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6102A" w14:textId="311DE590" w:rsidR="00697EEF" w:rsidRPr="00697EEF" w:rsidRDefault="00697EEF" w:rsidP="00697EEF">
      <w:pPr>
        <w:rPr>
          <w:b/>
          <w:bCs/>
        </w:rPr>
      </w:pPr>
      <w:r w:rsidRPr="00697EEF">
        <w:rPr>
          <w:b/>
          <w:bCs/>
        </w:rPr>
        <w:t>High-Priority Actions: Significant Environmental Impact and Fast Payback</w:t>
      </w:r>
    </w:p>
    <w:p w14:paraId="26C700B6" w14:textId="77777777" w:rsidR="00697EEF" w:rsidRPr="00697EEF" w:rsidRDefault="00697EEF" w:rsidP="00697EEF">
      <w:pPr>
        <w:numPr>
          <w:ilvl w:val="0"/>
          <w:numId w:val="7"/>
        </w:numPr>
      </w:pPr>
      <w:r w:rsidRPr="00697EEF">
        <w:rPr>
          <w:b/>
          <w:bCs/>
        </w:rPr>
        <w:t>Weatherization and Energy Efficiency Upgrades</w:t>
      </w:r>
    </w:p>
    <w:p w14:paraId="3B731DB5" w14:textId="77777777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Actions:</w:t>
      </w:r>
      <w:r w:rsidRPr="00697EEF">
        <w:t xml:space="preserve"> Seal air leaks, insulate attics, walls, and basements.</w:t>
      </w:r>
    </w:p>
    <w:p w14:paraId="4A478F8E" w14:textId="77777777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Cost:</w:t>
      </w:r>
      <w:r w:rsidRPr="00697EEF">
        <w:t xml:space="preserve"> $2,000 - $6,000 (depending on house size and scope).</w:t>
      </w:r>
    </w:p>
    <w:p w14:paraId="365B1C85" w14:textId="77777777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Incentives:</w:t>
      </w:r>
      <w:r w:rsidRPr="00697EEF">
        <w:t xml:space="preserve"> Mass Save rebates up to 75-100% for insulation projects.</w:t>
      </w:r>
    </w:p>
    <w:p w14:paraId="6061DD4D" w14:textId="72B697D6" w:rsid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Payback:</w:t>
      </w:r>
      <w:r w:rsidRPr="00697EEF">
        <w:t xml:space="preserve"> </w:t>
      </w:r>
      <w:r w:rsidR="00E15FB2">
        <w:t>0</w:t>
      </w:r>
      <w:r w:rsidRPr="00697EEF">
        <w:t>-5 years through reduced heating/cooling bills.</w:t>
      </w:r>
    </w:p>
    <w:p w14:paraId="0085EEE2" w14:textId="574EF7C4" w:rsidR="00AC3A49" w:rsidRDefault="00AC3A49" w:rsidP="00697EEF">
      <w:pPr>
        <w:numPr>
          <w:ilvl w:val="1"/>
          <w:numId w:val="7"/>
        </w:numPr>
      </w:pPr>
      <w:r>
        <w:rPr>
          <w:b/>
          <w:bCs/>
        </w:rPr>
        <w:t>When:</w:t>
      </w:r>
      <w:r>
        <w:t xml:space="preserve"> Always, immediately</w:t>
      </w:r>
    </w:p>
    <w:p w14:paraId="4E8E81A8" w14:textId="4AFD9994" w:rsidR="00715F76" w:rsidRPr="00697EEF" w:rsidRDefault="00715F76" w:rsidP="00715F76">
      <w:pPr>
        <w:numPr>
          <w:ilvl w:val="0"/>
          <w:numId w:val="7"/>
        </w:numPr>
      </w:pPr>
      <w:r w:rsidRPr="00697EEF">
        <w:rPr>
          <w:b/>
          <w:bCs/>
        </w:rPr>
        <w:t xml:space="preserve">Shift to </w:t>
      </w:r>
      <w:r w:rsidR="00321EF2">
        <w:rPr>
          <w:b/>
          <w:bCs/>
        </w:rPr>
        <w:t>Brookline Green Energy</w:t>
      </w:r>
      <w:r w:rsidR="0001037F">
        <w:rPr>
          <w:b/>
          <w:bCs/>
        </w:rPr>
        <w:t xml:space="preserve"> (Renter friendly</w:t>
      </w:r>
      <w:r w:rsidR="004B3773">
        <w:rPr>
          <w:b/>
          <w:bCs/>
        </w:rPr>
        <w:t>, low-income friendly</w:t>
      </w:r>
      <w:r w:rsidR="0001037F">
        <w:rPr>
          <w:b/>
          <w:bCs/>
        </w:rPr>
        <w:t>)</w:t>
      </w:r>
    </w:p>
    <w:p w14:paraId="4C10DAF4" w14:textId="7003B3D9" w:rsidR="00715F76" w:rsidRPr="00697EEF" w:rsidRDefault="00715F76" w:rsidP="00715F76">
      <w:pPr>
        <w:numPr>
          <w:ilvl w:val="1"/>
          <w:numId w:val="7"/>
        </w:numPr>
      </w:pPr>
      <w:r w:rsidRPr="00697EEF">
        <w:rPr>
          <w:b/>
          <w:bCs/>
        </w:rPr>
        <w:t>Actions:</w:t>
      </w:r>
      <w:r w:rsidRPr="00697EEF">
        <w:t xml:space="preserve"> Enroll in </w:t>
      </w:r>
      <w:r w:rsidR="001C70AC">
        <w:t>Brookline Green Energy</w:t>
      </w:r>
      <w:r w:rsidRPr="00697EEF">
        <w:t>.</w:t>
      </w:r>
    </w:p>
    <w:p w14:paraId="3DACA313" w14:textId="17AE8A88" w:rsidR="00715F76" w:rsidRPr="00697EEF" w:rsidRDefault="00715F76" w:rsidP="00715F76">
      <w:pPr>
        <w:numPr>
          <w:ilvl w:val="1"/>
          <w:numId w:val="7"/>
        </w:numPr>
      </w:pPr>
      <w:r w:rsidRPr="00697EEF">
        <w:rPr>
          <w:b/>
          <w:bCs/>
        </w:rPr>
        <w:t>Cost:</w:t>
      </w:r>
      <w:r w:rsidRPr="00697EEF">
        <w:t xml:space="preserve"> </w:t>
      </w:r>
      <w:r>
        <w:t xml:space="preserve">Has saved the average electricity user $290/year </w:t>
      </w:r>
      <w:r w:rsidRPr="00697EEF">
        <w:t>on energy bills</w:t>
      </w:r>
      <w:r>
        <w:t xml:space="preserve"> compared to Eversource</w:t>
      </w:r>
      <w:r w:rsidRPr="00697EEF">
        <w:t>.</w:t>
      </w:r>
      <w:r w:rsidR="007F0460">
        <w:t xml:space="preserve">  Further 42% cost savings for low-income households</w:t>
      </w:r>
    </w:p>
    <w:p w14:paraId="1B029EB0" w14:textId="22F8E0FA" w:rsidR="00715F76" w:rsidRDefault="00715F76" w:rsidP="00715F76">
      <w:pPr>
        <w:numPr>
          <w:ilvl w:val="1"/>
          <w:numId w:val="7"/>
        </w:numPr>
      </w:pPr>
      <w:r w:rsidRPr="00697EEF">
        <w:rPr>
          <w:b/>
          <w:bCs/>
        </w:rPr>
        <w:t>Payback:</w:t>
      </w:r>
      <w:r w:rsidRPr="00697EEF">
        <w:t xml:space="preserve"> Immediate environmental benefit,</w:t>
      </w:r>
      <w:r>
        <w:t xml:space="preserve"> immediate cost savings</w:t>
      </w:r>
    </w:p>
    <w:p w14:paraId="7EAD4ED9" w14:textId="11314697" w:rsidR="00AC3A49" w:rsidRDefault="00AC3A49" w:rsidP="00715F76">
      <w:pPr>
        <w:numPr>
          <w:ilvl w:val="1"/>
          <w:numId w:val="7"/>
        </w:numPr>
      </w:pPr>
      <w:r>
        <w:rPr>
          <w:b/>
          <w:bCs/>
        </w:rPr>
        <w:t>When:</w:t>
      </w:r>
      <w:r>
        <w:t xml:space="preserve"> Always, immediately</w:t>
      </w:r>
    </w:p>
    <w:p w14:paraId="46FE5D9D" w14:textId="1D2D07D5" w:rsidR="00CD1D2E" w:rsidRPr="00697EEF" w:rsidRDefault="00CD1D2E" w:rsidP="00CD1D2E">
      <w:pPr>
        <w:numPr>
          <w:ilvl w:val="0"/>
          <w:numId w:val="7"/>
        </w:numPr>
      </w:pPr>
      <w:r w:rsidRPr="00697EEF">
        <w:rPr>
          <w:b/>
          <w:bCs/>
        </w:rPr>
        <w:t>Community Solar Enrollment</w:t>
      </w:r>
      <w:r w:rsidR="00321EF2">
        <w:rPr>
          <w:b/>
          <w:bCs/>
        </w:rPr>
        <w:t xml:space="preserve"> </w:t>
      </w:r>
      <w:r w:rsidR="0001037F">
        <w:rPr>
          <w:b/>
          <w:bCs/>
        </w:rPr>
        <w:t>(Renter friendly</w:t>
      </w:r>
      <w:r w:rsidR="004B3773">
        <w:rPr>
          <w:b/>
          <w:bCs/>
        </w:rPr>
        <w:t>, low-income friendly</w:t>
      </w:r>
      <w:r w:rsidR="0001037F">
        <w:rPr>
          <w:b/>
          <w:bCs/>
        </w:rPr>
        <w:t>)</w:t>
      </w:r>
    </w:p>
    <w:p w14:paraId="275A1D23" w14:textId="5ADCAA14" w:rsidR="00CD1D2E" w:rsidRPr="00697EEF" w:rsidRDefault="00CD1D2E" w:rsidP="00CD1D2E">
      <w:pPr>
        <w:numPr>
          <w:ilvl w:val="1"/>
          <w:numId w:val="7"/>
        </w:numPr>
      </w:pPr>
      <w:r w:rsidRPr="00697EEF">
        <w:rPr>
          <w:b/>
          <w:bCs/>
        </w:rPr>
        <w:t>Actions:</w:t>
      </w:r>
      <w:r w:rsidRPr="00697EEF">
        <w:t xml:space="preserve"> </w:t>
      </w:r>
      <w:r w:rsidR="00321EF2">
        <w:t>Enroll in Community Solar through Brookline Green Energy</w:t>
      </w:r>
    </w:p>
    <w:p w14:paraId="471C9E08" w14:textId="401599CC" w:rsidR="00CD1D2E" w:rsidRPr="00697EEF" w:rsidRDefault="00CD1D2E" w:rsidP="00CD1D2E">
      <w:pPr>
        <w:numPr>
          <w:ilvl w:val="1"/>
          <w:numId w:val="7"/>
        </w:numPr>
      </w:pPr>
      <w:r w:rsidRPr="00697EEF">
        <w:rPr>
          <w:b/>
          <w:bCs/>
        </w:rPr>
        <w:t>Cost:</w:t>
      </w:r>
      <w:r w:rsidRPr="00697EEF">
        <w:t xml:space="preserve"> </w:t>
      </w:r>
      <w:r w:rsidR="00321EF2">
        <w:t>Can save even more money</w:t>
      </w:r>
    </w:p>
    <w:p w14:paraId="50A9F062" w14:textId="378CC129" w:rsidR="00CD1D2E" w:rsidRDefault="00CD1D2E" w:rsidP="00CD1D2E">
      <w:pPr>
        <w:numPr>
          <w:ilvl w:val="1"/>
          <w:numId w:val="7"/>
        </w:numPr>
      </w:pPr>
      <w:r w:rsidRPr="00697EEF">
        <w:rPr>
          <w:b/>
          <w:bCs/>
        </w:rPr>
        <w:t>Payback:</w:t>
      </w:r>
      <w:r w:rsidRPr="00697EEF">
        <w:t xml:space="preserve"> </w:t>
      </w:r>
      <w:r w:rsidR="00192EFC">
        <w:t>Immediate environmental benefit, immediate cost savings</w:t>
      </w:r>
      <w:r w:rsidRPr="00697EEF">
        <w:t>.</w:t>
      </w:r>
    </w:p>
    <w:p w14:paraId="4FAB29B7" w14:textId="3D02A656" w:rsidR="00AC3A49" w:rsidRDefault="00AC3A49" w:rsidP="00CD1D2E">
      <w:pPr>
        <w:numPr>
          <w:ilvl w:val="1"/>
          <w:numId w:val="7"/>
        </w:numPr>
      </w:pPr>
      <w:r>
        <w:rPr>
          <w:b/>
          <w:bCs/>
        </w:rPr>
        <w:t>When:</w:t>
      </w:r>
      <w:r>
        <w:t xml:space="preserve"> Imme</w:t>
      </w:r>
      <w:r w:rsidR="00BE1D2E">
        <w:t>diately</w:t>
      </w:r>
    </w:p>
    <w:p w14:paraId="00AC74A6" w14:textId="6A28F9D5" w:rsidR="0048304B" w:rsidRPr="00697EEF" w:rsidRDefault="0048304B" w:rsidP="0048304B">
      <w:pPr>
        <w:numPr>
          <w:ilvl w:val="0"/>
          <w:numId w:val="7"/>
        </w:numPr>
      </w:pPr>
      <w:r w:rsidRPr="00697EEF">
        <w:rPr>
          <w:b/>
          <w:bCs/>
        </w:rPr>
        <w:t>Adopt Smart Home Technology for Energy Management</w:t>
      </w:r>
      <w:r w:rsidR="003F1F13">
        <w:rPr>
          <w:b/>
          <w:bCs/>
        </w:rPr>
        <w:t xml:space="preserve"> (Renter friendly)</w:t>
      </w:r>
    </w:p>
    <w:p w14:paraId="7303BF1F" w14:textId="77777777" w:rsidR="0048304B" w:rsidRPr="00697EEF" w:rsidRDefault="0048304B" w:rsidP="0048304B">
      <w:pPr>
        <w:numPr>
          <w:ilvl w:val="1"/>
          <w:numId w:val="7"/>
        </w:numPr>
      </w:pPr>
      <w:r w:rsidRPr="00697EEF">
        <w:rPr>
          <w:b/>
          <w:bCs/>
        </w:rPr>
        <w:t>Actions:</w:t>
      </w:r>
      <w:r w:rsidRPr="00697EEF">
        <w:t xml:space="preserve"> Install smart thermostats, energy monitors, and home automation.</w:t>
      </w:r>
    </w:p>
    <w:p w14:paraId="71C7F8A7" w14:textId="77777777" w:rsidR="0048304B" w:rsidRPr="00697EEF" w:rsidRDefault="0048304B" w:rsidP="0048304B">
      <w:pPr>
        <w:numPr>
          <w:ilvl w:val="1"/>
          <w:numId w:val="7"/>
        </w:numPr>
      </w:pPr>
      <w:r w:rsidRPr="00697EEF">
        <w:rPr>
          <w:b/>
          <w:bCs/>
        </w:rPr>
        <w:t>Cost:</w:t>
      </w:r>
      <w:r w:rsidRPr="00697EEF">
        <w:t xml:space="preserve"> $200 - $1,500.</w:t>
      </w:r>
    </w:p>
    <w:p w14:paraId="1F9B15BB" w14:textId="77777777" w:rsidR="0048304B" w:rsidRPr="00697EEF" w:rsidRDefault="0048304B" w:rsidP="0048304B">
      <w:pPr>
        <w:numPr>
          <w:ilvl w:val="1"/>
          <w:numId w:val="7"/>
        </w:numPr>
      </w:pPr>
      <w:r w:rsidRPr="00697EEF">
        <w:rPr>
          <w:b/>
          <w:bCs/>
        </w:rPr>
        <w:t>Incentives:</w:t>
      </w:r>
      <w:r w:rsidRPr="00697EEF">
        <w:t xml:space="preserve"> Mass Save offers rebates of up to $100 for smart thermostats</w:t>
      </w:r>
      <w:r>
        <w:t>; incentives for participation in demand response program.</w:t>
      </w:r>
    </w:p>
    <w:p w14:paraId="525ACE62" w14:textId="0F21792D" w:rsidR="0048304B" w:rsidRDefault="0048304B" w:rsidP="0048304B">
      <w:pPr>
        <w:numPr>
          <w:ilvl w:val="1"/>
          <w:numId w:val="7"/>
        </w:numPr>
      </w:pPr>
      <w:r w:rsidRPr="00697EEF">
        <w:rPr>
          <w:b/>
          <w:bCs/>
        </w:rPr>
        <w:t>Payback:</w:t>
      </w:r>
      <w:r w:rsidRPr="00697EEF">
        <w:t xml:space="preserve"> </w:t>
      </w:r>
      <w:r>
        <w:t>0</w:t>
      </w:r>
      <w:r w:rsidRPr="00697EEF">
        <w:t>-4 years through optimized energy use</w:t>
      </w:r>
      <w:r>
        <w:t xml:space="preserve"> and rebates.</w:t>
      </w:r>
    </w:p>
    <w:p w14:paraId="7CA10298" w14:textId="2B92B1A7" w:rsidR="004B3773" w:rsidRDefault="004B3773" w:rsidP="0048304B">
      <w:pPr>
        <w:numPr>
          <w:ilvl w:val="1"/>
          <w:numId w:val="7"/>
        </w:numPr>
      </w:pPr>
      <w:r>
        <w:rPr>
          <w:b/>
          <w:bCs/>
        </w:rPr>
        <w:t>Renters:</w:t>
      </w:r>
      <w:r>
        <w:t xml:space="preserve"> Work with your landlord to install a smart thermostat – if you pay your electric bill, you will realize the savings.</w:t>
      </w:r>
    </w:p>
    <w:p w14:paraId="7B30F543" w14:textId="5EA447E7" w:rsidR="00BE1D2E" w:rsidRDefault="00BE1D2E" w:rsidP="0048304B">
      <w:pPr>
        <w:numPr>
          <w:ilvl w:val="1"/>
          <w:numId w:val="7"/>
        </w:numPr>
      </w:pPr>
      <w:r>
        <w:rPr>
          <w:b/>
          <w:bCs/>
        </w:rPr>
        <w:lastRenderedPageBreak/>
        <w:t>When:</w:t>
      </w:r>
      <w:r>
        <w:t xml:space="preserve"> Always, immediately</w:t>
      </w:r>
    </w:p>
    <w:p w14:paraId="2554DA46" w14:textId="77C13EC5" w:rsidR="005B0B38" w:rsidRPr="005B0B38" w:rsidRDefault="005B0B38" w:rsidP="005B0B38">
      <w:pPr>
        <w:numPr>
          <w:ilvl w:val="0"/>
          <w:numId w:val="7"/>
        </w:numPr>
        <w:rPr>
          <w:b/>
          <w:bCs/>
        </w:rPr>
      </w:pPr>
      <w:r w:rsidRPr="005B0B38">
        <w:rPr>
          <w:b/>
          <w:bCs/>
        </w:rPr>
        <w:t>Upgrade to Energy-Efficient Lighting</w:t>
      </w:r>
      <w:r w:rsidR="0001037F">
        <w:rPr>
          <w:b/>
          <w:bCs/>
        </w:rPr>
        <w:t xml:space="preserve"> (Renter friendly)</w:t>
      </w:r>
    </w:p>
    <w:p w14:paraId="43466561" w14:textId="77777777" w:rsidR="005B0B38" w:rsidRPr="005B0B38" w:rsidRDefault="005B0B38" w:rsidP="005B0B38">
      <w:pPr>
        <w:numPr>
          <w:ilvl w:val="1"/>
          <w:numId w:val="7"/>
        </w:numPr>
      </w:pPr>
      <w:r w:rsidRPr="005B0B38">
        <w:rPr>
          <w:b/>
          <w:bCs/>
        </w:rPr>
        <w:t xml:space="preserve">Actions: </w:t>
      </w:r>
      <w:r w:rsidRPr="005B0B38">
        <w:t>Replace incandescent and CFL bulbs with LEDs.</w:t>
      </w:r>
    </w:p>
    <w:p w14:paraId="7EAC0BAF" w14:textId="77777777" w:rsidR="005B0B38" w:rsidRPr="005B0B38" w:rsidRDefault="005B0B38" w:rsidP="005B0B38">
      <w:pPr>
        <w:numPr>
          <w:ilvl w:val="1"/>
          <w:numId w:val="7"/>
        </w:numPr>
      </w:pPr>
      <w:r w:rsidRPr="005B0B38">
        <w:rPr>
          <w:b/>
          <w:bCs/>
        </w:rPr>
        <w:t xml:space="preserve">Cost: </w:t>
      </w:r>
      <w:r w:rsidRPr="005B0B38">
        <w:t>$5 - $20 per bulb.</w:t>
      </w:r>
    </w:p>
    <w:p w14:paraId="2949236C" w14:textId="77777777" w:rsidR="005B0B38" w:rsidRPr="005B0B38" w:rsidRDefault="005B0B38" w:rsidP="005B0B38">
      <w:pPr>
        <w:numPr>
          <w:ilvl w:val="1"/>
          <w:numId w:val="7"/>
        </w:numPr>
      </w:pPr>
      <w:r w:rsidRPr="005B0B38">
        <w:rPr>
          <w:b/>
          <w:bCs/>
        </w:rPr>
        <w:t xml:space="preserve">Incentives: </w:t>
      </w:r>
      <w:r w:rsidRPr="005B0B38">
        <w:t>Mass Save offers discounts and free LED programs.</w:t>
      </w:r>
    </w:p>
    <w:p w14:paraId="5FFF6025" w14:textId="413CB775" w:rsidR="00ED0906" w:rsidRDefault="005B0B38" w:rsidP="005B0B38">
      <w:pPr>
        <w:numPr>
          <w:ilvl w:val="1"/>
          <w:numId w:val="7"/>
        </w:numPr>
      </w:pPr>
      <w:r w:rsidRPr="005B0B38">
        <w:rPr>
          <w:b/>
          <w:bCs/>
        </w:rPr>
        <w:t xml:space="preserve">Payback: </w:t>
      </w:r>
      <w:r w:rsidRPr="005B0B38">
        <w:t>1-2 years through reduced electricity consumption.</w:t>
      </w:r>
    </w:p>
    <w:p w14:paraId="17537FD5" w14:textId="3B64D060" w:rsidR="00BE1D2E" w:rsidRPr="005B0B38" w:rsidRDefault="00BE1D2E" w:rsidP="005B0B38">
      <w:pPr>
        <w:numPr>
          <w:ilvl w:val="1"/>
          <w:numId w:val="7"/>
        </w:numPr>
      </w:pPr>
      <w:r>
        <w:rPr>
          <w:b/>
          <w:bCs/>
        </w:rPr>
        <w:t>When:</w:t>
      </w:r>
      <w:r>
        <w:t xml:space="preserve"> Always, immediately</w:t>
      </w:r>
    </w:p>
    <w:p w14:paraId="2573BBA6" w14:textId="77777777" w:rsidR="00697EEF" w:rsidRPr="00697EEF" w:rsidRDefault="00697EEF" w:rsidP="00697EEF">
      <w:pPr>
        <w:numPr>
          <w:ilvl w:val="0"/>
          <w:numId w:val="7"/>
        </w:numPr>
      </w:pPr>
      <w:r w:rsidRPr="00697EEF">
        <w:rPr>
          <w:b/>
          <w:bCs/>
        </w:rPr>
        <w:t>Electrify Heating and Cooling with Heat Pumps</w:t>
      </w:r>
    </w:p>
    <w:p w14:paraId="63F29FA0" w14:textId="77777777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Actions:</w:t>
      </w:r>
      <w:r w:rsidRPr="00697EEF">
        <w:t xml:space="preserve"> Install cold-climate heat pumps to replace oil/gas heating systems.</w:t>
      </w:r>
    </w:p>
    <w:p w14:paraId="6DE2B289" w14:textId="06396B78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Cost:</w:t>
      </w:r>
      <w:r w:rsidRPr="00697EEF">
        <w:t xml:space="preserve"> $</w:t>
      </w:r>
      <w:r w:rsidR="00C363DF">
        <w:t>12,000</w:t>
      </w:r>
      <w:r w:rsidR="00290C80">
        <w:t>*</w:t>
      </w:r>
      <w:r w:rsidR="00BB6930">
        <w:t xml:space="preserve"> for air source;</w:t>
      </w:r>
      <w:r w:rsidR="00C363DF">
        <w:t xml:space="preserve"> $18,500</w:t>
      </w:r>
      <w:r w:rsidR="00290C80">
        <w:t>*</w:t>
      </w:r>
      <w:r w:rsidR="00BB6930">
        <w:t xml:space="preserve"> for ground source</w:t>
      </w:r>
    </w:p>
    <w:p w14:paraId="2CE823D0" w14:textId="6953C70D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Incentives:</w:t>
      </w:r>
      <w:r w:rsidRPr="00697EEF">
        <w:t xml:space="preserve"> Up to $10,000 from Mass Save and federal tax credits</w:t>
      </w:r>
      <w:r w:rsidR="00BB6930">
        <w:t xml:space="preserve"> for air source; </w:t>
      </w:r>
      <w:r w:rsidR="00057825">
        <w:t>30% of the cost of installation for ground source heat pumps; Mass Save Heat Loan</w:t>
      </w:r>
    </w:p>
    <w:p w14:paraId="60B2A7B8" w14:textId="77777777" w:rsid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Payback:</w:t>
      </w:r>
      <w:r w:rsidRPr="00697EEF">
        <w:t xml:space="preserve"> 5-10 years with energy savings and incentives.</w:t>
      </w:r>
    </w:p>
    <w:p w14:paraId="40756597" w14:textId="1B617E68" w:rsidR="00BE1D2E" w:rsidRDefault="00BE1D2E" w:rsidP="00697EEF">
      <w:pPr>
        <w:numPr>
          <w:ilvl w:val="1"/>
          <w:numId w:val="7"/>
        </w:numPr>
      </w:pPr>
      <w:r>
        <w:rPr>
          <w:b/>
          <w:bCs/>
        </w:rPr>
        <w:t>When</w:t>
      </w:r>
      <w:r w:rsidR="001475D5">
        <w:rPr>
          <w:b/>
          <w:bCs/>
        </w:rPr>
        <w:t>:</w:t>
      </w:r>
      <w:r w:rsidR="001475D5">
        <w:t xml:space="preserve"> If you have an old heating system that needs replacement; if you have an inefficient heating system; if you want A/C but do not have it.</w:t>
      </w:r>
    </w:p>
    <w:p w14:paraId="40D930C9" w14:textId="69596EA7" w:rsidR="00697EEF" w:rsidRPr="00697EEF" w:rsidRDefault="00697EEF" w:rsidP="00697EEF">
      <w:pPr>
        <w:numPr>
          <w:ilvl w:val="0"/>
          <w:numId w:val="7"/>
        </w:numPr>
      </w:pPr>
      <w:r w:rsidRPr="00697EEF">
        <w:rPr>
          <w:b/>
          <w:bCs/>
        </w:rPr>
        <w:t>Upgrade to Energy-Efficient Appliances</w:t>
      </w:r>
    </w:p>
    <w:p w14:paraId="67315AEB" w14:textId="669AA126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Actions:</w:t>
      </w:r>
      <w:r w:rsidRPr="00697EEF">
        <w:t xml:space="preserve"> Replace old refrigerators, water heaters</w:t>
      </w:r>
      <w:r w:rsidR="00A55316">
        <w:t xml:space="preserve"> </w:t>
      </w:r>
      <w:r w:rsidRPr="00697EEF">
        <w:t>with Energy Star products and LEDs.</w:t>
      </w:r>
    </w:p>
    <w:p w14:paraId="6B79E9A5" w14:textId="77777777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Cost:</w:t>
      </w:r>
      <w:r w:rsidRPr="00697EEF">
        <w:t xml:space="preserve"> $100 - $5,000 (depending on appliance).</w:t>
      </w:r>
    </w:p>
    <w:p w14:paraId="3F055DF2" w14:textId="77777777" w:rsidR="00697EEF" w:rsidRP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Incentives:</w:t>
      </w:r>
      <w:r w:rsidRPr="00697EEF">
        <w:t xml:space="preserve"> Mass Save rebates on appliances (up to $750 per item).</w:t>
      </w:r>
    </w:p>
    <w:p w14:paraId="4BF1E242" w14:textId="77777777" w:rsidR="00697EEF" w:rsidRDefault="00697EEF" w:rsidP="00697EEF">
      <w:pPr>
        <w:numPr>
          <w:ilvl w:val="1"/>
          <w:numId w:val="7"/>
        </w:numPr>
      </w:pPr>
      <w:r w:rsidRPr="00697EEF">
        <w:rPr>
          <w:b/>
          <w:bCs/>
        </w:rPr>
        <w:t>Payback:</w:t>
      </w:r>
      <w:r w:rsidRPr="00697EEF">
        <w:t xml:space="preserve"> 2-6 years via lower energy consumption.</w:t>
      </w:r>
    </w:p>
    <w:p w14:paraId="4D991398" w14:textId="1B1B8326" w:rsidR="001475D5" w:rsidRDefault="001475D5" w:rsidP="00697EEF">
      <w:pPr>
        <w:numPr>
          <w:ilvl w:val="1"/>
          <w:numId w:val="7"/>
        </w:numPr>
      </w:pPr>
      <w:r>
        <w:rPr>
          <w:b/>
          <w:bCs/>
        </w:rPr>
        <w:t>When:</w:t>
      </w:r>
      <w:r>
        <w:t xml:space="preserve"> If you are replacing your appliances</w:t>
      </w:r>
    </w:p>
    <w:p w14:paraId="1981D38C" w14:textId="77777777" w:rsidR="00697EEF" w:rsidRPr="00697EEF" w:rsidRDefault="00697EEF" w:rsidP="00697EEF">
      <w:r w:rsidRPr="00697EEF">
        <w:pict w14:anchorId="50EDE2B1">
          <v:rect id="_x0000_i1049" style="width:0;height:1.5pt" o:hralign="center" o:hrstd="t" o:hr="t" fillcolor="#a0a0a0" stroked="f"/>
        </w:pict>
      </w:r>
    </w:p>
    <w:p w14:paraId="249D65F9" w14:textId="77777777" w:rsidR="00697EEF" w:rsidRPr="00697EEF" w:rsidRDefault="00697EEF" w:rsidP="00697EEF">
      <w:pPr>
        <w:rPr>
          <w:b/>
          <w:bCs/>
        </w:rPr>
      </w:pPr>
      <w:r w:rsidRPr="00697EEF">
        <w:rPr>
          <w:b/>
          <w:bCs/>
        </w:rPr>
        <w:t>Medium-Priority Actions: Good Environmental Impact but Moderate Financial Impact</w:t>
      </w:r>
    </w:p>
    <w:p w14:paraId="2E32DFEF" w14:textId="55CEBFC3" w:rsidR="00697EEF" w:rsidRPr="00697EEF" w:rsidRDefault="00697EEF" w:rsidP="00A55316">
      <w:pPr>
        <w:numPr>
          <w:ilvl w:val="0"/>
          <w:numId w:val="8"/>
        </w:numPr>
      </w:pPr>
      <w:r w:rsidRPr="00697EEF">
        <w:rPr>
          <w:b/>
          <w:bCs/>
        </w:rPr>
        <w:t>Rooftop Solar Installation</w:t>
      </w:r>
      <w:r w:rsidR="0078577A">
        <w:rPr>
          <w:b/>
          <w:bCs/>
        </w:rPr>
        <w:t xml:space="preserve"> and installation of whole house batteries</w:t>
      </w:r>
    </w:p>
    <w:p w14:paraId="70C5AC76" w14:textId="5421AD52" w:rsidR="00697EEF" w:rsidRP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t>Actions:</w:t>
      </w:r>
      <w:r w:rsidRPr="00697EEF">
        <w:t xml:space="preserve"> Install solar panels.</w:t>
      </w:r>
    </w:p>
    <w:p w14:paraId="6A76267F" w14:textId="4E442AE2" w:rsidR="00697EEF" w:rsidRP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lastRenderedPageBreak/>
        <w:t>Cost:</w:t>
      </w:r>
      <w:r w:rsidRPr="00697EEF">
        <w:t xml:space="preserve"> $</w:t>
      </w:r>
      <w:r w:rsidR="00290C80">
        <w:t>17,000*</w:t>
      </w:r>
      <w:r w:rsidR="0078577A">
        <w:t xml:space="preserve"> for solar; $8,000-$15,000 for electric batteries</w:t>
      </w:r>
      <w:r w:rsidRPr="00697EEF">
        <w:t>.</w:t>
      </w:r>
    </w:p>
    <w:p w14:paraId="51AFCB40" w14:textId="4F152DF6" w:rsidR="00697EEF" w:rsidRP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t>Incentives:</w:t>
      </w:r>
      <w:r w:rsidRPr="00697EEF">
        <w:t xml:space="preserve"> Federal tax credit (30%) and Massachusetts SMART program payments</w:t>
      </w:r>
      <w:r w:rsidR="0078577A">
        <w:t xml:space="preserve">; </w:t>
      </w:r>
      <w:r w:rsidR="005C1C18">
        <w:t>up to $3,000 in incentives for electric battery installation</w:t>
      </w:r>
      <w:r w:rsidR="001A061E">
        <w:t xml:space="preserve">; </w:t>
      </w:r>
      <w:r w:rsidR="00CA7F2B">
        <w:t>other incentives for participating in demand response.</w:t>
      </w:r>
    </w:p>
    <w:p w14:paraId="60152C6A" w14:textId="44CA9802" w:rsid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t>Payback:</w:t>
      </w:r>
      <w:r w:rsidRPr="00697EEF">
        <w:t xml:space="preserve"> 7-15 years, depending on system</w:t>
      </w:r>
      <w:r w:rsidR="00DA4563">
        <w:t xml:space="preserve"> size</w:t>
      </w:r>
      <w:r w:rsidRPr="00697EEF">
        <w:t>.</w:t>
      </w:r>
    </w:p>
    <w:p w14:paraId="0126670E" w14:textId="1E3200AF" w:rsidR="001475D5" w:rsidRDefault="001475D5" w:rsidP="00697EEF">
      <w:pPr>
        <w:numPr>
          <w:ilvl w:val="1"/>
          <w:numId w:val="8"/>
        </w:numPr>
      </w:pPr>
      <w:r>
        <w:rPr>
          <w:b/>
          <w:bCs/>
        </w:rPr>
        <w:t>When:</w:t>
      </w:r>
      <w:r>
        <w:t xml:space="preserve"> Always, if your house is suitable</w:t>
      </w:r>
      <w:r w:rsidR="0063059B">
        <w:t xml:space="preserve"> and</w:t>
      </w:r>
      <w:r w:rsidR="00EA3055">
        <w:t xml:space="preserve"> if you can afford it</w:t>
      </w:r>
    </w:p>
    <w:p w14:paraId="0A461FA1" w14:textId="7B4B91F8" w:rsidR="00304C08" w:rsidRPr="00697EEF" w:rsidRDefault="00304C08" w:rsidP="00304C08">
      <w:pPr>
        <w:numPr>
          <w:ilvl w:val="0"/>
          <w:numId w:val="8"/>
        </w:numPr>
      </w:pPr>
      <w:r w:rsidRPr="00697EEF">
        <w:rPr>
          <w:b/>
          <w:bCs/>
        </w:rPr>
        <w:t xml:space="preserve">Replace Old Single-Paned Windows with </w:t>
      </w:r>
      <w:r w:rsidR="009969AA">
        <w:rPr>
          <w:b/>
          <w:bCs/>
        </w:rPr>
        <w:t xml:space="preserve">Wooden </w:t>
      </w:r>
      <w:r w:rsidRPr="00697EEF">
        <w:rPr>
          <w:b/>
          <w:bCs/>
        </w:rPr>
        <w:t>High-Efficiency Double-Paned Windows</w:t>
      </w:r>
      <w:r>
        <w:rPr>
          <w:b/>
          <w:bCs/>
        </w:rPr>
        <w:t xml:space="preserve"> or add storm windows</w:t>
      </w:r>
    </w:p>
    <w:p w14:paraId="3F3824E7" w14:textId="56FEEB41" w:rsidR="00304C08" w:rsidRPr="00697EEF" w:rsidRDefault="00304C08" w:rsidP="00304C08">
      <w:pPr>
        <w:numPr>
          <w:ilvl w:val="1"/>
          <w:numId w:val="8"/>
        </w:numPr>
      </w:pPr>
      <w:r w:rsidRPr="00697EEF">
        <w:rPr>
          <w:b/>
          <w:bCs/>
        </w:rPr>
        <w:t>Actions:</w:t>
      </w:r>
      <w:r w:rsidRPr="00697EEF">
        <w:t xml:space="preserve"> Install</w:t>
      </w:r>
      <w:r w:rsidR="008231F1">
        <w:t xml:space="preserve"> wooden</w:t>
      </w:r>
      <w:r w:rsidRPr="00697EEF">
        <w:t xml:space="preserve"> double-pane, Low-E windows or storm windows.</w:t>
      </w:r>
    </w:p>
    <w:p w14:paraId="67EC7B58" w14:textId="67705D83" w:rsidR="00304C08" w:rsidRPr="00697EEF" w:rsidRDefault="00304C08" w:rsidP="00304C08">
      <w:pPr>
        <w:numPr>
          <w:ilvl w:val="1"/>
          <w:numId w:val="8"/>
        </w:numPr>
      </w:pPr>
      <w:r w:rsidRPr="00697EEF">
        <w:rPr>
          <w:b/>
          <w:bCs/>
        </w:rPr>
        <w:t>Cost:</w:t>
      </w:r>
      <w:r w:rsidRPr="00697EEF">
        <w:t xml:space="preserve"> </w:t>
      </w:r>
      <w:r w:rsidR="00777024">
        <w:t>Wooden double-pane windows are more expensive but offer better environmental and health benefits; storm windows are a cheaper and good alternative.</w:t>
      </w:r>
    </w:p>
    <w:p w14:paraId="7644DF78" w14:textId="77777777" w:rsidR="00304C08" w:rsidRPr="00697EEF" w:rsidRDefault="00304C08" w:rsidP="00304C08">
      <w:pPr>
        <w:numPr>
          <w:ilvl w:val="1"/>
          <w:numId w:val="8"/>
        </w:numPr>
      </w:pPr>
      <w:r w:rsidRPr="00697EEF">
        <w:rPr>
          <w:b/>
          <w:bCs/>
        </w:rPr>
        <w:t>Incentives:</w:t>
      </w:r>
      <w:r w:rsidRPr="00697EEF">
        <w:t xml:space="preserve"> Mass Save rebates and potential local grants for energy upgrades.</w:t>
      </w:r>
    </w:p>
    <w:p w14:paraId="690BF1BF" w14:textId="6AA8B22C" w:rsidR="00304C08" w:rsidRDefault="00304C08" w:rsidP="00304C08">
      <w:pPr>
        <w:numPr>
          <w:ilvl w:val="1"/>
          <w:numId w:val="8"/>
        </w:numPr>
      </w:pPr>
      <w:r w:rsidRPr="00697EEF">
        <w:rPr>
          <w:b/>
          <w:bCs/>
        </w:rPr>
        <w:t>Payback:</w:t>
      </w:r>
      <w:r>
        <w:t xml:space="preserve"> </w:t>
      </w:r>
      <w:r w:rsidR="00A03D7C">
        <w:t>Increased home value, lower</w:t>
      </w:r>
      <w:r w:rsidR="009969AA">
        <w:t xml:space="preserve"> heating and cooling bills, health benefits.</w:t>
      </w:r>
    </w:p>
    <w:p w14:paraId="7D5E2B00" w14:textId="71104C5E" w:rsidR="001475D5" w:rsidRPr="00697EEF" w:rsidRDefault="001475D5" w:rsidP="00304C08">
      <w:pPr>
        <w:numPr>
          <w:ilvl w:val="1"/>
          <w:numId w:val="8"/>
        </w:numPr>
      </w:pPr>
      <w:r>
        <w:rPr>
          <w:b/>
          <w:bCs/>
        </w:rPr>
        <w:t>When:</w:t>
      </w:r>
      <w:r>
        <w:t xml:space="preserve"> </w:t>
      </w:r>
      <w:r w:rsidR="00D9799F">
        <w:t>Always do one or the other</w:t>
      </w:r>
      <w:r w:rsidR="00EA3055">
        <w:t>, if you can afford it</w:t>
      </w:r>
    </w:p>
    <w:p w14:paraId="2755DA5E" w14:textId="389568BA" w:rsidR="00697EEF" w:rsidRPr="00697EEF" w:rsidRDefault="00697EEF" w:rsidP="00697EEF">
      <w:pPr>
        <w:numPr>
          <w:ilvl w:val="0"/>
          <w:numId w:val="8"/>
        </w:numPr>
      </w:pPr>
      <w:r w:rsidRPr="00697EEF">
        <w:rPr>
          <w:b/>
          <w:bCs/>
        </w:rPr>
        <w:t>Switch to an Electric Vehicle</w:t>
      </w:r>
      <w:r w:rsidR="00D9799F">
        <w:rPr>
          <w:b/>
          <w:bCs/>
        </w:rPr>
        <w:t>, including a plug-in hybrid</w:t>
      </w:r>
    </w:p>
    <w:p w14:paraId="23A7054B" w14:textId="77777777" w:rsidR="00697EEF" w:rsidRP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t>Actions:</w:t>
      </w:r>
      <w:r w:rsidRPr="00697EEF">
        <w:t xml:space="preserve"> Replace gas vehicle with an EV, install a Level 2 home charger.</w:t>
      </w:r>
    </w:p>
    <w:p w14:paraId="5982CA1D" w14:textId="77777777" w:rsidR="00697EEF" w:rsidRP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t>Cost:</w:t>
      </w:r>
      <w:r w:rsidRPr="00697EEF">
        <w:t xml:space="preserve"> $30,000 - $50,000 (for EV); $1,000 - $2,500 for charger.</w:t>
      </w:r>
    </w:p>
    <w:p w14:paraId="09909966" w14:textId="77777777" w:rsidR="00697EEF" w:rsidRP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t>Incentives:</w:t>
      </w:r>
      <w:r w:rsidRPr="00697EEF">
        <w:t xml:space="preserve"> Up to $7,500 federal tax credit + Massachusetts rebates.</w:t>
      </w:r>
    </w:p>
    <w:p w14:paraId="0B598FE3" w14:textId="77777777" w:rsidR="00697EEF" w:rsidRDefault="00697EEF" w:rsidP="00697EEF">
      <w:pPr>
        <w:numPr>
          <w:ilvl w:val="1"/>
          <w:numId w:val="8"/>
        </w:numPr>
      </w:pPr>
      <w:r w:rsidRPr="00697EEF">
        <w:rPr>
          <w:b/>
          <w:bCs/>
        </w:rPr>
        <w:t>Payback:</w:t>
      </w:r>
      <w:r w:rsidRPr="00697EEF">
        <w:t xml:space="preserve"> 5-10 years through fuel and maintenance savings.</w:t>
      </w:r>
    </w:p>
    <w:p w14:paraId="2D7F413F" w14:textId="6A9BEADC" w:rsidR="00D9799F" w:rsidRPr="00697EEF" w:rsidRDefault="00D9799F" w:rsidP="00697EEF">
      <w:pPr>
        <w:numPr>
          <w:ilvl w:val="1"/>
          <w:numId w:val="8"/>
        </w:numPr>
      </w:pPr>
      <w:r>
        <w:rPr>
          <w:b/>
          <w:bCs/>
        </w:rPr>
        <w:t>When:</w:t>
      </w:r>
      <w:r>
        <w:t xml:space="preserve"> If you are replacing your car </w:t>
      </w:r>
      <w:r w:rsidR="006E1A96">
        <w:t xml:space="preserve">anyway; </w:t>
      </w:r>
      <w:r>
        <w:t xml:space="preserve">if you drive more than average (10,000 miles/year); </w:t>
      </w:r>
      <w:r w:rsidR="00E45DA4">
        <w:t xml:space="preserve"> a smaller EV is generally better than a bigger EV</w:t>
      </w:r>
    </w:p>
    <w:p w14:paraId="75B03B20" w14:textId="77777777" w:rsidR="00697EEF" w:rsidRPr="00697EEF" w:rsidRDefault="00697EEF" w:rsidP="00697EEF">
      <w:r w:rsidRPr="00697EEF">
        <w:pict w14:anchorId="511E86A7">
          <v:rect id="_x0000_i1050" style="width:0;height:1.5pt" o:hralign="center" o:hrstd="t" o:hr="t" fillcolor="#a0a0a0" stroked="f"/>
        </w:pict>
      </w:r>
    </w:p>
    <w:p w14:paraId="1C3F9770" w14:textId="5DD5142D" w:rsidR="00697EEF" w:rsidRPr="00697EEF" w:rsidRDefault="00697EEF" w:rsidP="00115852">
      <w:pPr>
        <w:rPr>
          <w:b/>
          <w:bCs/>
        </w:rPr>
      </w:pPr>
      <w:r w:rsidRPr="00697EEF">
        <w:rPr>
          <w:b/>
          <w:bCs/>
        </w:rPr>
        <w:t>Low-Cost Actions: Cumulative Environmental Impact Over Time</w:t>
      </w:r>
    </w:p>
    <w:p w14:paraId="4EA15879" w14:textId="3AD4BE78" w:rsidR="00697EEF" w:rsidRPr="00697EEF" w:rsidRDefault="00697EEF" w:rsidP="00115852">
      <w:pPr>
        <w:numPr>
          <w:ilvl w:val="0"/>
          <w:numId w:val="9"/>
        </w:numPr>
      </w:pPr>
      <w:r w:rsidRPr="00697EEF">
        <w:rPr>
          <w:b/>
          <w:bCs/>
        </w:rPr>
        <w:t>Compost Organic Waste and Reduce Food Waste</w:t>
      </w:r>
      <w:r w:rsidR="003F1F13">
        <w:rPr>
          <w:b/>
          <w:bCs/>
        </w:rPr>
        <w:t xml:space="preserve"> (Renter friendly)</w:t>
      </w:r>
    </w:p>
    <w:p w14:paraId="1ECC05AB" w14:textId="1DF503DC" w:rsidR="00697EEF" w:rsidRPr="00697EEF" w:rsidRDefault="00697EEF" w:rsidP="00697EEF">
      <w:pPr>
        <w:numPr>
          <w:ilvl w:val="1"/>
          <w:numId w:val="9"/>
        </w:numPr>
      </w:pPr>
      <w:r w:rsidRPr="00697EEF">
        <w:rPr>
          <w:b/>
          <w:bCs/>
        </w:rPr>
        <w:t>Actions:</w:t>
      </w:r>
      <w:r w:rsidRPr="00697EEF">
        <w:t xml:space="preserve"> </w:t>
      </w:r>
      <w:r w:rsidR="00DC1402">
        <w:t>Participate in Brookline’s curbside composting</w:t>
      </w:r>
      <w:r w:rsidRPr="00697EEF">
        <w:t>.</w:t>
      </w:r>
    </w:p>
    <w:p w14:paraId="34C0CB09" w14:textId="7CDF1973" w:rsidR="00697EEF" w:rsidRPr="00697EEF" w:rsidRDefault="00697EEF" w:rsidP="005215EE">
      <w:pPr>
        <w:numPr>
          <w:ilvl w:val="1"/>
          <w:numId w:val="9"/>
        </w:numPr>
      </w:pPr>
      <w:r w:rsidRPr="00697EEF">
        <w:rPr>
          <w:b/>
          <w:bCs/>
        </w:rPr>
        <w:lastRenderedPageBreak/>
        <w:t>Cost:</w:t>
      </w:r>
      <w:r w:rsidRPr="00697EEF">
        <w:t xml:space="preserve"> $</w:t>
      </w:r>
      <w:r w:rsidR="005215EE">
        <w:t>90-120</w:t>
      </w:r>
      <w:r w:rsidRPr="00697EEF">
        <w:t xml:space="preserve"> </w:t>
      </w:r>
      <w:r w:rsidR="005215EE">
        <w:t>(bi-weekly or weekly)</w:t>
      </w:r>
    </w:p>
    <w:p w14:paraId="6339E1FF" w14:textId="420B107B" w:rsidR="00697EEF" w:rsidRPr="00697EEF" w:rsidRDefault="00697EEF" w:rsidP="00697EEF">
      <w:pPr>
        <w:numPr>
          <w:ilvl w:val="1"/>
          <w:numId w:val="9"/>
        </w:numPr>
      </w:pPr>
      <w:r w:rsidRPr="00697EEF">
        <w:rPr>
          <w:b/>
          <w:bCs/>
        </w:rPr>
        <w:t>Payback:</w:t>
      </w:r>
      <w:r w:rsidRPr="00697EEF">
        <w:t xml:space="preserve"> Immediate environmental impact</w:t>
      </w:r>
      <w:r w:rsidR="005A7B58">
        <w:t xml:space="preserve"> with 25% less landfill.</w:t>
      </w:r>
    </w:p>
    <w:p w14:paraId="3E9FE9A6" w14:textId="31CAD7AF" w:rsidR="00697EEF" w:rsidRPr="00697EEF" w:rsidRDefault="00697EEF" w:rsidP="00697EEF">
      <w:pPr>
        <w:numPr>
          <w:ilvl w:val="0"/>
          <w:numId w:val="9"/>
        </w:numPr>
      </w:pPr>
      <w:r w:rsidRPr="00697EEF">
        <w:rPr>
          <w:b/>
          <w:bCs/>
        </w:rPr>
        <w:t>Reduce Water Use and Install Low-Flow Fixtures</w:t>
      </w:r>
      <w:r w:rsidR="003F1F13">
        <w:rPr>
          <w:b/>
          <w:bCs/>
        </w:rPr>
        <w:t xml:space="preserve"> (Renter friendly)</w:t>
      </w:r>
    </w:p>
    <w:p w14:paraId="17D3625E" w14:textId="77777777" w:rsidR="00697EEF" w:rsidRPr="00697EEF" w:rsidRDefault="00697EEF" w:rsidP="005070CC">
      <w:pPr>
        <w:numPr>
          <w:ilvl w:val="1"/>
          <w:numId w:val="9"/>
        </w:numPr>
      </w:pPr>
      <w:r w:rsidRPr="00697EEF">
        <w:rPr>
          <w:b/>
          <w:bCs/>
        </w:rPr>
        <w:t xml:space="preserve">Actions: </w:t>
      </w:r>
      <w:r w:rsidRPr="00697EEF">
        <w:t>Install low-flow faucets, showerheads, and toilets.</w:t>
      </w:r>
    </w:p>
    <w:p w14:paraId="23717A8E" w14:textId="77777777" w:rsidR="00697EEF" w:rsidRPr="00697EEF" w:rsidRDefault="00697EEF" w:rsidP="005070CC">
      <w:pPr>
        <w:numPr>
          <w:ilvl w:val="1"/>
          <w:numId w:val="9"/>
        </w:numPr>
      </w:pPr>
      <w:r w:rsidRPr="00697EEF">
        <w:rPr>
          <w:b/>
          <w:bCs/>
        </w:rPr>
        <w:t>Cost</w:t>
      </w:r>
      <w:r w:rsidRPr="00697EEF">
        <w:t>: $100 - $500.</w:t>
      </w:r>
    </w:p>
    <w:p w14:paraId="53775B39" w14:textId="77777777" w:rsidR="00697EEF" w:rsidRPr="00697EEF" w:rsidRDefault="00697EEF" w:rsidP="005070CC">
      <w:pPr>
        <w:numPr>
          <w:ilvl w:val="1"/>
          <w:numId w:val="9"/>
        </w:numPr>
      </w:pPr>
      <w:r w:rsidRPr="00697EEF">
        <w:rPr>
          <w:b/>
          <w:bCs/>
        </w:rPr>
        <w:t xml:space="preserve">Payback: </w:t>
      </w:r>
      <w:r w:rsidRPr="00697EEF">
        <w:t>1-3 years through reduced water and energy bills.</w:t>
      </w:r>
    </w:p>
    <w:p w14:paraId="24F3780B" w14:textId="77777777" w:rsidR="00697EEF" w:rsidRPr="00697EEF" w:rsidRDefault="00697EEF" w:rsidP="00697EEF">
      <w:r w:rsidRPr="00697EEF">
        <w:pict w14:anchorId="1B209328">
          <v:rect id="_x0000_i1051" style="width:0;height:1.5pt" o:hralign="center" o:hrstd="t" o:hr="t" fillcolor="#a0a0a0" stroked="f"/>
        </w:pict>
      </w:r>
    </w:p>
    <w:p w14:paraId="2B510BC6" w14:textId="77777777" w:rsidR="00697EEF" w:rsidRPr="00697EEF" w:rsidRDefault="00697EEF" w:rsidP="00697EEF">
      <w:pPr>
        <w:rPr>
          <w:b/>
          <w:bCs/>
        </w:rPr>
      </w:pPr>
      <w:r w:rsidRPr="00697EEF">
        <w:rPr>
          <w:b/>
          <w:bCs/>
        </w:rPr>
        <w:t>Long-Term Lifestyle Changes</w:t>
      </w:r>
    </w:p>
    <w:p w14:paraId="62067E1F" w14:textId="5216273E" w:rsidR="00886956" w:rsidRPr="003F1F13" w:rsidRDefault="00886956" w:rsidP="00D35930">
      <w:pPr>
        <w:numPr>
          <w:ilvl w:val="0"/>
          <w:numId w:val="11"/>
        </w:numPr>
        <w:rPr>
          <w:b/>
          <w:bCs/>
        </w:rPr>
      </w:pPr>
      <w:r w:rsidRPr="003F1F13">
        <w:rPr>
          <w:b/>
          <w:bCs/>
        </w:rPr>
        <w:t>Drive less</w:t>
      </w:r>
      <w:r w:rsidR="003F1F13">
        <w:rPr>
          <w:b/>
          <w:bCs/>
        </w:rPr>
        <w:t xml:space="preserve"> (Renter friendly)</w:t>
      </w:r>
    </w:p>
    <w:p w14:paraId="4FAA690D" w14:textId="0C5DD4F7" w:rsidR="00886956" w:rsidRDefault="00886956" w:rsidP="00886956">
      <w:pPr>
        <w:numPr>
          <w:ilvl w:val="1"/>
          <w:numId w:val="11"/>
        </w:numPr>
      </w:pPr>
      <w:r w:rsidRPr="00D3415E">
        <w:rPr>
          <w:b/>
          <w:bCs/>
        </w:rPr>
        <w:t>Actions</w:t>
      </w:r>
      <w:r>
        <w:t>: Use public transportation, walk, or ride a bike or scooter</w:t>
      </w:r>
      <w:r w:rsidR="00DA4563">
        <w:t>, even if you own an EV</w:t>
      </w:r>
    </w:p>
    <w:p w14:paraId="65C2ADA9" w14:textId="5EFAC8B4" w:rsidR="00886956" w:rsidRDefault="00886956" w:rsidP="00886956">
      <w:pPr>
        <w:numPr>
          <w:ilvl w:val="1"/>
          <w:numId w:val="11"/>
        </w:numPr>
      </w:pPr>
      <w:r w:rsidRPr="00D3415E">
        <w:rPr>
          <w:b/>
          <w:bCs/>
        </w:rPr>
        <w:t>Cost</w:t>
      </w:r>
      <w:r>
        <w:t xml:space="preserve">: </w:t>
      </w:r>
      <w:r w:rsidR="00D3415E">
        <w:t>O</w:t>
      </w:r>
      <w:r w:rsidR="00DA4563">
        <w:t>ft</w:t>
      </w:r>
      <w:r w:rsidR="00AB2C65">
        <w:t>en l</w:t>
      </w:r>
      <w:r w:rsidR="00DA4563">
        <w:t>ower than the alternative</w:t>
      </w:r>
    </w:p>
    <w:p w14:paraId="1629B3EF" w14:textId="7DC87F47" w:rsidR="00DA4563" w:rsidRPr="00886956" w:rsidRDefault="00DA4563" w:rsidP="00886956">
      <w:pPr>
        <w:numPr>
          <w:ilvl w:val="1"/>
          <w:numId w:val="11"/>
        </w:numPr>
      </w:pPr>
      <w:r w:rsidRPr="00D3415E">
        <w:rPr>
          <w:b/>
          <w:bCs/>
        </w:rPr>
        <w:t>Payback</w:t>
      </w:r>
      <w:r>
        <w:t xml:space="preserve">: Immediate environmental impact, fewer cars on the road leading to </w:t>
      </w:r>
      <w:r w:rsidR="00542226">
        <w:t>compound</w:t>
      </w:r>
      <w:r>
        <w:t xml:space="preserve"> environmental </w:t>
      </w:r>
      <w:r w:rsidR="00D3415E">
        <w:t>benefits, better</w:t>
      </w:r>
      <w:r w:rsidR="00542226">
        <w:t xml:space="preserve"> personal</w:t>
      </w:r>
      <w:r w:rsidR="00D3415E">
        <w:t xml:space="preserve"> health</w:t>
      </w:r>
      <w:r w:rsidR="00542226">
        <w:t>, better community health</w:t>
      </w:r>
    </w:p>
    <w:p w14:paraId="5F3D733C" w14:textId="60135DE8" w:rsidR="00697EEF" w:rsidRPr="00697EEF" w:rsidRDefault="00697EEF" w:rsidP="00697EEF">
      <w:pPr>
        <w:numPr>
          <w:ilvl w:val="0"/>
          <w:numId w:val="11"/>
        </w:numPr>
      </w:pPr>
      <w:r w:rsidRPr="00697EEF">
        <w:rPr>
          <w:b/>
          <w:bCs/>
        </w:rPr>
        <w:t>Electrify Cooking (Induction Stoves)</w:t>
      </w:r>
    </w:p>
    <w:p w14:paraId="537AA980" w14:textId="77777777" w:rsidR="00697EEF" w:rsidRPr="00697EEF" w:rsidRDefault="00697EEF" w:rsidP="005070CC">
      <w:pPr>
        <w:numPr>
          <w:ilvl w:val="1"/>
          <w:numId w:val="9"/>
        </w:numPr>
        <w:rPr>
          <w:b/>
          <w:bCs/>
        </w:rPr>
      </w:pPr>
      <w:r w:rsidRPr="00697EEF">
        <w:rPr>
          <w:b/>
          <w:bCs/>
        </w:rPr>
        <w:t xml:space="preserve">Actions: </w:t>
      </w:r>
      <w:r w:rsidRPr="00697EEF">
        <w:t>Replace gas stoves with induction cooktops</w:t>
      </w:r>
      <w:r w:rsidRPr="00697EEF">
        <w:rPr>
          <w:b/>
          <w:bCs/>
        </w:rPr>
        <w:t>.</w:t>
      </w:r>
    </w:p>
    <w:p w14:paraId="23C57223" w14:textId="77777777" w:rsidR="00697EEF" w:rsidRPr="00697EEF" w:rsidRDefault="00697EEF" w:rsidP="005070CC">
      <w:pPr>
        <w:numPr>
          <w:ilvl w:val="1"/>
          <w:numId w:val="9"/>
        </w:numPr>
      </w:pPr>
      <w:r w:rsidRPr="00697EEF">
        <w:rPr>
          <w:b/>
          <w:bCs/>
        </w:rPr>
        <w:t xml:space="preserve">Cost: </w:t>
      </w:r>
      <w:r w:rsidRPr="00697EEF">
        <w:t>$1,500 - $3,500 (including installation).</w:t>
      </w:r>
    </w:p>
    <w:p w14:paraId="68B86C00" w14:textId="77777777" w:rsidR="00697EEF" w:rsidRPr="00697EEF" w:rsidRDefault="00697EEF" w:rsidP="005070CC">
      <w:pPr>
        <w:numPr>
          <w:ilvl w:val="1"/>
          <w:numId w:val="9"/>
        </w:numPr>
      </w:pPr>
      <w:r w:rsidRPr="00697EEF">
        <w:rPr>
          <w:b/>
          <w:bCs/>
        </w:rPr>
        <w:t xml:space="preserve">Incentives: </w:t>
      </w:r>
      <w:r w:rsidRPr="00697EEF">
        <w:t>Federal tax credits up to $840 under the Inflation Reduction Act.</w:t>
      </w:r>
    </w:p>
    <w:p w14:paraId="06141A30" w14:textId="1DC063EC" w:rsidR="00697EEF" w:rsidRDefault="00697EEF" w:rsidP="005070CC">
      <w:pPr>
        <w:numPr>
          <w:ilvl w:val="1"/>
          <w:numId w:val="9"/>
        </w:numPr>
      </w:pPr>
      <w:r w:rsidRPr="00697EEF">
        <w:rPr>
          <w:b/>
          <w:bCs/>
        </w:rPr>
        <w:t xml:space="preserve">Payback: </w:t>
      </w:r>
      <w:r w:rsidR="003818AD">
        <w:t>H</w:t>
      </w:r>
      <w:r w:rsidRPr="00697EEF">
        <w:t>ealth benefits.</w:t>
      </w:r>
    </w:p>
    <w:p w14:paraId="5D2ECD9E" w14:textId="08897EEE" w:rsidR="006E1A96" w:rsidRPr="00697EEF" w:rsidRDefault="006E1A96" w:rsidP="005070CC">
      <w:pPr>
        <w:numPr>
          <w:ilvl w:val="1"/>
          <w:numId w:val="9"/>
        </w:numPr>
      </w:pPr>
      <w:r>
        <w:rPr>
          <w:b/>
          <w:bCs/>
        </w:rPr>
        <w:t>When:</w:t>
      </w:r>
      <w:r>
        <w:t xml:space="preserve"> If you can afford it</w:t>
      </w:r>
    </w:p>
    <w:p w14:paraId="4C3D6347" w14:textId="77777777" w:rsidR="00697EEF" w:rsidRPr="00697EEF" w:rsidRDefault="00697EEF" w:rsidP="00697EEF">
      <w:pPr>
        <w:numPr>
          <w:ilvl w:val="0"/>
          <w:numId w:val="13"/>
        </w:numPr>
      </w:pPr>
      <w:r w:rsidRPr="00697EEF">
        <w:rPr>
          <w:b/>
          <w:bCs/>
        </w:rPr>
        <w:t>Adopt Sustainable Landscaping Practices</w:t>
      </w:r>
    </w:p>
    <w:p w14:paraId="6A166B57" w14:textId="77777777" w:rsidR="00697EEF" w:rsidRPr="00697EEF" w:rsidRDefault="00697EEF" w:rsidP="005070CC">
      <w:pPr>
        <w:numPr>
          <w:ilvl w:val="1"/>
          <w:numId w:val="9"/>
        </w:numPr>
        <w:tabs>
          <w:tab w:val="num" w:pos="720"/>
        </w:tabs>
        <w:rPr>
          <w:b/>
          <w:bCs/>
        </w:rPr>
      </w:pPr>
      <w:r w:rsidRPr="00697EEF">
        <w:rPr>
          <w:b/>
          <w:bCs/>
        </w:rPr>
        <w:t>Actions</w:t>
      </w:r>
      <w:r w:rsidRPr="00697EEF">
        <w:t>: Plant native species, reduce lawn area, and install rain barrels.</w:t>
      </w:r>
    </w:p>
    <w:p w14:paraId="7920CC8F" w14:textId="77777777" w:rsidR="00697EEF" w:rsidRPr="00697EEF" w:rsidRDefault="00697EEF" w:rsidP="005070CC">
      <w:pPr>
        <w:numPr>
          <w:ilvl w:val="1"/>
          <w:numId w:val="9"/>
        </w:numPr>
        <w:tabs>
          <w:tab w:val="num" w:pos="720"/>
        </w:tabs>
        <w:rPr>
          <w:b/>
          <w:bCs/>
        </w:rPr>
      </w:pPr>
      <w:r w:rsidRPr="00697EEF">
        <w:rPr>
          <w:b/>
          <w:bCs/>
        </w:rPr>
        <w:t xml:space="preserve">Cost: </w:t>
      </w:r>
      <w:r w:rsidRPr="00697EEF">
        <w:t>$500 - $5,000, depending on scope.</w:t>
      </w:r>
    </w:p>
    <w:p w14:paraId="7A546FA0" w14:textId="77777777" w:rsidR="00697EEF" w:rsidRPr="00697EEF" w:rsidRDefault="00697EEF" w:rsidP="005070CC">
      <w:pPr>
        <w:numPr>
          <w:ilvl w:val="1"/>
          <w:numId w:val="9"/>
        </w:numPr>
        <w:tabs>
          <w:tab w:val="num" w:pos="720"/>
        </w:tabs>
      </w:pPr>
      <w:r w:rsidRPr="00697EEF">
        <w:rPr>
          <w:b/>
          <w:bCs/>
        </w:rPr>
        <w:t xml:space="preserve">Payback: </w:t>
      </w:r>
      <w:r w:rsidRPr="00697EEF">
        <w:t>Environmental and water conservation benefits accrue over time.</w:t>
      </w:r>
    </w:p>
    <w:p w14:paraId="144B39B3" w14:textId="77777777" w:rsidR="00697EEF" w:rsidRPr="00697EEF" w:rsidRDefault="00697EEF" w:rsidP="00697EEF">
      <w:r w:rsidRPr="00697EEF">
        <w:pict w14:anchorId="4BBA1AE1">
          <v:rect id="_x0000_i1052" style="width:0;height:1.5pt" o:hralign="center" o:hrstd="t" o:hr="t" fillcolor="#a0a0a0" stroked="f"/>
        </w:pict>
      </w:r>
    </w:p>
    <w:p w14:paraId="1EB2C7FF" w14:textId="77777777" w:rsidR="00C05729" w:rsidRDefault="00C05729"/>
    <w:sectPr w:rsidR="00C0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EF7"/>
    <w:multiLevelType w:val="multilevel"/>
    <w:tmpl w:val="88AA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C0C"/>
    <w:multiLevelType w:val="multilevel"/>
    <w:tmpl w:val="B82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52A5"/>
    <w:multiLevelType w:val="multilevel"/>
    <w:tmpl w:val="90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C300A"/>
    <w:multiLevelType w:val="multilevel"/>
    <w:tmpl w:val="408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6358A"/>
    <w:multiLevelType w:val="multilevel"/>
    <w:tmpl w:val="78E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2F5E"/>
    <w:multiLevelType w:val="multilevel"/>
    <w:tmpl w:val="C8E82A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6A6771C"/>
    <w:multiLevelType w:val="multilevel"/>
    <w:tmpl w:val="3A5C2F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A314F4C"/>
    <w:multiLevelType w:val="multilevel"/>
    <w:tmpl w:val="CFA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A403A"/>
    <w:multiLevelType w:val="multilevel"/>
    <w:tmpl w:val="7F009F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5173A"/>
    <w:multiLevelType w:val="multilevel"/>
    <w:tmpl w:val="7ABE5F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93961"/>
    <w:multiLevelType w:val="multilevel"/>
    <w:tmpl w:val="F71C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35A40"/>
    <w:multiLevelType w:val="multilevel"/>
    <w:tmpl w:val="E21861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E7460D0"/>
    <w:multiLevelType w:val="multilevel"/>
    <w:tmpl w:val="886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248EA"/>
    <w:multiLevelType w:val="multilevel"/>
    <w:tmpl w:val="F16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76835"/>
    <w:multiLevelType w:val="multilevel"/>
    <w:tmpl w:val="1544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71668"/>
    <w:multiLevelType w:val="multilevel"/>
    <w:tmpl w:val="72B89F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66613">
    <w:abstractNumId w:val="10"/>
  </w:num>
  <w:num w:numId="2" w16cid:durableId="536427935">
    <w:abstractNumId w:val="2"/>
  </w:num>
  <w:num w:numId="3" w16cid:durableId="696389205">
    <w:abstractNumId w:val="8"/>
  </w:num>
  <w:num w:numId="4" w16cid:durableId="995957948">
    <w:abstractNumId w:val="3"/>
  </w:num>
  <w:num w:numId="5" w16cid:durableId="1984843663">
    <w:abstractNumId w:val="15"/>
  </w:num>
  <w:num w:numId="6" w16cid:durableId="2021883260">
    <w:abstractNumId w:val="14"/>
  </w:num>
  <w:num w:numId="7" w16cid:durableId="887498524">
    <w:abstractNumId w:val="0"/>
  </w:num>
  <w:num w:numId="8" w16cid:durableId="750615742">
    <w:abstractNumId w:val="5"/>
  </w:num>
  <w:num w:numId="9" w16cid:durableId="574052653">
    <w:abstractNumId w:val="11"/>
  </w:num>
  <w:num w:numId="10" w16cid:durableId="1675305980">
    <w:abstractNumId w:val="12"/>
  </w:num>
  <w:num w:numId="11" w16cid:durableId="1090660884">
    <w:abstractNumId w:val="6"/>
  </w:num>
  <w:num w:numId="12" w16cid:durableId="785538072">
    <w:abstractNumId w:val="13"/>
  </w:num>
  <w:num w:numId="13" w16cid:durableId="176045263">
    <w:abstractNumId w:val="9"/>
  </w:num>
  <w:num w:numId="14" w16cid:durableId="1110704175">
    <w:abstractNumId w:val="1"/>
  </w:num>
  <w:num w:numId="15" w16cid:durableId="1846165447">
    <w:abstractNumId w:val="7"/>
  </w:num>
  <w:num w:numId="16" w16cid:durableId="1497644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D"/>
    <w:rsid w:val="0001037F"/>
    <w:rsid w:val="00057825"/>
    <w:rsid w:val="000E011D"/>
    <w:rsid w:val="00115852"/>
    <w:rsid w:val="001475D5"/>
    <w:rsid w:val="00192EFC"/>
    <w:rsid w:val="001A061E"/>
    <w:rsid w:val="001C70AC"/>
    <w:rsid w:val="001D3943"/>
    <w:rsid w:val="002433A4"/>
    <w:rsid w:val="00290C80"/>
    <w:rsid w:val="00304C08"/>
    <w:rsid w:val="00321EF2"/>
    <w:rsid w:val="003818AD"/>
    <w:rsid w:val="003F1F13"/>
    <w:rsid w:val="0048304B"/>
    <w:rsid w:val="004B3773"/>
    <w:rsid w:val="004F1276"/>
    <w:rsid w:val="005070CC"/>
    <w:rsid w:val="005215EE"/>
    <w:rsid w:val="00542226"/>
    <w:rsid w:val="005A68D2"/>
    <w:rsid w:val="005A7B58"/>
    <w:rsid w:val="005B0B38"/>
    <w:rsid w:val="005C1C18"/>
    <w:rsid w:val="0063059B"/>
    <w:rsid w:val="00697EEF"/>
    <w:rsid w:val="006E1A96"/>
    <w:rsid w:val="0070314D"/>
    <w:rsid w:val="00715F76"/>
    <w:rsid w:val="00730F5A"/>
    <w:rsid w:val="00777024"/>
    <w:rsid w:val="0078577A"/>
    <w:rsid w:val="00795265"/>
    <w:rsid w:val="007F0460"/>
    <w:rsid w:val="007F1D60"/>
    <w:rsid w:val="008231F1"/>
    <w:rsid w:val="00886956"/>
    <w:rsid w:val="008C0140"/>
    <w:rsid w:val="009969AA"/>
    <w:rsid w:val="009D4C3D"/>
    <w:rsid w:val="009D527B"/>
    <w:rsid w:val="00A03D7C"/>
    <w:rsid w:val="00A55316"/>
    <w:rsid w:val="00AB2C65"/>
    <w:rsid w:val="00AC3A49"/>
    <w:rsid w:val="00B34128"/>
    <w:rsid w:val="00BB6930"/>
    <w:rsid w:val="00BE1D2E"/>
    <w:rsid w:val="00C05729"/>
    <w:rsid w:val="00C363DF"/>
    <w:rsid w:val="00C80BD0"/>
    <w:rsid w:val="00CA7F2B"/>
    <w:rsid w:val="00CD1D2E"/>
    <w:rsid w:val="00CD4F7A"/>
    <w:rsid w:val="00D0034E"/>
    <w:rsid w:val="00D30242"/>
    <w:rsid w:val="00D3415E"/>
    <w:rsid w:val="00D35930"/>
    <w:rsid w:val="00D9799F"/>
    <w:rsid w:val="00DA4563"/>
    <w:rsid w:val="00DC1402"/>
    <w:rsid w:val="00E15FB2"/>
    <w:rsid w:val="00E45DA4"/>
    <w:rsid w:val="00EA3055"/>
    <w:rsid w:val="00ED0906"/>
    <w:rsid w:val="00EF2BA9"/>
    <w:rsid w:val="00F6187A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8C89"/>
  <w15:chartTrackingRefBased/>
  <w15:docId w15:val="{584B3CA1-CAA2-4E41-9889-417D5DF8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4E"/>
  </w:style>
  <w:style w:type="paragraph" w:styleId="Heading1">
    <w:name w:val="heading 1"/>
    <w:basedOn w:val="Normal"/>
    <w:next w:val="Normal"/>
    <w:link w:val="Heading1Char"/>
    <w:uiPriority w:val="9"/>
    <w:qFormat/>
    <w:rsid w:val="009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C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Caramello</dc:creator>
  <cp:keywords/>
  <dc:description/>
  <cp:lastModifiedBy>Nick Caramello</cp:lastModifiedBy>
  <cp:revision>71</cp:revision>
  <dcterms:created xsi:type="dcterms:W3CDTF">2024-10-29T10:07:00Z</dcterms:created>
  <dcterms:modified xsi:type="dcterms:W3CDTF">2024-10-29T12:12:00Z</dcterms:modified>
</cp:coreProperties>
</file>