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67F9F" w14:textId="7A09058D" w:rsidR="0058749B" w:rsidRDefault="007124FE" w:rsidP="007124FE">
      <w:pPr>
        <w:pStyle w:val="Title"/>
        <w:rPr>
          <w:lang w:val="en-CA"/>
        </w:rPr>
      </w:pPr>
      <w:r>
        <w:rPr>
          <w:lang w:val="en-CA"/>
        </w:rPr>
        <w:t>Transistor Modeling Assignment</w:t>
      </w:r>
    </w:p>
    <w:p w14:paraId="38DC37A0" w14:textId="2FA3FDAB" w:rsidR="007124FE" w:rsidRDefault="007124FE" w:rsidP="007124FE">
      <w:pPr>
        <w:pStyle w:val="Subtitle"/>
        <w:rPr>
          <w:lang w:val="en-CA"/>
        </w:rPr>
      </w:pPr>
      <w:r>
        <w:rPr>
          <w:lang w:val="en-CA"/>
        </w:rPr>
        <w:t>ELG 6369</w:t>
      </w:r>
      <w:r w:rsidR="00566F25">
        <w:rPr>
          <w:lang w:val="en-CA"/>
        </w:rPr>
        <w:t xml:space="preserve"> uOttawa Fall 2023 </w:t>
      </w:r>
      <w:r w:rsidR="00566F25" w:rsidRPr="00566F25">
        <w:rPr>
          <w:lang w:val="en-CA"/>
        </w:rPr>
        <w:t>Nick Cardamone</w:t>
      </w:r>
    </w:p>
    <w:p w14:paraId="0CD6A228" w14:textId="132FD6CA" w:rsidR="000A4B82" w:rsidRDefault="000A4B82" w:rsidP="000A4B82">
      <w:pPr>
        <w:pStyle w:val="Heading1"/>
        <w:rPr>
          <w:lang w:val="en-CA"/>
        </w:rPr>
      </w:pPr>
      <w:r>
        <w:rPr>
          <w:lang w:val="en-CA"/>
        </w:rPr>
        <w:t>Abstract and Background</w:t>
      </w:r>
    </w:p>
    <w:p w14:paraId="680CB1BC" w14:textId="43C568AC" w:rsidR="000A4B82" w:rsidRDefault="004F0382" w:rsidP="000A4B82">
      <w:pPr>
        <w:rPr>
          <w:lang w:val="en-CA"/>
        </w:rPr>
      </w:pPr>
      <w:r>
        <w:rPr>
          <w:lang w:val="en-CA"/>
        </w:rPr>
        <w:t xml:space="preserve">In this document, the simulation of the EPA018 </w:t>
      </w:r>
      <w:r>
        <w:rPr>
          <w:lang w:val="en-CA"/>
        </w:rPr>
        <w:t xml:space="preserve">High Efficiency </w:t>
      </w:r>
      <w:proofErr w:type="spellStart"/>
      <w:r>
        <w:rPr>
          <w:lang w:val="en-CA"/>
        </w:rPr>
        <w:t>Hetrojunction</w:t>
      </w:r>
      <w:proofErr w:type="spellEnd"/>
      <w:r>
        <w:rPr>
          <w:lang w:val="en-CA"/>
        </w:rPr>
        <w:t xml:space="preserve"> Power FET from </w:t>
      </w:r>
      <w:proofErr w:type="spellStart"/>
      <w:r>
        <w:rPr>
          <w:lang w:val="en-CA"/>
        </w:rPr>
        <w:t>Excelics</w:t>
      </w:r>
      <w:proofErr w:type="spellEnd"/>
      <w:r>
        <w:rPr>
          <w:lang w:val="en-CA"/>
        </w:rPr>
        <w:t xml:space="preserve"> will be presented. The simulation engine used is ADS from </w:t>
      </w:r>
      <w:r w:rsidR="006171E3">
        <w:rPr>
          <w:lang w:val="en-CA"/>
        </w:rPr>
        <w:t>K</w:t>
      </w:r>
      <w:r>
        <w:rPr>
          <w:lang w:val="en-CA"/>
        </w:rPr>
        <w:t>eysight. Both the small signal and large signal model of this transistor will be simulated. The results from this simulation are mixed. The small signal model and IV curves match fairly well with what is printed in the datasheet. However the large signal S parameters</w:t>
      </w:r>
      <w:r w:rsidR="00025369">
        <w:rPr>
          <w:lang w:val="en-CA"/>
        </w:rPr>
        <w:t xml:space="preserve"> show some inconstancies from what </w:t>
      </w:r>
      <w:r w:rsidR="006171E3">
        <w:rPr>
          <w:lang w:val="en-CA"/>
        </w:rPr>
        <w:t>is in the datasheet. The main inconsistency being the simulated power added efficiency of 0.4% vs the datasheet value of 48%.</w:t>
      </w:r>
      <w:r w:rsidR="00025369">
        <w:rPr>
          <w:lang w:val="en-CA"/>
        </w:rPr>
        <w:t xml:space="preserve"> </w:t>
      </w:r>
    </w:p>
    <w:p w14:paraId="682858B5" w14:textId="77777777" w:rsidR="00464AA6" w:rsidRDefault="000A4B82" w:rsidP="000A4B82">
      <w:pPr>
        <w:pStyle w:val="Heading1"/>
        <w:rPr>
          <w:lang w:val="en-CA"/>
        </w:rPr>
      </w:pPr>
      <w:r>
        <w:rPr>
          <w:lang w:val="en-CA"/>
        </w:rPr>
        <w:t>Academic Integrity, LLMs</w:t>
      </w:r>
      <w:r w:rsidR="00464AA6">
        <w:rPr>
          <w:lang w:val="en-CA"/>
        </w:rPr>
        <w:t xml:space="preserve"> and Licensing </w:t>
      </w:r>
    </w:p>
    <w:p w14:paraId="0F4DCB1E" w14:textId="77777777" w:rsidR="002175A0" w:rsidRDefault="00464AA6" w:rsidP="00464AA6">
      <w:pPr>
        <w:rPr>
          <w:lang w:val="en-CA"/>
        </w:rPr>
      </w:pPr>
      <w:r>
        <w:rPr>
          <w:lang w:val="en-CA"/>
        </w:rPr>
        <w:t>The work done in this simulation assignment was done in full by the author (Nick Cardamone)</w:t>
      </w:r>
      <w:r w:rsidR="0084219A">
        <w:rPr>
          <w:lang w:val="en-CA"/>
        </w:rPr>
        <w:t xml:space="preserve"> and the author takes full responsibility for the claims made in this document. The plots shown in this</w:t>
      </w:r>
      <w:r w:rsidR="00580C78">
        <w:rPr>
          <w:lang w:val="en-CA"/>
        </w:rPr>
        <w:t xml:space="preserve"> document were generated by scripts which were written mostly by a LLM (chat </w:t>
      </w:r>
      <w:proofErr w:type="spellStart"/>
      <w:r w:rsidR="00580C78">
        <w:rPr>
          <w:lang w:val="en-CA"/>
        </w:rPr>
        <w:t>gpt</w:t>
      </w:r>
      <w:proofErr w:type="spellEnd"/>
      <w:r w:rsidR="00580C78">
        <w:rPr>
          <w:lang w:val="en-CA"/>
        </w:rPr>
        <w:t>)</w:t>
      </w:r>
      <w:r w:rsidR="00516880">
        <w:rPr>
          <w:lang w:val="en-CA"/>
        </w:rPr>
        <w:t>. Those scripts have since been verified to be accurate. Even so, there are always errors in any piece of software</w:t>
      </w:r>
      <w:r w:rsidR="002175A0">
        <w:rPr>
          <w:lang w:val="en-CA"/>
        </w:rPr>
        <w:t xml:space="preserve"> and there is always a chance of errors in the scripts used in plotting for this assignment.</w:t>
      </w:r>
    </w:p>
    <w:p w14:paraId="29F56822" w14:textId="4386A824" w:rsidR="004A39F9" w:rsidRDefault="002175A0" w:rsidP="00464AA6">
      <w:pPr>
        <w:rPr>
          <w:lang w:val="en-CA"/>
        </w:rPr>
      </w:pPr>
      <w:r>
        <w:rPr>
          <w:lang w:val="en-CA"/>
        </w:rPr>
        <w:t xml:space="preserve">The scripts used in the assignment have been open sourced under an MIT license and can be found at the following </w:t>
      </w:r>
      <w:proofErr w:type="spellStart"/>
      <w:r>
        <w:rPr>
          <w:lang w:val="en-CA"/>
        </w:rPr>
        <w:t>github</w:t>
      </w:r>
      <w:proofErr w:type="spellEnd"/>
      <w:r>
        <w:rPr>
          <w:lang w:val="en-CA"/>
        </w:rPr>
        <w:t xml:space="preserve"> repo</w:t>
      </w:r>
      <w:r w:rsidR="00FA52C4">
        <w:rPr>
          <w:lang w:val="en-CA"/>
        </w:rPr>
        <w:t xml:space="preserve"> and</w:t>
      </w:r>
      <w:r w:rsidR="007B79BE">
        <w:rPr>
          <w:lang w:val="en-CA"/>
        </w:rPr>
        <w:t xml:space="preserve"> at [1]</w:t>
      </w:r>
      <w:r w:rsidR="004A39F9">
        <w:rPr>
          <w:lang w:val="en-CA"/>
        </w:rPr>
        <w:t>. The simulation files used can also be found there as well for future reference.</w:t>
      </w:r>
    </w:p>
    <w:p w14:paraId="1BCFAEBC" w14:textId="29D9466E" w:rsidR="007126A6" w:rsidRDefault="00FA52C4" w:rsidP="00464AA6">
      <w:pPr>
        <w:rPr>
          <w:lang w:val="en-CA"/>
        </w:rPr>
      </w:pPr>
      <w:hyperlink r:id="rId5" w:history="1">
        <w:r w:rsidRPr="009129E3">
          <w:rPr>
            <w:rStyle w:val="Hyperlink"/>
            <w:lang w:val="en-CA"/>
          </w:rPr>
          <w:t>https://github.com/ncardamone10/Nonlinear-Microwave-Modeling/tree/main/Assignment</w:t>
        </w:r>
      </w:hyperlink>
      <w:r>
        <w:rPr>
          <w:lang w:val="en-CA"/>
        </w:rPr>
        <w:t xml:space="preserve"> </w:t>
      </w:r>
      <w:r w:rsidR="000A4B82">
        <w:rPr>
          <w:lang w:val="en-CA"/>
        </w:rPr>
        <w:t xml:space="preserve"> </w:t>
      </w:r>
    </w:p>
    <w:p w14:paraId="446F931A" w14:textId="1758375C" w:rsidR="008F2D81" w:rsidRDefault="008F2D81" w:rsidP="008F2D81">
      <w:pPr>
        <w:pStyle w:val="Heading1"/>
        <w:rPr>
          <w:lang w:val="en-CA"/>
        </w:rPr>
      </w:pPr>
      <w:r>
        <w:rPr>
          <w:lang w:val="en-CA"/>
        </w:rPr>
        <w:t>Simulation Overview</w:t>
      </w:r>
    </w:p>
    <w:p w14:paraId="60763FD4" w14:textId="550673D8" w:rsidR="008F2D81" w:rsidRDefault="008F2D81" w:rsidP="008F2D81">
      <w:pPr>
        <w:rPr>
          <w:lang w:val="en-CA"/>
        </w:rPr>
      </w:pPr>
      <w:r>
        <w:rPr>
          <w:lang w:val="en-CA"/>
        </w:rPr>
        <w:t xml:space="preserve">The simulator in used to generate the data </w:t>
      </w:r>
      <w:r w:rsidR="00D00749">
        <w:rPr>
          <w:lang w:val="en-CA"/>
        </w:rPr>
        <w:t xml:space="preserve">which will be presented in this document is ADS from </w:t>
      </w:r>
      <w:r w:rsidR="001B72DC">
        <w:rPr>
          <w:lang w:val="en-CA"/>
        </w:rPr>
        <w:t>Keysight</w:t>
      </w:r>
      <w:r w:rsidR="00D00749">
        <w:rPr>
          <w:lang w:val="en-CA"/>
        </w:rPr>
        <w:t xml:space="preserve">. The </w:t>
      </w:r>
      <w:r w:rsidR="007545D1">
        <w:rPr>
          <w:lang w:val="en-CA"/>
        </w:rPr>
        <w:t>general steps that have been followed for each section are as follows</w:t>
      </w:r>
    </w:p>
    <w:p w14:paraId="6A7CB7C3" w14:textId="676DF5DA" w:rsidR="007545D1" w:rsidRDefault="007545D1" w:rsidP="007545D1">
      <w:pPr>
        <w:pStyle w:val="ListParagraph"/>
        <w:numPr>
          <w:ilvl w:val="0"/>
          <w:numId w:val="2"/>
        </w:numPr>
        <w:rPr>
          <w:lang w:val="en-CA"/>
        </w:rPr>
      </w:pPr>
      <w:r>
        <w:rPr>
          <w:lang w:val="en-CA"/>
        </w:rPr>
        <w:t>Model circuit in ADS</w:t>
      </w:r>
    </w:p>
    <w:p w14:paraId="6BF328C6" w14:textId="5B437560" w:rsidR="007545D1" w:rsidRDefault="007545D1" w:rsidP="007545D1">
      <w:pPr>
        <w:pStyle w:val="ListParagraph"/>
        <w:numPr>
          <w:ilvl w:val="0"/>
          <w:numId w:val="2"/>
        </w:numPr>
        <w:rPr>
          <w:lang w:val="en-CA"/>
        </w:rPr>
      </w:pPr>
      <w:r>
        <w:rPr>
          <w:lang w:val="en-CA"/>
        </w:rPr>
        <w:t>Set up simulation settings</w:t>
      </w:r>
    </w:p>
    <w:p w14:paraId="62B26B3B" w14:textId="6414B022" w:rsidR="00764932" w:rsidRDefault="00764932" w:rsidP="007545D1">
      <w:pPr>
        <w:pStyle w:val="ListParagraph"/>
        <w:numPr>
          <w:ilvl w:val="0"/>
          <w:numId w:val="2"/>
        </w:numPr>
        <w:rPr>
          <w:lang w:val="en-CA"/>
        </w:rPr>
      </w:pPr>
      <w:r>
        <w:rPr>
          <w:lang w:val="en-CA"/>
        </w:rPr>
        <w:t>Look at simulation results in ADS, do a sanity check</w:t>
      </w:r>
    </w:p>
    <w:p w14:paraId="45F814DC" w14:textId="412E3A0A" w:rsidR="00764932" w:rsidRDefault="00B32D49" w:rsidP="007545D1">
      <w:pPr>
        <w:pStyle w:val="ListParagraph"/>
        <w:numPr>
          <w:ilvl w:val="0"/>
          <w:numId w:val="2"/>
        </w:numPr>
        <w:rPr>
          <w:lang w:val="en-CA"/>
        </w:rPr>
      </w:pPr>
      <w:r>
        <w:rPr>
          <w:lang w:val="en-CA"/>
        </w:rPr>
        <w:t>Export results from ADS to a txt file</w:t>
      </w:r>
    </w:p>
    <w:p w14:paraId="2507AE5D" w14:textId="1C6A45F3" w:rsidR="00B32D49" w:rsidRDefault="00B32D49" w:rsidP="007545D1">
      <w:pPr>
        <w:pStyle w:val="ListParagraph"/>
        <w:numPr>
          <w:ilvl w:val="0"/>
          <w:numId w:val="2"/>
        </w:numPr>
        <w:rPr>
          <w:lang w:val="en-CA"/>
        </w:rPr>
      </w:pPr>
      <w:r>
        <w:rPr>
          <w:lang w:val="en-CA"/>
        </w:rPr>
        <w:t>Format exported data into an excel spreadsheet with a python script</w:t>
      </w:r>
    </w:p>
    <w:p w14:paraId="08A191E8" w14:textId="7D99A5EF" w:rsidR="00B32D49" w:rsidRDefault="00561674" w:rsidP="007545D1">
      <w:pPr>
        <w:pStyle w:val="ListParagraph"/>
        <w:numPr>
          <w:ilvl w:val="0"/>
          <w:numId w:val="2"/>
        </w:numPr>
        <w:rPr>
          <w:lang w:val="en-CA"/>
        </w:rPr>
      </w:pPr>
      <w:r>
        <w:rPr>
          <w:lang w:val="en-CA"/>
        </w:rPr>
        <w:t>Manipulate and plot the data from the excel spreadsheet in python</w:t>
      </w:r>
    </w:p>
    <w:p w14:paraId="5EFEDDD9" w14:textId="136EF0D7" w:rsidR="00561674" w:rsidRPr="00561674" w:rsidRDefault="00561674" w:rsidP="00561674">
      <w:pPr>
        <w:rPr>
          <w:lang w:val="en-CA"/>
        </w:rPr>
      </w:pPr>
      <w:r>
        <w:rPr>
          <w:lang w:val="en-CA"/>
        </w:rPr>
        <w:t>Python scripting has been used to do plotting as it gives better plot quality than ADS</w:t>
      </w:r>
      <w:r w:rsidR="001D572D">
        <w:rPr>
          <w:lang w:val="en-CA"/>
        </w:rPr>
        <w:t xml:space="preserve"> and 3D plots can be helpful to understand the results obtained from the simulator.</w:t>
      </w:r>
      <w:r w:rsidR="007C6C12">
        <w:rPr>
          <w:lang w:val="en-CA"/>
        </w:rPr>
        <w:t xml:space="preserve"> All the python scripts and data used in this document are available at [1]</w:t>
      </w:r>
    </w:p>
    <w:p w14:paraId="685F038C" w14:textId="0C05D740" w:rsidR="00566F25" w:rsidRDefault="00566F25" w:rsidP="00566F25">
      <w:pPr>
        <w:pStyle w:val="Heading1"/>
        <w:rPr>
          <w:lang w:val="en-CA"/>
        </w:rPr>
      </w:pPr>
      <w:r>
        <w:rPr>
          <w:lang w:val="en-CA"/>
        </w:rPr>
        <w:t>Chosen Transistor</w:t>
      </w:r>
    </w:p>
    <w:p w14:paraId="6B9C9615" w14:textId="16DBADF3" w:rsidR="00566F25" w:rsidRDefault="002F6969" w:rsidP="00566F25">
      <w:pPr>
        <w:rPr>
          <w:lang w:val="en-CA"/>
        </w:rPr>
      </w:pPr>
      <w:r>
        <w:rPr>
          <w:lang w:val="en-CA"/>
        </w:rPr>
        <w:t xml:space="preserve">The transistor used in this simulation assignment is the </w:t>
      </w:r>
      <w:r w:rsidR="00566F25">
        <w:rPr>
          <w:lang w:val="en-CA"/>
        </w:rPr>
        <w:t>EPA</w:t>
      </w:r>
      <w:r w:rsidR="00955B6E">
        <w:rPr>
          <w:lang w:val="en-CA"/>
        </w:rPr>
        <w:t>018A</w:t>
      </w:r>
      <w:r w:rsidR="00E32EE1">
        <w:rPr>
          <w:lang w:val="en-CA"/>
        </w:rPr>
        <w:t xml:space="preserve"> High Efficiency </w:t>
      </w:r>
      <w:proofErr w:type="spellStart"/>
      <w:r w:rsidR="00E32EE1">
        <w:rPr>
          <w:lang w:val="en-CA"/>
        </w:rPr>
        <w:t>Hetrojunction</w:t>
      </w:r>
      <w:proofErr w:type="spellEnd"/>
      <w:r w:rsidR="00E32EE1">
        <w:rPr>
          <w:lang w:val="en-CA"/>
        </w:rPr>
        <w:t xml:space="preserve"> Power FET</w:t>
      </w:r>
      <w:r w:rsidR="00E47550">
        <w:rPr>
          <w:lang w:val="en-CA"/>
        </w:rPr>
        <w:t xml:space="preserve"> from </w:t>
      </w:r>
      <w:proofErr w:type="spellStart"/>
      <w:r w:rsidR="00E47550">
        <w:rPr>
          <w:lang w:val="en-CA"/>
        </w:rPr>
        <w:t>Excelics</w:t>
      </w:r>
      <w:proofErr w:type="spellEnd"/>
      <w:r w:rsidR="00E32EE1">
        <w:rPr>
          <w:lang w:val="en-CA"/>
        </w:rPr>
        <w:t>. The datasheet</w:t>
      </w:r>
      <w:r w:rsidR="00340419">
        <w:rPr>
          <w:lang w:val="en-CA"/>
        </w:rPr>
        <w:t xml:space="preserve"> for it can be found at [</w:t>
      </w:r>
      <w:r w:rsidR="007B79BE">
        <w:rPr>
          <w:lang w:val="en-CA"/>
        </w:rPr>
        <w:t>2</w:t>
      </w:r>
      <w:r w:rsidR="00340419">
        <w:rPr>
          <w:lang w:val="en-CA"/>
        </w:rPr>
        <w:t>]</w:t>
      </w:r>
    </w:p>
    <w:p w14:paraId="4D10A8A5" w14:textId="7D901096" w:rsidR="007126A6" w:rsidRDefault="007126A6" w:rsidP="00566F25">
      <w:pPr>
        <w:rPr>
          <w:lang w:val="en-CA"/>
        </w:rPr>
      </w:pPr>
      <w:r>
        <w:rPr>
          <w:lang w:val="en-CA"/>
        </w:rPr>
        <w:lastRenderedPageBreak/>
        <w:t>Note*</w:t>
      </w:r>
      <w:r w:rsidR="00E47550">
        <w:rPr>
          <w:lang w:val="en-CA"/>
        </w:rPr>
        <w:t xml:space="preserve">: </w:t>
      </w:r>
      <w:proofErr w:type="spellStart"/>
      <w:r w:rsidR="00E47550">
        <w:rPr>
          <w:lang w:val="en-CA"/>
        </w:rPr>
        <w:t>Excelics</w:t>
      </w:r>
      <w:proofErr w:type="spellEnd"/>
      <w:r w:rsidR="00E47550">
        <w:rPr>
          <w:lang w:val="en-CA"/>
        </w:rPr>
        <w:t xml:space="preserve"> has since gone out of business/ been bought by another company and it is difficult to find information</w:t>
      </w:r>
      <w:r w:rsidR="00E014B7">
        <w:rPr>
          <w:lang w:val="en-CA"/>
        </w:rPr>
        <w:t xml:space="preserve"> on the transistor used in this simulation assignment. The datasheets have been posted to the repository in [1]</w:t>
      </w:r>
    </w:p>
    <w:p w14:paraId="460F9F02" w14:textId="682690D5" w:rsidR="00955B6E" w:rsidRDefault="00955B6E" w:rsidP="00955B6E">
      <w:pPr>
        <w:pStyle w:val="Heading1"/>
        <w:rPr>
          <w:lang w:val="en-CA"/>
        </w:rPr>
      </w:pPr>
      <w:r>
        <w:rPr>
          <w:lang w:val="en-CA"/>
        </w:rPr>
        <w:t>Small Signal Model</w:t>
      </w:r>
    </w:p>
    <w:p w14:paraId="509A6D4C" w14:textId="56C12550" w:rsidR="007B79BE" w:rsidRPr="007B79BE" w:rsidRDefault="007B79BE" w:rsidP="007B79BE">
      <w:pPr>
        <w:rPr>
          <w:lang w:val="en-CA"/>
        </w:rPr>
      </w:pPr>
      <w:r>
        <w:rPr>
          <w:lang w:val="en-CA"/>
        </w:rPr>
        <w:t xml:space="preserve">The following is the small signal model that has been used to simulate the </w:t>
      </w:r>
      <w:r w:rsidR="00234512">
        <w:rPr>
          <w:lang w:val="en-CA"/>
        </w:rPr>
        <w:t>S parameters.</w:t>
      </w:r>
      <w:r w:rsidR="00155D14">
        <w:rPr>
          <w:lang w:val="en-CA"/>
        </w:rPr>
        <w:t xml:space="preserve"> The datasheet giving the numerical parameters can be found in [3]</w:t>
      </w:r>
      <w:r w:rsidR="00D40804">
        <w:rPr>
          <w:lang w:val="en-CA"/>
        </w:rPr>
        <w:t xml:space="preserve">. </w:t>
      </w:r>
      <w:r w:rsidR="002438A1">
        <w:rPr>
          <w:lang w:val="en-CA"/>
        </w:rPr>
        <w:t>Even though it is not explicitly mentioned, it appears that this</w:t>
      </w:r>
      <w:r w:rsidR="00D41BA3">
        <w:rPr>
          <w:lang w:val="en-CA"/>
        </w:rPr>
        <w:t xml:space="preserve"> data has incorporated </w:t>
      </w:r>
      <w:r w:rsidR="00E52168">
        <w:rPr>
          <w:lang w:val="en-CA"/>
        </w:rPr>
        <w:t>the bond wires used on the die</w:t>
      </w:r>
      <w:r w:rsidR="009B24B6">
        <w:rPr>
          <w:lang w:val="en-CA"/>
        </w:rPr>
        <w:t xml:space="preserve"> to get to external pads which can be used for probing. </w:t>
      </w:r>
    </w:p>
    <w:p w14:paraId="1CDBD302" w14:textId="77777777" w:rsidR="00C57152" w:rsidRDefault="0052318B" w:rsidP="00E20586">
      <w:pPr>
        <w:keepNext/>
        <w:jc w:val="center"/>
      </w:pPr>
      <w:r w:rsidRPr="0052318B">
        <w:rPr>
          <w:noProof/>
          <w:lang w:val="en-CA"/>
        </w:rPr>
        <w:drawing>
          <wp:inline distT="0" distB="0" distL="0" distR="0" wp14:anchorId="58EEA3D7" wp14:editId="0B568B33">
            <wp:extent cx="4680000" cy="2498465"/>
            <wp:effectExtent l="76200" t="76200" r="139700" b="130810"/>
            <wp:docPr id="120708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84704"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680000" cy="2498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77BA1A" w14:textId="1D941B62" w:rsidR="00955B6E" w:rsidRDefault="00C57152" w:rsidP="00C57152">
      <w:pPr>
        <w:pStyle w:val="Caption"/>
        <w:jc w:val="center"/>
        <w:rPr>
          <w:lang w:val="en-CA"/>
        </w:rPr>
      </w:pPr>
      <w:r>
        <w:t xml:space="preserve">Figure </w:t>
      </w:r>
      <w:r>
        <w:fldChar w:fldCharType="begin"/>
      </w:r>
      <w:r>
        <w:instrText xml:space="preserve"> SEQ Figure \* ARABIC </w:instrText>
      </w:r>
      <w:r>
        <w:fldChar w:fldCharType="separate"/>
      </w:r>
      <w:r w:rsidR="00012188">
        <w:rPr>
          <w:noProof/>
        </w:rPr>
        <w:t>1</w:t>
      </w:r>
      <w:r>
        <w:fldChar w:fldCharType="end"/>
      </w:r>
      <w:r>
        <w:t>: Small Signal Model Used in S Parameter Simulation</w:t>
      </w:r>
      <w:r w:rsidR="004D120A">
        <w:t xml:space="preserve"> (No </w:t>
      </w:r>
      <w:r w:rsidR="004D120A" w:rsidRPr="004D120A">
        <w:t>Parasitics</w:t>
      </w:r>
      <w:r w:rsidR="004D120A">
        <w:t>)</w:t>
      </w:r>
    </w:p>
    <w:p w14:paraId="62B9D6B5" w14:textId="6823A274" w:rsidR="000D48E4" w:rsidRDefault="00955B6E" w:rsidP="00955B6E">
      <w:pPr>
        <w:pStyle w:val="Heading1"/>
        <w:rPr>
          <w:lang w:val="en-CA"/>
        </w:rPr>
      </w:pPr>
      <w:r>
        <w:rPr>
          <w:lang w:val="en-CA"/>
        </w:rPr>
        <w:t>Small Signal Model</w:t>
      </w:r>
      <w:r w:rsidR="000D48E4">
        <w:rPr>
          <w:lang w:val="en-CA"/>
        </w:rPr>
        <w:t xml:space="preserve"> with Packaging </w:t>
      </w:r>
      <w:r w:rsidR="004D120A" w:rsidRPr="004D120A">
        <w:rPr>
          <w:lang w:val="en-CA"/>
        </w:rPr>
        <w:t>Parasitics</w:t>
      </w:r>
    </w:p>
    <w:p w14:paraId="6302E2FD" w14:textId="7C5FFAF7" w:rsidR="004D120A" w:rsidRPr="004D120A" w:rsidRDefault="004D120A" w:rsidP="004D120A">
      <w:pPr>
        <w:rPr>
          <w:lang w:val="en-CA"/>
        </w:rPr>
      </w:pPr>
      <w:r>
        <w:rPr>
          <w:lang w:val="en-CA"/>
        </w:rPr>
        <w:t xml:space="preserve">The following was used to </w:t>
      </w:r>
      <w:r w:rsidR="001D3E8C">
        <w:rPr>
          <w:lang w:val="en-CA"/>
        </w:rPr>
        <w:t>find the S Parameters while considering the packaging p</w:t>
      </w:r>
      <w:r w:rsidR="001D3E8C" w:rsidRPr="001D3E8C">
        <w:rPr>
          <w:lang w:val="en-CA"/>
        </w:rPr>
        <w:t>arasitics</w:t>
      </w:r>
      <w:r w:rsidR="001D3E8C">
        <w:rPr>
          <w:lang w:val="en-CA"/>
        </w:rPr>
        <w:t xml:space="preserve">. Going forward, if parasitics are mentioned, it is implied that it </w:t>
      </w:r>
      <w:r w:rsidR="00125F9E">
        <w:rPr>
          <w:lang w:val="en-CA"/>
        </w:rPr>
        <w:t>means the p</w:t>
      </w:r>
      <w:r w:rsidR="00125F9E" w:rsidRPr="00125F9E">
        <w:rPr>
          <w:lang w:val="en-CA"/>
        </w:rPr>
        <w:t>arasitics</w:t>
      </w:r>
      <w:r w:rsidR="00125F9E">
        <w:rPr>
          <w:lang w:val="en-CA"/>
        </w:rPr>
        <w:t xml:space="preserve"> to do packing the FET. The numerical values used in this model can be found at [4]</w:t>
      </w:r>
      <w:r w:rsidR="0092601D">
        <w:rPr>
          <w:lang w:val="en-CA"/>
        </w:rPr>
        <w:t xml:space="preserve">. </w:t>
      </w:r>
      <w:r w:rsidR="00A94D40">
        <w:rPr>
          <w:lang w:val="en-CA"/>
        </w:rPr>
        <w:t>The 70 mil</w:t>
      </w:r>
      <w:r w:rsidR="007006DE">
        <w:rPr>
          <w:lang w:val="en-CA"/>
        </w:rPr>
        <w:t xml:space="preserve"> package </w:t>
      </w:r>
      <w:r w:rsidR="00C719EC">
        <w:rPr>
          <w:lang w:val="en-CA"/>
        </w:rPr>
        <w:t>parasitics</w:t>
      </w:r>
      <w:r w:rsidR="007006DE">
        <w:rPr>
          <w:lang w:val="en-CA"/>
        </w:rPr>
        <w:t xml:space="preserve"> were used since that would</w:t>
      </w:r>
      <w:r w:rsidR="006C4938">
        <w:rPr>
          <w:lang w:val="en-CA"/>
        </w:rPr>
        <w:t xml:space="preserve"> be the typical package for this transistor if it was used</w:t>
      </w:r>
      <w:r w:rsidR="007C1AE4">
        <w:rPr>
          <w:lang w:val="en-CA"/>
        </w:rPr>
        <w:t xml:space="preserve"> in a real product. The datasheet given in [2] spec</w:t>
      </w:r>
      <w:r w:rsidR="0036144F">
        <w:rPr>
          <w:lang w:val="en-CA"/>
        </w:rPr>
        <w:t>ifies dimensions in microns which means it isn’t taking packaging into consideration. It will be seen later that the data given in the datasheet does not match up with the simulated data when</w:t>
      </w:r>
      <w:r w:rsidR="00C719EC">
        <w:rPr>
          <w:lang w:val="en-CA"/>
        </w:rPr>
        <w:t xml:space="preserve"> parasitics are included </w:t>
      </w:r>
    </w:p>
    <w:p w14:paraId="6A531DBB" w14:textId="77777777" w:rsidR="00E20586" w:rsidRDefault="00E20586" w:rsidP="00E20586">
      <w:pPr>
        <w:keepNext/>
        <w:jc w:val="center"/>
      </w:pPr>
      <w:r w:rsidRPr="00E20586">
        <w:rPr>
          <w:lang w:val="en-CA"/>
        </w:rPr>
        <w:lastRenderedPageBreak/>
        <w:drawing>
          <wp:inline distT="0" distB="0" distL="0" distR="0" wp14:anchorId="5CE0337C" wp14:editId="146CF0F5">
            <wp:extent cx="4680000" cy="2741500"/>
            <wp:effectExtent l="76200" t="76200" r="139700" b="135255"/>
            <wp:docPr id="1630736904"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36904" name="Picture 1" descr="A computer screen shot of a circuit board&#10;&#10;Description automatically generated"/>
                    <pic:cNvPicPr/>
                  </pic:nvPicPr>
                  <pic:blipFill>
                    <a:blip r:embed="rId7"/>
                    <a:stretch>
                      <a:fillRect/>
                    </a:stretch>
                  </pic:blipFill>
                  <pic:spPr>
                    <a:xfrm>
                      <a:off x="0" y="0"/>
                      <a:ext cx="4680000" cy="274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E4877" w14:textId="7DED9601" w:rsidR="007314ED" w:rsidRPr="007314ED" w:rsidRDefault="00E20586" w:rsidP="00E20586">
      <w:pPr>
        <w:pStyle w:val="Caption"/>
        <w:jc w:val="center"/>
        <w:rPr>
          <w:lang w:val="en-CA"/>
        </w:rPr>
      </w:pPr>
      <w:r>
        <w:t xml:space="preserve">Figure </w:t>
      </w:r>
      <w:r>
        <w:fldChar w:fldCharType="begin"/>
      </w:r>
      <w:r>
        <w:instrText xml:space="preserve"> SEQ Figure \* ARABIC </w:instrText>
      </w:r>
      <w:r>
        <w:fldChar w:fldCharType="separate"/>
      </w:r>
      <w:r w:rsidR="00012188">
        <w:rPr>
          <w:noProof/>
        </w:rPr>
        <w:t>2</w:t>
      </w:r>
      <w:r>
        <w:fldChar w:fldCharType="end"/>
      </w:r>
      <w:r>
        <w:t>: Small Signal Model Used In S Parameter Simulation (With</w:t>
      </w:r>
      <w:r w:rsidR="004D120A">
        <w:t xml:space="preserve"> </w:t>
      </w:r>
      <w:r w:rsidR="004D120A" w:rsidRPr="004D120A">
        <w:t>Parasitics</w:t>
      </w:r>
      <w:r>
        <w:t>)</w:t>
      </w:r>
    </w:p>
    <w:p w14:paraId="221BF533" w14:textId="313E916E" w:rsidR="00955B6E" w:rsidRDefault="000D48E4" w:rsidP="00955B6E">
      <w:pPr>
        <w:pStyle w:val="Heading1"/>
        <w:rPr>
          <w:lang w:val="en-CA"/>
        </w:rPr>
      </w:pPr>
      <w:r>
        <w:rPr>
          <w:lang w:val="en-CA"/>
        </w:rPr>
        <w:t>IV Curves</w:t>
      </w:r>
      <w:r w:rsidR="004A5E2E">
        <w:rPr>
          <w:lang w:val="en-CA"/>
        </w:rPr>
        <w:t xml:space="preserve"> + Small Signal Model</w:t>
      </w:r>
    </w:p>
    <w:p w14:paraId="7E1BBC62" w14:textId="1D59DBD7" w:rsidR="00316157" w:rsidRDefault="00C46560" w:rsidP="007314ED">
      <w:pPr>
        <w:rPr>
          <w:lang w:val="en-CA"/>
        </w:rPr>
      </w:pPr>
      <w:r>
        <w:rPr>
          <w:lang w:val="en-CA"/>
        </w:rPr>
        <w:t>Given that IV curves are</w:t>
      </w:r>
      <w:r w:rsidR="001405CC">
        <w:rPr>
          <w:lang w:val="en-CA"/>
        </w:rPr>
        <w:t xml:space="preserve"> a large signal concept</w:t>
      </w:r>
      <w:r w:rsidR="00316157">
        <w:rPr>
          <w:lang w:val="en-CA"/>
        </w:rPr>
        <w:t xml:space="preserve"> and the only information that could be found on google about this is at [4]</w:t>
      </w:r>
      <w:r w:rsidR="001405CC">
        <w:rPr>
          <w:lang w:val="en-CA"/>
        </w:rPr>
        <w:t>, this section has been skipped</w:t>
      </w:r>
      <w:r w:rsidR="00AF6513">
        <w:rPr>
          <w:lang w:val="en-CA"/>
        </w:rPr>
        <w:t xml:space="preserve"> and the large signal IV curves have been plotted in more detail. To find the “small signal”</w:t>
      </w:r>
      <w:r w:rsidR="00D159B2">
        <w:rPr>
          <w:lang w:val="en-CA"/>
        </w:rPr>
        <w:t xml:space="preserve"> IV curves</w:t>
      </w:r>
      <w:r w:rsidR="00316157">
        <w:rPr>
          <w:lang w:val="en-CA"/>
        </w:rPr>
        <w:t>, simply look at the large signal IV curves after the knee.</w:t>
      </w:r>
    </w:p>
    <w:p w14:paraId="1CE89067" w14:textId="734E1BD0" w:rsidR="007314ED" w:rsidRDefault="007314ED" w:rsidP="007314ED">
      <w:pPr>
        <w:pStyle w:val="Heading1"/>
        <w:rPr>
          <w:lang w:val="en-CA"/>
        </w:rPr>
      </w:pPr>
      <w:r>
        <w:rPr>
          <w:lang w:val="en-CA"/>
        </w:rPr>
        <w:t xml:space="preserve">Small Signal </w:t>
      </w:r>
      <w:r w:rsidR="00FE4D80">
        <w:rPr>
          <w:lang w:val="en-CA"/>
        </w:rPr>
        <w:t xml:space="preserve">(Low Frequency) </w:t>
      </w:r>
      <w:r>
        <w:rPr>
          <w:lang w:val="en-CA"/>
        </w:rPr>
        <w:t>Gain</w:t>
      </w:r>
    </w:p>
    <w:p w14:paraId="3EC8BADD" w14:textId="1DBA59A9" w:rsidR="007314ED" w:rsidRDefault="00C31034" w:rsidP="007314ED">
      <w:pPr>
        <w:rPr>
          <w:lang w:val="en-CA"/>
        </w:rPr>
      </w:pPr>
      <w:r>
        <w:rPr>
          <w:lang w:val="en-CA"/>
        </w:rPr>
        <w:t>To find the</w:t>
      </w:r>
      <w:r w:rsidR="000640B1">
        <w:rPr>
          <w:lang w:val="en-CA"/>
        </w:rPr>
        <w:t xml:space="preserve"> (low frequency</w:t>
      </w:r>
      <w:r w:rsidR="00C10E74">
        <w:rPr>
          <w:lang w:val="en-CA"/>
        </w:rPr>
        <w:t>) s</w:t>
      </w:r>
      <w:r w:rsidR="000640B1">
        <w:rPr>
          <w:lang w:val="en-CA"/>
        </w:rPr>
        <w:t>mall signal gain</w:t>
      </w:r>
      <w:r w:rsidR="00C10E74">
        <w:rPr>
          <w:lang w:val="en-CA"/>
        </w:rPr>
        <w:t xml:space="preserve"> (magnitude), the following was used:</w:t>
      </w:r>
    </w:p>
    <w:p w14:paraId="72D83E4A" w14:textId="38024CB4" w:rsidR="00C10E74" w:rsidRPr="004F46FC" w:rsidRDefault="00C10E74" w:rsidP="007314ED">
      <w:pPr>
        <w:rPr>
          <w:rFonts w:eastAsiaTheme="minorEastAsia"/>
          <w:lang w:val="en-CA"/>
        </w:rPr>
      </w:pPr>
      <m:oMathPara>
        <m:oMath>
          <m:d>
            <m:dPr>
              <m:begChr m:val="|"/>
              <m:endChr m:val="|"/>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A</m:t>
                  </m:r>
                </m:e>
                <m:sub>
                  <m:r>
                    <w:rPr>
                      <w:rFonts w:ascii="Cambria Math" w:hAnsi="Cambria Math"/>
                      <w:lang w:val="en-CA"/>
                    </w:rPr>
                    <m:t>v</m:t>
                  </m:r>
                </m:sub>
              </m:sSub>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m</m:t>
              </m:r>
            </m:sub>
          </m:sSub>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o</m:t>
              </m:r>
            </m:sub>
          </m:sSub>
        </m:oMath>
      </m:oMathPara>
    </w:p>
    <w:p w14:paraId="2235767D" w14:textId="1006D90A" w:rsidR="004F46FC" w:rsidRDefault="004F46FC" w:rsidP="007314ED">
      <w:pPr>
        <w:rPr>
          <w:rFonts w:eastAsiaTheme="minorEastAsia"/>
          <w:lang w:val="en-CA"/>
        </w:rPr>
      </w:pPr>
      <w:r>
        <w:rPr>
          <w:rFonts w:eastAsiaTheme="minorEastAsia"/>
          <w:lang w:val="en-CA"/>
        </w:rPr>
        <w:t>Where A</w:t>
      </w:r>
      <w:r>
        <w:rPr>
          <w:rFonts w:eastAsiaTheme="minorEastAsia"/>
          <w:vertAlign w:val="subscript"/>
          <w:lang w:val="en-CA"/>
        </w:rPr>
        <w:t>v</w:t>
      </w:r>
      <w:r>
        <w:rPr>
          <w:rFonts w:eastAsiaTheme="minorEastAsia"/>
          <w:lang w:val="en-CA"/>
        </w:rPr>
        <w:t xml:space="preserve"> is the small signal voltage gain, </w:t>
      </w:r>
      <w:r w:rsidR="00C742F0">
        <w:rPr>
          <w:rFonts w:eastAsiaTheme="minorEastAsia"/>
          <w:lang w:val="en-CA"/>
        </w:rPr>
        <w:t>g</w:t>
      </w:r>
      <w:r w:rsidR="00C742F0">
        <w:rPr>
          <w:rFonts w:eastAsiaTheme="minorEastAsia"/>
          <w:vertAlign w:val="subscript"/>
          <w:lang w:val="en-CA"/>
        </w:rPr>
        <w:t>m</w:t>
      </w:r>
      <w:r w:rsidR="00C742F0">
        <w:rPr>
          <w:rFonts w:eastAsiaTheme="minorEastAsia"/>
          <w:lang w:val="en-CA"/>
        </w:rPr>
        <w:t xml:space="preserve"> is the small signal transconductance</w:t>
      </w:r>
      <w:r w:rsidR="00880349">
        <w:rPr>
          <w:rFonts w:eastAsiaTheme="minorEastAsia"/>
          <w:lang w:val="en-CA"/>
        </w:rPr>
        <w:t xml:space="preserve"> and</w:t>
      </w:r>
      <w:r w:rsidR="00C742F0">
        <w:rPr>
          <w:rFonts w:eastAsiaTheme="minorEastAsia"/>
          <w:lang w:val="en-CA"/>
        </w:rPr>
        <w:t xml:space="preserve"> </w:t>
      </w:r>
      <w:proofErr w:type="spellStart"/>
      <w:r w:rsidR="00C742F0">
        <w:rPr>
          <w:rFonts w:eastAsiaTheme="minorEastAsia"/>
          <w:lang w:val="en-CA"/>
        </w:rPr>
        <w:t>r</w:t>
      </w:r>
      <w:r w:rsidR="00C742F0">
        <w:rPr>
          <w:rFonts w:eastAsiaTheme="minorEastAsia"/>
          <w:vertAlign w:val="subscript"/>
          <w:lang w:val="en-CA"/>
        </w:rPr>
        <w:t>o</w:t>
      </w:r>
      <w:proofErr w:type="spellEnd"/>
      <w:r w:rsidR="00C742F0">
        <w:rPr>
          <w:rFonts w:eastAsiaTheme="minorEastAsia"/>
          <w:lang w:val="en-CA"/>
        </w:rPr>
        <w:t xml:space="preserve"> is the small signal output</w:t>
      </w:r>
      <w:r w:rsidR="00880349">
        <w:rPr>
          <w:rFonts w:eastAsiaTheme="minorEastAsia"/>
          <w:lang w:val="en-CA"/>
        </w:rPr>
        <w:t xml:space="preserve"> resistance</w:t>
      </w:r>
      <w:r w:rsidR="00C742F0">
        <w:rPr>
          <w:rFonts w:eastAsiaTheme="minorEastAsia"/>
          <w:lang w:val="en-CA"/>
        </w:rPr>
        <w:t xml:space="preserve"> of the transistor</w:t>
      </w:r>
      <w:r w:rsidR="00880349">
        <w:rPr>
          <w:rFonts w:eastAsiaTheme="minorEastAsia"/>
          <w:lang w:val="en-CA"/>
        </w:rPr>
        <w:t>.</w:t>
      </w:r>
    </w:p>
    <w:p w14:paraId="01086972" w14:textId="12CF269A" w:rsidR="00880349" w:rsidRDefault="00880349" w:rsidP="007314ED">
      <w:pPr>
        <w:rPr>
          <w:rFonts w:eastAsiaTheme="minorEastAsia"/>
          <w:lang w:val="en-CA"/>
        </w:rPr>
      </w:pPr>
      <w:r>
        <w:rPr>
          <w:rFonts w:eastAsiaTheme="minorEastAsia"/>
          <w:lang w:val="en-CA"/>
        </w:rPr>
        <w:t>The transconductance and output resistance were computed from the IV curve data</w:t>
      </w:r>
      <w:r w:rsidR="00A3538E">
        <w:rPr>
          <w:rFonts w:eastAsiaTheme="minorEastAsia"/>
          <w:lang w:val="en-CA"/>
        </w:rPr>
        <w:t xml:space="preserve"> as follows</w:t>
      </w:r>
    </w:p>
    <w:p w14:paraId="3DA09A28" w14:textId="7C72D150" w:rsidR="00F3745A" w:rsidRPr="00F3745A" w:rsidRDefault="00A3538E" w:rsidP="004515B4">
      <w:pPr>
        <w:jc w:val="center"/>
        <w:rPr>
          <w:rFonts w:eastAsiaTheme="minorEastAsia"/>
          <w:lang w:val="en-CA"/>
        </w:rPr>
      </w:pP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m</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DS</m:t>
                </m:r>
              </m:sub>
            </m:sSub>
          </m:num>
          <m:den>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GS</m:t>
                </m:r>
              </m:sub>
            </m:sSub>
          </m:den>
        </m:f>
        <m:r>
          <w:rPr>
            <w:rFonts w:ascii="Cambria Math" w:hAnsi="Cambria Math"/>
            <w:lang w:val="en-CA"/>
          </w:rPr>
          <m:t xml:space="preserve">     </m:t>
        </m:r>
      </m:oMath>
      <w:r w:rsidR="00F3745A">
        <w:rPr>
          <w:rFonts w:eastAsiaTheme="minorEastAsia"/>
          <w:lang w:val="en-CA"/>
        </w:rPr>
        <w:t xml:space="preserve"> </w:t>
      </w:r>
      <m:oMath>
        <m:sSub>
          <m:sSubPr>
            <m:ctrlPr>
              <w:rPr>
                <w:rFonts w:ascii="Cambria Math" w:eastAsiaTheme="minorEastAsia" w:hAnsi="Cambria Math"/>
                <w:i/>
                <w:lang w:val="en-CA"/>
              </w:rPr>
            </m:ctrlPr>
          </m:sSubPr>
          <m:e>
            <m:r>
              <w:rPr>
                <w:rFonts w:ascii="Cambria Math" w:eastAsiaTheme="minorEastAsia" w:hAnsi="Cambria Math"/>
                <w:lang w:val="en-CA"/>
              </w:rPr>
              <m:t>r</m:t>
            </m:r>
          </m:e>
          <m:sub>
            <m:r>
              <w:rPr>
                <w:rFonts w:ascii="Cambria Math" w:eastAsiaTheme="minorEastAsia" w:hAnsi="Cambria Math"/>
                <w:lang w:val="en-CA"/>
              </w:rPr>
              <m:t>o</m:t>
            </m:r>
          </m:sub>
        </m:sSub>
        <m:r>
          <w:rPr>
            <w:rFonts w:ascii="Cambria Math" w:eastAsiaTheme="minorEastAsia" w:hAnsi="Cambria Math"/>
            <w:lang w:val="en-CA"/>
          </w:rPr>
          <m:t>=</m:t>
        </m:r>
        <m:f>
          <m:fPr>
            <m:ctrlPr>
              <w:rPr>
                <w:rFonts w:ascii="Cambria Math" w:eastAsiaTheme="minorEastAsia" w:hAnsi="Cambria Math"/>
                <w:i/>
                <w:lang w:val="en-CA"/>
              </w:rPr>
            </m:ctrlPr>
          </m:fPr>
          <m:num>
            <m:r>
              <w:rPr>
                <w:rFonts w:ascii="Cambria Math" w:eastAsiaTheme="minorEastAsia" w:hAnsi="Cambria Math"/>
                <w:lang w:val="en-CA"/>
              </w:rPr>
              <m:t>1</m:t>
            </m:r>
          </m:num>
          <m:den>
            <m:f>
              <m:fPr>
                <m:ctrlPr>
                  <w:rPr>
                    <w:rFonts w:ascii="Cambria Math" w:eastAsiaTheme="minorEastAsia" w:hAnsi="Cambria Math"/>
                    <w:i/>
                    <w:lang w:val="en-CA"/>
                  </w:rPr>
                </m:ctrlPr>
              </m:fPr>
              <m:num>
                <m:r>
                  <w:rPr>
                    <w:rFonts w:ascii="Cambria Math" w:eastAsiaTheme="minorEastAsia" w:hAnsi="Cambria Math"/>
                    <w:lang w:val="en-CA"/>
                  </w:rPr>
                  <m:t>∂</m:t>
                </m:r>
                <m:sSub>
                  <m:sSubPr>
                    <m:ctrlPr>
                      <w:rPr>
                        <w:rFonts w:ascii="Cambria Math" w:eastAsiaTheme="minorEastAsia" w:hAnsi="Cambria Math"/>
                        <w:i/>
                        <w:lang w:val="en-CA"/>
                      </w:rPr>
                    </m:ctrlPr>
                  </m:sSubPr>
                  <m:e>
                    <m:r>
                      <w:rPr>
                        <w:rFonts w:ascii="Cambria Math" w:eastAsiaTheme="minorEastAsia" w:hAnsi="Cambria Math"/>
                        <w:lang w:val="en-CA"/>
                      </w:rPr>
                      <m:t>I</m:t>
                    </m:r>
                  </m:e>
                  <m:sub>
                    <m:r>
                      <w:rPr>
                        <w:rFonts w:ascii="Cambria Math" w:eastAsiaTheme="minorEastAsia" w:hAnsi="Cambria Math"/>
                        <w:lang w:val="en-CA"/>
                      </w:rPr>
                      <m:t>DS</m:t>
                    </m:r>
                  </m:sub>
                </m:sSub>
              </m:num>
              <m:den>
                <m:r>
                  <w:rPr>
                    <w:rFonts w:ascii="Cambria Math" w:eastAsiaTheme="minorEastAsia" w:hAnsi="Cambria Math"/>
                    <w:lang w:val="en-CA"/>
                  </w:rPr>
                  <m:t>∂</m:t>
                </m:r>
                <m:sSub>
                  <m:sSubPr>
                    <m:ctrlPr>
                      <w:rPr>
                        <w:rFonts w:ascii="Cambria Math" w:eastAsiaTheme="minorEastAsia" w:hAnsi="Cambria Math"/>
                        <w:i/>
                        <w:lang w:val="en-CA"/>
                      </w:rPr>
                    </m:ctrlPr>
                  </m:sSubPr>
                  <m:e>
                    <m:r>
                      <w:rPr>
                        <w:rFonts w:ascii="Cambria Math" w:eastAsiaTheme="minorEastAsia" w:hAnsi="Cambria Math"/>
                        <w:lang w:val="en-CA"/>
                      </w:rPr>
                      <m:t>V</m:t>
                    </m:r>
                  </m:e>
                  <m:sub>
                    <m:r>
                      <w:rPr>
                        <w:rFonts w:ascii="Cambria Math" w:eastAsiaTheme="minorEastAsia" w:hAnsi="Cambria Math"/>
                        <w:lang w:val="en-CA"/>
                      </w:rPr>
                      <m:t>DS</m:t>
                    </m:r>
                  </m:sub>
                </m:sSub>
              </m:den>
            </m:f>
          </m:den>
        </m:f>
      </m:oMath>
    </w:p>
    <w:p w14:paraId="647B94DC" w14:textId="77777777" w:rsidR="000640B1" w:rsidRDefault="000640B1" w:rsidP="000640B1">
      <w:pPr>
        <w:keepNext/>
        <w:jc w:val="center"/>
      </w:pPr>
      <w:r w:rsidRPr="000640B1">
        <w:rPr>
          <w:lang w:val="en-CA"/>
        </w:rPr>
        <w:lastRenderedPageBreak/>
        <w:drawing>
          <wp:inline distT="0" distB="0" distL="0" distR="0" wp14:anchorId="625156B1" wp14:editId="40DA0303">
            <wp:extent cx="3600000" cy="3271154"/>
            <wp:effectExtent l="76200" t="76200" r="133985" b="139065"/>
            <wp:docPr id="1000976196" name="Picture 1" descr="A diagram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6196" name="Picture 1" descr="A diagram of a signal&#10;&#10;Description automatically generated"/>
                    <pic:cNvPicPr/>
                  </pic:nvPicPr>
                  <pic:blipFill>
                    <a:blip r:embed="rId8"/>
                    <a:stretch>
                      <a:fillRect/>
                    </a:stretch>
                  </pic:blipFill>
                  <pic:spPr>
                    <a:xfrm>
                      <a:off x="0" y="0"/>
                      <a:ext cx="3600000" cy="32711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A0A0ED" w14:textId="3F12A5C1" w:rsidR="00614CC2" w:rsidRDefault="000640B1" w:rsidP="000640B1">
      <w:pPr>
        <w:pStyle w:val="Caption"/>
        <w:jc w:val="center"/>
      </w:pPr>
      <w:r>
        <w:t xml:space="preserve">Figure </w:t>
      </w:r>
      <w:r>
        <w:fldChar w:fldCharType="begin"/>
      </w:r>
      <w:r>
        <w:instrText xml:space="preserve"> SEQ Figure \* ARABIC </w:instrText>
      </w:r>
      <w:r>
        <w:fldChar w:fldCharType="separate"/>
      </w:r>
      <w:r w:rsidR="00012188">
        <w:rPr>
          <w:noProof/>
        </w:rPr>
        <w:t>3</w:t>
      </w:r>
      <w:r>
        <w:fldChar w:fldCharType="end"/>
      </w:r>
      <w:r>
        <w:t xml:space="preserve">: Low Frequency Small Signal Gain Magnitude </w:t>
      </w:r>
      <w:proofErr w:type="spellStart"/>
      <w:r>
        <w:t>Colour</w:t>
      </w:r>
      <w:proofErr w:type="spellEnd"/>
      <w:r>
        <w:t xml:space="preserve"> Plot</w:t>
      </w:r>
    </w:p>
    <w:p w14:paraId="0953F436" w14:textId="77777777" w:rsidR="004875F5" w:rsidRDefault="004875F5" w:rsidP="004875F5">
      <w:pPr>
        <w:keepNext/>
        <w:jc w:val="center"/>
      </w:pPr>
      <w:r w:rsidRPr="004875F5">
        <w:drawing>
          <wp:inline distT="0" distB="0" distL="0" distR="0" wp14:anchorId="660139C3" wp14:editId="6304A528">
            <wp:extent cx="3600000" cy="2817693"/>
            <wp:effectExtent l="76200" t="76200" r="133985" b="135255"/>
            <wp:docPr id="1673067129" name="Picture 1" descr="A graph of a surface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67129" name="Picture 1" descr="A graph of a surface plot&#10;&#10;Description automatically generated with medium confidence"/>
                    <pic:cNvPicPr/>
                  </pic:nvPicPr>
                  <pic:blipFill>
                    <a:blip r:embed="rId9"/>
                    <a:stretch>
                      <a:fillRect/>
                    </a:stretch>
                  </pic:blipFill>
                  <pic:spPr>
                    <a:xfrm>
                      <a:off x="0" y="0"/>
                      <a:ext cx="3600000" cy="2817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4EA1FA" w14:textId="4D6653C7" w:rsidR="004875F5" w:rsidRDefault="004875F5" w:rsidP="004875F5">
      <w:pPr>
        <w:pStyle w:val="Caption"/>
        <w:jc w:val="center"/>
      </w:pPr>
      <w:r>
        <w:t xml:space="preserve">Figure </w:t>
      </w:r>
      <w:r>
        <w:fldChar w:fldCharType="begin"/>
      </w:r>
      <w:r>
        <w:instrText xml:space="preserve"> SEQ Figure \* ARABIC </w:instrText>
      </w:r>
      <w:r>
        <w:fldChar w:fldCharType="separate"/>
      </w:r>
      <w:r w:rsidR="00012188">
        <w:rPr>
          <w:noProof/>
        </w:rPr>
        <w:t>4</w:t>
      </w:r>
      <w:r>
        <w:fldChar w:fldCharType="end"/>
      </w:r>
      <w:r>
        <w:t>: Magnitude of LF Small Signal Gain vs Bias Conditions</w:t>
      </w:r>
    </w:p>
    <w:p w14:paraId="2C4E694F" w14:textId="312445C8" w:rsidR="00F939B1" w:rsidRDefault="00F939B1" w:rsidP="00F939B1">
      <w:r>
        <w:t>Given that the ass</w:t>
      </w:r>
      <w:r w:rsidR="007F1E57">
        <w:t>ociated gain of this transistor is typically 12.5 dB</w:t>
      </w:r>
      <w:r w:rsidR="00CA3927">
        <w:t xml:space="preserve"> at </w:t>
      </w:r>
      <w:proofErr w:type="spellStart"/>
      <w:r w:rsidR="00CA3927">
        <w:t>V</w:t>
      </w:r>
      <w:r w:rsidR="00CA3927">
        <w:rPr>
          <w:vertAlign w:val="subscript"/>
        </w:rPr>
        <w:t>ds</w:t>
      </w:r>
      <w:proofErr w:type="spellEnd"/>
      <w:r w:rsidR="00CA3927">
        <w:t xml:space="preserve"> = 2V and I</w:t>
      </w:r>
      <w:r w:rsidR="00CA3927">
        <w:rPr>
          <w:vertAlign w:val="subscript"/>
        </w:rPr>
        <w:t>ds</w:t>
      </w:r>
      <w:r w:rsidR="00CA3927">
        <w:t xml:space="preserve"> = 15 mA</w:t>
      </w:r>
      <w:r w:rsidR="00D6754B">
        <w:t xml:space="preserve"> as seen in the datasheet</w:t>
      </w:r>
      <w:r w:rsidR="00CA3927">
        <w:t xml:space="preserve">, </w:t>
      </w:r>
      <w:r w:rsidR="000C4ED7">
        <w:t>the value taken from this plot (about 30 dB) seems unreasonable. However, it is important to remember that these plots are for low frequencies and the gain given in the datasheet is for</w:t>
      </w:r>
      <w:r w:rsidR="003B6CE2">
        <w:t xml:space="preserve"> an operating frequency of 12 GHz. It is also worth pointing out that gain drops over frequency so a </w:t>
      </w:r>
      <w:r w:rsidR="00850255">
        <w:t xml:space="preserve">small signal gain of 30 dB at low frequencies seams reasonable. </w:t>
      </w:r>
    </w:p>
    <w:p w14:paraId="2D45254D" w14:textId="402DCB92" w:rsidR="00850255" w:rsidRPr="00CA3927" w:rsidRDefault="00850255" w:rsidP="00F939B1">
      <w:r>
        <w:lastRenderedPageBreak/>
        <w:t xml:space="preserve">To find the high frequency </w:t>
      </w:r>
      <w:r w:rsidR="00FE2C58">
        <w:t>small signal gain, just look at the S21</w:t>
      </w:r>
      <w:r w:rsidR="008F2D81">
        <w:t xml:space="preserve"> in the next section</w:t>
      </w:r>
    </w:p>
    <w:p w14:paraId="115575BB" w14:textId="65230AEB" w:rsidR="007314ED" w:rsidRDefault="005032BE" w:rsidP="007314ED">
      <w:pPr>
        <w:pStyle w:val="Heading1"/>
        <w:rPr>
          <w:lang w:val="en-CA"/>
        </w:rPr>
      </w:pPr>
      <w:r>
        <w:rPr>
          <w:lang w:val="en-CA"/>
        </w:rPr>
        <w:t xml:space="preserve">Small Signal </w:t>
      </w:r>
      <w:r w:rsidR="007314ED">
        <w:rPr>
          <w:lang w:val="en-CA"/>
        </w:rPr>
        <w:t>S</w:t>
      </w:r>
      <w:r w:rsidR="006E102C">
        <w:rPr>
          <w:lang w:val="en-CA"/>
        </w:rPr>
        <w:t xml:space="preserve">-Parameters </w:t>
      </w:r>
    </w:p>
    <w:p w14:paraId="10E07F89" w14:textId="0355744F" w:rsidR="0069294E" w:rsidRDefault="00BF62C9" w:rsidP="006E102C">
      <w:pPr>
        <w:rPr>
          <w:lang w:val="en-CA"/>
        </w:rPr>
      </w:pPr>
      <w:r>
        <w:rPr>
          <w:lang w:val="en-CA"/>
        </w:rPr>
        <w:t xml:space="preserve">Since there </w:t>
      </w:r>
      <w:r w:rsidR="00377A8F">
        <w:rPr>
          <w:lang w:val="en-CA"/>
        </w:rPr>
        <w:t xml:space="preserve">are two different bias conditions presented in the S parameter </w:t>
      </w:r>
      <w:r w:rsidR="002A4C0B">
        <w:rPr>
          <w:lang w:val="en-CA"/>
        </w:rPr>
        <w:t>in the datasheet, two different S parameter simulations have been run. Since bias conditions are not really part of</w:t>
      </w:r>
      <w:r w:rsidR="00D66279">
        <w:rPr>
          <w:lang w:val="en-CA"/>
        </w:rPr>
        <w:t xml:space="preserve"> the small signal model, “go between” must be used to account in the simulation for the bias conditions. That “go between" is the small signal transconductance</w:t>
      </w:r>
      <w:r w:rsidR="0069294E">
        <w:rPr>
          <w:lang w:val="en-CA"/>
        </w:rPr>
        <w:t xml:space="preserve"> which has been computed from the IV curves as seen below. The overall steps for this simulation are as follows</w:t>
      </w:r>
      <w:r w:rsidR="001C764C">
        <w:rPr>
          <w:lang w:val="en-CA"/>
        </w:rPr>
        <w:t xml:space="preserve"> (loop through for each bias condition)</w:t>
      </w:r>
      <w:r w:rsidR="0069294E">
        <w:rPr>
          <w:lang w:val="en-CA"/>
        </w:rPr>
        <w:t>:</w:t>
      </w:r>
    </w:p>
    <w:p w14:paraId="714E7077" w14:textId="4115E2EE" w:rsidR="0069294E" w:rsidRDefault="001C764C" w:rsidP="0069294E">
      <w:pPr>
        <w:pStyle w:val="ListParagraph"/>
        <w:numPr>
          <w:ilvl w:val="0"/>
          <w:numId w:val="3"/>
        </w:numPr>
        <w:rPr>
          <w:lang w:val="en-CA"/>
        </w:rPr>
      </w:pPr>
      <w:r>
        <w:rPr>
          <w:lang w:val="en-CA"/>
        </w:rPr>
        <w:t>From the transconductance plots, find the</w:t>
      </w:r>
      <w:r w:rsidR="00245B5D">
        <w:rPr>
          <w:lang w:val="en-CA"/>
        </w:rPr>
        <w:t xml:space="preserve"> transconductance associated with the desired bias conditions</w:t>
      </w:r>
    </w:p>
    <w:p w14:paraId="1197A7C8" w14:textId="3FDA0509" w:rsidR="00245B5D" w:rsidRDefault="00245B5D" w:rsidP="0069294E">
      <w:pPr>
        <w:pStyle w:val="ListParagraph"/>
        <w:numPr>
          <w:ilvl w:val="0"/>
          <w:numId w:val="3"/>
        </w:numPr>
        <w:rPr>
          <w:lang w:val="en-CA"/>
        </w:rPr>
      </w:pPr>
      <w:r>
        <w:rPr>
          <w:lang w:val="en-CA"/>
        </w:rPr>
        <w:t>Use that value as Gm</w:t>
      </w:r>
      <w:r w:rsidR="00F8340F">
        <w:rPr>
          <w:lang w:val="en-CA"/>
        </w:rPr>
        <w:t xml:space="preserve"> in the small signal model (figure 1 and 2)</w:t>
      </w:r>
    </w:p>
    <w:p w14:paraId="5DF8145A" w14:textId="44D40506" w:rsidR="00F8340F" w:rsidRDefault="00F8340F" w:rsidP="0069294E">
      <w:pPr>
        <w:pStyle w:val="ListParagraph"/>
        <w:numPr>
          <w:ilvl w:val="0"/>
          <w:numId w:val="3"/>
        </w:numPr>
        <w:rPr>
          <w:lang w:val="en-CA"/>
        </w:rPr>
      </w:pPr>
      <w:r>
        <w:rPr>
          <w:lang w:val="en-CA"/>
        </w:rPr>
        <w:t>Simulate the circuit and export data to python for plotting</w:t>
      </w:r>
    </w:p>
    <w:p w14:paraId="2261377B" w14:textId="798850E0" w:rsidR="002C2243" w:rsidRDefault="00F8340F" w:rsidP="006E102C">
      <w:pPr>
        <w:rPr>
          <w:lang w:val="en-CA"/>
        </w:rPr>
      </w:pPr>
      <w:r>
        <w:rPr>
          <w:lang w:val="en-CA"/>
        </w:rPr>
        <w:t>The S parameters have been simulated with and without parasitics for comparison</w:t>
      </w:r>
      <w:r w:rsidR="00292B57">
        <w:rPr>
          <w:lang w:val="en-CA"/>
        </w:rPr>
        <w:t xml:space="preserve"> with the datasheet values.</w:t>
      </w:r>
    </w:p>
    <w:p w14:paraId="0F87E74B" w14:textId="77777777" w:rsidR="00E53C82" w:rsidRDefault="00564B1E" w:rsidP="00E53C82">
      <w:pPr>
        <w:keepNext/>
        <w:jc w:val="center"/>
      </w:pPr>
      <w:r w:rsidRPr="00564B1E">
        <w:rPr>
          <w:lang w:val="en-CA"/>
        </w:rPr>
        <w:drawing>
          <wp:inline distT="0" distB="0" distL="0" distR="0" wp14:anchorId="5468A3A3" wp14:editId="40D54B3B">
            <wp:extent cx="5040000" cy="2849189"/>
            <wp:effectExtent l="76200" t="76200" r="141605" b="142240"/>
            <wp:docPr id="100647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72414" name="Picture 1"/>
                    <pic:cNvPicPr/>
                  </pic:nvPicPr>
                  <pic:blipFill>
                    <a:blip r:embed="rId10" cstate="print">
                      <a:extLst>
                        <a:ext uri="{28A0092B-C50C-407E-A947-70E740481C1C}">
                          <a14:useLocalDpi xmlns:a14="http://schemas.microsoft.com/office/drawing/2010/main" val="0"/>
                        </a:ext>
                      </a:extLst>
                    </a:blip>
                    <a:srcRect l="812" r="812"/>
                    <a:stretch>
                      <a:fillRect/>
                    </a:stretch>
                  </pic:blipFill>
                  <pic:spPr bwMode="auto">
                    <a:xfrm>
                      <a:off x="0" y="0"/>
                      <a:ext cx="5040000" cy="28491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CCEE5B2" w14:textId="4AC31970" w:rsidR="002C2243" w:rsidRDefault="00E53C82" w:rsidP="00E53C82">
      <w:pPr>
        <w:pStyle w:val="Caption"/>
        <w:jc w:val="center"/>
      </w:pPr>
      <w:r>
        <w:t xml:space="preserve">Figure </w:t>
      </w:r>
      <w:r>
        <w:fldChar w:fldCharType="begin"/>
      </w:r>
      <w:r>
        <w:instrText xml:space="preserve"> SEQ Figure \* ARABIC </w:instrText>
      </w:r>
      <w:r>
        <w:fldChar w:fldCharType="separate"/>
      </w:r>
      <w:r w:rsidR="00012188">
        <w:rPr>
          <w:noProof/>
        </w:rPr>
        <w:t>5</w:t>
      </w:r>
      <w:r>
        <w:fldChar w:fldCharType="end"/>
      </w:r>
      <w:r>
        <w:t>: Return Loss and Insertion Gain for VDS=2V and VGS=-0.7V</w:t>
      </w:r>
      <w:r w:rsidR="003F56C0">
        <w:t xml:space="preserve"> (Gm = 37 mS)</w:t>
      </w:r>
    </w:p>
    <w:p w14:paraId="7FA42EFC" w14:textId="77777777" w:rsidR="00752B93" w:rsidRDefault="00752B93" w:rsidP="00752B93">
      <w:pPr>
        <w:keepNext/>
        <w:jc w:val="center"/>
      </w:pPr>
      <w:r w:rsidRPr="00752B93">
        <w:lastRenderedPageBreak/>
        <w:drawing>
          <wp:inline distT="0" distB="0" distL="0" distR="0" wp14:anchorId="5425791A" wp14:editId="3D503C43">
            <wp:extent cx="5040000" cy="2849000"/>
            <wp:effectExtent l="76200" t="76200" r="141605" b="142240"/>
            <wp:docPr id="578664077"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64077" name="Picture 1" descr="A collage of graphs&#10;&#10;Description automatically generated"/>
                    <pic:cNvPicPr/>
                  </pic:nvPicPr>
                  <pic:blipFill>
                    <a:blip r:embed="rId11"/>
                    <a:stretch>
                      <a:fillRect/>
                    </a:stretch>
                  </pic:blipFill>
                  <pic:spPr>
                    <a:xfrm>
                      <a:off x="0" y="0"/>
                      <a:ext cx="5040000" cy="284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C2C380" w14:textId="7D63E8E2" w:rsidR="00752B93" w:rsidRDefault="00752B93" w:rsidP="00752B93">
      <w:pPr>
        <w:pStyle w:val="Caption"/>
        <w:jc w:val="center"/>
      </w:pPr>
      <w:r>
        <w:t xml:space="preserve">Figure </w:t>
      </w:r>
      <w:r>
        <w:fldChar w:fldCharType="begin"/>
      </w:r>
      <w:r>
        <w:instrText xml:space="preserve"> SEQ Figure \* ARABIC </w:instrText>
      </w:r>
      <w:r>
        <w:fldChar w:fldCharType="separate"/>
      </w:r>
      <w:r w:rsidR="00012188">
        <w:rPr>
          <w:noProof/>
        </w:rPr>
        <w:t>6</w:t>
      </w:r>
      <w:r>
        <w:fldChar w:fldCharType="end"/>
      </w:r>
      <w:r>
        <w:t xml:space="preserve">: </w:t>
      </w:r>
      <w:r>
        <w:t>Return Loss and Insertion Gain for VDS=</w:t>
      </w:r>
      <w:r>
        <w:t>6</w:t>
      </w:r>
      <w:r>
        <w:t>V and VGS=-0.</w:t>
      </w:r>
      <w:r>
        <w:t>45</w:t>
      </w:r>
      <w:r>
        <w:t xml:space="preserve">V (Gm = </w:t>
      </w:r>
      <w:r>
        <w:t>50</w:t>
      </w:r>
      <w:r>
        <w:t xml:space="preserve"> mS)</w:t>
      </w:r>
    </w:p>
    <w:p w14:paraId="27EB766F" w14:textId="77777777" w:rsidR="007F35BC" w:rsidRDefault="007F35BC" w:rsidP="007F35BC">
      <w:pPr>
        <w:keepNext/>
        <w:jc w:val="center"/>
      </w:pPr>
      <w:r w:rsidRPr="007F35BC">
        <w:drawing>
          <wp:inline distT="0" distB="0" distL="0" distR="0" wp14:anchorId="13EC7A69" wp14:editId="6BF2836C">
            <wp:extent cx="5040000" cy="2622846"/>
            <wp:effectExtent l="76200" t="76200" r="141605" b="139700"/>
            <wp:docPr id="1483563862" name="Picture 1" descr="A diagram of a sphere with lines an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63862" name="Picture 1" descr="A diagram of a sphere with lines and graphs&#10;&#10;Description automatically generated with medium confidence"/>
                    <pic:cNvPicPr/>
                  </pic:nvPicPr>
                  <pic:blipFill>
                    <a:blip r:embed="rId12"/>
                    <a:stretch>
                      <a:fillRect/>
                    </a:stretch>
                  </pic:blipFill>
                  <pic:spPr>
                    <a:xfrm>
                      <a:off x="0" y="0"/>
                      <a:ext cx="5040000" cy="26228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2F3902" w14:textId="31C45510" w:rsidR="007F35BC" w:rsidRPr="007F35BC" w:rsidRDefault="007F35BC" w:rsidP="007F35BC">
      <w:pPr>
        <w:pStyle w:val="Caption"/>
        <w:jc w:val="center"/>
      </w:pPr>
      <w:r>
        <w:t xml:space="preserve">Figure </w:t>
      </w:r>
      <w:r>
        <w:fldChar w:fldCharType="begin"/>
      </w:r>
      <w:r>
        <w:instrText xml:space="preserve"> SEQ Figure \* ARABIC </w:instrText>
      </w:r>
      <w:r>
        <w:fldChar w:fldCharType="separate"/>
      </w:r>
      <w:r w:rsidR="00012188">
        <w:rPr>
          <w:noProof/>
        </w:rPr>
        <w:t>7</w:t>
      </w:r>
      <w:r>
        <w:fldChar w:fldCharType="end"/>
      </w:r>
      <w:r>
        <w:t>: S Parameters</w:t>
      </w:r>
      <w:r w:rsidRPr="007F35BC">
        <w:t xml:space="preserve"> </w:t>
      </w:r>
      <w:r>
        <w:t>for VDS=2V and VGS=-0.7V (Gm = 37 mS)</w:t>
      </w:r>
    </w:p>
    <w:p w14:paraId="13888C22" w14:textId="77777777" w:rsidR="0063112B" w:rsidRDefault="0063112B" w:rsidP="0063112B">
      <w:pPr>
        <w:keepNext/>
        <w:jc w:val="center"/>
      </w:pPr>
      <w:r w:rsidRPr="0063112B">
        <w:rPr>
          <w:lang w:val="en-CA"/>
        </w:rPr>
        <w:lastRenderedPageBreak/>
        <w:drawing>
          <wp:inline distT="0" distB="0" distL="0" distR="0" wp14:anchorId="17A69F4E" wp14:editId="6FCD4403">
            <wp:extent cx="5040000" cy="2626615"/>
            <wp:effectExtent l="76200" t="76200" r="141605" b="135890"/>
            <wp:docPr id="1716918550" name="Picture 1" descr="A diagram of a sphe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18550" name="Picture 1" descr="A diagram of a sphere&#10;&#10;Description automatically generated with medium confidence"/>
                    <pic:cNvPicPr/>
                  </pic:nvPicPr>
                  <pic:blipFill>
                    <a:blip r:embed="rId13"/>
                    <a:stretch>
                      <a:fillRect/>
                    </a:stretch>
                  </pic:blipFill>
                  <pic:spPr>
                    <a:xfrm>
                      <a:off x="0" y="0"/>
                      <a:ext cx="5040000" cy="2626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316F5C" w14:textId="556D17A3" w:rsidR="00377A8F" w:rsidRDefault="0063112B" w:rsidP="0063112B">
      <w:pPr>
        <w:pStyle w:val="Caption"/>
        <w:jc w:val="center"/>
      </w:pPr>
      <w:r>
        <w:t xml:space="preserve">Figure </w:t>
      </w:r>
      <w:r>
        <w:fldChar w:fldCharType="begin"/>
      </w:r>
      <w:r>
        <w:instrText xml:space="preserve"> SEQ Figure \* ARABIC </w:instrText>
      </w:r>
      <w:r>
        <w:fldChar w:fldCharType="separate"/>
      </w:r>
      <w:r w:rsidR="00012188">
        <w:rPr>
          <w:noProof/>
        </w:rPr>
        <w:t>8</w:t>
      </w:r>
      <w:r>
        <w:fldChar w:fldCharType="end"/>
      </w:r>
      <w:r>
        <w:t xml:space="preserve">: </w:t>
      </w:r>
      <w:r>
        <w:t>S Parameters</w:t>
      </w:r>
      <w:r w:rsidRPr="007F35BC">
        <w:t xml:space="preserve"> </w:t>
      </w:r>
      <w:r>
        <w:t>for VDS=</w:t>
      </w:r>
      <w:r>
        <w:t>6</w:t>
      </w:r>
      <w:r>
        <w:t>V and VGS=-0.</w:t>
      </w:r>
      <w:r>
        <w:t>45</w:t>
      </w:r>
      <w:r>
        <w:t xml:space="preserve">V (Gm = </w:t>
      </w:r>
      <w:r>
        <w:t>50</w:t>
      </w:r>
      <w:r>
        <w:t xml:space="preserve"> mS)</w:t>
      </w:r>
    </w:p>
    <w:p w14:paraId="55248E85" w14:textId="6A675A4A" w:rsidR="002E4731" w:rsidRPr="002E4731" w:rsidRDefault="00221765" w:rsidP="002E4731">
      <w:r>
        <w:t>As seen from</w:t>
      </w:r>
      <w:r w:rsidR="00E32CAC">
        <w:t xml:space="preserve"> figure 6, the simulated S21 and return loss is within about a dB of the datasheet value which points to </w:t>
      </w:r>
      <w:r w:rsidR="00486B77">
        <w:t>this simulation being a reliable model of the real life transistor</w:t>
      </w:r>
      <w:r w:rsidR="00BA0C24">
        <w:t xml:space="preserve"> at this bias point. When running the simulation at the other lower bias point, there is a greater offset</w:t>
      </w:r>
      <w:r w:rsidR="007E5591">
        <w:t xml:space="preserve"> from the simulated data vs the datasheet data. This is probably due to the</w:t>
      </w:r>
      <w:r w:rsidR="00D91598">
        <w:t xml:space="preserve"> 37 mS transconductance not being high enough. </w:t>
      </w:r>
      <w:r w:rsidR="00EB7D7B">
        <w:t xml:space="preserve">Interestingly though, the S11 </w:t>
      </w:r>
      <w:r w:rsidR="00C34CF4">
        <w:t>(figure</w:t>
      </w:r>
      <w:r w:rsidR="00096AFF">
        <w:t xml:space="preserve"> 7 and 8) </w:t>
      </w:r>
      <w:r w:rsidR="00EB7D7B">
        <w:t xml:space="preserve">of both bias points </w:t>
      </w:r>
      <w:r w:rsidR="00C34CF4">
        <w:t>agrees</w:t>
      </w:r>
      <w:r w:rsidR="00EB7D7B">
        <w:t xml:space="preserve"> rather well</w:t>
      </w:r>
      <w:r w:rsidR="00C34CF4">
        <w:t xml:space="preserve"> which means the offset problem probably has something to do with the output portion of the small signal model.</w:t>
      </w:r>
      <w:r w:rsidR="00096AFF">
        <w:t xml:space="preserve"> When comparing the simulations with parasitics </w:t>
      </w:r>
      <w:r w:rsidR="00485260">
        <w:t xml:space="preserve">to the datasheet values, they are wildly off. This further backs up the claim that the datasheet values are of the bare die transistor with </w:t>
      </w:r>
      <w:r w:rsidR="00DD3043">
        <w:t xml:space="preserve">a high frequency micro probe being landed on it to do these measurements. In addition to that, the datasheet parameters are </w:t>
      </w:r>
      <w:r w:rsidR="00737715">
        <w:t>taken from real world measurements which are then fitted to analytical models. There will always be some variation between the simulated values and those in the datasheet.</w:t>
      </w:r>
      <w:r w:rsidR="00096AFF">
        <w:t xml:space="preserve">  </w:t>
      </w:r>
    </w:p>
    <w:p w14:paraId="7CCB2329" w14:textId="2B73CC0D" w:rsidR="006E102C" w:rsidRDefault="006E102C" w:rsidP="006E102C">
      <w:pPr>
        <w:pStyle w:val="Heading1"/>
        <w:rPr>
          <w:lang w:val="en-CA"/>
        </w:rPr>
      </w:pPr>
      <w:r>
        <w:rPr>
          <w:lang w:val="en-CA"/>
        </w:rPr>
        <w:t>Large Signal Model</w:t>
      </w:r>
    </w:p>
    <w:p w14:paraId="01F523A5" w14:textId="4D06F3CA" w:rsidR="00737715" w:rsidRPr="00737715" w:rsidRDefault="00226E5C" w:rsidP="00737715">
      <w:pPr>
        <w:rPr>
          <w:lang w:val="en-CA"/>
        </w:rPr>
      </w:pPr>
      <w:r>
        <w:rPr>
          <w:lang w:val="en-CA"/>
        </w:rPr>
        <w:t xml:space="preserve">The following </w:t>
      </w:r>
      <w:r w:rsidR="003C34AF">
        <w:rPr>
          <w:lang w:val="en-CA"/>
        </w:rPr>
        <w:t>circuit has been used for the large signal modeling in this document. The specific model that has been used is the</w:t>
      </w:r>
      <w:r w:rsidR="00531773">
        <w:rPr>
          <w:lang w:val="en-CA"/>
        </w:rPr>
        <w:t xml:space="preserve"> Curtice-</w:t>
      </w:r>
      <w:proofErr w:type="spellStart"/>
      <w:r w:rsidR="00531773">
        <w:rPr>
          <w:lang w:val="en-CA"/>
        </w:rPr>
        <w:t>Ettenburg</w:t>
      </w:r>
      <w:proofErr w:type="spellEnd"/>
      <w:r w:rsidR="00981FD1">
        <w:rPr>
          <w:lang w:val="en-CA"/>
        </w:rPr>
        <w:t xml:space="preserve"> model as seen in </w:t>
      </w:r>
      <w:r w:rsidR="007C5CC8">
        <w:rPr>
          <w:lang w:val="en-CA"/>
        </w:rPr>
        <w:t>[6]</w:t>
      </w:r>
      <w:r w:rsidR="00AB7840">
        <w:rPr>
          <w:lang w:val="en-CA"/>
        </w:rPr>
        <w:t>. The numerical values used in this simulation can be found in [7]</w:t>
      </w:r>
      <w:r w:rsidR="00755D63">
        <w:rPr>
          <w:lang w:val="en-CA"/>
        </w:rPr>
        <w:t xml:space="preserve">. </w:t>
      </w:r>
      <w:r w:rsidR="00BE0C26">
        <w:rPr>
          <w:lang w:val="en-CA"/>
        </w:rPr>
        <w:t xml:space="preserve">In order to </w:t>
      </w:r>
      <w:r w:rsidR="00777748">
        <w:rPr>
          <w:lang w:val="en-CA"/>
        </w:rPr>
        <w:t xml:space="preserve">use the ADS </w:t>
      </w:r>
      <w:r w:rsidR="004F6B5B">
        <w:rPr>
          <w:lang w:val="en-CA"/>
        </w:rPr>
        <w:t>Curtice3_Model, the datasheet explaining non linear device models has been consulted (see [8])</w:t>
      </w:r>
      <w:r w:rsidR="00CF1BE3">
        <w:rPr>
          <w:lang w:val="en-CA"/>
        </w:rPr>
        <w:t>. Further explanation of this model can be found at [9]</w:t>
      </w:r>
    </w:p>
    <w:p w14:paraId="42F314BE" w14:textId="77777777" w:rsidR="00ED70FF" w:rsidRDefault="00ED70FF" w:rsidP="00ED70FF">
      <w:pPr>
        <w:keepNext/>
        <w:jc w:val="center"/>
      </w:pPr>
      <w:r w:rsidRPr="00ED70FF">
        <w:rPr>
          <w:lang w:val="en-CA"/>
        </w:rPr>
        <w:lastRenderedPageBreak/>
        <w:drawing>
          <wp:inline distT="0" distB="0" distL="0" distR="0" wp14:anchorId="48CBB510" wp14:editId="6AE22C25">
            <wp:extent cx="3600000" cy="3351154"/>
            <wp:effectExtent l="76200" t="76200" r="133985" b="135255"/>
            <wp:docPr id="154361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14063" name=""/>
                    <pic:cNvPicPr/>
                  </pic:nvPicPr>
                  <pic:blipFill>
                    <a:blip r:embed="rId14"/>
                    <a:stretch>
                      <a:fillRect/>
                    </a:stretch>
                  </pic:blipFill>
                  <pic:spPr>
                    <a:xfrm>
                      <a:off x="0" y="0"/>
                      <a:ext cx="3600000" cy="33511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B72301" w14:textId="33185DF3" w:rsidR="006E102C" w:rsidRDefault="00ED70FF" w:rsidP="00ED70FF">
      <w:pPr>
        <w:pStyle w:val="Caption"/>
        <w:jc w:val="center"/>
      </w:pPr>
      <w:r>
        <w:t xml:space="preserve">Figure </w:t>
      </w:r>
      <w:r>
        <w:fldChar w:fldCharType="begin"/>
      </w:r>
      <w:r>
        <w:instrText xml:space="preserve"> SEQ Figure \* ARABIC </w:instrText>
      </w:r>
      <w:r>
        <w:fldChar w:fldCharType="separate"/>
      </w:r>
      <w:r w:rsidR="00012188">
        <w:rPr>
          <w:noProof/>
        </w:rPr>
        <w:t>9</w:t>
      </w:r>
      <w:r>
        <w:fldChar w:fldCharType="end"/>
      </w:r>
      <w:r>
        <w:t>: Large Signal (Curtice3) Model in ADS</w:t>
      </w:r>
    </w:p>
    <w:p w14:paraId="18AA8D04" w14:textId="77777777" w:rsidR="001516FD" w:rsidRDefault="001516FD" w:rsidP="001516FD">
      <w:pPr>
        <w:keepNext/>
        <w:jc w:val="center"/>
      </w:pPr>
      <w:r w:rsidRPr="001516FD">
        <w:drawing>
          <wp:inline distT="0" distB="0" distL="0" distR="0" wp14:anchorId="51EFF8BF" wp14:editId="58FE0EAE">
            <wp:extent cx="3600000" cy="2455000"/>
            <wp:effectExtent l="76200" t="76200" r="133985" b="135890"/>
            <wp:docPr id="1783925034" name="Picture 1" descr="A diagram of a sim simu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25034" name="Picture 1" descr="A diagram of a sim simulation&#10;&#10;Description automatically generated"/>
                    <pic:cNvPicPr/>
                  </pic:nvPicPr>
                  <pic:blipFill>
                    <a:blip r:embed="rId15"/>
                    <a:stretch>
                      <a:fillRect/>
                    </a:stretch>
                  </pic:blipFill>
                  <pic:spPr>
                    <a:xfrm>
                      <a:off x="0" y="0"/>
                      <a:ext cx="3600000" cy="2455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232B57" w14:textId="0B4EB60A" w:rsidR="00ED70FF" w:rsidRDefault="001516FD" w:rsidP="001516FD">
      <w:pPr>
        <w:pStyle w:val="Caption"/>
        <w:jc w:val="center"/>
      </w:pPr>
      <w:r>
        <w:t xml:space="preserve">Figure </w:t>
      </w:r>
      <w:r>
        <w:fldChar w:fldCharType="begin"/>
      </w:r>
      <w:r>
        <w:instrText xml:space="preserve"> SEQ Figure \* ARABIC </w:instrText>
      </w:r>
      <w:r>
        <w:fldChar w:fldCharType="separate"/>
      </w:r>
      <w:r w:rsidR="00012188">
        <w:rPr>
          <w:noProof/>
        </w:rPr>
        <w:t>10</w:t>
      </w:r>
      <w:r>
        <w:fldChar w:fldCharType="end"/>
      </w:r>
      <w:r>
        <w:t>: Simulation Wizard Controller Used In Large Signal Modelling</w:t>
      </w:r>
    </w:p>
    <w:p w14:paraId="1E579D97" w14:textId="77777777" w:rsidR="00FA6D3B" w:rsidRDefault="00FA6D3B" w:rsidP="00FA6D3B"/>
    <w:p w14:paraId="5CF476B3" w14:textId="77777777" w:rsidR="00FA6D3B" w:rsidRDefault="00FA6D3B" w:rsidP="00FA6D3B"/>
    <w:p w14:paraId="613909C3" w14:textId="77777777" w:rsidR="00FA6D3B" w:rsidRPr="00FA6D3B" w:rsidRDefault="00FA6D3B" w:rsidP="00FA6D3B"/>
    <w:p w14:paraId="105CD35B" w14:textId="4E74034C" w:rsidR="006E102C" w:rsidRDefault="00D61731" w:rsidP="006E102C">
      <w:pPr>
        <w:pStyle w:val="Heading1"/>
        <w:rPr>
          <w:lang w:val="en-CA"/>
        </w:rPr>
      </w:pPr>
      <w:r>
        <w:rPr>
          <w:lang w:val="en-CA"/>
        </w:rPr>
        <w:lastRenderedPageBreak/>
        <w:t>IV Curves + Large Signal Model (</w:t>
      </w:r>
      <w:r w:rsidR="00F83AA6">
        <w:rPr>
          <w:lang w:val="en-CA"/>
        </w:rPr>
        <w:t>C</w:t>
      </w:r>
      <w:r w:rsidR="00F83AA6" w:rsidRPr="00F83AA6">
        <w:rPr>
          <w:lang w:val="en-CA"/>
        </w:rPr>
        <w:t>onventional</w:t>
      </w:r>
      <w:r>
        <w:rPr>
          <w:lang w:val="en-CA"/>
        </w:rPr>
        <w:t xml:space="preserve"> Device IV Curves)</w:t>
      </w:r>
    </w:p>
    <w:p w14:paraId="7E889985" w14:textId="67F50826" w:rsidR="00EF68F2" w:rsidRDefault="00EF68F2" w:rsidP="003F6700">
      <w:pPr>
        <w:jc w:val="center"/>
        <w:rPr>
          <w:lang w:val="en-CA"/>
        </w:rPr>
      </w:pPr>
    </w:p>
    <w:p w14:paraId="3B6F8A27" w14:textId="77777777" w:rsidR="00FA6D3B" w:rsidRDefault="00FA6D3B" w:rsidP="00FA6D3B">
      <w:pPr>
        <w:keepNext/>
        <w:jc w:val="center"/>
      </w:pPr>
      <w:r w:rsidRPr="00FA6D3B">
        <w:rPr>
          <w:lang w:val="en-CA"/>
        </w:rPr>
        <w:drawing>
          <wp:inline distT="0" distB="0" distL="0" distR="0" wp14:anchorId="24CD4471" wp14:editId="040478CB">
            <wp:extent cx="3600000" cy="2661154"/>
            <wp:effectExtent l="76200" t="76200" r="133985" b="139700"/>
            <wp:docPr id="697753221"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53221" name="Picture 1" descr="A diagram of different colors&#10;&#10;Description automatically generated"/>
                    <pic:cNvPicPr/>
                  </pic:nvPicPr>
                  <pic:blipFill>
                    <a:blip r:embed="rId16"/>
                    <a:stretch>
                      <a:fillRect/>
                    </a:stretch>
                  </pic:blipFill>
                  <pic:spPr>
                    <a:xfrm>
                      <a:off x="0" y="0"/>
                      <a:ext cx="3600000" cy="26611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42166C" w14:textId="6B22C7C8" w:rsidR="00F11358" w:rsidRDefault="00FA6D3B" w:rsidP="00FA6D3B">
      <w:pPr>
        <w:pStyle w:val="Caption"/>
        <w:jc w:val="center"/>
      </w:pPr>
      <w:r>
        <w:t xml:space="preserve">Figure </w:t>
      </w:r>
      <w:r>
        <w:fldChar w:fldCharType="begin"/>
      </w:r>
      <w:r>
        <w:instrText xml:space="preserve"> SEQ Figure \* ARABIC </w:instrText>
      </w:r>
      <w:r>
        <w:fldChar w:fldCharType="separate"/>
      </w:r>
      <w:r w:rsidR="00012188">
        <w:rPr>
          <w:noProof/>
        </w:rPr>
        <w:t>11</w:t>
      </w:r>
      <w:r>
        <w:fldChar w:fldCharType="end"/>
      </w:r>
      <w:r>
        <w:t>: EPA018A IV Curves</w:t>
      </w:r>
      <w:r w:rsidR="0045556C">
        <w:t xml:space="preserve"> vs </w:t>
      </w:r>
      <w:proofErr w:type="spellStart"/>
      <w:r w:rsidR="0045556C">
        <w:t>V</w:t>
      </w:r>
      <w:r w:rsidR="0045556C" w:rsidRPr="0045556C">
        <w:rPr>
          <w:vertAlign w:val="subscript"/>
        </w:rPr>
        <w:t>ds</w:t>
      </w:r>
      <w:proofErr w:type="spellEnd"/>
    </w:p>
    <w:p w14:paraId="4B4A9C78" w14:textId="77777777" w:rsidR="0045556C" w:rsidRDefault="0045556C" w:rsidP="0045556C">
      <w:pPr>
        <w:keepNext/>
        <w:jc w:val="center"/>
      </w:pPr>
      <w:r w:rsidRPr="0045556C">
        <w:drawing>
          <wp:inline distT="0" distB="0" distL="0" distR="0" wp14:anchorId="73CC67D6" wp14:editId="064F6FA3">
            <wp:extent cx="3600000" cy="2521539"/>
            <wp:effectExtent l="76200" t="76200" r="133985" b="127000"/>
            <wp:docPr id="20964838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8389" name="Picture 1" descr="A graph of different colored lines&#10;&#10;Description automatically generated"/>
                    <pic:cNvPicPr/>
                  </pic:nvPicPr>
                  <pic:blipFill>
                    <a:blip r:embed="rId17"/>
                    <a:stretch>
                      <a:fillRect/>
                    </a:stretch>
                  </pic:blipFill>
                  <pic:spPr>
                    <a:xfrm>
                      <a:off x="0" y="0"/>
                      <a:ext cx="3600000" cy="25215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66AD4" w14:textId="67B91647" w:rsidR="00FA6D3B" w:rsidRDefault="0045556C" w:rsidP="0045556C">
      <w:pPr>
        <w:pStyle w:val="Caption"/>
        <w:jc w:val="center"/>
        <w:rPr>
          <w:vertAlign w:val="subscript"/>
        </w:rPr>
      </w:pPr>
      <w:r>
        <w:t xml:space="preserve">Figure </w:t>
      </w:r>
      <w:r>
        <w:fldChar w:fldCharType="begin"/>
      </w:r>
      <w:r>
        <w:instrText xml:space="preserve"> SEQ Figure \* ARABIC </w:instrText>
      </w:r>
      <w:r>
        <w:fldChar w:fldCharType="separate"/>
      </w:r>
      <w:r w:rsidR="00012188">
        <w:rPr>
          <w:noProof/>
        </w:rPr>
        <w:t>12</w:t>
      </w:r>
      <w:r>
        <w:fldChar w:fldCharType="end"/>
      </w:r>
      <w:r>
        <w:t xml:space="preserve">: EPA018A IV Curves vs </w:t>
      </w:r>
      <w:proofErr w:type="spellStart"/>
      <w:r>
        <w:t>V</w:t>
      </w:r>
      <w:r w:rsidRPr="0045556C">
        <w:rPr>
          <w:vertAlign w:val="subscript"/>
        </w:rPr>
        <w:t>gs</w:t>
      </w:r>
      <w:proofErr w:type="spellEnd"/>
    </w:p>
    <w:p w14:paraId="5FF0D248" w14:textId="77777777" w:rsidR="00F74415" w:rsidRDefault="00F74415" w:rsidP="00F74415">
      <w:pPr>
        <w:keepNext/>
        <w:jc w:val="center"/>
      </w:pPr>
      <w:r w:rsidRPr="00F74415">
        <w:lastRenderedPageBreak/>
        <w:drawing>
          <wp:inline distT="0" distB="0" distL="0" distR="0" wp14:anchorId="4A8AD6D9" wp14:editId="68A1E09F">
            <wp:extent cx="3600000" cy="2288462"/>
            <wp:effectExtent l="76200" t="76200" r="133985" b="131445"/>
            <wp:docPr id="1506117005" name="Picture 1" descr="A diagram of a vol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17005" name="Picture 1" descr="A diagram of a voltage&#10;&#10;Description automatically generated"/>
                    <pic:cNvPicPr/>
                  </pic:nvPicPr>
                  <pic:blipFill>
                    <a:blip r:embed="rId18"/>
                    <a:stretch>
                      <a:fillRect/>
                    </a:stretch>
                  </pic:blipFill>
                  <pic:spPr>
                    <a:xfrm>
                      <a:off x="0" y="0"/>
                      <a:ext cx="3600000" cy="22884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678276" w14:textId="3808D3FB" w:rsidR="0045556C" w:rsidRDefault="00F74415" w:rsidP="00F74415">
      <w:pPr>
        <w:pStyle w:val="Caption"/>
        <w:jc w:val="center"/>
      </w:pPr>
      <w:r>
        <w:t xml:space="preserve">Figure </w:t>
      </w:r>
      <w:r>
        <w:fldChar w:fldCharType="begin"/>
      </w:r>
      <w:r>
        <w:instrText xml:space="preserve"> SEQ Figure \* ARABIC </w:instrText>
      </w:r>
      <w:r>
        <w:fldChar w:fldCharType="separate"/>
      </w:r>
      <w:r w:rsidR="00012188">
        <w:rPr>
          <w:noProof/>
        </w:rPr>
        <w:t>13</w:t>
      </w:r>
      <w:r>
        <w:fldChar w:fldCharType="end"/>
      </w:r>
      <w:r>
        <w:t>: Transconductance Plots</w:t>
      </w:r>
    </w:p>
    <w:p w14:paraId="2141DA93" w14:textId="77777777" w:rsidR="00B968FD" w:rsidRDefault="00BD2B86" w:rsidP="00B968FD">
      <w:pPr>
        <w:keepNext/>
        <w:jc w:val="center"/>
      </w:pPr>
      <w:r w:rsidRPr="00BD2B86">
        <w:drawing>
          <wp:inline distT="0" distB="0" distL="0" distR="0" wp14:anchorId="49DAC9EC" wp14:editId="5466A33F">
            <wp:extent cx="5040000" cy="3063846"/>
            <wp:effectExtent l="76200" t="76200" r="141605" b="137160"/>
            <wp:docPr id="158892638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26385" name="Picture 1" descr="A diagram of a graph&#10;&#10;Description automatically generated with medium confidence"/>
                    <pic:cNvPicPr/>
                  </pic:nvPicPr>
                  <pic:blipFill>
                    <a:blip r:embed="rId19"/>
                    <a:stretch>
                      <a:fillRect/>
                    </a:stretch>
                  </pic:blipFill>
                  <pic:spPr>
                    <a:xfrm>
                      <a:off x="0" y="0"/>
                      <a:ext cx="5040000" cy="30638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90C127" w14:textId="14BA5E09" w:rsidR="00BD2B86" w:rsidRPr="00BD2B86" w:rsidRDefault="00B968FD" w:rsidP="00B968FD">
      <w:pPr>
        <w:pStyle w:val="Caption"/>
        <w:jc w:val="center"/>
      </w:pPr>
      <w:r>
        <w:t xml:space="preserve">Figure </w:t>
      </w:r>
      <w:r>
        <w:fldChar w:fldCharType="begin"/>
      </w:r>
      <w:r>
        <w:instrText xml:space="preserve"> SEQ Figure \* ARABIC </w:instrText>
      </w:r>
      <w:r>
        <w:fldChar w:fldCharType="separate"/>
      </w:r>
      <w:r w:rsidR="00012188">
        <w:rPr>
          <w:noProof/>
        </w:rPr>
        <w:t>14</w:t>
      </w:r>
      <w:r>
        <w:fldChar w:fldCharType="end"/>
      </w:r>
      <w:r>
        <w:t xml:space="preserve">: 3D Surface of IV Curves, Transconductance, Output Resistance, and Small Signal Gain (Magnitude) </w:t>
      </w:r>
    </w:p>
    <w:p w14:paraId="5381B655" w14:textId="109C9B6F" w:rsidR="0013368D" w:rsidRDefault="0013368D" w:rsidP="0013368D">
      <w:pPr>
        <w:pStyle w:val="Caption"/>
        <w:keepNext/>
      </w:pPr>
      <w:r>
        <w:t xml:space="preserve">Table </w:t>
      </w:r>
      <w:r>
        <w:fldChar w:fldCharType="begin"/>
      </w:r>
      <w:r>
        <w:instrText xml:space="preserve"> SEQ Table \* ARABIC </w:instrText>
      </w:r>
      <w:r>
        <w:fldChar w:fldCharType="separate"/>
      </w:r>
      <w:r w:rsidR="00012188">
        <w:rPr>
          <w:noProof/>
        </w:rPr>
        <w:t>1</w:t>
      </w:r>
      <w:r>
        <w:fldChar w:fldCharType="end"/>
      </w:r>
      <w:r>
        <w:t xml:space="preserve">: Comparison of DC Parameters </w:t>
      </w:r>
    </w:p>
    <w:tbl>
      <w:tblPr>
        <w:tblStyle w:val="GridTable4-Accent1"/>
        <w:tblW w:w="0" w:type="auto"/>
        <w:tblLook w:val="04A0" w:firstRow="1" w:lastRow="0" w:firstColumn="1" w:lastColumn="0" w:noHBand="0" w:noVBand="1"/>
      </w:tblPr>
      <w:tblGrid>
        <w:gridCol w:w="2419"/>
        <w:gridCol w:w="2412"/>
        <w:gridCol w:w="2427"/>
        <w:gridCol w:w="2092"/>
      </w:tblGrid>
      <w:tr w:rsidR="001C4BA3" w14:paraId="516C4F18" w14:textId="45AB3C35" w:rsidTr="001336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9" w:type="dxa"/>
          </w:tcPr>
          <w:p w14:paraId="73ECCB96" w14:textId="4E4F7C28" w:rsidR="001C4BA3" w:rsidRDefault="001C4BA3" w:rsidP="00F74415">
            <w:r>
              <w:t>Parameter</w:t>
            </w:r>
          </w:p>
        </w:tc>
        <w:tc>
          <w:tcPr>
            <w:tcW w:w="2412" w:type="dxa"/>
          </w:tcPr>
          <w:p w14:paraId="5E4B1FD8" w14:textId="5BE386E6" w:rsidR="001C4BA3" w:rsidRDefault="001C4BA3" w:rsidP="00F74415">
            <w:pPr>
              <w:cnfStyle w:val="100000000000" w:firstRow="1" w:lastRow="0" w:firstColumn="0" w:lastColumn="0" w:oddVBand="0" w:evenVBand="0" w:oddHBand="0" w:evenHBand="0" w:firstRowFirstColumn="0" w:firstRowLastColumn="0" w:lastRowFirstColumn="0" w:lastRowLastColumn="0"/>
            </w:pPr>
            <w:r>
              <w:t>Datasheet</w:t>
            </w:r>
            <w:r w:rsidR="004D3F1E">
              <w:t xml:space="preserve"> (T</w:t>
            </w:r>
            <w:r w:rsidR="00AD2DE5">
              <w:t>ypical</w:t>
            </w:r>
            <w:r w:rsidR="004D3F1E">
              <w:t>)</w:t>
            </w:r>
          </w:p>
        </w:tc>
        <w:tc>
          <w:tcPr>
            <w:tcW w:w="2427" w:type="dxa"/>
          </w:tcPr>
          <w:p w14:paraId="0311801B" w14:textId="3E129E72" w:rsidR="001C4BA3" w:rsidRDefault="001C4BA3" w:rsidP="00F74415">
            <w:pPr>
              <w:cnfStyle w:val="100000000000" w:firstRow="1" w:lastRow="0" w:firstColumn="0" w:lastColumn="0" w:oddVBand="0" w:evenVBand="0" w:oddHBand="0" w:evenHBand="0" w:firstRowFirstColumn="0" w:firstRowLastColumn="0" w:lastRowFirstColumn="0" w:lastRowLastColumn="0"/>
            </w:pPr>
            <w:r>
              <w:t>Simulation Result</w:t>
            </w:r>
          </w:p>
        </w:tc>
        <w:tc>
          <w:tcPr>
            <w:tcW w:w="2092" w:type="dxa"/>
          </w:tcPr>
          <w:p w14:paraId="55319EE2" w14:textId="7F0CDF3F" w:rsidR="001C4BA3" w:rsidRDefault="001C4BA3" w:rsidP="00F74415">
            <w:pPr>
              <w:cnfStyle w:val="100000000000" w:firstRow="1" w:lastRow="0" w:firstColumn="0" w:lastColumn="0" w:oddVBand="0" w:evenVBand="0" w:oddHBand="0" w:evenHBand="0" w:firstRowFirstColumn="0" w:firstRowLastColumn="0" w:lastRowFirstColumn="0" w:lastRowLastColumn="0"/>
            </w:pPr>
            <w:r>
              <w:t>Conditions</w:t>
            </w:r>
          </w:p>
        </w:tc>
      </w:tr>
      <w:tr w:rsidR="001C4BA3" w14:paraId="41CCD796" w14:textId="3DF8843B" w:rsidTr="00133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9" w:type="dxa"/>
          </w:tcPr>
          <w:p w14:paraId="432329E8" w14:textId="237C089B" w:rsidR="001C4BA3" w:rsidRDefault="001C4BA3" w:rsidP="00F74415">
            <w:proofErr w:type="spellStart"/>
            <w:r>
              <w:t>Idss</w:t>
            </w:r>
            <w:proofErr w:type="spellEnd"/>
          </w:p>
        </w:tc>
        <w:tc>
          <w:tcPr>
            <w:tcW w:w="2412" w:type="dxa"/>
          </w:tcPr>
          <w:p w14:paraId="370B8020" w14:textId="383A7F9E" w:rsidR="001C4BA3" w:rsidRDefault="00AD2DE5" w:rsidP="00F74415">
            <w:pPr>
              <w:cnfStyle w:val="000000100000" w:firstRow="0" w:lastRow="0" w:firstColumn="0" w:lastColumn="0" w:oddVBand="0" w:evenVBand="0" w:oddHBand="1" w:evenHBand="0" w:firstRowFirstColumn="0" w:firstRowLastColumn="0" w:lastRowFirstColumn="0" w:lastRowLastColumn="0"/>
            </w:pPr>
            <w:r>
              <w:t>55 mA</w:t>
            </w:r>
          </w:p>
        </w:tc>
        <w:tc>
          <w:tcPr>
            <w:tcW w:w="2427" w:type="dxa"/>
          </w:tcPr>
          <w:p w14:paraId="4F3F131B" w14:textId="66119A34" w:rsidR="001C4BA3" w:rsidRDefault="0013368D" w:rsidP="00F74415">
            <w:pPr>
              <w:cnfStyle w:val="000000100000" w:firstRow="0" w:lastRow="0" w:firstColumn="0" w:lastColumn="0" w:oddVBand="0" w:evenVBand="0" w:oddHBand="1" w:evenHBand="0" w:firstRowFirstColumn="0" w:firstRowLastColumn="0" w:lastRowFirstColumn="0" w:lastRowLastColumn="0"/>
            </w:pPr>
            <w:r>
              <w:t>52 mA</w:t>
            </w:r>
          </w:p>
        </w:tc>
        <w:tc>
          <w:tcPr>
            <w:tcW w:w="2092" w:type="dxa"/>
          </w:tcPr>
          <w:p w14:paraId="01F5AF8B" w14:textId="7B335A54" w:rsidR="001C4BA3" w:rsidRDefault="005727B1" w:rsidP="00F74415">
            <w:pPr>
              <w:cnfStyle w:val="000000100000" w:firstRow="0" w:lastRow="0" w:firstColumn="0" w:lastColumn="0" w:oddVBand="0" w:evenVBand="0" w:oddHBand="1" w:evenHBand="0" w:firstRowFirstColumn="0" w:firstRowLastColumn="0" w:lastRowFirstColumn="0" w:lastRowLastColumn="0"/>
            </w:pPr>
            <w:proofErr w:type="spellStart"/>
            <w:r>
              <w:t>Vds</w:t>
            </w:r>
            <w:proofErr w:type="spellEnd"/>
            <w:r>
              <w:t xml:space="preserve">=3V, </w:t>
            </w:r>
            <w:proofErr w:type="spellStart"/>
            <w:r>
              <w:t>Vgs</w:t>
            </w:r>
            <w:proofErr w:type="spellEnd"/>
            <w:r>
              <w:t>=0V</w:t>
            </w:r>
          </w:p>
        </w:tc>
      </w:tr>
      <w:tr w:rsidR="001C4BA3" w14:paraId="7E590017" w14:textId="0DA128C1" w:rsidTr="0013368D">
        <w:tc>
          <w:tcPr>
            <w:cnfStyle w:val="001000000000" w:firstRow="0" w:lastRow="0" w:firstColumn="1" w:lastColumn="0" w:oddVBand="0" w:evenVBand="0" w:oddHBand="0" w:evenHBand="0" w:firstRowFirstColumn="0" w:firstRowLastColumn="0" w:lastRowFirstColumn="0" w:lastRowLastColumn="0"/>
            <w:tcW w:w="2419" w:type="dxa"/>
          </w:tcPr>
          <w:p w14:paraId="6A777B18" w14:textId="1E2E2E3D" w:rsidR="001C4BA3" w:rsidRDefault="004D3F1E" w:rsidP="00F74415">
            <w:r>
              <w:t>Gm</w:t>
            </w:r>
          </w:p>
        </w:tc>
        <w:tc>
          <w:tcPr>
            <w:tcW w:w="2412" w:type="dxa"/>
          </w:tcPr>
          <w:p w14:paraId="04BA2D40" w14:textId="6E846FD2" w:rsidR="001C4BA3" w:rsidRDefault="00AD2DE5" w:rsidP="00F74415">
            <w:pPr>
              <w:cnfStyle w:val="000000000000" w:firstRow="0" w:lastRow="0" w:firstColumn="0" w:lastColumn="0" w:oddVBand="0" w:evenVBand="0" w:oddHBand="0" w:evenHBand="0" w:firstRowFirstColumn="0" w:firstRowLastColumn="0" w:lastRowFirstColumn="0" w:lastRowLastColumn="0"/>
            </w:pPr>
            <w:r>
              <w:t>60 mS</w:t>
            </w:r>
          </w:p>
        </w:tc>
        <w:tc>
          <w:tcPr>
            <w:tcW w:w="2427" w:type="dxa"/>
          </w:tcPr>
          <w:p w14:paraId="7566A871" w14:textId="3B912C15" w:rsidR="001C4BA3" w:rsidRDefault="000C33AE" w:rsidP="00F74415">
            <w:pPr>
              <w:cnfStyle w:val="000000000000" w:firstRow="0" w:lastRow="0" w:firstColumn="0" w:lastColumn="0" w:oddVBand="0" w:evenVBand="0" w:oddHBand="0" w:evenHBand="0" w:firstRowFirstColumn="0" w:firstRowLastColumn="0" w:lastRowFirstColumn="0" w:lastRowLastColumn="0"/>
            </w:pPr>
            <w:r>
              <w:t>68 mS</w:t>
            </w:r>
          </w:p>
        </w:tc>
        <w:tc>
          <w:tcPr>
            <w:tcW w:w="2092" w:type="dxa"/>
          </w:tcPr>
          <w:p w14:paraId="7AA520B1" w14:textId="363F8A48" w:rsidR="001C4BA3" w:rsidRDefault="00E10610" w:rsidP="00F74415">
            <w:pPr>
              <w:cnfStyle w:val="000000000000" w:firstRow="0" w:lastRow="0" w:firstColumn="0" w:lastColumn="0" w:oddVBand="0" w:evenVBand="0" w:oddHBand="0" w:evenHBand="0" w:firstRowFirstColumn="0" w:firstRowLastColumn="0" w:lastRowFirstColumn="0" w:lastRowLastColumn="0"/>
            </w:pPr>
            <w:proofErr w:type="spellStart"/>
            <w:r>
              <w:t>Vds</w:t>
            </w:r>
            <w:proofErr w:type="spellEnd"/>
            <w:r>
              <w:t xml:space="preserve">=3V, </w:t>
            </w:r>
            <w:proofErr w:type="spellStart"/>
            <w:r>
              <w:t>Vgs</w:t>
            </w:r>
            <w:proofErr w:type="spellEnd"/>
            <w:r>
              <w:t>=0V</w:t>
            </w:r>
          </w:p>
        </w:tc>
      </w:tr>
      <w:tr w:rsidR="001C4BA3" w14:paraId="32C75166" w14:textId="4862E6A3" w:rsidTr="00133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9" w:type="dxa"/>
          </w:tcPr>
          <w:p w14:paraId="37657B1A" w14:textId="51131FE3" w:rsidR="001C4BA3" w:rsidRDefault="004D3F1E" w:rsidP="00F74415">
            <w:proofErr w:type="spellStart"/>
            <w:r>
              <w:t>Vp</w:t>
            </w:r>
            <w:proofErr w:type="spellEnd"/>
          </w:p>
        </w:tc>
        <w:tc>
          <w:tcPr>
            <w:tcW w:w="2412" w:type="dxa"/>
          </w:tcPr>
          <w:p w14:paraId="4B305AF4" w14:textId="4D86C742" w:rsidR="001C4BA3" w:rsidRDefault="00AD2DE5" w:rsidP="00F74415">
            <w:pPr>
              <w:cnfStyle w:val="000000100000" w:firstRow="0" w:lastRow="0" w:firstColumn="0" w:lastColumn="0" w:oddVBand="0" w:evenVBand="0" w:oddHBand="1" w:evenHBand="0" w:firstRowFirstColumn="0" w:firstRowLastColumn="0" w:lastRowFirstColumn="0" w:lastRowLastColumn="0"/>
            </w:pPr>
            <w:r>
              <w:t>-1.0 V</w:t>
            </w:r>
          </w:p>
        </w:tc>
        <w:tc>
          <w:tcPr>
            <w:tcW w:w="2427" w:type="dxa"/>
          </w:tcPr>
          <w:p w14:paraId="191E198F" w14:textId="1855D5EF" w:rsidR="001C4BA3" w:rsidRDefault="000C33AE" w:rsidP="00F74415">
            <w:pPr>
              <w:cnfStyle w:val="000000100000" w:firstRow="0" w:lastRow="0" w:firstColumn="0" w:lastColumn="0" w:oddVBand="0" w:evenVBand="0" w:oddHBand="1" w:evenHBand="0" w:firstRowFirstColumn="0" w:firstRowLastColumn="0" w:lastRowFirstColumn="0" w:lastRowLastColumn="0"/>
            </w:pPr>
            <w:r>
              <w:t>-1.</w:t>
            </w:r>
            <w:r w:rsidR="00DE1309">
              <w:t>2</w:t>
            </w:r>
            <w:r>
              <w:t xml:space="preserve"> V</w:t>
            </w:r>
          </w:p>
        </w:tc>
        <w:tc>
          <w:tcPr>
            <w:tcW w:w="2092" w:type="dxa"/>
          </w:tcPr>
          <w:p w14:paraId="1536CFF6" w14:textId="0AE17768" w:rsidR="001C4BA3" w:rsidRDefault="00E10610" w:rsidP="00F74415">
            <w:pPr>
              <w:cnfStyle w:val="000000100000" w:firstRow="0" w:lastRow="0" w:firstColumn="0" w:lastColumn="0" w:oddVBand="0" w:evenVBand="0" w:oddHBand="1" w:evenHBand="0" w:firstRowFirstColumn="0" w:firstRowLastColumn="0" w:lastRowFirstColumn="0" w:lastRowLastColumn="0"/>
            </w:pPr>
            <w:proofErr w:type="spellStart"/>
            <w:r>
              <w:t>Vds</w:t>
            </w:r>
            <w:proofErr w:type="spellEnd"/>
            <w:r>
              <w:t xml:space="preserve">=3V, </w:t>
            </w:r>
            <w:r>
              <w:t>Ids=1.0mA</w:t>
            </w:r>
          </w:p>
        </w:tc>
      </w:tr>
    </w:tbl>
    <w:p w14:paraId="6879E712" w14:textId="77777777" w:rsidR="00F74415" w:rsidRDefault="00F74415" w:rsidP="00F74415"/>
    <w:p w14:paraId="22E0E6D6" w14:textId="01C46989" w:rsidR="00F74415" w:rsidRPr="00F74415" w:rsidRDefault="009D554A" w:rsidP="00F74415">
      <w:r>
        <w:t>As seen in table 1, the simulation results for this part does not match up with the values from the datasheet, however they are close</w:t>
      </w:r>
      <w:r w:rsidR="009A549E">
        <w:t xml:space="preserve"> and </w:t>
      </w:r>
      <w:proofErr w:type="spellStart"/>
      <w:r w:rsidR="009A549E">
        <w:t>with in</w:t>
      </w:r>
      <w:proofErr w:type="spellEnd"/>
      <w:r w:rsidR="009A549E">
        <w:t xml:space="preserve"> the allowable margin given in the datasheet</w:t>
      </w:r>
      <w:r>
        <w:t xml:space="preserve">. To get the </w:t>
      </w:r>
      <w:r>
        <w:lastRenderedPageBreak/>
        <w:t xml:space="preserve">drain saturation </w:t>
      </w:r>
      <w:r w:rsidR="009E66B2">
        <w:t xml:space="preserve">current, the current value from figure </w:t>
      </w:r>
      <w:r w:rsidR="00211231">
        <w:t>11 has been. To get the transconductance, the value has been taken from figure 13. To get the pinch</w:t>
      </w:r>
      <w:r w:rsidR="00DE1309">
        <w:t xml:space="preserve"> off voltage, the value has been taken from figure</w:t>
      </w:r>
      <w:r w:rsidR="003B60EC">
        <w:t xml:space="preserve"> 12. All of these parameters have been taken at the specified bias conditions in table 1.</w:t>
      </w:r>
      <w:r w:rsidR="00F24F8F">
        <w:t xml:space="preserve"> The 3D surface has just been included as it can help interoperate the data generated from the simulation. It has also been used to validate that the scripts have been producing plausible results when calculating and plotting these parameters. </w:t>
      </w:r>
    </w:p>
    <w:p w14:paraId="710751A0" w14:textId="04F61EF0" w:rsidR="00D61731" w:rsidRDefault="005032BE" w:rsidP="005032BE">
      <w:pPr>
        <w:pStyle w:val="Heading1"/>
        <w:rPr>
          <w:lang w:val="en-CA"/>
        </w:rPr>
      </w:pPr>
      <w:r>
        <w:rPr>
          <w:lang w:val="en-CA"/>
        </w:rPr>
        <w:t>Large Signal S-Parameters</w:t>
      </w:r>
    </w:p>
    <w:p w14:paraId="4D34BFC2" w14:textId="039C9CAD" w:rsidR="00DE3CC9" w:rsidRPr="00DE3CC9" w:rsidRDefault="00DE3CC9" w:rsidP="00DE3CC9">
      <w:pPr>
        <w:rPr>
          <w:lang w:val="en-CA"/>
        </w:rPr>
      </w:pPr>
      <w:r>
        <w:rPr>
          <w:lang w:val="en-CA"/>
        </w:rPr>
        <w:t xml:space="preserve">The following circuit was used to generate the large signal S parameter data. </w:t>
      </w:r>
      <w:r w:rsidR="001A543E">
        <w:rPr>
          <w:lang w:val="en-CA"/>
        </w:rPr>
        <w:t>The LSSP simulation controller setup has been included for reference.</w:t>
      </w:r>
      <w:r w:rsidR="003551E0">
        <w:rPr>
          <w:lang w:val="en-CA"/>
        </w:rPr>
        <w:t xml:space="preserve"> If a particular setup window has not been shown, it has been left as the default or it should be obvious from the axis seen in the plots</w:t>
      </w:r>
    </w:p>
    <w:p w14:paraId="22F9EA47" w14:textId="77777777" w:rsidR="0085005B" w:rsidRPr="0085005B" w:rsidRDefault="0085005B" w:rsidP="0085005B">
      <w:pPr>
        <w:rPr>
          <w:lang w:val="en-CA"/>
        </w:rPr>
      </w:pPr>
    </w:p>
    <w:p w14:paraId="6B5F3BDE" w14:textId="77777777" w:rsidR="003551E0" w:rsidRDefault="0085005B" w:rsidP="003551E0">
      <w:pPr>
        <w:keepNext/>
        <w:jc w:val="center"/>
      </w:pPr>
      <w:r w:rsidRPr="0085005B">
        <w:rPr>
          <w:lang w:val="en-CA"/>
        </w:rPr>
        <w:drawing>
          <wp:inline distT="0" distB="0" distL="0" distR="0" wp14:anchorId="157005C9" wp14:editId="6C3E1597">
            <wp:extent cx="5040000" cy="4173077"/>
            <wp:effectExtent l="76200" t="76200" r="141605" b="132715"/>
            <wp:docPr id="316643955" name="Picture 1" descr="A computer program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43955" name="Picture 1" descr="A computer program on a white background&#10;&#10;Description automatically generated"/>
                    <pic:cNvPicPr/>
                  </pic:nvPicPr>
                  <pic:blipFill>
                    <a:blip r:embed="rId20"/>
                    <a:stretch>
                      <a:fillRect/>
                    </a:stretch>
                  </pic:blipFill>
                  <pic:spPr>
                    <a:xfrm>
                      <a:off x="0" y="0"/>
                      <a:ext cx="5040000" cy="41730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543012" w14:textId="2A6E5461" w:rsidR="0085005B" w:rsidRDefault="003551E0" w:rsidP="003551E0">
      <w:pPr>
        <w:pStyle w:val="Caption"/>
        <w:jc w:val="center"/>
        <w:rPr>
          <w:lang w:val="en-CA"/>
        </w:rPr>
      </w:pPr>
      <w:r>
        <w:t xml:space="preserve">Figure </w:t>
      </w:r>
      <w:r>
        <w:fldChar w:fldCharType="begin"/>
      </w:r>
      <w:r>
        <w:instrText xml:space="preserve"> SEQ Figure \* ARABIC </w:instrText>
      </w:r>
      <w:r>
        <w:fldChar w:fldCharType="separate"/>
      </w:r>
      <w:r w:rsidR="00012188">
        <w:rPr>
          <w:noProof/>
        </w:rPr>
        <w:t>15</w:t>
      </w:r>
      <w:r>
        <w:fldChar w:fldCharType="end"/>
      </w:r>
      <w:r>
        <w:t xml:space="preserve">: </w:t>
      </w:r>
      <w:r w:rsidRPr="00526B8C">
        <w:t>Large Signal S Parameter Simulation</w:t>
      </w:r>
    </w:p>
    <w:p w14:paraId="0FABF8F1" w14:textId="14D35A88" w:rsidR="003551E0" w:rsidRDefault="00391674" w:rsidP="003551E0">
      <w:pPr>
        <w:keepNext/>
        <w:jc w:val="center"/>
      </w:pPr>
      <w:r w:rsidRPr="00391674">
        <w:rPr>
          <w:lang w:val="en-CA"/>
        </w:rPr>
        <w:lastRenderedPageBreak/>
        <w:drawing>
          <wp:inline distT="0" distB="0" distL="0" distR="0" wp14:anchorId="3AF79625" wp14:editId="0E1F7550">
            <wp:extent cx="2520000" cy="2729189"/>
            <wp:effectExtent l="76200" t="76200" r="128270" b="128905"/>
            <wp:docPr id="497360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60366" name="Picture 1" descr="A screenshot of a computer&#10;&#10;Description automatically generated"/>
                    <pic:cNvPicPr/>
                  </pic:nvPicPr>
                  <pic:blipFill>
                    <a:blip r:embed="rId21"/>
                    <a:stretch>
                      <a:fillRect/>
                    </a:stretch>
                  </pic:blipFill>
                  <pic:spPr>
                    <a:xfrm>
                      <a:off x="0" y="0"/>
                      <a:ext cx="2520000" cy="27291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F254D" w:rsidRPr="00DE3CC9">
        <w:rPr>
          <w:lang w:val="en-CA"/>
        </w:rPr>
        <w:drawing>
          <wp:inline distT="0" distB="0" distL="0" distR="0" wp14:anchorId="0B44E289" wp14:editId="6CB34E0D">
            <wp:extent cx="2520000" cy="2716109"/>
            <wp:effectExtent l="76200" t="76200" r="128270" b="141605"/>
            <wp:docPr id="448945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45316" name="Picture 1" descr="A screenshot of a computer&#10;&#10;Description automatically generated"/>
                    <pic:cNvPicPr/>
                  </pic:nvPicPr>
                  <pic:blipFill>
                    <a:blip r:embed="rId22"/>
                    <a:stretch>
                      <a:fillRect/>
                    </a:stretch>
                  </pic:blipFill>
                  <pic:spPr>
                    <a:xfrm>
                      <a:off x="0" y="0"/>
                      <a:ext cx="2520000" cy="27161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169582" w14:textId="3771D42F" w:rsidR="00DE3CC9" w:rsidRPr="0085005B" w:rsidRDefault="003551E0" w:rsidP="009F254D">
      <w:pPr>
        <w:pStyle w:val="Caption"/>
        <w:jc w:val="center"/>
        <w:rPr>
          <w:lang w:val="en-CA"/>
        </w:rPr>
      </w:pPr>
      <w:r>
        <w:t xml:space="preserve">Figure </w:t>
      </w:r>
      <w:r>
        <w:fldChar w:fldCharType="begin"/>
      </w:r>
      <w:r>
        <w:instrText xml:space="preserve"> SEQ Figure \* ARABIC </w:instrText>
      </w:r>
      <w:r>
        <w:fldChar w:fldCharType="separate"/>
      </w:r>
      <w:r w:rsidR="00012188">
        <w:rPr>
          <w:noProof/>
        </w:rPr>
        <w:t>16</w:t>
      </w:r>
      <w:r>
        <w:fldChar w:fldCharType="end"/>
      </w:r>
      <w:r>
        <w:t xml:space="preserve">: </w:t>
      </w:r>
      <w:r w:rsidRPr="006A089B">
        <w:t>Large Signal S Parameter</w:t>
      </w:r>
      <w:r>
        <w:t xml:space="preserve"> Setup, Harmonic Ballance Settings</w:t>
      </w:r>
      <w:r w:rsidR="009F254D">
        <w:t>,</w:t>
      </w:r>
      <w:r w:rsidR="009F254D">
        <w:rPr>
          <w:lang w:val="en-CA"/>
        </w:rPr>
        <w:t xml:space="preserve">   </w:t>
      </w:r>
      <w:r w:rsidR="009F254D">
        <w:t xml:space="preserve">Figure </w:t>
      </w:r>
      <w:r w:rsidR="009F254D">
        <w:fldChar w:fldCharType="begin"/>
      </w:r>
      <w:r w:rsidR="009F254D">
        <w:instrText xml:space="preserve"> SEQ Figure \* ARABIC </w:instrText>
      </w:r>
      <w:r w:rsidR="009F254D">
        <w:fldChar w:fldCharType="separate"/>
      </w:r>
      <w:r w:rsidR="00012188">
        <w:rPr>
          <w:noProof/>
        </w:rPr>
        <w:t>17</w:t>
      </w:r>
      <w:r w:rsidR="009F254D">
        <w:fldChar w:fldCharType="end"/>
      </w:r>
      <w:r w:rsidR="009F254D">
        <w:t xml:space="preserve">: </w:t>
      </w:r>
      <w:r w:rsidR="009F254D" w:rsidRPr="00264DAE">
        <w:t xml:space="preserve">Large Signal S Parameter </w:t>
      </w:r>
      <w:r w:rsidR="009F254D">
        <w:t>Solver Setup</w:t>
      </w:r>
    </w:p>
    <w:p w14:paraId="2F3A4987" w14:textId="77777777" w:rsidR="005032BE" w:rsidRDefault="005032BE" w:rsidP="005032BE">
      <w:pPr>
        <w:rPr>
          <w:lang w:val="en-CA"/>
        </w:rPr>
      </w:pPr>
    </w:p>
    <w:p w14:paraId="5EE4574A" w14:textId="77777777" w:rsidR="00120541" w:rsidRDefault="00714451" w:rsidP="00120541">
      <w:pPr>
        <w:keepNext/>
        <w:jc w:val="center"/>
      </w:pPr>
      <w:r w:rsidRPr="00714451">
        <w:rPr>
          <w:lang w:val="en-CA"/>
        </w:rPr>
        <w:drawing>
          <wp:inline distT="0" distB="0" distL="0" distR="0" wp14:anchorId="5F0FA4CE" wp14:editId="02DB9323">
            <wp:extent cx="5040000" cy="2663231"/>
            <wp:effectExtent l="76200" t="76200" r="141605" b="137160"/>
            <wp:docPr id="181062791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27915" name="Picture 1" descr="A graph of different colored lines&#10;&#10;Description automatically generated"/>
                    <pic:cNvPicPr/>
                  </pic:nvPicPr>
                  <pic:blipFill>
                    <a:blip r:embed="rId23"/>
                    <a:stretch>
                      <a:fillRect/>
                    </a:stretch>
                  </pic:blipFill>
                  <pic:spPr>
                    <a:xfrm>
                      <a:off x="0" y="0"/>
                      <a:ext cx="5040000" cy="26632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BFB5CF" w14:textId="5590EB9E" w:rsidR="00714451" w:rsidRDefault="00120541" w:rsidP="00120541">
      <w:pPr>
        <w:pStyle w:val="Caption"/>
        <w:jc w:val="center"/>
        <w:rPr>
          <w:lang w:val="en-CA"/>
        </w:rPr>
      </w:pPr>
      <w:r>
        <w:t xml:space="preserve">Figure </w:t>
      </w:r>
      <w:r>
        <w:fldChar w:fldCharType="begin"/>
      </w:r>
      <w:r>
        <w:instrText xml:space="preserve"> SEQ Figure \* ARABIC </w:instrText>
      </w:r>
      <w:r>
        <w:fldChar w:fldCharType="separate"/>
      </w:r>
      <w:r w:rsidR="00012188">
        <w:rPr>
          <w:noProof/>
        </w:rPr>
        <w:t>18</w:t>
      </w:r>
      <w:r>
        <w:fldChar w:fldCharType="end"/>
      </w:r>
      <w:r>
        <w:t>: Large Signal |S21|</w:t>
      </w:r>
      <w:r w:rsidR="006070F8">
        <w:t>, V</w:t>
      </w:r>
      <w:r w:rsidR="006070F8" w:rsidRPr="006070F8">
        <w:rPr>
          <w:vertAlign w:val="subscript"/>
        </w:rPr>
        <w:t>DS</w:t>
      </w:r>
      <w:r w:rsidR="006070F8">
        <w:t>=6V, V</w:t>
      </w:r>
      <w:r w:rsidR="006070F8" w:rsidRPr="006070F8">
        <w:rPr>
          <w:vertAlign w:val="subscript"/>
        </w:rPr>
        <w:t>GS</w:t>
      </w:r>
      <w:r w:rsidR="006070F8">
        <w:t>=-0.45V</w:t>
      </w:r>
    </w:p>
    <w:p w14:paraId="2E811823" w14:textId="77777777" w:rsidR="00622B4A" w:rsidRDefault="00CD5E6F" w:rsidP="00622B4A">
      <w:pPr>
        <w:keepNext/>
        <w:jc w:val="center"/>
      </w:pPr>
      <w:r w:rsidRPr="00CD5E6F">
        <w:rPr>
          <w:lang w:val="en-CA"/>
        </w:rPr>
        <w:lastRenderedPageBreak/>
        <w:drawing>
          <wp:inline distT="0" distB="0" distL="0" distR="0" wp14:anchorId="4461FB09" wp14:editId="7DC44A27">
            <wp:extent cx="5040000" cy="2674000"/>
            <wp:effectExtent l="76200" t="76200" r="141605" b="126365"/>
            <wp:docPr id="1033692744"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92744" name="Picture 1" descr="A graph of a graph of a graph of a graph of a graph of a graph of a graph of a graph of a graph of a graph of a graph of a graph of a graph of&#10;&#10;Description automatically generated"/>
                    <pic:cNvPicPr/>
                  </pic:nvPicPr>
                  <pic:blipFill>
                    <a:blip r:embed="rId24"/>
                    <a:stretch>
                      <a:fillRect/>
                    </a:stretch>
                  </pic:blipFill>
                  <pic:spPr>
                    <a:xfrm>
                      <a:off x="0" y="0"/>
                      <a:ext cx="5040000" cy="267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A150EE" w14:textId="3EB6FA4B" w:rsidR="00CD5E6F" w:rsidRDefault="00622B4A" w:rsidP="00622B4A">
      <w:pPr>
        <w:pStyle w:val="Caption"/>
        <w:jc w:val="center"/>
      </w:pPr>
      <w:r>
        <w:t xml:space="preserve">Figure </w:t>
      </w:r>
      <w:r>
        <w:fldChar w:fldCharType="begin"/>
      </w:r>
      <w:r>
        <w:instrText xml:space="preserve"> SEQ Figure \* ARABIC </w:instrText>
      </w:r>
      <w:r>
        <w:fldChar w:fldCharType="separate"/>
      </w:r>
      <w:r w:rsidR="00012188">
        <w:rPr>
          <w:noProof/>
        </w:rPr>
        <w:t>19</w:t>
      </w:r>
      <w:r>
        <w:fldChar w:fldCharType="end"/>
      </w:r>
      <w:r>
        <w:t>: Large Signal |S21|, V</w:t>
      </w:r>
      <w:r w:rsidRPr="006070F8">
        <w:rPr>
          <w:vertAlign w:val="subscript"/>
        </w:rPr>
        <w:t>DS</w:t>
      </w:r>
      <w:r>
        <w:t>=</w:t>
      </w:r>
      <w:r>
        <w:t>2</w:t>
      </w:r>
      <w:r>
        <w:t>V, V</w:t>
      </w:r>
      <w:r w:rsidRPr="006070F8">
        <w:rPr>
          <w:vertAlign w:val="subscript"/>
        </w:rPr>
        <w:t>GS</w:t>
      </w:r>
      <w:r>
        <w:t>=-0.</w:t>
      </w:r>
      <w:r>
        <w:t>7</w:t>
      </w:r>
      <w:r>
        <w:t>V</w:t>
      </w:r>
    </w:p>
    <w:p w14:paraId="4775E3B1" w14:textId="77777777" w:rsidR="00A44716" w:rsidRDefault="00A44716" w:rsidP="00A44716">
      <w:pPr>
        <w:keepNext/>
        <w:jc w:val="center"/>
      </w:pPr>
      <w:r w:rsidRPr="00A44716">
        <w:drawing>
          <wp:inline distT="0" distB="0" distL="0" distR="0" wp14:anchorId="01608547" wp14:editId="1EBC668D">
            <wp:extent cx="5040000" cy="3464757"/>
            <wp:effectExtent l="76200" t="76200" r="141605" b="135890"/>
            <wp:docPr id="201925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52159"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000" cy="34647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7B0B1A" w14:textId="5FDAE190" w:rsidR="00622B4A" w:rsidRPr="00622B4A" w:rsidRDefault="00A44716" w:rsidP="00A44716">
      <w:pPr>
        <w:pStyle w:val="Caption"/>
        <w:jc w:val="center"/>
      </w:pPr>
      <w:r>
        <w:t xml:space="preserve">Figure </w:t>
      </w:r>
      <w:r>
        <w:fldChar w:fldCharType="begin"/>
      </w:r>
      <w:r>
        <w:instrText xml:space="preserve"> SEQ Figure \* ARABIC </w:instrText>
      </w:r>
      <w:r>
        <w:fldChar w:fldCharType="separate"/>
      </w:r>
      <w:r w:rsidR="00012188">
        <w:rPr>
          <w:noProof/>
        </w:rPr>
        <w:t>20</w:t>
      </w:r>
      <w:r>
        <w:fldChar w:fldCharType="end"/>
      </w:r>
      <w:r>
        <w:t>: Load Pull Simulation from ADS</w:t>
      </w:r>
      <w:r w:rsidR="002972E8">
        <w:t xml:space="preserve"> at 12 GHz</w:t>
      </w:r>
    </w:p>
    <w:p w14:paraId="7B5F4F80" w14:textId="77777777" w:rsidR="00496DC1" w:rsidRDefault="00E900C4" w:rsidP="00496DC1">
      <w:pPr>
        <w:keepNext/>
        <w:jc w:val="center"/>
      </w:pPr>
      <w:r w:rsidRPr="00E900C4">
        <w:rPr>
          <w:lang w:val="en-CA"/>
        </w:rPr>
        <w:lastRenderedPageBreak/>
        <w:drawing>
          <wp:inline distT="0" distB="0" distL="0" distR="0" wp14:anchorId="2488593C" wp14:editId="2E1B48F1">
            <wp:extent cx="5943600" cy="7487285"/>
            <wp:effectExtent l="76200" t="76200" r="133350" b="132715"/>
            <wp:docPr id="24742685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26852" name="Picture 1" descr="A diagram of a graph&#10;&#10;Description automatically generated with medium confidence"/>
                    <pic:cNvPicPr/>
                  </pic:nvPicPr>
                  <pic:blipFill>
                    <a:blip r:embed="rId26"/>
                    <a:stretch>
                      <a:fillRect/>
                    </a:stretch>
                  </pic:blipFill>
                  <pic:spPr>
                    <a:xfrm>
                      <a:off x="0" y="0"/>
                      <a:ext cx="5943600" cy="7487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E11960" w14:textId="4B78B1C7" w:rsidR="00496DC1" w:rsidRDefault="00496DC1" w:rsidP="00496DC1">
      <w:pPr>
        <w:pStyle w:val="Caption"/>
        <w:jc w:val="center"/>
      </w:pPr>
      <w:r>
        <w:t xml:space="preserve">Figure </w:t>
      </w:r>
      <w:r>
        <w:fldChar w:fldCharType="begin"/>
      </w:r>
      <w:r>
        <w:instrText xml:space="preserve"> SEQ Figure \* ARABIC </w:instrText>
      </w:r>
      <w:r>
        <w:fldChar w:fldCharType="separate"/>
      </w:r>
      <w:r w:rsidR="00012188">
        <w:rPr>
          <w:noProof/>
        </w:rPr>
        <w:t>21</w:t>
      </w:r>
      <w:r>
        <w:fldChar w:fldCharType="end"/>
      </w:r>
      <w:r>
        <w:t xml:space="preserve">: </w:t>
      </w:r>
      <w:r>
        <w:t>Large Signal |S21|, V</w:t>
      </w:r>
      <w:r w:rsidRPr="006070F8">
        <w:rPr>
          <w:vertAlign w:val="subscript"/>
        </w:rPr>
        <w:t>DS</w:t>
      </w:r>
      <w:r>
        <w:t>=2V, V</w:t>
      </w:r>
      <w:r w:rsidRPr="006070F8">
        <w:rPr>
          <w:vertAlign w:val="subscript"/>
        </w:rPr>
        <w:t>GS</w:t>
      </w:r>
      <w:r>
        <w:t>=-0.7V</w:t>
      </w:r>
      <w:r>
        <w:t xml:space="preserve"> (3D)</w:t>
      </w:r>
    </w:p>
    <w:p w14:paraId="6094F558" w14:textId="6D973A09" w:rsidR="00E900C4" w:rsidRDefault="00E900C4" w:rsidP="00496DC1">
      <w:pPr>
        <w:pStyle w:val="Caption"/>
        <w:jc w:val="center"/>
        <w:rPr>
          <w:lang w:val="en-CA"/>
        </w:rPr>
      </w:pPr>
    </w:p>
    <w:p w14:paraId="702A5D77" w14:textId="77777777" w:rsidR="00496DC1" w:rsidRDefault="008D5044" w:rsidP="00496DC1">
      <w:pPr>
        <w:keepNext/>
      </w:pPr>
      <w:r w:rsidRPr="008D5044">
        <w:rPr>
          <w:lang w:val="en-CA"/>
        </w:rPr>
        <w:lastRenderedPageBreak/>
        <w:drawing>
          <wp:inline distT="0" distB="0" distL="0" distR="0" wp14:anchorId="3FC49942" wp14:editId="23944AB3">
            <wp:extent cx="5943600" cy="7354570"/>
            <wp:effectExtent l="76200" t="76200" r="133350" b="132080"/>
            <wp:docPr id="199613990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39904" name="Picture 1" descr="A diagram of a graph&#10;&#10;Description automatically generated with medium confidence"/>
                    <pic:cNvPicPr/>
                  </pic:nvPicPr>
                  <pic:blipFill>
                    <a:blip r:embed="rId27"/>
                    <a:stretch>
                      <a:fillRect/>
                    </a:stretch>
                  </pic:blipFill>
                  <pic:spPr>
                    <a:xfrm>
                      <a:off x="0" y="0"/>
                      <a:ext cx="5943600" cy="7354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A588A5" w14:textId="5D9FB7D3" w:rsidR="008D5044" w:rsidRDefault="00496DC1" w:rsidP="00496DC1">
      <w:pPr>
        <w:pStyle w:val="Caption"/>
        <w:jc w:val="center"/>
        <w:rPr>
          <w:lang w:val="en-CA"/>
        </w:rPr>
      </w:pPr>
      <w:r>
        <w:t xml:space="preserve">Figure </w:t>
      </w:r>
      <w:r>
        <w:fldChar w:fldCharType="begin"/>
      </w:r>
      <w:r>
        <w:instrText xml:space="preserve"> SEQ Figure \* ARABIC </w:instrText>
      </w:r>
      <w:r>
        <w:fldChar w:fldCharType="separate"/>
      </w:r>
      <w:r w:rsidR="00012188">
        <w:rPr>
          <w:noProof/>
        </w:rPr>
        <w:t>22</w:t>
      </w:r>
      <w:r>
        <w:fldChar w:fldCharType="end"/>
      </w:r>
      <w:r>
        <w:t>:</w:t>
      </w:r>
      <w:r w:rsidRPr="00C26110">
        <w:t xml:space="preserve"> Large Signal |S21|, VDS=6V, VGS=-0.45V</w:t>
      </w:r>
    </w:p>
    <w:p w14:paraId="6D931598" w14:textId="6FAA2249" w:rsidR="00973338" w:rsidRDefault="00973338" w:rsidP="005032BE">
      <w:pPr>
        <w:rPr>
          <w:lang w:val="en-CA"/>
        </w:rPr>
      </w:pPr>
    </w:p>
    <w:p w14:paraId="5CBF4762" w14:textId="24B6CECE" w:rsidR="00496DC1" w:rsidRDefault="00496DC1" w:rsidP="005032BE">
      <w:pPr>
        <w:rPr>
          <w:lang w:val="en-CA"/>
        </w:rPr>
      </w:pPr>
      <w:r>
        <w:rPr>
          <w:lang w:val="en-CA"/>
        </w:rPr>
        <w:lastRenderedPageBreak/>
        <w:t>As seen in the above figures</w:t>
      </w:r>
      <w:r w:rsidR="009E1C69">
        <w:rPr>
          <w:lang w:val="en-CA"/>
        </w:rPr>
        <w:t xml:space="preserve">, the simulations are producing some questionable results. The shapes of the graph do look plausible, </w:t>
      </w:r>
      <w:r w:rsidR="0060413A">
        <w:rPr>
          <w:lang w:val="en-CA"/>
        </w:rPr>
        <w:t>but some of the output power</w:t>
      </w:r>
      <w:r w:rsidR="003A3D19">
        <w:rPr>
          <w:lang w:val="en-CA"/>
        </w:rPr>
        <w:t xml:space="preserve"> levels look a bit strange. For example, at 10 GHz and in i</w:t>
      </w:r>
      <w:r w:rsidR="000C5ACC">
        <w:rPr>
          <w:lang w:val="en-CA"/>
        </w:rPr>
        <w:t>n</w:t>
      </w:r>
      <w:r w:rsidR="003A3D19">
        <w:rPr>
          <w:lang w:val="en-CA"/>
        </w:rPr>
        <w:t>p</w:t>
      </w:r>
      <w:r w:rsidR="000C5ACC">
        <w:rPr>
          <w:lang w:val="en-CA"/>
        </w:rPr>
        <w:t>u</w:t>
      </w:r>
      <w:r w:rsidR="003A3D19">
        <w:rPr>
          <w:lang w:val="en-CA"/>
        </w:rPr>
        <w:t>t power of 20 dBm (and V</w:t>
      </w:r>
      <w:r w:rsidR="003A3D19" w:rsidRPr="00BF4679">
        <w:rPr>
          <w:vertAlign w:val="subscript"/>
          <w:lang w:val="en-CA"/>
        </w:rPr>
        <w:t>DS</w:t>
      </w:r>
      <w:r w:rsidR="003A3D19">
        <w:rPr>
          <w:lang w:val="en-CA"/>
        </w:rPr>
        <w:t>=6V, V</w:t>
      </w:r>
      <w:r w:rsidR="003A3D19" w:rsidRPr="00BF4679">
        <w:rPr>
          <w:vertAlign w:val="subscript"/>
          <w:lang w:val="en-CA"/>
        </w:rPr>
        <w:t>GS</w:t>
      </w:r>
      <w:r w:rsidR="003A3D19">
        <w:rPr>
          <w:lang w:val="en-CA"/>
        </w:rPr>
        <w:t>=-0.45V)</w:t>
      </w:r>
      <w:r w:rsidR="000C5ACC">
        <w:rPr>
          <w:lang w:val="en-CA"/>
        </w:rPr>
        <w:t xml:space="preserve">, the output power is 24 dBm which does seem a </w:t>
      </w:r>
      <w:r w:rsidR="007A7020">
        <w:rPr>
          <w:lang w:val="en-CA"/>
        </w:rPr>
        <w:t>bit high given that the output power at the 1 dB compression point is 20 dBm. At the same time</w:t>
      </w:r>
      <w:r w:rsidR="00712924">
        <w:rPr>
          <w:lang w:val="en-CA"/>
        </w:rPr>
        <w:t>, there is no maximum figure on the output power at the 1 dB compression point, so these results are at least plausible</w:t>
      </w:r>
      <w:r w:rsidR="009D06B6">
        <w:rPr>
          <w:lang w:val="en-CA"/>
        </w:rPr>
        <w:t>. However, the</w:t>
      </w:r>
      <w:r w:rsidR="00137CB6">
        <w:rPr>
          <w:lang w:val="en-CA"/>
        </w:rPr>
        <w:t xml:space="preserve"> maximum</w:t>
      </w:r>
      <w:r w:rsidR="009D06B6">
        <w:rPr>
          <w:lang w:val="en-CA"/>
        </w:rPr>
        <w:t xml:space="preserve"> power added efficiency from the load pull simulation</w:t>
      </w:r>
      <w:r w:rsidR="00137CB6">
        <w:rPr>
          <w:lang w:val="en-CA"/>
        </w:rPr>
        <w:t xml:space="preserve"> is about </w:t>
      </w:r>
      <w:r w:rsidR="002972E8">
        <w:rPr>
          <w:lang w:val="en-CA"/>
        </w:rPr>
        <w:t>0.</w:t>
      </w:r>
      <w:r w:rsidR="00137CB6">
        <w:rPr>
          <w:lang w:val="en-CA"/>
        </w:rPr>
        <w:t>4%</w:t>
      </w:r>
      <w:r w:rsidR="00D80373">
        <w:rPr>
          <w:lang w:val="en-CA"/>
        </w:rPr>
        <w:t xml:space="preserve"> which is </w:t>
      </w:r>
      <w:r w:rsidR="002972E8">
        <w:rPr>
          <w:lang w:val="en-CA"/>
        </w:rPr>
        <w:t xml:space="preserve">2 </w:t>
      </w:r>
      <w:r w:rsidR="00D80373">
        <w:rPr>
          <w:lang w:val="en-CA"/>
        </w:rPr>
        <w:t>order</w:t>
      </w:r>
      <w:r w:rsidR="002972E8">
        <w:rPr>
          <w:lang w:val="en-CA"/>
        </w:rPr>
        <w:t>s</w:t>
      </w:r>
      <w:r w:rsidR="00D80373">
        <w:rPr>
          <w:lang w:val="en-CA"/>
        </w:rPr>
        <w:t xml:space="preserve"> of magnitude off of the 48% figure in the datasheet</w:t>
      </w:r>
      <w:r w:rsidR="002972E8">
        <w:rPr>
          <w:lang w:val="en-CA"/>
        </w:rPr>
        <w:t xml:space="preserve"> which indicates there is definitely a problem with this large signal simulation</w:t>
      </w:r>
    </w:p>
    <w:p w14:paraId="711898B0" w14:textId="37DEEB87" w:rsidR="005032BE" w:rsidRDefault="008E0D8E" w:rsidP="005032BE">
      <w:pPr>
        <w:pStyle w:val="Heading1"/>
        <w:rPr>
          <w:lang w:val="en-CA"/>
        </w:rPr>
      </w:pPr>
      <w:r>
        <w:rPr>
          <w:lang w:val="en-CA"/>
        </w:rPr>
        <w:t xml:space="preserve">One dB Compression Point and Power Added Efficiency </w:t>
      </w:r>
    </w:p>
    <w:p w14:paraId="1BBD78C6" w14:textId="77777777" w:rsidR="00E72CBA" w:rsidRDefault="004864F3" w:rsidP="00E72CBA">
      <w:pPr>
        <w:keepNext/>
        <w:jc w:val="center"/>
      </w:pPr>
      <w:r w:rsidRPr="004864F3">
        <w:rPr>
          <w:noProof/>
          <w:lang w:val="en-CA"/>
        </w:rPr>
        <w:drawing>
          <wp:inline distT="0" distB="0" distL="0" distR="0" wp14:anchorId="32B7F218" wp14:editId="7FA2AC64">
            <wp:extent cx="4320000" cy="5543538"/>
            <wp:effectExtent l="76200" t="76200" r="137795" b="133985"/>
            <wp:docPr id="810182674" name="Picture 1" descr="A blue paper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2674" name="Picture 1" descr="A blue paper with math equations&#10;&#10;Description automatically generated"/>
                    <pic:cNvPicPr/>
                  </pic:nvPicPr>
                  <pic:blipFill>
                    <a:blip r:embed="rId28"/>
                    <a:stretch>
                      <a:fillRect/>
                    </a:stretch>
                  </pic:blipFill>
                  <pic:spPr>
                    <a:xfrm>
                      <a:off x="0" y="0"/>
                      <a:ext cx="4320000" cy="55435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1E3ABF" w14:textId="608A03CE" w:rsidR="002C1826" w:rsidRDefault="00E72CBA" w:rsidP="00E72CBA">
      <w:pPr>
        <w:pStyle w:val="Caption"/>
        <w:jc w:val="center"/>
        <w:rPr>
          <w:lang w:val="en-CA"/>
        </w:rPr>
      </w:pPr>
      <w:r>
        <w:t xml:space="preserve">Figure </w:t>
      </w:r>
      <w:r>
        <w:fldChar w:fldCharType="begin"/>
      </w:r>
      <w:r>
        <w:instrText xml:space="preserve"> SEQ Figure \* ARABIC </w:instrText>
      </w:r>
      <w:r>
        <w:fldChar w:fldCharType="separate"/>
      </w:r>
      <w:r w:rsidR="00012188">
        <w:rPr>
          <w:noProof/>
        </w:rPr>
        <w:t>23</w:t>
      </w:r>
      <w:r>
        <w:fldChar w:fldCharType="end"/>
      </w:r>
      <w:r>
        <w:t>: 1 dB Gain Compression Point Derivation</w:t>
      </w:r>
    </w:p>
    <w:p w14:paraId="2BC37012" w14:textId="77777777" w:rsidR="00931EAB" w:rsidRDefault="00AA3ADC" w:rsidP="00931EAB">
      <w:pPr>
        <w:keepNext/>
        <w:jc w:val="center"/>
      </w:pPr>
      <w:r w:rsidRPr="00AA3ADC">
        <w:rPr>
          <w:noProof/>
          <w:lang w:val="en-CA"/>
        </w:rPr>
        <w:lastRenderedPageBreak/>
        <w:drawing>
          <wp:inline distT="0" distB="0" distL="0" distR="0" wp14:anchorId="2979A95C" wp14:editId="6D467824">
            <wp:extent cx="5040000" cy="4085308"/>
            <wp:effectExtent l="76200" t="76200" r="141605" b="125095"/>
            <wp:docPr id="1094240412" name="Picture 1" descr="A blue backgroun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40412" name="Picture 1" descr="A blue background with writing on it&#10;&#10;Description automatically generated"/>
                    <pic:cNvPicPr/>
                  </pic:nvPicPr>
                  <pic:blipFill>
                    <a:blip r:embed="rId29"/>
                    <a:stretch>
                      <a:fillRect/>
                    </a:stretch>
                  </pic:blipFill>
                  <pic:spPr>
                    <a:xfrm>
                      <a:off x="0" y="0"/>
                      <a:ext cx="5040000" cy="40853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C6F682" w14:textId="282769FB" w:rsidR="002C1826" w:rsidRDefault="00931EAB" w:rsidP="004F0382">
      <w:pPr>
        <w:pStyle w:val="Caption"/>
        <w:jc w:val="center"/>
      </w:pPr>
      <w:r>
        <w:t xml:space="preserve">Figure </w:t>
      </w:r>
      <w:r>
        <w:fldChar w:fldCharType="begin"/>
      </w:r>
      <w:r>
        <w:instrText xml:space="preserve"> SEQ Figure \* ARABIC </w:instrText>
      </w:r>
      <w:r>
        <w:fldChar w:fldCharType="separate"/>
      </w:r>
      <w:r w:rsidR="00012188">
        <w:rPr>
          <w:noProof/>
        </w:rPr>
        <w:t>24</w:t>
      </w:r>
      <w:r>
        <w:fldChar w:fldCharType="end"/>
      </w:r>
      <w:r>
        <w:t>: Power Added Efficiency Derivatio</w:t>
      </w:r>
      <w:r w:rsidR="00D04D7D">
        <w:t>n</w:t>
      </w:r>
    </w:p>
    <w:p w14:paraId="3A2EB714" w14:textId="77777777" w:rsidR="00A3568B" w:rsidRDefault="00A3568B" w:rsidP="00A3568B"/>
    <w:p w14:paraId="7DAF0E8A" w14:textId="77777777" w:rsidR="00A3568B" w:rsidRDefault="00A3568B" w:rsidP="00A3568B"/>
    <w:p w14:paraId="5B5613CD" w14:textId="77777777" w:rsidR="00D04D7D" w:rsidRDefault="00D04D7D" w:rsidP="00A3568B"/>
    <w:p w14:paraId="63B5C6E5" w14:textId="77777777" w:rsidR="00D04D7D" w:rsidRDefault="00D04D7D" w:rsidP="00A3568B"/>
    <w:p w14:paraId="32A9F761" w14:textId="77777777" w:rsidR="00D04D7D" w:rsidRDefault="00D04D7D" w:rsidP="00A3568B"/>
    <w:p w14:paraId="11714C35" w14:textId="77777777" w:rsidR="00D04D7D" w:rsidRDefault="00D04D7D" w:rsidP="00A3568B"/>
    <w:p w14:paraId="0D7B72D3" w14:textId="77777777" w:rsidR="00D04D7D" w:rsidRDefault="00D04D7D" w:rsidP="00A3568B"/>
    <w:p w14:paraId="55822EC1" w14:textId="77777777" w:rsidR="00D04D7D" w:rsidRDefault="00D04D7D" w:rsidP="00A3568B"/>
    <w:p w14:paraId="3F23E1AA" w14:textId="77777777" w:rsidR="00D04D7D" w:rsidRDefault="00D04D7D" w:rsidP="00A3568B"/>
    <w:p w14:paraId="179F0FC6" w14:textId="77777777" w:rsidR="00D04D7D" w:rsidRPr="00A3568B" w:rsidRDefault="00D04D7D" w:rsidP="00A3568B"/>
    <w:p w14:paraId="61A824DA" w14:textId="52000B17" w:rsidR="00340419" w:rsidRDefault="00340419" w:rsidP="00340419">
      <w:pPr>
        <w:pStyle w:val="Heading1"/>
        <w:rPr>
          <w:lang w:val="en-CA"/>
        </w:rPr>
      </w:pPr>
      <w:r>
        <w:rPr>
          <w:lang w:val="en-CA"/>
        </w:rPr>
        <w:lastRenderedPageBreak/>
        <w:t>References</w:t>
      </w:r>
    </w:p>
    <w:p w14:paraId="06E3879D" w14:textId="77777777" w:rsidR="008D6EA6" w:rsidRDefault="00F727AA" w:rsidP="008D6EA6">
      <w:pPr>
        <w:pStyle w:val="ListParagraph"/>
        <w:numPr>
          <w:ilvl w:val="0"/>
          <w:numId w:val="1"/>
        </w:numPr>
        <w:rPr>
          <w:lang w:val="en-CA"/>
        </w:rPr>
      </w:pPr>
      <w:r w:rsidRPr="00F727AA">
        <w:rPr>
          <w:lang w:val="en-CA"/>
        </w:rPr>
        <w:t xml:space="preserve">N. Cardamone, "Assignment," Nonlinear Microwave Modeling, GitHub repository, 2023. [Online]. Available: </w:t>
      </w:r>
      <w:hyperlink r:id="rId30" w:history="1">
        <w:r w:rsidRPr="00D3165C">
          <w:rPr>
            <w:rStyle w:val="Hyperlink"/>
            <w:lang w:val="en-CA"/>
          </w:rPr>
          <w:t>https://github.com/ncardamone10/Nonlinear-Microwave-Modeling/tree/main/Assignment</w:t>
        </w:r>
      </w:hyperlink>
      <w:r>
        <w:rPr>
          <w:lang w:val="en-CA"/>
        </w:rPr>
        <w:t xml:space="preserve"> </w:t>
      </w:r>
    </w:p>
    <w:p w14:paraId="226D1627" w14:textId="6896A1A3" w:rsidR="004265C5" w:rsidRPr="008D6EA6" w:rsidRDefault="008D6EA6" w:rsidP="008D6EA6">
      <w:pPr>
        <w:pStyle w:val="ListParagraph"/>
        <w:numPr>
          <w:ilvl w:val="0"/>
          <w:numId w:val="1"/>
        </w:numPr>
        <w:rPr>
          <w:lang w:val="en-CA"/>
        </w:rPr>
      </w:pPr>
      <w:proofErr w:type="spellStart"/>
      <w:r>
        <w:rPr>
          <w:lang w:val="en-CA"/>
        </w:rPr>
        <w:t>Excelic</w:t>
      </w:r>
      <w:r>
        <w:rPr>
          <w:lang w:val="en-CA"/>
        </w:rPr>
        <w:t>s</w:t>
      </w:r>
      <w:proofErr w:type="spellEnd"/>
      <w:r w:rsidRPr="008D6EA6">
        <w:rPr>
          <w:lang w:val="en-CA" w:eastAsia="en-CA"/>
        </w:rPr>
        <w:t xml:space="preserve"> </w:t>
      </w:r>
      <w:r w:rsidR="004265C5" w:rsidRPr="008D6EA6">
        <w:rPr>
          <w:lang w:val="en-CA" w:eastAsia="en-CA"/>
        </w:rPr>
        <w:t>“datasheet EPA018A,” </w:t>
      </w:r>
      <w:r w:rsidR="004265C5" w:rsidRPr="008D6EA6">
        <w:rPr>
          <w:i/>
          <w:iCs/>
          <w:lang w:val="en-CA" w:eastAsia="en-CA"/>
        </w:rPr>
        <w:t>www.digchip.com</w:t>
      </w:r>
      <w:r w:rsidR="004265C5" w:rsidRPr="008D6EA6">
        <w:rPr>
          <w:lang w:val="en-CA" w:eastAsia="en-CA"/>
        </w:rPr>
        <w:t xml:space="preserve">. </w:t>
      </w:r>
      <w:hyperlink r:id="rId31" w:history="1">
        <w:r w:rsidRPr="00D3165C">
          <w:rPr>
            <w:rStyle w:val="Hyperlink"/>
            <w:lang w:val="en-CA" w:eastAsia="en-CA"/>
          </w:rPr>
          <w:t>https://www.digchip.com/datasheets/parts/datasheet/160/EPA018A-pdf.php</w:t>
        </w:r>
      </w:hyperlink>
      <w:r>
        <w:rPr>
          <w:lang w:val="en-CA" w:eastAsia="en-CA"/>
        </w:rPr>
        <w:t xml:space="preserve"> </w:t>
      </w:r>
      <w:r w:rsidR="004265C5" w:rsidRPr="008D6EA6">
        <w:rPr>
          <w:lang w:val="en-CA" w:eastAsia="en-CA"/>
        </w:rPr>
        <w:t xml:space="preserve"> (accessed Nov. 16, 2023).</w:t>
      </w:r>
    </w:p>
    <w:p w14:paraId="1D0F568A" w14:textId="1AB08E0F" w:rsidR="00F727AA" w:rsidRPr="00F727AA" w:rsidRDefault="004A4B77" w:rsidP="00F727AA">
      <w:pPr>
        <w:pStyle w:val="ListParagraph"/>
        <w:numPr>
          <w:ilvl w:val="0"/>
          <w:numId w:val="1"/>
        </w:numPr>
        <w:rPr>
          <w:lang w:val="en-CA"/>
        </w:rPr>
      </w:pPr>
      <w:proofErr w:type="spellStart"/>
      <w:r>
        <w:rPr>
          <w:lang w:val="en-CA"/>
        </w:rPr>
        <w:t>Excelics</w:t>
      </w:r>
      <w:proofErr w:type="spellEnd"/>
      <w:r w:rsidR="00F727AA" w:rsidRPr="00F727AA">
        <w:rPr>
          <w:lang w:val="en-CA"/>
        </w:rPr>
        <w:t>, "</w:t>
      </w:r>
      <w:proofErr w:type="spellStart"/>
      <w:r w:rsidR="00F727AA" w:rsidRPr="00F727AA">
        <w:rPr>
          <w:lang w:val="en-CA"/>
        </w:rPr>
        <w:t>Excelics</w:t>
      </w:r>
      <w:proofErr w:type="spellEnd"/>
      <w:r w:rsidR="00F727AA" w:rsidRPr="00F727AA">
        <w:rPr>
          <w:lang w:val="en-CA"/>
        </w:rPr>
        <w:t xml:space="preserve">-Small-signal model," in Nonlinear Microwave Modeling: Assignment, GitHub repository, 2023. [Online]. Available: </w:t>
      </w:r>
      <w:hyperlink r:id="rId32" w:history="1">
        <w:r w:rsidR="008D6EA6" w:rsidRPr="00D3165C">
          <w:rPr>
            <w:rStyle w:val="Hyperlink"/>
            <w:lang w:val="en-CA"/>
          </w:rPr>
          <w:t>https://github.com/ncardamone10/Nonlinear-Microwave-Modeling/blob/main/Assignment/Datasheets/Excelics-Small-signal%20model.pdf</w:t>
        </w:r>
      </w:hyperlink>
      <w:r w:rsidR="008D6EA6">
        <w:rPr>
          <w:lang w:val="en-CA"/>
        </w:rPr>
        <w:t xml:space="preserve"> </w:t>
      </w:r>
    </w:p>
    <w:p w14:paraId="7077B6E9" w14:textId="17775F45" w:rsidR="00F727AA" w:rsidRPr="00F727AA" w:rsidRDefault="004A4B77" w:rsidP="00F727AA">
      <w:pPr>
        <w:pStyle w:val="ListParagraph"/>
        <w:numPr>
          <w:ilvl w:val="0"/>
          <w:numId w:val="1"/>
        </w:numPr>
        <w:rPr>
          <w:lang w:val="en-CA"/>
        </w:rPr>
      </w:pPr>
      <w:proofErr w:type="spellStart"/>
      <w:r>
        <w:rPr>
          <w:lang w:val="en-CA"/>
        </w:rPr>
        <w:t>Excelics</w:t>
      </w:r>
      <w:proofErr w:type="spellEnd"/>
      <w:r w:rsidR="00F727AA" w:rsidRPr="00F727AA">
        <w:rPr>
          <w:lang w:val="en-CA"/>
        </w:rPr>
        <w:t>, "</w:t>
      </w:r>
      <w:proofErr w:type="spellStart"/>
      <w:r w:rsidR="00F727AA" w:rsidRPr="00F727AA">
        <w:rPr>
          <w:lang w:val="en-CA"/>
        </w:rPr>
        <w:t>Excelics</w:t>
      </w:r>
      <w:proofErr w:type="spellEnd"/>
      <w:r w:rsidR="00F727AA" w:rsidRPr="00F727AA">
        <w:rPr>
          <w:lang w:val="en-CA"/>
        </w:rPr>
        <w:t xml:space="preserve">-Packaged model," in Nonlinear Microwave Modeling: Assignment, GitHub repository, 2023. [Online]. Available: </w:t>
      </w:r>
      <w:hyperlink r:id="rId33" w:history="1">
        <w:r w:rsidR="008D6EA6" w:rsidRPr="00D3165C">
          <w:rPr>
            <w:rStyle w:val="Hyperlink"/>
            <w:lang w:val="en-CA"/>
          </w:rPr>
          <w:t>https://github.com/ncardamone10/Nonlinear-Microwave-Modeling/blob/main/Assignment/Datasheets/Excelics-Packaged%20model.pdf</w:t>
        </w:r>
      </w:hyperlink>
      <w:r w:rsidR="008D6EA6">
        <w:rPr>
          <w:lang w:val="en-CA"/>
        </w:rPr>
        <w:t xml:space="preserve"> </w:t>
      </w:r>
    </w:p>
    <w:p w14:paraId="3BB0ED20" w14:textId="03993061" w:rsidR="00F727AA" w:rsidRPr="00F727AA" w:rsidRDefault="00F727AA" w:rsidP="00F727AA">
      <w:pPr>
        <w:pStyle w:val="ListParagraph"/>
        <w:numPr>
          <w:ilvl w:val="0"/>
          <w:numId w:val="1"/>
        </w:numPr>
        <w:rPr>
          <w:lang w:val="en-CA"/>
        </w:rPr>
      </w:pPr>
      <w:r w:rsidRPr="00F727AA">
        <w:rPr>
          <w:lang w:val="en-CA"/>
        </w:rPr>
        <w:t xml:space="preserve">D. </w:t>
      </w:r>
      <w:proofErr w:type="spellStart"/>
      <w:r w:rsidRPr="00F727AA">
        <w:rPr>
          <w:lang w:val="en-CA"/>
        </w:rPr>
        <w:t>Gacio</w:t>
      </w:r>
      <w:proofErr w:type="spellEnd"/>
      <w:r w:rsidRPr="00F727AA">
        <w:rPr>
          <w:lang w:val="en-CA"/>
        </w:rPr>
        <w:t>, "</w:t>
      </w:r>
      <w:r w:rsidR="00C7572A">
        <w:t>VALIDATION OF AN ANALYTICAL LARGE SIGNAL MODEL FOR AlGaN/</w:t>
      </w:r>
      <w:proofErr w:type="spellStart"/>
      <w:r w:rsidR="00C7572A">
        <w:t>GaN</w:t>
      </w:r>
      <w:proofErr w:type="spellEnd"/>
      <w:r w:rsidR="00C7572A">
        <w:t xml:space="preserve"> HEMT’s on Sic SUBSTRATES </w:t>
      </w:r>
      <w:r w:rsidRPr="00F727AA">
        <w:rPr>
          <w:lang w:val="en-CA"/>
        </w:rPr>
        <w:t xml:space="preserve">Ph.D. dissertation, </w:t>
      </w:r>
      <w:r w:rsidR="00996E64">
        <w:t>Cornel1 University</w:t>
      </w:r>
      <w:r w:rsidRPr="00F727AA">
        <w:rPr>
          <w:lang w:val="en-CA"/>
        </w:rPr>
        <w:t xml:space="preserve">, </w:t>
      </w:r>
      <w:r w:rsidR="00996E64">
        <w:rPr>
          <w:lang w:val="en-CA"/>
        </w:rPr>
        <w:t>2000</w:t>
      </w:r>
      <w:r w:rsidRPr="00F727AA">
        <w:rPr>
          <w:lang w:val="en-CA"/>
        </w:rPr>
        <w:t xml:space="preserve">. [Online]. Available: </w:t>
      </w:r>
      <w:hyperlink r:id="rId34" w:history="1">
        <w:r w:rsidR="008D7189" w:rsidRPr="00D3165C">
          <w:rPr>
            <w:rStyle w:val="Hyperlink"/>
            <w:lang w:val="en-CA"/>
          </w:rPr>
          <w:t>https://digibuo.uniovi.es/dspace/bitstream/10651/17922/6/TD_DavidGa</w:t>
        </w:r>
        <w:r w:rsidR="008D7189" w:rsidRPr="00D3165C">
          <w:rPr>
            <w:rStyle w:val="Hyperlink"/>
            <w:lang w:val="en-CA"/>
          </w:rPr>
          <w:t>c</w:t>
        </w:r>
        <w:r w:rsidR="008D7189" w:rsidRPr="00D3165C">
          <w:rPr>
            <w:rStyle w:val="Hyperlink"/>
            <w:lang w:val="en-CA"/>
          </w:rPr>
          <w:t>io.pdf</w:t>
        </w:r>
      </w:hyperlink>
      <w:r w:rsidR="008D7189">
        <w:rPr>
          <w:lang w:val="en-CA"/>
        </w:rPr>
        <w:t xml:space="preserve"> </w:t>
      </w:r>
    </w:p>
    <w:p w14:paraId="79C27C19" w14:textId="4B316752" w:rsidR="00981FD1" w:rsidRDefault="007C5CC8" w:rsidP="00155D14">
      <w:pPr>
        <w:pStyle w:val="ListParagraph"/>
        <w:numPr>
          <w:ilvl w:val="0"/>
          <w:numId w:val="1"/>
        </w:numPr>
        <w:rPr>
          <w:lang w:val="en-CA"/>
        </w:rPr>
      </w:pPr>
      <w:r w:rsidRPr="007C5CC8">
        <w:rPr>
          <w:lang w:val="en-CA"/>
        </w:rPr>
        <w:t xml:space="preserve">W. R. Curtice and M. Ettenberg, "A Nonlinear GaAs FET Model for Use in the Design of Output Circuits for Power Amplifiers," in IEEE Transactions on Microwave Theory and Techniques, vol. 33, no. 12, pp. 1383-1394, Dec. 1985, </w:t>
      </w:r>
      <w:proofErr w:type="spellStart"/>
      <w:r w:rsidRPr="007C5CC8">
        <w:rPr>
          <w:lang w:val="en-CA"/>
        </w:rPr>
        <w:t>doi</w:t>
      </w:r>
      <w:proofErr w:type="spellEnd"/>
      <w:r w:rsidRPr="007C5CC8">
        <w:rPr>
          <w:lang w:val="en-CA"/>
        </w:rPr>
        <w:t>: 10.1109/TMTT.1985.1133229.</w:t>
      </w:r>
      <w:r>
        <w:rPr>
          <w:lang w:val="en-CA"/>
        </w:rPr>
        <w:t xml:space="preserve"> </w:t>
      </w:r>
    </w:p>
    <w:p w14:paraId="3D66FFA9" w14:textId="78E6AF7B" w:rsidR="00354F04" w:rsidRPr="00354F04" w:rsidRDefault="00354F04" w:rsidP="00354F04">
      <w:pPr>
        <w:pStyle w:val="ListParagraph"/>
        <w:numPr>
          <w:ilvl w:val="0"/>
          <w:numId w:val="1"/>
        </w:numPr>
        <w:rPr>
          <w:lang w:val="en-CA"/>
        </w:rPr>
      </w:pPr>
      <w:proofErr w:type="spellStart"/>
      <w:r w:rsidRPr="00354F04">
        <w:rPr>
          <w:lang w:val="en-CA"/>
        </w:rPr>
        <w:t>Excelics</w:t>
      </w:r>
      <w:proofErr w:type="spellEnd"/>
      <w:r w:rsidRPr="00354F04">
        <w:rPr>
          <w:lang w:val="en-CA"/>
        </w:rPr>
        <w:t>, "</w:t>
      </w:r>
      <w:proofErr w:type="spellStart"/>
      <w:r w:rsidRPr="00354F04">
        <w:rPr>
          <w:lang w:val="en-CA"/>
        </w:rPr>
        <w:t>Excelics</w:t>
      </w:r>
      <w:proofErr w:type="spellEnd"/>
      <w:r w:rsidRPr="00354F04">
        <w:rPr>
          <w:lang w:val="en-CA"/>
        </w:rPr>
        <w:t xml:space="preserve">-Large-signal model," in Nonlinear Microwave Modeling: Assignment, GitHub repository, 2023. [Online]. Available: </w:t>
      </w:r>
      <w:hyperlink r:id="rId35" w:history="1">
        <w:r w:rsidR="00D04D7D" w:rsidRPr="00D3165C">
          <w:rPr>
            <w:rStyle w:val="Hyperlink"/>
            <w:lang w:val="en-CA"/>
          </w:rPr>
          <w:t>https://github.com/ncardamone10/Nonlinear-Microwave-Modeling/blob/main/Assignment/Datasheets/Excelics-Large-signal%20model.pdf</w:t>
        </w:r>
      </w:hyperlink>
      <w:r w:rsidR="00D04D7D">
        <w:rPr>
          <w:lang w:val="en-CA"/>
        </w:rPr>
        <w:t xml:space="preserve"> </w:t>
      </w:r>
    </w:p>
    <w:p w14:paraId="336ACF7C" w14:textId="6B11BD78" w:rsidR="00354F04" w:rsidRPr="00A3568B" w:rsidRDefault="00354F04" w:rsidP="00A3568B">
      <w:pPr>
        <w:pStyle w:val="ListParagraph"/>
        <w:numPr>
          <w:ilvl w:val="0"/>
          <w:numId w:val="1"/>
        </w:numPr>
        <w:rPr>
          <w:lang w:val="en-CA"/>
        </w:rPr>
      </w:pPr>
      <w:r w:rsidRPr="00354F04">
        <w:rPr>
          <w:lang w:val="en-CA"/>
        </w:rPr>
        <w:t>"</w:t>
      </w:r>
      <w:r w:rsidR="00A3568B">
        <w:rPr>
          <w:lang w:val="en-CA"/>
        </w:rPr>
        <w:t>Nonlinear Device Modeling</w:t>
      </w:r>
      <w:r w:rsidRPr="00354F04">
        <w:rPr>
          <w:lang w:val="en-CA"/>
        </w:rPr>
        <w:t>," in Advanced Design System (ADS) 2012.08, Keysight Technologies, 2012, p. 284. [Online]. Available:</w:t>
      </w:r>
      <w:r w:rsidR="00A3568B">
        <w:rPr>
          <w:lang w:val="en-CA"/>
        </w:rPr>
        <w:t xml:space="preserve"> </w:t>
      </w:r>
      <w:hyperlink r:id="rId36" w:history="1">
        <w:r w:rsidR="00A3568B" w:rsidRPr="00D3165C">
          <w:rPr>
            <w:rStyle w:val="Hyperlink"/>
            <w:lang w:val="en-CA"/>
          </w:rPr>
          <w:t xml:space="preserve">https://edadownload.software.keysight.com/eedl/ads/2012_08/pdf/ccnld.pdf </w:t>
        </w:r>
        <w:proofErr w:type="spellStart"/>
        <w:r w:rsidR="00A3568B" w:rsidRPr="00D3165C">
          <w:rPr>
            <w:rStyle w:val="Hyperlink"/>
            <w:lang w:val="en-CA"/>
          </w:rPr>
          <w:t>pg</w:t>
        </w:r>
        <w:proofErr w:type="spellEnd"/>
        <w:r w:rsidR="00A3568B" w:rsidRPr="00D3165C">
          <w:rPr>
            <w:rStyle w:val="Hyperlink"/>
            <w:lang w:val="en-CA"/>
          </w:rPr>
          <w:t xml:space="preserve"> 284</w:t>
        </w:r>
      </w:hyperlink>
    </w:p>
    <w:p w14:paraId="23A6A0C4" w14:textId="3C9414DE" w:rsidR="00354F04" w:rsidRPr="00354F04" w:rsidRDefault="00354F04" w:rsidP="00354F04">
      <w:pPr>
        <w:pStyle w:val="ListParagraph"/>
        <w:numPr>
          <w:ilvl w:val="0"/>
          <w:numId w:val="1"/>
        </w:numPr>
        <w:rPr>
          <w:lang w:val="en-CA"/>
        </w:rPr>
      </w:pPr>
      <w:r w:rsidRPr="00354F04">
        <w:rPr>
          <w:lang w:val="en-CA"/>
        </w:rPr>
        <w:t xml:space="preserve">S. Maas, "Fixing the Curtice FET Model," Microwave Journal, March 1, 2002. [Online]. Available: </w:t>
      </w:r>
      <w:hyperlink r:id="rId37" w:history="1">
        <w:r w:rsidR="00D04D7D" w:rsidRPr="00D3165C">
          <w:rPr>
            <w:rStyle w:val="Hyperlink"/>
            <w:lang w:val="en-CA"/>
          </w:rPr>
          <w:t>https://www.microwavejournal.com/articles/print/3412-fixing-the-curtice-fet-model</w:t>
        </w:r>
      </w:hyperlink>
      <w:r w:rsidR="00D04D7D">
        <w:rPr>
          <w:lang w:val="en-CA"/>
        </w:rPr>
        <w:t xml:space="preserve"> </w:t>
      </w:r>
    </w:p>
    <w:p w14:paraId="160EB103" w14:textId="35A075A3" w:rsidR="0089422E" w:rsidRPr="007126A6" w:rsidRDefault="0089422E" w:rsidP="00A3568B">
      <w:pPr>
        <w:pStyle w:val="ListParagraph"/>
        <w:rPr>
          <w:lang w:val="en-CA"/>
        </w:rPr>
      </w:pPr>
      <w:r>
        <w:rPr>
          <w:lang w:val="en-CA"/>
        </w:rPr>
        <w:t xml:space="preserve"> </w:t>
      </w:r>
    </w:p>
    <w:sectPr w:rsidR="0089422E" w:rsidRPr="007126A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90877"/>
    <w:multiLevelType w:val="hybridMultilevel"/>
    <w:tmpl w:val="CBEEDE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740264D"/>
    <w:multiLevelType w:val="hybridMultilevel"/>
    <w:tmpl w:val="20662C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7B757AD7"/>
    <w:multiLevelType w:val="hybridMultilevel"/>
    <w:tmpl w:val="DE142618"/>
    <w:lvl w:ilvl="0" w:tplc="8234823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1208381">
    <w:abstractNumId w:val="2"/>
  </w:num>
  <w:num w:numId="2" w16cid:durableId="216941909">
    <w:abstractNumId w:val="1"/>
  </w:num>
  <w:num w:numId="3" w16cid:durableId="414788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081"/>
    <w:rsid w:val="00003485"/>
    <w:rsid w:val="00012188"/>
    <w:rsid w:val="00025369"/>
    <w:rsid w:val="000640B1"/>
    <w:rsid w:val="00096AFF"/>
    <w:rsid w:val="000A4B82"/>
    <w:rsid w:val="000C33AE"/>
    <w:rsid w:val="000C4ED7"/>
    <w:rsid w:val="000C5ACC"/>
    <w:rsid w:val="000D48E4"/>
    <w:rsid w:val="00111081"/>
    <w:rsid w:val="00120541"/>
    <w:rsid w:val="00125F9E"/>
    <w:rsid w:val="0013368D"/>
    <w:rsid w:val="00137CB6"/>
    <w:rsid w:val="001405CC"/>
    <w:rsid w:val="00141AE7"/>
    <w:rsid w:val="001516FD"/>
    <w:rsid w:val="00155D14"/>
    <w:rsid w:val="001561A3"/>
    <w:rsid w:val="00190B34"/>
    <w:rsid w:val="001A543E"/>
    <w:rsid w:val="001B72DC"/>
    <w:rsid w:val="001C4BA3"/>
    <w:rsid w:val="001C764C"/>
    <w:rsid w:val="001D3E8C"/>
    <w:rsid w:val="001D572D"/>
    <w:rsid w:val="00211231"/>
    <w:rsid w:val="002175A0"/>
    <w:rsid w:val="00221765"/>
    <w:rsid w:val="00226E5C"/>
    <w:rsid w:val="00234512"/>
    <w:rsid w:val="002438A1"/>
    <w:rsid w:val="00245B5D"/>
    <w:rsid w:val="00292B57"/>
    <w:rsid w:val="002972E8"/>
    <w:rsid w:val="002A4C0B"/>
    <w:rsid w:val="002C1826"/>
    <w:rsid w:val="002C2243"/>
    <w:rsid w:val="002E4731"/>
    <w:rsid w:val="002F6969"/>
    <w:rsid w:val="00316157"/>
    <w:rsid w:val="00324539"/>
    <w:rsid w:val="00340419"/>
    <w:rsid w:val="00354F04"/>
    <w:rsid w:val="003551E0"/>
    <w:rsid w:val="0036144F"/>
    <w:rsid w:val="00377A8F"/>
    <w:rsid w:val="00391674"/>
    <w:rsid w:val="003A3D19"/>
    <w:rsid w:val="003B60EC"/>
    <w:rsid w:val="003B6CE2"/>
    <w:rsid w:val="003C34AF"/>
    <w:rsid w:val="003F56C0"/>
    <w:rsid w:val="003F6700"/>
    <w:rsid w:val="0040336B"/>
    <w:rsid w:val="004263B7"/>
    <w:rsid w:val="004265C5"/>
    <w:rsid w:val="00430E69"/>
    <w:rsid w:val="004515B4"/>
    <w:rsid w:val="0045556C"/>
    <w:rsid w:val="00464AA6"/>
    <w:rsid w:val="00475B50"/>
    <w:rsid w:val="00476CF8"/>
    <w:rsid w:val="00485260"/>
    <w:rsid w:val="004864F3"/>
    <w:rsid w:val="00486B77"/>
    <w:rsid w:val="004875F5"/>
    <w:rsid w:val="00496DC1"/>
    <w:rsid w:val="004A39F9"/>
    <w:rsid w:val="004A4B77"/>
    <w:rsid w:val="004A5E2E"/>
    <w:rsid w:val="004D120A"/>
    <w:rsid w:val="004D3F1E"/>
    <w:rsid w:val="004F0382"/>
    <w:rsid w:val="004F25A0"/>
    <w:rsid w:val="004F46FC"/>
    <w:rsid w:val="004F6B5B"/>
    <w:rsid w:val="005032BE"/>
    <w:rsid w:val="00516880"/>
    <w:rsid w:val="0052318B"/>
    <w:rsid w:val="00531773"/>
    <w:rsid w:val="00561674"/>
    <w:rsid w:val="00564B1E"/>
    <w:rsid w:val="005657CD"/>
    <w:rsid w:val="00566F25"/>
    <w:rsid w:val="005727B1"/>
    <w:rsid w:val="00575ACA"/>
    <w:rsid w:val="00580C78"/>
    <w:rsid w:val="0058749B"/>
    <w:rsid w:val="005B1724"/>
    <w:rsid w:val="0060413A"/>
    <w:rsid w:val="006070F8"/>
    <w:rsid w:val="00614CC2"/>
    <w:rsid w:val="006171E3"/>
    <w:rsid w:val="00622B4A"/>
    <w:rsid w:val="0063112B"/>
    <w:rsid w:val="00663EC7"/>
    <w:rsid w:val="00667EF2"/>
    <w:rsid w:val="0069294E"/>
    <w:rsid w:val="006A1FC5"/>
    <w:rsid w:val="006C4938"/>
    <w:rsid w:val="006E102C"/>
    <w:rsid w:val="007006DE"/>
    <w:rsid w:val="007124FE"/>
    <w:rsid w:val="007126A6"/>
    <w:rsid w:val="00712924"/>
    <w:rsid w:val="00714451"/>
    <w:rsid w:val="007314ED"/>
    <w:rsid w:val="007373ED"/>
    <w:rsid w:val="00737715"/>
    <w:rsid w:val="00752B93"/>
    <w:rsid w:val="007545D1"/>
    <w:rsid w:val="00755D63"/>
    <w:rsid w:val="00763600"/>
    <w:rsid w:val="00764932"/>
    <w:rsid w:val="00777748"/>
    <w:rsid w:val="007A7020"/>
    <w:rsid w:val="007B79BE"/>
    <w:rsid w:val="007C1AE4"/>
    <w:rsid w:val="007C5CC8"/>
    <w:rsid w:val="007C6C12"/>
    <w:rsid w:val="007E5591"/>
    <w:rsid w:val="007F1E57"/>
    <w:rsid w:val="007F35BC"/>
    <w:rsid w:val="0084219A"/>
    <w:rsid w:val="0085005B"/>
    <w:rsid w:val="00850255"/>
    <w:rsid w:val="00880349"/>
    <w:rsid w:val="0089422E"/>
    <w:rsid w:val="008D5044"/>
    <w:rsid w:val="008D6EA6"/>
    <w:rsid w:val="008D7189"/>
    <w:rsid w:val="008E0D8E"/>
    <w:rsid w:val="008F2D81"/>
    <w:rsid w:val="0092601D"/>
    <w:rsid w:val="00931EAB"/>
    <w:rsid w:val="00955B6E"/>
    <w:rsid w:val="00973338"/>
    <w:rsid w:val="009739BE"/>
    <w:rsid w:val="00981FD1"/>
    <w:rsid w:val="00996E64"/>
    <w:rsid w:val="009A549E"/>
    <w:rsid w:val="009B24B6"/>
    <w:rsid w:val="009D06B6"/>
    <w:rsid w:val="009D554A"/>
    <w:rsid w:val="009E1C69"/>
    <w:rsid w:val="009E20B6"/>
    <w:rsid w:val="009E66B2"/>
    <w:rsid w:val="009F254D"/>
    <w:rsid w:val="00A335A8"/>
    <w:rsid w:val="00A3538E"/>
    <w:rsid w:val="00A3568B"/>
    <w:rsid w:val="00A44716"/>
    <w:rsid w:val="00A94D40"/>
    <w:rsid w:val="00AA3ADC"/>
    <w:rsid w:val="00AA74BB"/>
    <w:rsid w:val="00AB7840"/>
    <w:rsid w:val="00AD2DE5"/>
    <w:rsid w:val="00AF6513"/>
    <w:rsid w:val="00B32D49"/>
    <w:rsid w:val="00B968FD"/>
    <w:rsid w:val="00BA0C24"/>
    <w:rsid w:val="00BD2B86"/>
    <w:rsid w:val="00BE0C26"/>
    <w:rsid w:val="00BF4679"/>
    <w:rsid w:val="00BF62C9"/>
    <w:rsid w:val="00C06888"/>
    <w:rsid w:val="00C10E74"/>
    <w:rsid w:val="00C31034"/>
    <w:rsid w:val="00C34CF4"/>
    <w:rsid w:val="00C3733E"/>
    <w:rsid w:val="00C46560"/>
    <w:rsid w:val="00C57152"/>
    <w:rsid w:val="00C719EC"/>
    <w:rsid w:val="00C728A9"/>
    <w:rsid w:val="00C742F0"/>
    <w:rsid w:val="00C7572A"/>
    <w:rsid w:val="00CA3927"/>
    <w:rsid w:val="00CD27C3"/>
    <w:rsid w:val="00CD5E6F"/>
    <w:rsid w:val="00CF1BE3"/>
    <w:rsid w:val="00D00749"/>
    <w:rsid w:val="00D04D7D"/>
    <w:rsid w:val="00D159B2"/>
    <w:rsid w:val="00D240E6"/>
    <w:rsid w:val="00D35E35"/>
    <w:rsid w:val="00D40804"/>
    <w:rsid w:val="00D41BA3"/>
    <w:rsid w:val="00D61731"/>
    <w:rsid w:val="00D66279"/>
    <w:rsid w:val="00D6754B"/>
    <w:rsid w:val="00D80373"/>
    <w:rsid w:val="00D91598"/>
    <w:rsid w:val="00DC3D89"/>
    <w:rsid w:val="00DD3043"/>
    <w:rsid w:val="00DE1309"/>
    <w:rsid w:val="00DE3CC9"/>
    <w:rsid w:val="00DF2E52"/>
    <w:rsid w:val="00E014B7"/>
    <w:rsid w:val="00E10610"/>
    <w:rsid w:val="00E20586"/>
    <w:rsid w:val="00E32CAC"/>
    <w:rsid w:val="00E32EE1"/>
    <w:rsid w:val="00E44F4A"/>
    <w:rsid w:val="00E47550"/>
    <w:rsid w:val="00E52168"/>
    <w:rsid w:val="00E53C82"/>
    <w:rsid w:val="00E72CBA"/>
    <w:rsid w:val="00E900C4"/>
    <w:rsid w:val="00EB7D7B"/>
    <w:rsid w:val="00ED1813"/>
    <w:rsid w:val="00ED70FF"/>
    <w:rsid w:val="00EE3DF4"/>
    <w:rsid w:val="00EF68F2"/>
    <w:rsid w:val="00F11358"/>
    <w:rsid w:val="00F24F8F"/>
    <w:rsid w:val="00F3745A"/>
    <w:rsid w:val="00F727AA"/>
    <w:rsid w:val="00F74415"/>
    <w:rsid w:val="00F81DAB"/>
    <w:rsid w:val="00F8340F"/>
    <w:rsid w:val="00F83AA6"/>
    <w:rsid w:val="00F939B1"/>
    <w:rsid w:val="00FA52C4"/>
    <w:rsid w:val="00FA6D3B"/>
    <w:rsid w:val="00FE2C58"/>
    <w:rsid w:val="00FE4D8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B9F2D"/>
  <w15:chartTrackingRefBased/>
  <w15:docId w15:val="{6663E69B-02BD-40D9-917F-06FD79332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6F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24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24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24F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24FE"/>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566F2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A52C4"/>
    <w:rPr>
      <w:color w:val="0563C1" w:themeColor="hyperlink"/>
      <w:u w:val="single"/>
    </w:rPr>
  </w:style>
  <w:style w:type="character" w:styleId="UnresolvedMention">
    <w:name w:val="Unresolved Mention"/>
    <w:basedOn w:val="DefaultParagraphFont"/>
    <w:uiPriority w:val="99"/>
    <w:semiHidden/>
    <w:unhideWhenUsed/>
    <w:rsid w:val="00FA52C4"/>
    <w:rPr>
      <w:color w:val="605E5C"/>
      <w:shd w:val="clear" w:color="auto" w:fill="E1DFDD"/>
    </w:rPr>
  </w:style>
  <w:style w:type="paragraph" w:styleId="ListParagraph">
    <w:name w:val="List Paragraph"/>
    <w:basedOn w:val="Normal"/>
    <w:uiPriority w:val="34"/>
    <w:qFormat/>
    <w:rsid w:val="007126A6"/>
    <w:pPr>
      <w:ind w:left="720"/>
      <w:contextualSpacing/>
    </w:pPr>
  </w:style>
  <w:style w:type="paragraph" w:styleId="Caption">
    <w:name w:val="caption"/>
    <w:basedOn w:val="Normal"/>
    <w:next w:val="Normal"/>
    <w:uiPriority w:val="35"/>
    <w:unhideWhenUsed/>
    <w:qFormat/>
    <w:rsid w:val="00C5715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C10E74"/>
    <w:rPr>
      <w:color w:val="666666"/>
    </w:rPr>
  </w:style>
  <w:style w:type="table" w:styleId="TableGrid">
    <w:name w:val="Table Grid"/>
    <w:basedOn w:val="TableNormal"/>
    <w:uiPriority w:val="39"/>
    <w:rsid w:val="00141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13368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4265C5"/>
    <w:pPr>
      <w:spacing w:before="100" w:beforeAutospacing="1" w:after="100" w:afterAutospacing="1" w:line="240" w:lineRule="auto"/>
    </w:pPr>
    <w:rPr>
      <w:rFonts w:ascii="Times New Roman" w:eastAsia="Times New Roman" w:hAnsi="Times New Roman" w:cs="Times New Roman"/>
      <w:kern w:val="0"/>
      <w:sz w:val="24"/>
      <w:szCs w:val="24"/>
      <w:lang w:val="en-CA" w:eastAsia="en-CA"/>
      <w14:ligatures w14:val="none"/>
    </w:rPr>
  </w:style>
  <w:style w:type="character" w:styleId="FollowedHyperlink">
    <w:name w:val="FollowedHyperlink"/>
    <w:basedOn w:val="DefaultParagraphFont"/>
    <w:uiPriority w:val="99"/>
    <w:semiHidden/>
    <w:unhideWhenUsed/>
    <w:rsid w:val="008D71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856143">
      <w:bodyDiv w:val="1"/>
      <w:marLeft w:val="0"/>
      <w:marRight w:val="0"/>
      <w:marTop w:val="0"/>
      <w:marBottom w:val="0"/>
      <w:divBdr>
        <w:top w:val="none" w:sz="0" w:space="0" w:color="auto"/>
        <w:left w:val="none" w:sz="0" w:space="0" w:color="auto"/>
        <w:bottom w:val="none" w:sz="0" w:space="0" w:color="auto"/>
        <w:right w:val="none" w:sz="0" w:space="0" w:color="auto"/>
      </w:divBdr>
    </w:div>
    <w:div w:id="925767929">
      <w:bodyDiv w:val="1"/>
      <w:marLeft w:val="0"/>
      <w:marRight w:val="0"/>
      <w:marTop w:val="0"/>
      <w:marBottom w:val="0"/>
      <w:divBdr>
        <w:top w:val="none" w:sz="0" w:space="0" w:color="auto"/>
        <w:left w:val="none" w:sz="0" w:space="0" w:color="auto"/>
        <w:bottom w:val="none" w:sz="0" w:space="0" w:color="auto"/>
        <w:right w:val="none" w:sz="0" w:space="0" w:color="auto"/>
      </w:divBdr>
    </w:div>
    <w:div w:id="1552840625">
      <w:bodyDiv w:val="1"/>
      <w:marLeft w:val="0"/>
      <w:marRight w:val="0"/>
      <w:marTop w:val="0"/>
      <w:marBottom w:val="0"/>
      <w:divBdr>
        <w:top w:val="none" w:sz="0" w:space="0" w:color="auto"/>
        <w:left w:val="none" w:sz="0" w:space="0" w:color="auto"/>
        <w:bottom w:val="none" w:sz="0" w:space="0" w:color="auto"/>
        <w:right w:val="none" w:sz="0" w:space="0" w:color="auto"/>
      </w:divBdr>
      <w:divsChild>
        <w:div w:id="582764186">
          <w:marLeft w:val="0"/>
          <w:marRight w:val="720"/>
          <w:marTop w:val="0"/>
          <w:marBottom w:val="0"/>
          <w:divBdr>
            <w:top w:val="none" w:sz="0" w:space="0" w:color="auto"/>
            <w:left w:val="none" w:sz="0" w:space="0" w:color="auto"/>
            <w:bottom w:val="none" w:sz="0" w:space="0" w:color="auto"/>
            <w:right w:val="none" w:sz="0" w:space="0" w:color="auto"/>
          </w:divBdr>
        </w:div>
        <w:div w:id="532040802">
          <w:marLeft w:val="0"/>
          <w:marRight w:val="0"/>
          <w:marTop w:val="0"/>
          <w:marBottom w:val="0"/>
          <w:divBdr>
            <w:top w:val="none" w:sz="0" w:space="0" w:color="auto"/>
            <w:left w:val="none" w:sz="0" w:space="0" w:color="auto"/>
            <w:bottom w:val="none" w:sz="0" w:space="0" w:color="auto"/>
            <w:right w:val="none" w:sz="0" w:space="0" w:color="auto"/>
          </w:divBdr>
        </w:div>
      </w:divsChild>
    </w:div>
    <w:div w:id="1730029772">
      <w:bodyDiv w:val="1"/>
      <w:marLeft w:val="0"/>
      <w:marRight w:val="0"/>
      <w:marTop w:val="0"/>
      <w:marBottom w:val="0"/>
      <w:divBdr>
        <w:top w:val="none" w:sz="0" w:space="0" w:color="auto"/>
        <w:left w:val="none" w:sz="0" w:space="0" w:color="auto"/>
        <w:bottom w:val="none" w:sz="0" w:space="0" w:color="auto"/>
        <w:right w:val="none" w:sz="0" w:space="0" w:color="auto"/>
      </w:divBdr>
      <w:divsChild>
        <w:div w:id="1031493900">
          <w:marLeft w:val="0"/>
          <w:marRight w:val="720"/>
          <w:marTop w:val="0"/>
          <w:marBottom w:val="0"/>
          <w:divBdr>
            <w:top w:val="none" w:sz="0" w:space="0" w:color="auto"/>
            <w:left w:val="none" w:sz="0" w:space="0" w:color="auto"/>
            <w:bottom w:val="none" w:sz="0" w:space="0" w:color="auto"/>
            <w:right w:val="none" w:sz="0" w:space="0" w:color="auto"/>
          </w:divBdr>
        </w:div>
        <w:div w:id="895626472">
          <w:marLeft w:val="0"/>
          <w:marRight w:val="0"/>
          <w:marTop w:val="0"/>
          <w:marBottom w:val="0"/>
          <w:divBdr>
            <w:top w:val="none" w:sz="0" w:space="0" w:color="auto"/>
            <w:left w:val="none" w:sz="0" w:space="0" w:color="auto"/>
            <w:bottom w:val="none" w:sz="0" w:space="0" w:color="auto"/>
            <w:right w:val="none" w:sz="0" w:space="0" w:color="auto"/>
          </w:divBdr>
        </w:div>
      </w:divsChild>
    </w:div>
    <w:div w:id="2092658755">
      <w:bodyDiv w:val="1"/>
      <w:marLeft w:val="0"/>
      <w:marRight w:val="0"/>
      <w:marTop w:val="0"/>
      <w:marBottom w:val="0"/>
      <w:divBdr>
        <w:top w:val="none" w:sz="0" w:space="0" w:color="auto"/>
        <w:left w:val="none" w:sz="0" w:space="0" w:color="auto"/>
        <w:bottom w:val="none" w:sz="0" w:space="0" w:color="auto"/>
        <w:right w:val="none" w:sz="0" w:space="0" w:color="auto"/>
      </w:divBdr>
      <w:divsChild>
        <w:div w:id="1273827804">
          <w:marLeft w:val="0"/>
          <w:marRight w:val="720"/>
          <w:marTop w:val="0"/>
          <w:marBottom w:val="0"/>
          <w:divBdr>
            <w:top w:val="none" w:sz="0" w:space="0" w:color="auto"/>
            <w:left w:val="none" w:sz="0" w:space="0" w:color="auto"/>
            <w:bottom w:val="none" w:sz="0" w:space="0" w:color="auto"/>
            <w:right w:val="none" w:sz="0" w:space="0" w:color="auto"/>
          </w:divBdr>
        </w:div>
        <w:div w:id="8238590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hyperlink" Target="https://digibuo.uniovi.es/dspace/bitstream/10651/17922/6/TD_DavidGacio.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github.com/ncardamone10/Nonlinear-Microwave-Modeling/blob/main/Assignment/Datasheets/Excelics-Packaged%20model.pdf"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ithub.com/ncardamone10/Nonlinear-Microwave-Modeling/blob/main/Assignment/Datasheets/Excelics-Small-signal%20model.pdf" TargetMode="External"/><Relationship Id="rId37" Type="http://schemas.openxmlformats.org/officeDocument/2006/relationships/hyperlink" Target="https://www.microwavejournal.com/articles/print/3412-fixing-the-curtice-fet-model" TargetMode="External"/><Relationship Id="rId5" Type="http://schemas.openxmlformats.org/officeDocument/2006/relationships/hyperlink" Target="https://github.com/ncardamone10/Nonlinear-Microwave-Modeling/tree/main/Assignmen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edadownload.software.keysight.com/eedl/ads/2012_08/pdf/ccnld.pdf%20pg%20284"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digchip.com/datasheets/parts/datasheet/160/EPA018A-pdf.ph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ncardamone10/Nonlinear-Microwave-Modeling/tree/main/Assignment" TargetMode="External"/><Relationship Id="rId35" Type="http://schemas.openxmlformats.org/officeDocument/2006/relationships/hyperlink" Target="https://github.com/ncardamone10/Nonlinear-Microwave-Modeling/blob/main/Assignment/Datasheets/Excelics-Large-signal%20model.pdf"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9934</TotalTime>
  <Pages>18</Pages>
  <Words>2183</Words>
  <Characters>12448</Characters>
  <Application>Microsoft Office Word</Application>
  <DocSecurity>0</DocSecurity>
  <Lines>103</Lines>
  <Paragraphs>29</Paragraphs>
  <ScaleCrop>false</ScaleCrop>
  <Company/>
  <LinksUpToDate>false</LinksUpToDate>
  <CharactersWithSpaces>14602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Cardamone</dc:creator>
  <cp:keywords/>
  <dc:description/>
  <cp:lastModifiedBy>Nick Cardamone</cp:lastModifiedBy>
  <cp:revision>224</cp:revision>
  <cp:lastPrinted>2023-11-16T05:34:00Z</cp:lastPrinted>
  <dcterms:created xsi:type="dcterms:W3CDTF">2023-11-01T21:26:00Z</dcterms:created>
  <dcterms:modified xsi:type="dcterms:W3CDTF">2023-11-16T05:34:00Z</dcterms:modified>
</cp:coreProperties>
</file>