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Aşağıdaki linux komutları çalıştırıp yaptığı işlemi açıklayın; özellikle parametrelerin anlamını açıklayın. </w:t>
      </w:r>
    </w:p>
    <w:tbl>
      <w:tblPr>
        <w:tblStyle w:val="Table1"/>
        <w:tblW w:w="11269.0" w:type="dxa"/>
        <w:jc w:val="left"/>
        <w:tblInd w:w="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4"/>
        <w:gridCol w:w="7655"/>
        <w:tblGridChange w:id="0">
          <w:tblGrid>
            <w:gridCol w:w="3614"/>
            <w:gridCol w:w="7655"/>
          </w:tblGrid>
        </w:tblGridChange>
      </w:tblGrid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 –rf  /tmp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rm –irv /tmp/newdir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 –al /usr/share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 –lrt dosya0 &gt; dosya1 &gt; dosya2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ln –s /etc/passwd /etc/shadow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/etc –name passwd –user root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 touch &gt;newfile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 /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/etc –name passwd –user root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echo $(cal)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uname -o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 ..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Aşağıdaki işlemleri yapacak linux komutlarını yazınız. </w:t>
      </w:r>
    </w:p>
    <w:tbl>
      <w:tblPr>
        <w:tblStyle w:val="Table2"/>
        <w:tblW w:w="11269.0" w:type="dxa"/>
        <w:jc w:val="left"/>
        <w:tblInd w:w="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2"/>
        <w:gridCol w:w="5387"/>
        <w:tblGridChange w:id="0">
          <w:tblGrid>
            <w:gridCol w:w="5882"/>
            <w:gridCol w:w="53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Dosya ve klasörlerin izinlerini değiştirir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Kullanıcı hakkında bilgi verir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Zamanı ekranı yazar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dosya tipine ait sistemdeki tüm dosyaları listeler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Üzerinde çalışılan klasör diznini gösterir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all currently active process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Dizinde bulunan dosya ve klasörler hakkında bilgi verir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Yeni klasör oluşturur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Sistemde çalışan processleri listeler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1. /usr/share klasörü altında bulunan root kullanıcısına ait tüm dosya ve klasörleri (gizli dosyalar dahil) bulup sonuc.txt dosyasının içine yazan linux komutunu yazın. (Sonuç yönlendirme yöntemi kullanılarak yapılacak)</w:t>
      </w:r>
    </w:p>
    <w:tbl>
      <w:tblPr>
        <w:tblStyle w:val="Table3"/>
        <w:tblW w:w="11269.0" w:type="dxa"/>
        <w:jc w:val="left"/>
        <w:tblInd w:w="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1"/>
        <w:gridCol w:w="7938"/>
        <w:tblGridChange w:id="0">
          <w:tblGrid>
            <w:gridCol w:w="3331"/>
            <w:gridCol w:w="79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find command for this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grep and pipe operation this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Sadece root kullanıcısının okuma, yazma ve çalıştırma yetkilerine sahip olduğu dosyaları bulup sonuc.txt dosyasının sonuna ekleyen linux komutunu yazın.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–al | grep rwx------ &gt; sonuc.txt 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root kullanıcısı tarafından yürürütülen processleri process.txt dosyasına ekleyen komutu yazın.</w:t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–aux &gt; grep root &gt; process_list.txt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Çalışan process adını parameter olarak alan ve o process’i sonlandıran linux betiğini yazın. (pipe, input/output redirection, filtering işlemlerini kullanarak yapılmalı) Program </w:t>
      </w:r>
      <w:r w:rsidDel="00000000" w:rsidR="00000000" w:rsidRPr="00000000">
        <w:rPr>
          <w:rtl w:val="0"/>
        </w:rPr>
        <w:t xml:space="preserve">bash script.sh firefox şeklinde çalışmalı.</w:t>
      </w:r>
      <w:r w:rsidDel="00000000" w:rsidR="00000000" w:rsidRPr="00000000">
        <w:rPr>
          <w:rtl w:val="0"/>
        </w:rPr>
      </w:r>
    </w:p>
    <w:tbl>
      <w:tblPr>
        <w:tblStyle w:val="Table4"/>
        <w:tblW w:w="114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14"/>
        <w:tblGridChange w:id="0">
          <w:tblGrid>
            <w:gridCol w:w="11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289" w:top="284" w:left="238" w:right="24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