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B3B8B" w14:textId="6FFF611F" w:rsidR="00684961" w:rsidRDefault="610551C9" w:rsidP="4FA5FC7E">
      <w:pPr>
        <w:pStyle w:val="Heading3"/>
        <w:spacing w:before="281" w:after="281"/>
      </w:pPr>
      <w:r w:rsidRPr="4FA5FC7E">
        <w:rPr>
          <w:rFonts w:ascii="Aptos" w:eastAsia="Aptos" w:hAnsi="Aptos" w:cs="Aptos"/>
          <w:b/>
          <w:bCs/>
        </w:rPr>
        <w:t>Project Proposal Document</w:t>
      </w:r>
    </w:p>
    <w:p w14:paraId="31661B92" w14:textId="4CBE6724" w:rsidR="00684961" w:rsidRDefault="00684961" w:rsidP="4FA5FC7E">
      <w:pPr>
        <w:spacing w:after="0"/>
      </w:pPr>
    </w:p>
    <w:p w14:paraId="3CDE4E04" w14:textId="369F3A14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Website project:</w:t>
      </w:r>
    </w:p>
    <w:p w14:paraId="5949A3BC" w14:textId="580EBCA2" w:rsidR="00684961" w:rsidRDefault="610551C9" w:rsidP="4FA5FC7E">
      <w:pPr>
        <w:spacing w:before="240" w:after="240"/>
      </w:pPr>
      <w:r w:rsidRPr="4FA5FC7E">
        <w:rPr>
          <w:rFonts w:ascii="Aptos" w:eastAsia="Aptos" w:hAnsi="Aptos" w:cs="Aptos"/>
          <w:b/>
          <w:bCs/>
        </w:rPr>
        <w:t>Designing the Company Website for Improved User Experience</w:t>
      </w:r>
    </w:p>
    <w:p w14:paraId="75B31C5C" w14:textId="3F061C57" w:rsidR="00684961" w:rsidRDefault="00684961" w:rsidP="4FA5FC7E">
      <w:pPr>
        <w:spacing w:after="0"/>
      </w:pPr>
    </w:p>
    <w:p w14:paraId="03AC1BE8" w14:textId="676D3D78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Project Overview:</w:t>
      </w:r>
    </w:p>
    <w:p w14:paraId="60FC433D" w14:textId="14107BAE" w:rsidR="00684961" w:rsidRDefault="65C250DB" w:rsidP="4FA5FC7E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Almost every successful company has an online supply of inventory that gets sold to customers/consumers every day in this modern day in age. </w:t>
      </w:r>
      <w:r w:rsidR="00F60AB0">
        <w:rPr>
          <w:rFonts w:ascii="Times New Roman" w:eastAsia="Times New Roman" w:hAnsi="Times New Roman" w:cs="Times New Roman"/>
          <w:color w:val="000000" w:themeColor="text1"/>
        </w:rPr>
        <w:t>What’s a more</w:t>
      </w:r>
      <w:r w:rsidR="00CB08C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efficient way to advertise your company than posting content online? Companies </w:t>
      </w:r>
      <w:r w:rsidR="5A0BA48C" w:rsidRPr="4FA5FC7E">
        <w:rPr>
          <w:rFonts w:ascii="Times New Roman" w:eastAsia="Times New Roman" w:hAnsi="Times New Roman" w:cs="Times New Roman"/>
          <w:color w:val="000000" w:themeColor="text1"/>
        </w:rPr>
        <w:t>can post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 their </w:t>
      </w:r>
      <w:r w:rsidR="7BF5A2FC" w:rsidRPr="4FA5FC7E">
        <w:rPr>
          <w:rFonts w:ascii="Times New Roman" w:eastAsia="Times New Roman" w:hAnsi="Times New Roman" w:cs="Times New Roman"/>
          <w:color w:val="000000" w:themeColor="text1"/>
        </w:rPr>
        <w:t>supplies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 online to reach more people</w:t>
      </w:r>
      <w:r w:rsidR="275F460B" w:rsidRPr="4FA5FC7E">
        <w:rPr>
          <w:rFonts w:ascii="Times New Roman" w:eastAsia="Times New Roman" w:hAnsi="Times New Roman" w:cs="Times New Roman"/>
          <w:color w:val="000000" w:themeColor="text1"/>
        </w:rPr>
        <w:t xml:space="preserve"> and improve sales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. The more people get advertised, the more sales, and more sales means more profit. </w:t>
      </w:r>
      <w:r w:rsidR="00EF291A" w:rsidRPr="4FA5FC7E">
        <w:rPr>
          <w:rFonts w:ascii="Times New Roman" w:eastAsia="Times New Roman" w:hAnsi="Times New Roman" w:cs="Times New Roman"/>
          <w:color w:val="000000" w:themeColor="text1"/>
        </w:rPr>
        <w:t>The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143AAA8" w:rsidRPr="4FA5FC7E">
        <w:rPr>
          <w:rFonts w:ascii="Times New Roman" w:eastAsia="Times New Roman" w:hAnsi="Times New Roman" w:cs="Times New Roman"/>
          <w:color w:val="000000" w:themeColor="text1"/>
        </w:rPr>
        <w:t>o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wner </w:t>
      </w:r>
      <w:r w:rsidR="754685C1" w:rsidRPr="4FA5FC7E">
        <w:rPr>
          <w:rFonts w:ascii="Times New Roman" w:eastAsia="Times New Roman" w:hAnsi="Times New Roman" w:cs="Times New Roman"/>
          <w:color w:val="000000" w:themeColor="text1"/>
        </w:rPr>
        <w:t xml:space="preserve">of a </w:t>
      </w:r>
      <w:r w:rsidR="676F9436" w:rsidRPr="4FA5FC7E">
        <w:rPr>
          <w:rFonts w:ascii="Times New Roman" w:eastAsia="Times New Roman" w:hAnsi="Times New Roman" w:cs="Times New Roman"/>
          <w:color w:val="000000" w:themeColor="text1"/>
        </w:rPr>
        <w:t xml:space="preserve">local </w:t>
      </w:r>
      <w:r w:rsidR="754685C1" w:rsidRPr="4FA5FC7E">
        <w:rPr>
          <w:rFonts w:ascii="Times New Roman" w:eastAsia="Times New Roman" w:hAnsi="Times New Roman" w:cs="Times New Roman"/>
          <w:color w:val="000000" w:themeColor="text1"/>
        </w:rPr>
        <w:t xml:space="preserve">computer hardware store 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wants </w:t>
      </w:r>
      <w:r w:rsidR="409422F6" w:rsidRPr="4FA5FC7E">
        <w:rPr>
          <w:rFonts w:ascii="Times New Roman" w:eastAsia="Times New Roman" w:hAnsi="Times New Roman" w:cs="Times New Roman"/>
          <w:color w:val="000000" w:themeColor="text1"/>
        </w:rPr>
        <w:t>a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 website</w:t>
      </w:r>
      <w:r w:rsidR="0A7C1814" w:rsidRPr="4FA5FC7E">
        <w:rPr>
          <w:rFonts w:ascii="Times New Roman" w:eastAsia="Times New Roman" w:hAnsi="Times New Roman" w:cs="Times New Roman"/>
          <w:color w:val="000000" w:themeColor="text1"/>
        </w:rPr>
        <w:t xml:space="preserve"> developed</w:t>
      </w:r>
      <w:r w:rsidRPr="4FA5FC7E">
        <w:rPr>
          <w:rFonts w:ascii="Times New Roman" w:eastAsia="Times New Roman" w:hAnsi="Times New Roman" w:cs="Times New Roman"/>
          <w:color w:val="000000" w:themeColor="text1"/>
        </w:rPr>
        <w:t xml:space="preserve"> to be accessible to their customers in different areas of the country</w:t>
      </w:r>
      <w:r w:rsidR="00E243CA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4837FC4" w:rsidRPr="4FA5FC7E">
        <w:rPr>
          <w:rFonts w:ascii="Times New Roman" w:eastAsia="Times New Roman" w:hAnsi="Times New Roman" w:cs="Times New Roman"/>
          <w:color w:val="000000" w:themeColor="text1"/>
        </w:rPr>
        <w:t xml:space="preserve">using their own on-premises server to host the website. The owner’s plan is to have the website developed so they can start </w:t>
      </w:r>
      <w:r w:rsidR="5543115E" w:rsidRPr="4FA5FC7E">
        <w:rPr>
          <w:rFonts w:ascii="Times New Roman" w:eastAsia="Times New Roman" w:hAnsi="Times New Roman" w:cs="Times New Roman"/>
          <w:color w:val="000000" w:themeColor="text1"/>
        </w:rPr>
        <w:t xml:space="preserve">creating targeted </w:t>
      </w:r>
      <w:r w:rsidR="00BF095D">
        <w:rPr>
          <w:rFonts w:ascii="Times New Roman" w:eastAsia="Times New Roman" w:hAnsi="Times New Roman" w:cs="Times New Roman"/>
          <w:color w:val="000000" w:themeColor="text1"/>
        </w:rPr>
        <w:t>ads</w:t>
      </w:r>
      <w:r w:rsidR="5543115E" w:rsidRPr="4FA5FC7E">
        <w:rPr>
          <w:rFonts w:ascii="Times New Roman" w:eastAsia="Times New Roman" w:hAnsi="Times New Roman" w:cs="Times New Roman"/>
          <w:color w:val="000000" w:themeColor="text1"/>
        </w:rPr>
        <w:t>. The owner has asked us (IT team) to create the website</w:t>
      </w:r>
      <w:r w:rsidR="00E243C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BEFD9AE" w14:textId="04598B7C" w:rsidR="00684961" w:rsidRDefault="00684961" w:rsidP="4FA5FC7E">
      <w:pPr>
        <w:spacing w:after="0"/>
      </w:pPr>
    </w:p>
    <w:p w14:paraId="7FF701C3" w14:textId="7E182917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Project Objectives:</w:t>
      </w:r>
    </w:p>
    <w:p w14:paraId="28BC6355" w14:textId="12717336" w:rsidR="00684961" w:rsidRDefault="47C87772" w:rsidP="4FA5FC7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 xml:space="preserve">To design a </w:t>
      </w:r>
      <w:r w:rsidR="28028F59" w:rsidRPr="4FA5FC7E">
        <w:rPr>
          <w:rFonts w:ascii="Aptos" w:eastAsia="Aptos" w:hAnsi="Aptos" w:cs="Aptos"/>
        </w:rPr>
        <w:t>user-friendly</w:t>
      </w:r>
      <w:r w:rsidRPr="4FA5FC7E">
        <w:rPr>
          <w:rFonts w:ascii="Aptos" w:eastAsia="Aptos" w:hAnsi="Aptos" w:cs="Aptos"/>
        </w:rPr>
        <w:t xml:space="preserve"> (UX) website</w:t>
      </w:r>
      <w:r w:rsidR="120DB0C3" w:rsidRPr="4FA5FC7E">
        <w:rPr>
          <w:rFonts w:ascii="Aptos" w:eastAsia="Aptos" w:hAnsi="Aptos" w:cs="Aptos"/>
        </w:rPr>
        <w:t>.</w:t>
      </w:r>
    </w:p>
    <w:p w14:paraId="4C086607" w14:textId="7F4C1F8A" w:rsidR="00684961" w:rsidRDefault="610551C9" w:rsidP="4FA5FC7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 xml:space="preserve">To </w:t>
      </w:r>
      <w:r w:rsidR="7FBD6CE2" w:rsidRPr="4FA5FC7E">
        <w:rPr>
          <w:rFonts w:ascii="Aptos" w:eastAsia="Aptos" w:hAnsi="Aptos" w:cs="Aptos"/>
        </w:rPr>
        <w:t>make the company globally accessible.</w:t>
      </w:r>
    </w:p>
    <w:p w14:paraId="3181C139" w14:textId="5C38EB46" w:rsidR="00684961" w:rsidRDefault="610551C9" w:rsidP="4FA5FC7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 xml:space="preserve">To </w:t>
      </w:r>
      <w:r w:rsidR="64BECA3E" w:rsidRPr="4FA5FC7E">
        <w:rPr>
          <w:rFonts w:ascii="Aptos" w:eastAsia="Aptos" w:hAnsi="Aptos" w:cs="Aptos"/>
        </w:rPr>
        <w:t>increase the compan</w:t>
      </w:r>
      <w:r w:rsidR="001D264C">
        <w:rPr>
          <w:rFonts w:ascii="Aptos" w:eastAsia="Aptos" w:hAnsi="Aptos" w:cs="Aptos"/>
        </w:rPr>
        <w:t>y’s</w:t>
      </w:r>
      <w:r w:rsidR="000B4989">
        <w:rPr>
          <w:rFonts w:ascii="Aptos" w:eastAsia="Aptos" w:hAnsi="Aptos" w:cs="Aptos"/>
        </w:rPr>
        <w:t xml:space="preserve"> </w:t>
      </w:r>
      <w:r w:rsidR="64BECA3E" w:rsidRPr="4FA5FC7E">
        <w:rPr>
          <w:rFonts w:ascii="Aptos" w:eastAsia="Aptos" w:hAnsi="Aptos" w:cs="Aptos"/>
        </w:rPr>
        <w:t>flow of lead</w:t>
      </w:r>
      <w:r w:rsidR="002A32D8">
        <w:rPr>
          <w:rFonts w:ascii="Aptos" w:eastAsia="Aptos" w:hAnsi="Aptos" w:cs="Aptos"/>
        </w:rPr>
        <w:t xml:space="preserve"> generation.</w:t>
      </w:r>
    </w:p>
    <w:p w14:paraId="15971F43" w14:textId="57D56973" w:rsidR="00684961" w:rsidRDefault="610551C9" w:rsidP="4FA5FC7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 xml:space="preserve">To </w:t>
      </w:r>
      <w:r w:rsidR="20EA5BF9" w:rsidRPr="4FA5FC7E">
        <w:rPr>
          <w:rFonts w:ascii="Aptos" w:eastAsia="Aptos" w:hAnsi="Aptos" w:cs="Aptos"/>
        </w:rPr>
        <w:t xml:space="preserve">expand the company through the internet. </w:t>
      </w:r>
    </w:p>
    <w:p w14:paraId="6037CA5D" w14:textId="785929E8" w:rsidR="00684961" w:rsidRDefault="00684961" w:rsidP="4FA5FC7E">
      <w:pPr>
        <w:spacing w:after="0"/>
      </w:pPr>
    </w:p>
    <w:p w14:paraId="0091073B" w14:textId="309B8B13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Scope of Work:</w:t>
      </w:r>
    </w:p>
    <w:p w14:paraId="68017EE8" w14:textId="2A053CB0" w:rsidR="00684961" w:rsidRDefault="610551C9" w:rsidP="4FA5FC7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FA5FC7E">
        <w:rPr>
          <w:rFonts w:ascii="Aptos" w:eastAsia="Aptos" w:hAnsi="Aptos" w:cs="Aptos"/>
          <w:b/>
          <w:bCs/>
        </w:rPr>
        <w:t>Research &amp; Analysis:</w:t>
      </w:r>
    </w:p>
    <w:p w14:paraId="64BAEB1B" w14:textId="476B6A8C" w:rsidR="00684961" w:rsidRDefault="00FB6020" w:rsidP="4FA5FC7E">
      <w:pPr>
        <w:pStyle w:val="ListParagraph"/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IT team will ne</w:t>
      </w:r>
      <w:r w:rsidR="00254E02">
        <w:rPr>
          <w:rFonts w:ascii="Aptos" w:eastAsia="Aptos" w:hAnsi="Aptos" w:cs="Aptos"/>
        </w:rPr>
        <w:t>ed</w:t>
      </w:r>
      <w:r w:rsidR="010FD4C6" w:rsidRPr="4FA5FC7E">
        <w:rPr>
          <w:rFonts w:ascii="Aptos" w:eastAsia="Aptos" w:hAnsi="Aptos" w:cs="Aptos"/>
        </w:rPr>
        <w:t xml:space="preserve"> a</w:t>
      </w:r>
      <w:r w:rsidR="0B8CC875" w:rsidRPr="4FA5FC7E">
        <w:rPr>
          <w:rFonts w:ascii="Aptos" w:eastAsia="Aptos" w:hAnsi="Aptos" w:cs="Aptos"/>
        </w:rPr>
        <w:t xml:space="preserve"> company logo, company slogan, type of computer hardware sold</w:t>
      </w:r>
      <w:r w:rsidR="00473F1B">
        <w:rPr>
          <w:rFonts w:ascii="Aptos" w:eastAsia="Aptos" w:hAnsi="Aptos" w:cs="Aptos"/>
        </w:rPr>
        <w:t xml:space="preserve"> (GPUs</w:t>
      </w:r>
      <w:r w:rsidR="0B8CC875" w:rsidRPr="4FA5FC7E">
        <w:rPr>
          <w:rFonts w:ascii="Aptos" w:eastAsia="Aptos" w:hAnsi="Aptos" w:cs="Aptos"/>
        </w:rPr>
        <w:t>,</w:t>
      </w:r>
      <w:r w:rsidR="00473F1B">
        <w:rPr>
          <w:rFonts w:ascii="Aptos" w:eastAsia="Aptos" w:hAnsi="Aptos" w:cs="Aptos"/>
        </w:rPr>
        <w:t xml:space="preserve"> CPUs, Motherboards, etc.</w:t>
      </w:r>
      <w:r>
        <w:rPr>
          <w:rFonts w:ascii="Aptos" w:eastAsia="Aptos" w:hAnsi="Aptos" w:cs="Aptos"/>
        </w:rPr>
        <w:t>)</w:t>
      </w:r>
      <w:r w:rsidR="0B8CC875" w:rsidRPr="4FA5FC7E">
        <w:rPr>
          <w:rFonts w:ascii="Aptos" w:eastAsia="Aptos" w:hAnsi="Aptos" w:cs="Aptos"/>
        </w:rPr>
        <w:t xml:space="preserve">, </w:t>
      </w:r>
      <w:r w:rsidR="00F403A3">
        <w:rPr>
          <w:rFonts w:ascii="Aptos" w:eastAsia="Aptos" w:hAnsi="Aptos" w:cs="Aptos"/>
        </w:rPr>
        <w:t>c</w:t>
      </w:r>
      <w:r w:rsidR="0B5332D3" w:rsidRPr="4FA5FC7E">
        <w:rPr>
          <w:rFonts w:ascii="Aptos" w:eastAsia="Aptos" w:hAnsi="Aptos" w:cs="Aptos"/>
        </w:rPr>
        <w:t>ompany owners' biography</w:t>
      </w:r>
      <w:r w:rsidR="49094369" w:rsidRPr="4FA5FC7E">
        <w:rPr>
          <w:rFonts w:ascii="Aptos" w:eastAsia="Aptos" w:hAnsi="Aptos" w:cs="Aptos"/>
        </w:rPr>
        <w:t xml:space="preserve">, </w:t>
      </w:r>
      <w:r w:rsidR="00F403A3">
        <w:rPr>
          <w:rFonts w:ascii="Aptos" w:eastAsia="Aptos" w:hAnsi="Aptos" w:cs="Aptos"/>
        </w:rPr>
        <w:t xml:space="preserve">a </w:t>
      </w:r>
      <w:r w:rsidR="00254E02">
        <w:rPr>
          <w:rFonts w:ascii="Aptos" w:eastAsia="Aptos" w:hAnsi="Aptos" w:cs="Aptos"/>
        </w:rPr>
        <w:t>local c</w:t>
      </w:r>
      <w:r w:rsidR="49094369" w:rsidRPr="4FA5FC7E">
        <w:rPr>
          <w:rFonts w:ascii="Aptos" w:eastAsia="Aptos" w:hAnsi="Aptos" w:cs="Aptos"/>
        </w:rPr>
        <w:t>omputer network topology</w:t>
      </w:r>
      <w:r w:rsidR="00F403A3">
        <w:rPr>
          <w:rFonts w:ascii="Aptos" w:eastAsia="Aptos" w:hAnsi="Aptos" w:cs="Aptos"/>
        </w:rPr>
        <w:t xml:space="preserve"> sheet, </w:t>
      </w:r>
      <w:r w:rsidR="646CC74C" w:rsidRPr="4FA5FC7E">
        <w:rPr>
          <w:rFonts w:ascii="Aptos" w:eastAsia="Aptos" w:hAnsi="Aptos" w:cs="Aptos"/>
        </w:rPr>
        <w:t>Branding idea</w:t>
      </w:r>
      <w:r w:rsidR="009108A3">
        <w:rPr>
          <w:rFonts w:ascii="Aptos" w:eastAsia="Aptos" w:hAnsi="Aptos" w:cs="Aptos"/>
        </w:rPr>
        <w:t>s, and</w:t>
      </w:r>
      <w:r w:rsidR="646CC74C" w:rsidRPr="4FA5FC7E">
        <w:rPr>
          <w:rFonts w:ascii="Aptos" w:eastAsia="Aptos" w:hAnsi="Aptos" w:cs="Aptos"/>
        </w:rPr>
        <w:t xml:space="preserve"> the </w:t>
      </w:r>
      <w:r w:rsidR="009108A3" w:rsidRPr="4FA5FC7E">
        <w:rPr>
          <w:rFonts w:ascii="Aptos" w:eastAsia="Aptos" w:hAnsi="Aptos" w:cs="Aptos"/>
        </w:rPr>
        <w:t>company’</w:t>
      </w:r>
      <w:r w:rsidR="009108A3">
        <w:rPr>
          <w:rFonts w:ascii="Aptos" w:eastAsia="Aptos" w:hAnsi="Aptos" w:cs="Aptos"/>
        </w:rPr>
        <w:t>s</w:t>
      </w:r>
      <w:r w:rsidR="1AF7D4B0" w:rsidRPr="4FA5FC7E">
        <w:rPr>
          <w:rFonts w:ascii="Aptos" w:eastAsia="Aptos" w:hAnsi="Aptos" w:cs="Aptos"/>
        </w:rPr>
        <w:t xml:space="preserve"> Domain name. </w:t>
      </w:r>
    </w:p>
    <w:p w14:paraId="3B9FAEEE" w14:textId="77777777" w:rsidR="00E042A5" w:rsidRDefault="00E042A5" w:rsidP="4FA5FC7E">
      <w:pPr>
        <w:pStyle w:val="ListParagraph"/>
        <w:spacing w:before="240" w:after="240"/>
        <w:rPr>
          <w:rFonts w:ascii="Aptos" w:eastAsia="Aptos" w:hAnsi="Aptos" w:cs="Aptos"/>
        </w:rPr>
      </w:pPr>
    </w:p>
    <w:p w14:paraId="32C768EF" w14:textId="77777777" w:rsidR="00E042A5" w:rsidRDefault="00E042A5" w:rsidP="4FA5FC7E">
      <w:pPr>
        <w:pStyle w:val="ListParagraph"/>
        <w:spacing w:before="240" w:after="240"/>
        <w:rPr>
          <w:rFonts w:ascii="Aptos" w:eastAsia="Aptos" w:hAnsi="Aptos" w:cs="Aptos"/>
        </w:rPr>
      </w:pPr>
    </w:p>
    <w:p w14:paraId="1996AE30" w14:textId="5D06BF78" w:rsidR="00684961" w:rsidRDefault="610551C9" w:rsidP="4FA5FC7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Design Phase:</w:t>
      </w:r>
      <w:r>
        <w:br/>
      </w:r>
      <w:r w:rsidR="5BCB8DC1" w:rsidRPr="4FA5FC7E">
        <w:rPr>
          <w:rFonts w:ascii="Aptos" w:eastAsia="Aptos" w:hAnsi="Aptos" w:cs="Aptos"/>
        </w:rPr>
        <w:t xml:space="preserve">The website will be made public. </w:t>
      </w:r>
      <w:r w:rsidR="32C6B9AD" w:rsidRPr="4FA5FC7E">
        <w:rPr>
          <w:rFonts w:ascii="Aptos" w:eastAsia="Aptos" w:hAnsi="Aptos" w:cs="Aptos"/>
        </w:rPr>
        <w:t xml:space="preserve">All clients that connect to the website must </w:t>
      </w:r>
      <w:bookmarkStart w:id="0" w:name="_Int_RjUTgoYF"/>
      <w:r w:rsidR="32C6B9AD" w:rsidRPr="4FA5FC7E">
        <w:rPr>
          <w:rFonts w:ascii="Aptos" w:eastAsia="Aptos" w:hAnsi="Aptos" w:cs="Aptos"/>
        </w:rPr>
        <w:t>submit</w:t>
      </w:r>
      <w:bookmarkEnd w:id="0"/>
      <w:r w:rsidR="32C6B9AD" w:rsidRPr="4FA5FC7E">
        <w:rPr>
          <w:rFonts w:ascii="Aptos" w:eastAsia="Aptos" w:hAnsi="Aptos" w:cs="Aptos"/>
        </w:rPr>
        <w:t xml:space="preserve"> a form including their names and contact information.</w:t>
      </w:r>
      <w:r w:rsidR="5BCB8DC1" w:rsidRPr="4FA5FC7E">
        <w:rPr>
          <w:rFonts w:ascii="Aptos" w:eastAsia="Aptos" w:hAnsi="Aptos" w:cs="Aptos"/>
        </w:rPr>
        <w:t xml:space="preserve"> This data will be stored</w:t>
      </w:r>
      <w:r w:rsidR="29409ACD" w:rsidRPr="4FA5FC7E">
        <w:rPr>
          <w:rFonts w:ascii="Aptos" w:eastAsia="Aptos" w:hAnsi="Aptos" w:cs="Aptos"/>
        </w:rPr>
        <w:t xml:space="preserve"> in a MySQL </w:t>
      </w:r>
      <w:r w:rsidR="00821CCB">
        <w:rPr>
          <w:rFonts w:ascii="Aptos" w:eastAsia="Aptos" w:hAnsi="Aptos" w:cs="Aptos"/>
        </w:rPr>
        <w:t>DBMS</w:t>
      </w:r>
      <w:r w:rsidR="29409ACD" w:rsidRPr="4FA5FC7E">
        <w:rPr>
          <w:rFonts w:ascii="Aptos" w:eastAsia="Aptos" w:hAnsi="Aptos" w:cs="Aptos"/>
        </w:rPr>
        <w:t xml:space="preserve"> </w:t>
      </w:r>
      <w:r w:rsidR="00F60E2D" w:rsidRPr="4FA5FC7E">
        <w:rPr>
          <w:rFonts w:ascii="Aptos" w:eastAsia="Aptos" w:hAnsi="Aptos" w:cs="Aptos"/>
        </w:rPr>
        <w:t>server</w:t>
      </w:r>
      <w:r w:rsidR="00F60E2D">
        <w:rPr>
          <w:rFonts w:ascii="Aptos" w:eastAsia="Aptos" w:hAnsi="Aptos" w:cs="Aptos"/>
        </w:rPr>
        <w:t xml:space="preserve"> and</w:t>
      </w:r>
      <w:r w:rsidR="5BCB8DC1" w:rsidRPr="4FA5FC7E">
        <w:rPr>
          <w:rFonts w:ascii="Aptos" w:eastAsia="Aptos" w:hAnsi="Aptos" w:cs="Aptos"/>
        </w:rPr>
        <w:t xml:space="preserve"> will be later provided in a </w:t>
      </w:r>
      <w:r w:rsidR="5E86DF55" w:rsidRPr="4FA5FC7E">
        <w:rPr>
          <w:rFonts w:ascii="Aptos" w:eastAsia="Aptos" w:hAnsi="Aptos" w:cs="Aptos"/>
        </w:rPr>
        <w:t xml:space="preserve">detailed sales report to the company. </w:t>
      </w:r>
      <w:r w:rsidR="39291593" w:rsidRPr="4FA5FC7E">
        <w:rPr>
          <w:rFonts w:ascii="Aptos" w:eastAsia="Aptos" w:hAnsi="Aptos" w:cs="Aptos"/>
        </w:rPr>
        <w:t xml:space="preserve"> The website will have a biography of the owner</w:t>
      </w:r>
      <w:r w:rsidR="486A675D" w:rsidRPr="4FA5FC7E">
        <w:rPr>
          <w:rFonts w:ascii="Aptos" w:eastAsia="Aptos" w:hAnsi="Aptos" w:cs="Aptos"/>
        </w:rPr>
        <w:t>,</w:t>
      </w:r>
      <w:r w:rsidR="39291593" w:rsidRPr="4FA5FC7E">
        <w:rPr>
          <w:rFonts w:ascii="Aptos" w:eastAsia="Aptos" w:hAnsi="Aptos" w:cs="Aptos"/>
        </w:rPr>
        <w:t xml:space="preserve"> and </w:t>
      </w:r>
      <w:r w:rsidR="2DB6ED2A" w:rsidRPr="4FA5FC7E">
        <w:rPr>
          <w:rFonts w:ascii="Aptos" w:eastAsia="Aptos" w:hAnsi="Aptos" w:cs="Aptos"/>
        </w:rPr>
        <w:t xml:space="preserve">a </w:t>
      </w:r>
      <w:r w:rsidR="39291593" w:rsidRPr="4FA5FC7E">
        <w:rPr>
          <w:rFonts w:ascii="Aptos" w:eastAsia="Aptos" w:hAnsi="Aptos" w:cs="Aptos"/>
        </w:rPr>
        <w:t>summary of the company and what they do.</w:t>
      </w:r>
      <w:r w:rsidR="00223E78">
        <w:rPr>
          <w:rFonts w:ascii="Aptos" w:eastAsia="Aptos" w:hAnsi="Aptos" w:cs="Aptos"/>
        </w:rPr>
        <w:t xml:space="preserve"> </w:t>
      </w:r>
      <w:r w:rsidR="003F132A">
        <w:rPr>
          <w:rFonts w:ascii="Aptos" w:eastAsia="Aptos" w:hAnsi="Aptos" w:cs="Aptos"/>
        </w:rPr>
        <w:t xml:space="preserve">The IT team will track lead generation from the website </w:t>
      </w:r>
      <w:r w:rsidR="004443CC">
        <w:rPr>
          <w:rFonts w:ascii="Aptos" w:eastAsia="Aptos" w:hAnsi="Aptos" w:cs="Aptos"/>
        </w:rPr>
        <w:t xml:space="preserve">using Java </w:t>
      </w:r>
      <w:r w:rsidR="002322FA">
        <w:rPr>
          <w:rFonts w:ascii="Aptos" w:eastAsia="Aptos" w:hAnsi="Aptos" w:cs="Aptos"/>
        </w:rPr>
        <w:t xml:space="preserve">programming. </w:t>
      </w:r>
      <w:r w:rsidR="00BF7752">
        <w:rPr>
          <w:rFonts w:ascii="Aptos" w:eastAsia="Aptos" w:hAnsi="Aptos" w:cs="Aptos"/>
        </w:rPr>
        <w:t xml:space="preserve">The website will allow the client to generate targeted ads. </w:t>
      </w:r>
    </w:p>
    <w:p w14:paraId="22C897EB" w14:textId="291A8E2E" w:rsidR="00684961" w:rsidRDefault="00684961" w:rsidP="4FA5FC7E">
      <w:pPr>
        <w:spacing w:before="240" w:after="240"/>
        <w:rPr>
          <w:rFonts w:ascii="Aptos" w:eastAsia="Aptos" w:hAnsi="Aptos" w:cs="Aptos"/>
        </w:rPr>
      </w:pPr>
    </w:p>
    <w:p w14:paraId="1E3D4B04" w14:textId="56424393" w:rsidR="00684961" w:rsidRDefault="610551C9" w:rsidP="4FA5FC7E">
      <w:pPr>
        <w:pStyle w:val="ListParagraph"/>
        <w:numPr>
          <w:ilvl w:val="0"/>
          <w:numId w:val="4"/>
        </w:numPr>
        <w:spacing w:before="240" w:after="240"/>
      </w:pPr>
      <w:r w:rsidRPr="4FA5FC7E">
        <w:rPr>
          <w:rFonts w:ascii="Aptos" w:eastAsia="Aptos" w:hAnsi="Aptos" w:cs="Aptos"/>
          <w:b/>
          <w:bCs/>
        </w:rPr>
        <w:t>Development Phase:</w:t>
      </w:r>
      <w:r>
        <w:br/>
      </w:r>
      <w:r w:rsidR="67BB3805" w:rsidRPr="4FA5FC7E">
        <w:rPr>
          <w:rFonts w:ascii="Aptos" w:eastAsia="Aptos" w:hAnsi="Aptos" w:cs="Aptos"/>
        </w:rPr>
        <w:t xml:space="preserve">The </w:t>
      </w:r>
      <w:bookmarkStart w:id="1" w:name="_Int_xoR2fLLp"/>
      <w:r w:rsidR="6908B8A6" w:rsidRPr="4FA5FC7E">
        <w:rPr>
          <w:rFonts w:ascii="Aptos" w:eastAsia="Aptos" w:hAnsi="Aptos" w:cs="Aptos"/>
        </w:rPr>
        <w:t>frontend</w:t>
      </w:r>
      <w:bookmarkEnd w:id="1"/>
      <w:r w:rsidR="67BB3805" w:rsidRPr="4FA5FC7E">
        <w:rPr>
          <w:rFonts w:ascii="Aptos" w:eastAsia="Aptos" w:hAnsi="Aptos" w:cs="Aptos"/>
        </w:rPr>
        <w:t xml:space="preserve"> of the website will be developed in HTML and CSS. The backend will be developed in Java programming. </w:t>
      </w:r>
      <w:r w:rsidR="00710E84">
        <w:rPr>
          <w:rFonts w:ascii="Aptos" w:eastAsia="Aptos" w:hAnsi="Aptos" w:cs="Aptos"/>
        </w:rPr>
        <w:t>The</w:t>
      </w:r>
      <w:r w:rsidR="67BB3805" w:rsidRPr="4FA5FC7E">
        <w:rPr>
          <w:rFonts w:ascii="Aptos" w:eastAsia="Aptos" w:hAnsi="Aptos" w:cs="Aptos"/>
        </w:rPr>
        <w:t xml:space="preserve"> IT team will use IntelliJ IDEA as our IDE. </w:t>
      </w:r>
      <w:r w:rsidR="00710E84">
        <w:rPr>
          <w:rFonts w:ascii="Aptos" w:eastAsia="Aptos" w:hAnsi="Aptos" w:cs="Aptos"/>
        </w:rPr>
        <w:t>The</w:t>
      </w:r>
      <w:r w:rsidR="67BB3805" w:rsidRPr="4FA5FC7E">
        <w:rPr>
          <w:rFonts w:ascii="Aptos" w:eastAsia="Aptos" w:hAnsi="Aptos" w:cs="Aptos"/>
        </w:rPr>
        <w:t xml:space="preserve"> IT team will follow the MVC (Model</w:t>
      </w:r>
      <w:r w:rsidR="009C7D3D">
        <w:rPr>
          <w:rFonts w:ascii="Aptos" w:eastAsia="Aptos" w:hAnsi="Aptos" w:cs="Aptos"/>
        </w:rPr>
        <w:t>-</w:t>
      </w:r>
      <w:r w:rsidR="67BB3805" w:rsidRPr="4FA5FC7E">
        <w:rPr>
          <w:rFonts w:ascii="Aptos" w:eastAsia="Aptos" w:hAnsi="Aptos" w:cs="Aptos"/>
        </w:rPr>
        <w:t>Viewer</w:t>
      </w:r>
      <w:r w:rsidR="009C7D3D">
        <w:rPr>
          <w:rFonts w:ascii="Aptos" w:eastAsia="Aptos" w:hAnsi="Aptos" w:cs="Aptos"/>
        </w:rPr>
        <w:t>-</w:t>
      </w:r>
      <w:r w:rsidR="67BB3805" w:rsidRPr="4FA5FC7E">
        <w:rPr>
          <w:rFonts w:ascii="Aptos" w:eastAsia="Aptos" w:hAnsi="Aptos" w:cs="Aptos"/>
        </w:rPr>
        <w:t>Controller) framework for this project.</w:t>
      </w:r>
      <w:r w:rsidR="5A190792" w:rsidRPr="4FA5FC7E">
        <w:rPr>
          <w:rFonts w:ascii="Aptos" w:eastAsia="Aptos" w:hAnsi="Aptos" w:cs="Aptos"/>
        </w:rPr>
        <w:t xml:space="preserve"> </w:t>
      </w:r>
      <w:r w:rsidR="1BEFCBE0" w:rsidRPr="4FA5FC7E">
        <w:rPr>
          <w:rFonts w:ascii="Aptos" w:eastAsia="Aptos" w:hAnsi="Aptos" w:cs="Aptos"/>
        </w:rPr>
        <w:t xml:space="preserve">The website is going to be hosted </w:t>
      </w:r>
      <w:r w:rsidR="6E9FC0A2" w:rsidRPr="4FA5FC7E">
        <w:rPr>
          <w:rFonts w:ascii="Aptos" w:eastAsia="Aptos" w:hAnsi="Aptos" w:cs="Aptos"/>
        </w:rPr>
        <w:t>on</w:t>
      </w:r>
      <w:r w:rsidR="1BEFCBE0" w:rsidRPr="4FA5FC7E">
        <w:rPr>
          <w:rFonts w:ascii="Aptos" w:eastAsia="Aptos" w:hAnsi="Aptos" w:cs="Aptos"/>
        </w:rPr>
        <w:t xml:space="preserve"> a local </w:t>
      </w:r>
      <w:r w:rsidR="00D553CF" w:rsidRPr="4FA5FC7E">
        <w:rPr>
          <w:rFonts w:ascii="Aptos" w:eastAsia="Aptos" w:hAnsi="Aptos" w:cs="Aptos"/>
        </w:rPr>
        <w:t>on-premises</w:t>
      </w:r>
      <w:r w:rsidR="1BEFCBE0" w:rsidRPr="4FA5FC7E">
        <w:rPr>
          <w:rFonts w:ascii="Aptos" w:eastAsia="Aptos" w:hAnsi="Aptos" w:cs="Aptos"/>
        </w:rPr>
        <w:t xml:space="preserve"> server</w:t>
      </w:r>
      <w:r w:rsidR="00D553CF">
        <w:rPr>
          <w:rFonts w:ascii="Aptos" w:eastAsia="Aptos" w:hAnsi="Aptos" w:cs="Aptos"/>
        </w:rPr>
        <w:t>, provided by the client</w:t>
      </w:r>
      <w:r w:rsidR="1BEFCBE0" w:rsidRPr="4FA5FC7E">
        <w:rPr>
          <w:rFonts w:ascii="Aptos" w:eastAsia="Aptos" w:hAnsi="Aptos" w:cs="Aptos"/>
        </w:rPr>
        <w:t xml:space="preserve">. The website will </w:t>
      </w:r>
      <w:r w:rsidR="7298F369" w:rsidRPr="4FA5FC7E">
        <w:rPr>
          <w:rFonts w:ascii="Aptos" w:eastAsia="Aptos" w:hAnsi="Aptos" w:cs="Aptos"/>
        </w:rPr>
        <w:t>also be</w:t>
      </w:r>
      <w:r w:rsidR="1BEFCBE0" w:rsidRPr="4FA5FC7E">
        <w:rPr>
          <w:rFonts w:ascii="Aptos" w:eastAsia="Aptos" w:hAnsi="Aptos" w:cs="Aptos"/>
        </w:rPr>
        <w:t xml:space="preserve"> </w:t>
      </w:r>
      <w:r w:rsidR="1FB91309" w:rsidRPr="4FA5FC7E">
        <w:rPr>
          <w:rFonts w:ascii="Aptos" w:eastAsia="Aptos" w:hAnsi="Aptos" w:cs="Aptos"/>
        </w:rPr>
        <w:t>hosted</w:t>
      </w:r>
      <w:r w:rsidR="1BEFCBE0" w:rsidRPr="4FA5FC7E">
        <w:rPr>
          <w:rFonts w:ascii="Aptos" w:eastAsia="Aptos" w:hAnsi="Aptos" w:cs="Aptos"/>
        </w:rPr>
        <w:t xml:space="preserve"> via</w:t>
      </w:r>
      <w:r w:rsidR="191651E2" w:rsidRPr="4FA5FC7E">
        <w:rPr>
          <w:rFonts w:ascii="Aptos" w:eastAsia="Aptos" w:hAnsi="Aptos" w:cs="Aptos"/>
        </w:rPr>
        <w:t xml:space="preserve"> HTTPS for TLS/SSL encryption. All default passwords will be customized, and all data will be managed/</w:t>
      </w:r>
      <w:bookmarkStart w:id="2" w:name="_Int_hdkA6plE"/>
      <w:r w:rsidR="191651E2" w:rsidRPr="4FA5FC7E">
        <w:rPr>
          <w:rFonts w:ascii="Aptos" w:eastAsia="Aptos" w:hAnsi="Aptos" w:cs="Aptos"/>
        </w:rPr>
        <w:t>maintained</w:t>
      </w:r>
      <w:bookmarkEnd w:id="2"/>
      <w:r w:rsidR="191651E2" w:rsidRPr="4FA5FC7E">
        <w:rPr>
          <w:rFonts w:ascii="Aptos" w:eastAsia="Aptos" w:hAnsi="Aptos" w:cs="Aptos"/>
        </w:rPr>
        <w:t xml:space="preserve"> by the IT team to ensure security. </w:t>
      </w:r>
      <w:r w:rsidR="79C8CD75" w:rsidRPr="4FA5FC7E">
        <w:rPr>
          <w:rFonts w:ascii="Aptos" w:eastAsia="Aptos" w:hAnsi="Aptos" w:cs="Aptos"/>
        </w:rPr>
        <w:t>Sales reports will be provided each month to the client by querying the MySQL RDBMS</w:t>
      </w:r>
      <w:r w:rsidR="53DB4F8F" w:rsidRPr="4FA5FC7E">
        <w:rPr>
          <w:rFonts w:ascii="Aptos" w:eastAsia="Aptos" w:hAnsi="Aptos" w:cs="Aptos"/>
        </w:rPr>
        <w:t>. Clients will not have elevated privileges to query the database.</w:t>
      </w:r>
      <w:r w:rsidR="01A3A5E9" w:rsidRPr="4FA5FC7E">
        <w:rPr>
          <w:rFonts w:ascii="Aptos" w:eastAsia="Aptos" w:hAnsi="Aptos" w:cs="Aptos"/>
        </w:rPr>
        <w:t xml:space="preserve"> The code dependencies for this project </w:t>
      </w:r>
      <w:r w:rsidR="2D2BA0CE" w:rsidRPr="4FA5FC7E">
        <w:rPr>
          <w:rFonts w:ascii="Aptos" w:eastAsia="Aptos" w:hAnsi="Aptos" w:cs="Aptos"/>
        </w:rPr>
        <w:t>include</w:t>
      </w:r>
      <w:r w:rsidR="01A3A5E9" w:rsidRPr="4FA5FC7E">
        <w:rPr>
          <w:rFonts w:ascii="Aptos" w:eastAsia="Aptos" w:hAnsi="Aptos" w:cs="Aptos"/>
        </w:rPr>
        <w:t xml:space="preserve"> </w:t>
      </w:r>
      <w:r w:rsidR="01A3A5E9" w:rsidRPr="4FA5FC7E">
        <w:rPr>
          <w:rFonts w:ascii="Times New Roman" w:eastAsia="Times New Roman" w:hAnsi="Times New Roman" w:cs="Times New Roman"/>
          <w:color w:val="000000" w:themeColor="text1"/>
        </w:rPr>
        <w:t>Spring Data JPA, Thymeleaf, MySQL Driver, Spring Web, and Spring Web Services.</w:t>
      </w:r>
    </w:p>
    <w:p w14:paraId="015B7A96" w14:textId="69B40349" w:rsidR="00684961" w:rsidRDefault="00684961" w:rsidP="4FA5FC7E">
      <w:pPr>
        <w:spacing w:before="240" w:after="240"/>
      </w:pPr>
    </w:p>
    <w:p w14:paraId="54EBFA6A" w14:textId="318FF124" w:rsidR="00684961" w:rsidRDefault="610551C9" w:rsidP="4FA5FC7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Testing &amp; QA:</w:t>
      </w:r>
      <w:r>
        <w:br/>
      </w:r>
      <w:r w:rsidR="237FFAEB" w:rsidRPr="4FA5FC7E">
        <w:rPr>
          <w:rFonts w:ascii="Aptos" w:eastAsia="Aptos" w:hAnsi="Aptos" w:cs="Aptos"/>
        </w:rPr>
        <w:t xml:space="preserve">The website will be </w:t>
      </w:r>
      <w:r w:rsidR="0065741E">
        <w:rPr>
          <w:rFonts w:ascii="Aptos" w:eastAsia="Aptos" w:hAnsi="Aptos" w:cs="Aptos"/>
        </w:rPr>
        <w:t>tested</w:t>
      </w:r>
      <w:r w:rsidR="237FFAEB" w:rsidRPr="4FA5FC7E">
        <w:rPr>
          <w:rFonts w:ascii="Aptos" w:eastAsia="Aptos" w:hAnsi="Aptos" w:cs="Aptos"/>
        </w:rPr>
        <w:t xml:space="preserve"> using JUnit testing by isolating units of code to ensure they work as expected</w:t>
      </w:r>
      <w:r w:rsidR="2D47B49A" w:rsidRPr="4FA5FC7E">
        <w:rPr>
          <w:rFonts w:ascii="Aptos" w:eastAsia="Aptos" w:hAnsi="Aptos" w:cs="Aptos"/>
        </w:rPr>
        <w:t xml:space="preserve">. </w:t>
      </w:r>
      <w:r w:rsidR="5DC68B9C" w:rsidRPr="4FA5FC7E">
        <w:rPr>
          <w:rFonts w:ascii="Aptos" w:eastAsia="Aptos" w:hAnsi="Aptos" w:cs="Aptos"/>
        </w:rPr>
        <w:t xml:space="preserve">The IT Team will perform web application testing by </w:t>
      </w:r>
      <w:bookmarkStart w:id="3" w:name="_Int_fxKr6lMp"/>
      <w:r w:rsidR="5DC68B9C" w:rsidRPr="4FA5FC7E">
        <w:rPr>
          <w:rFonts w:ascii="Aptos" w:eastAsia="Aptos" w:hAnsi="Aptos" w:cs="Aptos"/>
        </w:rPr>
        <w:t>submitting</w:t>
      </w:r>
      <w:bookmarkEnd w:id="3"/>
      <w:r w:rsidR="5DC68B9C" w:rsidRPr="4FA5FC7E">
        <w:rPr>
          <w:rFonts w:ascii="Aptos" w:eastAsia="Aptos" w:hAnsi="Aptos" w:cs="Aptos"/>
        </w:rPr>
        <w:t xml:space="preserve"> forms from the </w:t>
      </w:r>
      <w:r w:rsidR="008541EF" w:rsidRPr="4FA5FC7E">
        <w:rPr>
          <w:rFonts w:ascii="Aptos" w:eastAsia="Aptos" w:hAnsi="Aptos" w:cs="Aptos"/>
        </w:rPr>
        <w:t>website</w:t>
      </w:r>
      <w:r w:rsidR="008541EF">
        <w:rPr>
          <w:rFonts w:ascii="Aptos" w:eastAsia="Aptos" w:hAnsi="Aptos" w:cs="Aptos"/>
        </w:rPr>
        <w:t xml:space="preserve"> and</w:t>
      </w:r>
      <w:r w:rsidR="5DC68B9C" w:rsidRPr="4FA5FC7E">
        <w:rPr>
          <w:rFonts w:ascii="Aptos" w:eastAsia="Aptos" w:hAnsi="Aptos" w:cs="Aptos"/>
        </w:rPr>
        <w:t xml:space="preserve"> browsing on the website as if we were customers. (</w:t>
      </w:r>
      <w:r w:rsidR="47DA7101" w:rsidRPr="4FA5FC7E">
        <w:rPr>
          <w:rFonts w:ascii="Aptos" w:eastAsia="Aptos" w:hAnsi="Aptos" w:cs="Aptos"/>
        </w:rPr>
        <w:t>T</w:t>
      </w:r>
      <w:r w:rsidR="5DC68B9C" w:rsidRPr="4FA5FC7E">
        <w:rPr>
          <w:rFonts w:ascii="Aptos" w:eastAsia="Aptos" w:hAnsi="Aptos" w:cs="Aptos"/>
        </w:rPr>
        <w:t>ransferring lead contact information successfully to MySQL)</w:t>
      </w:r>
      <w:r w:rsidR="0059770F">
        <w:rPr>
          <w:rFonts w:ascii="Aptos" w:eastAsia="Aptos" w:hAnsi="Aptos" w:cs="Aptos"/>
        </w:rPr>
        <w:t xml:space="preserve">. To ensure the website is secure, the IT team will </w:t>
      </w:r>
      <w:r w:rsidR="00B97F28">
        <w:rPr>
          <w:rFonts w:ascii="Aptos" w:eastAsia="Aptos" w:hAnsi="Aptos" w:cs="Aptos"/>
        </w:rPr>
        <w:t>perform</w:t>
      </w:r>
      <w:r w:rsidR="00EB4647">
        <w:rPr>
          <w:rFonts w:ascii="Aptos" w:eastAsia="Aptos" w:hAnsi="Aptos" w:cs="Aptos"/>
        </w:rPr>
        <w:t xml:space="preserve"> web application Pen Testing by </w:t>
      </w:r>
      <w:r w:rsidR="009B456B">
        <w:rPr>
          <w:rFonts w:ascii="Aptos" w:eastAsia="Aptos" w:hAnsi="Aptos" w:cs="Aptos"/>
        </w:rPr>
        <w:t xml:space="preserve">following the Kill Chain </w:t>
      </w:r>
      <w:r w:rsidR="003763A6">
        <w:rPr>
          <w:rFonts w:ascii="Aptos" w:eastAsia="Aptos" w:hAnsi="Aptos" w:cs="Aptos"/>
        </w:rPr>
        <w:t xml:space="preserve">method. </w:t>
      </w:r>
      <w:r w:rsidR="000D2231">
        <w:rPr>
          <w:rFonts w:ascii="Aptos" w:eastAsia="Aptos" w:hAnsi="Aptos" w:cs="Aptos"/>
        </w:rPr>
        <w:t xml:space="preserve">The client agrees to allow the IT team to conduct </w:t>
      </w:r>
      <w:r w:rsidR="0060214F">
        <w:rPr>
          <w:rFonts w:ascii="Aptos" w:eastAsia="Aptos" w:hAnsi="Aptos" w:cs="Aptos"/>
        </w:rPr>
        <w:t xml:space="preserve">vulnerability scans, </w:t>
      </w:r>
      <w:r w:rsidR="0034783E">
        <w:rPr>
          <w:rFonts w:ascii="Aptos" w:eastAsia="Aptos" w:hAnsi="Aptos" w:cs="Aptos"/>
        </w:rPr>
        <w:t xml:space="preserve">and exploits. </w:t>
      </w:r>
    </w:p>
    <w:p w14:paraId="576FD5FA" w14:textId="38677ECC" w:rsidR="00684961" w:rsidRDefault="00684961" w:rsidP="4FA5FC7E">
      <w:pPr>
        <w:spacing w:before="240" w:after="240"/>
        <w:rPr>
          <w:rFonts w:ascii="Aptos" w:eastAsia="Aptos" w:hAnsi="Aptos" w:cs="Aptos"/>
        </w:rPr>
      </w:pPr>
    </w:p>
    <w:p w14:paraId="008B3882" w14:textId="10903C43" w:rsidR="00684961" w:rsidRDefault="610551C9" w:rsidP="4FA5FC7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lastRenderedPageBreak/>
        <w:t>Launch &amp; Post-Launch Support:</w:t>
      </w:r>
      <w:r>
        <w:br/>
      </w:r>
      <w:r w:rsidRPr="4FA5FC7E">
        <w:rPr>
          <w:rFonts w:ascii="Aptos" w:eastAsia="Aptos" w:hAnsi="Aptos" w:cs="Aptos"/>
        </w:rPr>
        <w:t xml:space="preserve">Deploy the website and </w:t>
      </w:r>
      <w:bookmarkStart w:id="4" w:name="_Int_0Ark7sFX"/>
      <w:r w:rsidRPr="4FA5FC7E">
        <w:rPr>
          <w:rFonts w:ascii="Aptos" w:eastAsia="Aptos" w:hAnsi="Aptos" w:cs="Aptos"/>
        </w:rPr>
        <w:t>monitor</w:t>
      </w:r>
      <w:bookmarkEnd w:id="4"/>
      <w:r w:rsidRPr="4FA5FC7E">
        <w:rPr>
          <w:rFonts w:ascii="Aptos" w:eastAsia="Aptos" w:hAnsi="Aptos" w:cs="Aptos"/>
        </w:rPr>
        <w:t xml:space="preserve"> its performance post-launch. </w:t>
      </w:r>
      <w:r w:rsidR="665FBC31" w:rsidRPr="4FA5FC7E">
        <w:rPr>
          <w:rFonts w:ascii="Aptos" w:eastAsia="Aptos" w:hAnsi="Aptos" w:cs="Aptos"/>
        </w:rPr>
        <w:t>The IT team will p</w:t>
      </w:r>
      <w:r w:rsidRPr="4FA5FC7E">
        <w:rPr>
          <w:rFonts w:ascii="Aptos" w:eastAsia="Aptos" w:hAnsi="Aptos" w:cs="Aptos"/>
        </w:rPr>
        <w:t xml:space="preserve">rovide maintenance and support for any issues that arise in the first </w:t>
      </w:r>
      <w:r w:rsidR="00485365">
        <w:rPr>
          <w:rFonts w:ascii="Aptos" w:eastAsia="Aptos" w:hAnsi="Aptos" w:cs="Aptos"/>
        </w:rPr>
        <w:t>90</w:t>
      </w:r>
      <w:r w:rsidRPr="4FA5FC7E">
        <w:rPr>
          <w:rFonts w:ascii="Aptos" w:eastAsia="Aptos" w:hAnsi="Aptos" w:cs="Aptos"/>
        </w:rPr>
        <w:t xml:space="preserve"> </w:t>
      </w:r>
      <w:r w:rsidR="00485365">
        <w:rPr>
          <w:rFonts w:ascii="Aptos" w:eastAsia="Aptos" w:hAnsi="Aptos" w:cs="Aptos"/>
        </w:rPr>
        <w:t xml:space="preserve">days from the date of deployment. </w:t>
      </w:r>
      <w:r w:rsidR="77CD257F" w:rsidRPr="4FA5FC7E">
        <w:rPr>
          <w:rFonts w:ascii="Aptos" w:eastAsia="Aptos" w:hAnsi="Aptos" w:cs="Aptos"/>
        </w:rPr>
        <w:t xml:space="preserve"> </w:t>
      </w:r>
    </w:p>
    <w:p w14:paraId="5AFF31E0" w14:textId="5FFF0BC0" w:rsidR="00684961" w:rsidRDefault="00684961" w:rsidP="4FA5FC7E">
      <w:pPr>
        <w:spacing w:before="240" w:after="240"/>
        <w:rPr>
          <w:rFonts w:ascii="Aptos" w:eastAsia="Aptos" w:hAnsi="Aptos" w:cs="Aptos"/>
        </w:rPr>
      </w:pPr>
    </w:p>
    <w:p w14:paraId="13CA90B3" w14:textId="59E370E3" w:rsidR="00684961" w:rsidRDefault="5D9B849D" w:rsidP="4FA5FC7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Maintenance</w:t>
      </w:r>
      <w:r w:rsidRPr="4FA5FC7E">
        <w:rPr>
          <w:rFonts w:ascii="Aptos" w:eastAsia="Aptos" w:hAnsi="Aptos" w:cs="Aptos"/>
        </w:rPr>
        <w:t>:</w:t>
      </w:r>
    </w:p>
    <w:p w14:paraId="49A03F38" w14:textId="720E1E53" w:rsidR="00684961" w:rsidRDefault="0FED71E7" w:rsidP="4FA5FC7E">
      <w:pPr>
        <w:pStyle w:val="ListParagraph"/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>The IT</w:t>
      </w:r>
      <w:r w:rsidR="5417F52D" w:rsidRPr="4FA5FC7E">
        <w:rPr>
          <w:rFonts w:ascii="Aptos" w:eastAsia="Aptos" w:hAnsi="Aptos" w:cs="Aptos"/>
        </w:rPr>
        <w:t xml:space="preserve"> team will meet with the clients every month to perform regular content updates, security monitoring, </w:t>
      </w:r>
      <w:r w:rsidR="6FC04804" w:rsidRPr="4FA5FC7E">
        <w:rPr>
          <w:rFonts w:ascii="Aptos" w:eastAsia="Aptos" w:hAnsi="Aptos" w:cs="Aptos"/>
        </w:rPr>
        <w:t xml:space="preserve">backups/recovery, </w:t>
      </w:r>
      <w:r w:rsidR="007C1364">
        <w:rPr>
          <w:rFonts w:ascii="Aptos" w:eastAsia="Aptos" w:hAnsi="Aptos" w:cs="Aptos"/>
        </w:rPr>
        <w:t>DBMS management</w:t>
      </w:r>
      <w:r w:rsidR="6FC04804" w:rsidRPr="4FA5FC7E">
        <w:rPr>
          <w:rFonts w:ascii="Aptos" w:eastAsia="Aptos" w:hAnsi="Aptos" w:cs="Aptos"/>
        </w:rPr>
        <w:t xml:space="preserve">, UX, </w:t>
      </w:r>
      <w:r w:rsidR="00677ED2">
        <w:rPr>
          <w:rFonts w:ascii="Aptos" w:eastAsia="Aptos" w:hAnsi="Aptos" w:cs="Aptos"/>
        </w:rPr>
        <w:t>perform</w:t>
      </w:r>
      <w:r w:rsidR="6FC04804" w:rsidRPr="4FA5FC7E">
        <w:rPr>
          <w:rFonts w:ascii="Aptos" w:eastAsia="Aptos" w:hAnsi="Aptos" w:cs="Aptos"/>
        </w:rPr>
        <w:t xml:space="preserve"> system updates to the</w:t>
      </w:r>
      <w:r w:rsidR="00212B30">
        <w:rPr>
          <w:rFonts w:ascii="Aptos" w:eastAsia="Aptos" w:hAnsi="Aptos" w:cs="Aptos"/>
        </w:rPr>
        <w:t xml:space="preserve"> host</w:t>
      </w:r>
      <w:r w:rsidR="6FC04804" w:rsidRPr="4FA5FC7E">
        <w:rPr>
          <w:rFonts w:ascii="Aptos" w:eastAsia="Aptos" w:hAnsi="Aptos" w:cs="Aptos"/>
        </w:rPr>
        <w:t xml:space="preserve"> </w:t>
      </w:r>
      <w:r w:rsidR="00212B30">
        <w:rPr>
          <w:rFonts w:ascii="Aptos" w:eastAsia="Aptos" w:hAnsi="Aptos" w:cs="Aptos"/>
        </w:rPr>
        <w:t>(</w:t>
      </w:r>
      <w:r w:rsidR="71426AFF" w:rsidRPr="4FA5FC7E">
        <w:rPr>
          <w:rFonts w:ascii="Aptos" w:eastAsia="Aptos" w:hAnsi="Aptos" w:cs="Aptos"/>
        </w:rPr>
        <w:t>on-premises</w:t>
      </w:r>
      <w:r w:rsidR="6FC04804" w:rsidRPr="4FA5FC7E">
        <w:rPr>
          <w:rFonts w:ascii="Aptos" w:eastAsia="Aptos" w:hAnsi="Aptos" w:cs="Aptos"/>
        </w:rPr>
        <w:t xml:space="preserve"> server</w:t>
      </w:r>
      <w:r w:rsidR="00212B30">
        <w:rPr>
          <w:rFonts w:ascii="Aptos" w:eastAsia="Aptos" w:hAnsi="Aptos" w:cs="Aptos"/>
        </w:rPr>
        <w:t>)</w:t>
      </w:r>
      <w:r w:rsidR="6FC04804" w:rsidRPr="4FA5FC7E">
        <w:rPr>
          <w:rFonts w:ascii="Aptos" w:eastAsia="Aptos" w:hAnsi="Aptos" w:cs="Aptos"/>
        </w:rPr>
        <w:t>, My</w:t>
      </w:r>
      <w:r w:rsidR="288DB956" w:rsidRPr="4FA5FC7E">
        <w:rPr>
          <w:rFonts w:ascii="Aptos" w:eastAsia="Aptos" w:hAnsi="Aptos" w:cs="Aptos"/>
        </w:rPr>
        <w:t>SQL database and website.</w:t>
      </w:r>
    </w:p>
    <w:p w14:paraId="3BD654E7" w14:textId="7AAAB0DC" w:rsidR="00684961" w:rsidRDefault="00684961" w:rsidP="4FA5FC7E">
      <w:pPr>
        <w:spacing w:before="240" w:after="240"/>
        <w:rPr>
          <w:rFonts w:ascii="Aptos" w:eastAsia="Aptos" w:hAnsi="Aptos" w:cs="Aptos"/>
        </w:rPr>
      </w:pPr>
    </w:p>
    <w:p w14:paraId="63B98E98" w14:textId="5384B6E0" w:rsidR="00684961" w:rsidRDefault="00684961" w:rsidP="4FA5FC7E">
      <w:pPr>
        <w:spacing w:after="0"/>
      </w:pPr>
    </w:p>
    <w:p w14:paraId="7377FF5E" w14:textId="3E3F3BAA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Timeline: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2058"/>
        <w:gridCol w:w="2066"/>
      </w:tblGrid>
      <w:tr w:rsidR="4FA5FC7E" w14:paraId="1B666CC9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269D1847" w14:textId="3EB50C3C" w:rsidR="4FA5FC7E" w:rsidRDefault="4FA5FC7E" w:rsidP="4FA5FC7E">
            <w:pPr>
              <w:spacing w:after="0"/>
              <w:jc w:val="center"/>
            </w:pPr>
            <w:r w:rsidRPr="4FA5FC7E">
              <w:rPr>
                <w:b/>
                <w:bCs/>
              </w:rPr>
              <w:t>Phase</w:t>
            </w:r>
          </w:p>
        </w:tc>
        <w:tc>
          <w:tcPr>
            <w:tcW w:w="2058" w:type="dxa"/>
            <w:vAlign w:val="center"/>
          </w:tcPr>
          <w:p w14:paraId="6A9D11A4" w14:textId="531E2130" w:rsidR="4FA5FC7E" w:rsidRDefault="4FA5FC7E" w:rsidP="4FA5FC7E">
            <w:pPr>
              <w:spacing w:after="0"/>
              <w:jc w:val="center"/>
            </w:pPr>
            <w:r w:rsidRPr="4FA5FC7E">
              <w:rPr>
                <w:b/>
                <w:bCs/>
              </w:rPr>
              <w:t>Start Date</w:t>
            </w:r>
          </w:p>
        </w:tc>
        <w:tc>
          <w:tcPr>
            <w:tcW w:w="2066" w:type="dxa"/>
            <w:vAlign w:val="center"/>
          </w:tcPr>
          <w:p w14:paraId="6EC90D18" w14:textId="6C58207E" w:rsidR="4FA5FC7E" w:rsidRDefault="4FA5FC7E" w:rsidP="4FA5FC7E">
            <w:pPr>
              <w:spacing w:after="0"/>
              <w:jc w:val="center"/>
            </w:pPr>
            <w:r w:rsidRPr="4FA5FC7E">
              <w:rPr>
                <w:b/>
                <w:bCs/>
              </w:rPr>
              <w:t>End Date</w:t>
            </w:r>
          </w:p>
        </w:tc>
      </w:tr>
      <w:tr w:rsidR="4FA5FC7E" w14:paraId="29AFEB1A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3C8154BB" w14:textId="352DFA4E" w:rsidR="4FA5FC7E" w:rsidRDefault="4FA5FC7E" w:rsidP="4FA5FC7E">
            <w:pPr>
              <w:spacing w:after="0"/>
            </w:pPr>
            <w:r>
              <w:t>Research &amp; Analysis</w:t>
            </w:r>
          </w:p>
        </w:tc>
        <w:tc>
          <w:tcPr>
            <w:tcW w:w="2058" w:type="dxa"/>
            <w:vAlign w:val="center"/>
          </w:tcPr>
          <w:p w14:paraId="2D2F296D" w14:textId="4700C939" w:rsidR="79A50F72" w:rsidRDefault="79A50F72" w:rsidP="4FA5FC7E">
            <w:pPr>
              <w:spacing w:after="0"/>
            </w:pPr>
            <w:r>
              <w:t xml:space="preserve">January </w:t>
            </w:r>
            <w:r w:rsidR="5F137C93">
              <w:t>1st</w:t>
            </w:r>
            <w:r w:rsidR="4FA5FC7E">
              <w:t>, 2025</w:t>
            </w:r>
          </w:p>
        </w:tc>
        <w:tc>
          <w:tcPr>
            <w:tcW w:w="2066" w:type="dxa"/>
            <w:vAlign w:val="center"/>
          </w:tcPr>
          <w:p w14:paraId="22441283" w14:textId="43B410EC" w:rsidR="68802D21" w:rsidRDefault="68802D21" w:rsidP="4FA5FC7E">
            <w:pPr>
              <w:spacing w:after="0"/>
            </w:pPr>
            <w:r>
              <w:t xml:space="preserve">January </w:t>
            </w:r>
            <w:r w:rsidR="09C56EE1">
              <w:t>1</w:t>
            </w:r>
            <w:r>
              <w:t>0th</w:t>
            </w:r>
            <w:r w:rsidR="4FA5FC7E">
              <w:t>, 2025</w:t>
            </w:r>
          </w:p>
        </w:tc>
      </w:tr>
      <w:tr w:rsidR="4FA5FC7E" w14:paraId="2BAC9E33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6C99BC41" w14:textId="225CCFD7" w:rsidR="4FA5FC7E" w:rsidRDefault="4FA5FC7E" w:rsidP="4FA5FC7E">
            <w:pPr>
              <w:spacing w:after="0"/>
            </w:pPr>
            <w:r>
              <w:t>Design Phase</w:t>
            </w:r>
          </w:p>
        </w:tc>
        <w:tc>
          <w:tcPr>
            <w:tcW w:w="2058" w:type="dxa"/>
            <w:vAlign w:val="center"/>
          </w:tcPr>
          <w:p w14:paraId="26C877BD" w14:textId="6DF95271" w:rsidR="7B9C8F15" w:rsidRDefault="7B9C8F15" w:rsidP="4FA5FC7E">
            <w:pPr>
              <w:spacing w:after="0"/>
            </w:pPr>
            <w:r>
              <w:t xml:space="preserve">January </w:t>
            </w:r>
            <w:r w:rsidR="4FA5FC7E">
              <w:t>11</w:t>
            </w:r>
            <w:r w:rsidR="75AF44BF">
              <w:t>th</w:t>
            </w:r>
            <w:r w:rsidR="4FA5FC7E">
              <w:t>, 2025</w:t>
            </w:r>
          </w:p>
        </w:tc>
        <w:tc>
          <w:tcPr>
            <w:tcW w:w="2066" w:type="dxa"/>
            <w:vAlign w:val="center"/>
          </w:tcPr>
          <w:p w14:paraId="444D05CB" w14:textId="2A582F40" w:rsidR="09A346FC" w:rsidRDefault="09A346FC" w:rsidP="4FA5FC7E">
            <w:pPr>
              <w:spacing w:after="0"/>
            </w:pPr>
            <w:r>
              <w:t>January 20th</w:t>
            </w:r>
            <w:r w:rsidR="4FA5FC7E">
              <w:t>, 2025</w:t>
            </w:r>
          </w:p>
        </w:tc>
      </w:tr>
      <w:tr w:rsidR="4FA5FC7E" w14:paraId="501301A4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3F8E3DD7" w14:textId="3A9023F1" w:rsidR="4FA5FC7E" w:rsidRDefault="4FA5FC7E" w:rsidP="4FA5FC7E">
            <w:pPr>
              <w:spacing w:after="0"/>
            </w:pPr>
            <w:r>
              <w:t>Development Phase</w:t>
            </w:r>
          </w:p>
        </w:tc>
        <w:tc>
          <w:tcPr>
            <w:tcW w:w="2058" w:type="dxa"/>
            <w:vAlign w:val="center"/>
          </w:tcPr>
          <w:p w14:paraId="4E8CDE92" w14:textId="5F7DD593" w:rsidR="747A0762" w:rsidRDefault="747A0762" w:rsidP="4FA5FC7E">
            <w:pPr>
              <w:spacing w:after="0"/>
            </w:pPr>
            <w:r>
              <w:t>January 21st</w:t>
            </w:r>
            <w:r w:rsidR="4FA5FC7E">
              <w:t>, 2025</w:t>
            </w:r>
          </w:p>
        </w:tc>
        <w:tc>
          <w:tcPr>
            <w:tcW w:w="2066" w:type="dxa"/>
            <w:vAlign w:val="center"/>
          </w:tcPr>
          <w:p w14:paraId="469C1265" w14:textId="0D7957F1" w:rsidR="0827C73B" w:rsidRDefault="0827C73B" w:rsidP="4FA5FC7E">
            <w:pPr>
              <w:spacing w:after="0"/>
            </w:pPr>
            <w:r>
              <w:t xml:space="preserve">March </w:t>
            </w:r>
            <w:r w:rsidR="4FA5FC7E">
              <w:t>10</w:t>
            </w:r>
            <w:r w:rsidR="35AFAA3D">
              <w:t>th</w:t>
            </w:r>
            <w:r w:rsidR="4FA5FC7E">
              <w:t>, 2025</w:t>
            </w:r>
          </w:p>
        </w:tc>
      </w:tr>
      <w:tr w:rsidR="4FA5FC7E" w14:paraId="6C17402F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7820ADD3" w14:textId="551C84EB" w:rsidR="4FA5FC7E" w:rsidRDefault="4FA5FC7E" w:rsidP="4FA5FC7E">
            <w:pPr>
              <w:spacing w:after="0"/>
            </w:pPr>
            <w:r>
              <w:t>Testing &amp; QA</w:t>
            </w:r>
          </w:p>
        </w:tc>
        <w:tc>
          <w:tcPr>
            <w:tcW w:w="2058" w:type="dxa"/>
            <w:vAlign w:val="center"/>
          </w:tcPr>
          <w:p w14:paraId="41DD8364" w14:textId="029B7E93" w:rsidR="3DC48A78" w:rsidRDefault="3DC48A78" w:rsidP="4FA5FC7E">
            <w:pPr>
              <w:spacing w:after="0"/>
            </w:pPr>
            <w:r>
              <w:t xml:space="preserve">March </w:t>
            </w:r>
            <w:r w:rsidR="4FA5FC7E">
              <w:t>11</w:t>
            </w:r>
            <w:r w:rsidR="01074A1C">
              <w:t>th</w:t>
            </w:r>
            <w:r w:rsidR="4FA5FC7E">
              <w:t>, 2025</w:t>
            </w:r>
          </w:p>
        </w:tc>
        <w:tc>
          <w:tcPr>
            <w:tcW w:w="2066" w:type="dxa"/>
            <w:vAlign w:val="center"/>
          </w:tcPr>
          <w:p w14:paraId="3CC5A70A" w14:textId="243D40B3" w:rsidR="4FA5FC7E" w:rsidRDefault="4FA5FC7E" w:rsidP="4FA5FC7E">
            <w:pPr>
              <w:spacing w:after="0"/>
            </w:pPr>
            <w:r>
              <w:t xml:space="preserve">April </w:t>
            </w:r>
            <w:r w:rsidR="5CB5032C">
              <w:t>11th</w:t>
            </w:r>
            <w:r>
              <w:t>, 2025</w:t>
            </w:r>
          </w:p>
        </w:tc>
      </w:tr>
      <w:tr w:rsidR="4FA5FC7E" w14:paraId="47A624F7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12A1288D" w14:textId="6A6C86E7" w:rsidR="4FA5FC7E" w:rsidRDefault="4FA5FC7E" w:rsidP="4FA5FC7E">
            <w:pPr>
              <w:spacing w:after="0"/>
            </w:pPr>
            <w:r>
              <w:t>Launch &amp; Post-Launch Support</w:t>
            </w:r>
          </w:p>
        </w:tc>
        <w:tc>
          <w:tcPr>
            <w:tcW w:w="2058" w:type="dxa"/>
            <w:vAlign w:val="center"/>
          </w:tcPr>
          <w:p w14:paraId="7BE71269" w14:textId="6AD59CBA" w:rsidR="4FA5FC7E" w:rsidRDefault="4FA5FC7E" w:rsidP="4FA5FC7E">
            <w:pPr>
              <w:spacing w:after="0"/>
            </w:pPr>
            <w:r>
              <w:t>April 2</w:t>
            </w:r>
            <w:r w:rsidR="74911B6F">
              <w:t>0</w:t>
            </w:r>
            <w:r>
              <w:t>, 2025</w:t>
            </w:r>
          </w:p>
        </w:tc>
        <w:tc>
          <w:tcPr>
            <w:tcW w:w="2066" w:type="dxa"/>
            <w:vAlign w:val="center"/>
          </w:tcPr>
          <w:p w14:paraId="39A7542A" w14:textId="6ABD5231" w:rsidR="4FA5FC7E" w:rsidRDefault="4FA5FC7E" w:rsidP="4FA5FC7E">
            <w:pPr>
              <w:spacing w:after="0"/>
            </w:pPr>
            <w:r>
              <w:t>Ongoing</w:t>
            </w:r>
          </w:p>
        </w:tc>
      </w:tr>
    </w:tbl>
    <w:p w14:paraId="64B95A9C" w14:textId="04347115" w:rsidR="00684961" w:rsidRDefault="00684961" w:rsidP="4FA5FC7E">
      <w:pPr>
        <w:spacing w:after="0"/>
      </w:pPr>
    </w:p>
    <w:p w14:paraId="0EBBC620" w14:textId="1F5239B5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Budget Estimate: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1733"/>
      </w:tblGrid>
      <w:tr w:rsidR="4FA5FC7E" w14:paraId="10998E8C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5D6FE50A" w14:textId="1905BC19" w:rsidR="4FA5FC7E" w:rsidRDefault="4FA5FC7E" w:rsidP="4FA5FC7E">
            <w:pPr>
              <w:spacing w:after="0"/>
              <w:jc w:val="center"/>
            </w:pPr>
            <w:r w:rsidRPr="4FA5FC7E">
              <w:rPr>
                <w:b/>
                <w:bCs/>
              </w:rPr>
              <w:t>Item</w:t>
            </w:r>
          </w:p>
        </w:tc>
        <w:tc>
          <w:tcPr>
            <w:tcW w:w="1733" w:type="dxa"/>
            <w:vAlign w:val="center"/>
          </w:tcPr>
          <w:p w14:paraId="03CB00C0" w14:textId="48ABA299" w:rsidR="4FA5FC7E" w:rsidRDefault="4FA5FC7E" w:rsidP="4FA5FC7E">
            <w:pPr>
              <w:spacing w:after="0"/>
              <w:jc w:val="center"/>
            </w:pPr>
            <w:r w:rsidRPr="4FA5FC7E">
              <w:rPr>
                <w:b/>
                <w:bCs/>
              </w:rPr>
              <w:t>Cost Estimate</w:t>
            </w:r>
          </w:p>
        </w:tc>
      </w:tr>
      <w:tr w:rsidR="4FA5FC7E" w14:paraId="4775253C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3096DD06" w14:textId="60DCCB2F" w:rsidR="4FA5FC7E" w:rsidRDefault="4FA5FC7E" w:rsidP="4FA5FC7E">
            <w:pPr>
              <w:spacing w:after="0"/>
            </w:pPr>
            <w:r>
              <w:t>Research &amp; Analysis</w:t>
            </w:r>
          </w:p>
        </w:tc>
        <w:tc>
          <w:tcPr>
            <w:tcW w:w="1733" w:type="dxa"/>
            <w:vAlign w:val="center"/>
          </w:tcPr>
          <w:p w14:paraId="7E1A6A70" w14:textId="4841328A" w:rsidR="4FA5FC7E" w:rsidRDefault="4FA5FC7E" w:rsidP="4FA5FC7E">
            <w:pPr>
              <w:spacing w:after="0"/>
            </w:pPr>
            <w:r>
              <w:t>$2,000</w:t>
            </w:r>
          </w:p>
        </w:tc>
      </w:tr>
      <w:tr w:rsidR="4FA5FC7E" w14:paraId="68168A80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3D3D6CC6" w14:textId="68E72B2E" w:rsidR="4FA5FC7E" w:rsidRDefault="4FA5FC7E" w:rsidP="4FA5FC7E">
            <w:pPr>
              <w:spacing w:after="0"/>
            </w:pPr>
            <w:r>
              <w:t>Design Phase</w:t>
            </w:r>
          </w:p>
        </w:tc>
        <w:tc>
          <w:tcPr>
            <w:tcW w:w="1733" w:type="dxa"/>
            <w:vAlign w:val="center"/>
          </w:tcPr>
          <w:p w14:paraId="2D4488C1" w14:textId="6F185E6B" w:rsidR="4FA5FC7E" w:rsidRDefault="4FA5FC7E" w:rsidP="4FA5FC7E">
            <w:pPr>
              <w:spacing w:after="0"/>
            </w:pPr>
            <w:r>
              <w:t>$5,000</w:t>
            </w:r>
          </w:p>
        </w:tc>
      </w:tr>
      <w:tr w:rsidR="4FA5FC7E" w14:paraId="53417AF8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13D31514" w14:textId="6688B205" w:rsidR="4FA5FC7E" w:rsidRDefault="4FA5FC7E" w:rsidP="4FA5FC7E">
            <w:pPr>
              <w:spacing w:after="0"/>
            </w:pPr>
            <w:r>
              <w:t>Development Phase</w:t>
            </w:r>
          </w:p>
        </w:tc>
        <w:tc>
          <w:tcPr>
            <w:tcW w:w="1733" w:type="dxa"/>
            <w:vAlign w:val="center"/>
          </w:tcPr>
          <w:p w14:paraId="7F49256E" w14:textId="633C606A" w:rsidR="4FA5FC7E" w:rsidRDefault="4FA5FC7E" w:rsidP="4FA5FC7E">
            <w:pPr>
              <w:spacing w:after="0"/>
            </w:pPr>
            <w:r>
              <w:t>$12,000</w:t>
            </w:r>
          </w:p>
        </w:tc>
      </w:tr>
      <w:tr w:rsidR="4FA5FC7E" w14:paraId="0678647B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3B0628A1" w14:textId="2BED7D17" w:rsidR="4FA5FC7E" w:rsidRDefault="4FA5FC7E" w:rsidP="4FA5FC7E">
            <w:pPr>
              <w:spacing w:after="0"/>
            </w:pPr>
            <w:r>
              <w:t>Testing &amp; QA</w:t>
            </w:r>
          </w:p>
        </w:tc>
        <w:tc>
          <w:tcPr>
            <w:tcW w:w="1733" w:type="dxa"/>
            <w:vAlign w:val="center"/>
          </w:tcPr>
          <w:p w14:paraId="5D39DC05" w14:textId="01A5A566" w:rsidR="4FA5FC7E" w:rsidRDefault="4FA5FC7E" w:rsidP="4FA5FC7E">
            <w:pPr>
              <w:spacing w:after="0"/>
            </w:pPr>
            <w:r>
              <w:t>$3,000</w:t>
            </w:r>
          </w:p>
        </w:tc>
      </w:tr>
      <w:tr w:rsidR="4FA5FC7E" w14:paraId="57BE3405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34B6D12F" w14:textId="467CE759" w:rsidR="4FA5FC7E" w:rsidRDefault="4FA5FC7E" w:rsidP="4FA5FC7E">
            <w:pPr>
              <w:spacing w:after="0"/>
            </w:pPr>
            <w:r>
              <w:lastRenderedPageBreak/>
              <w:t>Launch &amp; Post-Launch Support</w:t>
            </w:r>
          </w:p>
        </w:tc>
        <w:tc>
          <w:tcPr>
            <w:tcW w:w="1733" w:type="dxa"/>
            <w:vAlign w:val="center"/>
          </w:tcPr>
          <w:p w14:paraId="0D1F6C85" w14:textId="544DBA07" w:rsidR="4FA5FC7E" w:rsidRDefault="4FA5FC7E" w:rsidP="4FA5FC7E">
            <w:pPr>
              <w:spacing w:after="0"/>
            </w:pPr>
            <w:r>
              <w:t>$1,500</w:t>
            </w:r>
          </w:p>
        </w:tc>
      </w:tr>
      <w:tr w:rsidR="4FA5FC7E" w14:paraId="4960F531" w14:textId="77777777" w:rsidTr="4FA5FC7E">
        <w:trPr>
          <w:trHeight w:val="300"/>
        </w:trPr>
        <w:tc>
          <w:tcPr>
            <w:tcW w:w="3360" w:type="dxa"/>
            <w:vAlign w:val="center"/>
          </w:tcPr>
          <w:p w14:paraId="2BCDF317" w14:textId="17F381D5" w:rsidR="4FA5FC7E" w:rsidRDefault="4FA5FC7E" w:rsidP="4FA5FC7E">
            <w:pPr>
              <w:spacing w:after="0"/>
            </w:pPr>
            <w:r w:rsidRPr="4FA5FC7E">
              <w:rPr>
                <w:b/>
                <w:bCs/>
              </w:rPr>
              <w:t>Total Estimated Cost</w:t>
            </w:r>
          </w:p>
        </w:tc>
        <w:tc>
          <w:tcPr>
            <w:tcW w:w="1733" w:type="dxa"/>
            <w:vAlign w:val="center"/>
          </w:tcPr>
          <w:p w14:paraId="54B8AB86" w14:textId="32B3FC00" w:rsidR="4FA5FC7E" w:rsidRDefault="4FA5FC7E" w:rsidP="4FA5FC7E">
            <w:pPr>
              <w:spacing w:after="0"/>
            </w:pPr>
            <w:r w:rsidRPr="4FA5FC7E">
              <w:rPr>
                <w:b/>
                <w:bCs/>
              </w:rPr>
              <w:t>$23,500</w:t>
            </w:r>
          </w:p>
        </w:tc>
      </w:tr>
    </w:tbl>
    <w:p w14:paraId="5638E450" w14:textId="15000FE3" w:rsidR="00684961" w:rsidRDefault="00684961" w:rsidP="4FA5FC7E">
      <w:pPr>
        <w:spacing w:after="0"/>
      </w:pPr>
    </w:p>
    <w:p w14:paraId="699548AA" w14:textId="183C3990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Project Team:</w:t>
      </w:r>
    </w:p>
    <w:p w14:paraId="5190B56F" w14:textId="213377E6" w:rsidR="00684961" w:rsidRDefault="610551C9" w:rsidP="4FA5FC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Project Manager</w:t>
      </w:r>
      <w:r w:rsidR="0086685E">
        <w:rPr>
          <w:rFonts w:ascii="Aptos" w:eastAsia="Aptos" w:hAnsi="Aptos" w:cs="Aptos"/>
          <w:b/>
          <w:bCs/>
        </w:rPr>
        <w:t>s</w:t>
      </w:r>
      <w:r w:rsidRPr="4FA5FC7E">
        <w:rPr>
          <w:rFonts w:ascii="Aptos" w:eastAsia="Aptos" w:hAnsi="Aptos" w:cs="Aptos"/>
        </w:rPr>
        <w:t xml:space="preserve">: </w:t>
      </w:r>
      <w:r w:rsidR="09F14257" w:rsidRPr="4FA5FC7E">
        <w:rPr>
          <w:rFonts w:ascii="Aptos" w:eastAsia="Aptos" w:hAnsi="Aptos" w:cs="Aptos"/>
        </w:rPr>
        <w:t>Nathaniel Carrasquillo</w:t>
      </w:r>
      <w:r w:rsidR="00611FAC">
        <w:rPr>
          <w:rFonts w:ascii="Aptos" w:eastAsia="Aptos" w:hAnsi="Aptos" w:cs="Aptos"/>
        </w:rPr>
        <w:t>, Kevin Molina,</w:t>
      </w:r>
      <w:r w:rsidR="00BA6F98">
        <w:rPr>
          <w:rFonts w:ascii="Aptos" w:eastAsia="Aptos" w:hAnsi="Aptos" w:cs="Aptos"/>
        </w:rPr>
        <w:t xml:space="preserve"> </w:t>
      </w:r>
      <w:proofErr w:type="spellStart"/>
      <w:r w:rsidR="00BA6F98" w:rsidRPr="00BA6F98">
        <w:rPr>
          <w:rFonts w:ascii="Aptos" w:eastAsia="Aptos" w:hAnsi="Aptos" w:cs="Aptos"/>
        </w:rPr>
        <w:t>Ernstky</w:t>
      </w:r>
      <w:proofErr w:type="spellEnd"/>
      <w:r w:rsidR="00BA6F98" w:rsidRPr="00BA6F98">
        <w:rPr>
          <w:rFonts w:ascii="Aptos" w:eastAsia="Aptos" w:hAnsi="Aptos" w:cs="Aptos"/>
        </w:rPr>
        <w:t xml:space="preserve"> Louis</w:t>
      </w:r>
      <w:r w:rsidR="00BA6F98">
        <w:rPr>
          <w:rFonts w:ascii="Aptos" w:eastAsia="Aptos" w:hAnsi="Aptos" w:cs="Aptos"/>
        </w:rPr>
        <w:t>, a</w:t>
      </w:r>
      <w:r w:rsidR="00A23C0E">
        <w:rPr>
          <w:rFonts w:ascii="Aptos" w:eastAsia="Aptos" w:hAnsi="Aptos" w:cs="Aptos"/>
        </w:rPr>
        <w:t>nd Michael Vera</w:t>
      </w:r>
      <w:r>
        <w:br/>
      </w:r>
      <w:r w:rsidRPr="4FA5FC7E">
        <w:rPr>
          <w:rFonts w:ascii="Aptos" w:eastAsia="Aptos" w:hAnsi="Aptos" w:cs="Aptos"/>
        </w:rPr>
        <w:t>Responsible for overseeing the project and ensuring it stays on schedule.</w:t>
      </w:r>
    </w:p>
    <w:p w14:paraId="1A993417" w14:textId="4E8B7CCF" w:rsidR="00684961" w:rsidRDefault="610551C9" w:rsidP="4FA5FC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Lead Designer</w:t>
      </w:r>
      <w:r w:rsidR="0086685E">
        <w:rPr>
          <w:rFonts w:ascii="Aptos" w:eastAsia="Aptos" w:hAnsi="Aptos" w:cs="Aptos"/>
          <w:b/>
          <w:bCs/>
        </w:rPr>
        <w:t>s</w:t>
      </w:r>
      <w:r w:rsidRPr="4FA5FC7E">
        <w:rPr>
          <w:rFonts w:ascii="Aptos" w:eastAsia="Aptos" w:hAnsi="Aptos" w:cs="Aptos"/>
        </w:rPr>
        <w:t xml:space="preserve">: </w:t>
      </w:r>
      <w:r w:rsidR="00FA78A2" w:rsidRPr="4FA5FC7E">
        <w:rPr>
          <w:rFonts w:ascii="Aptos" w:eastAsia="Aptos" w:hAnsi="Aptos" w:cs="Aptos"/>
        </w:rPr>
        <w:t>Nathaniel Carrasquillo</w:t>
      </w:r>
      <w:r w:rsidR="00FA78A2">
        <w:rPr>
          <w:rFonts w:ascii="Aptos" w:eastAsia="Aptos" w:hAnsi="Aptos" w:cs="Aptos"/>
        </w:rPr>
        <w:t xml:space="preserve">, Kevin Molina, </w:t>
      </w:r>
      <w:proofErr w:type="spellStart"/>
      <w:r w:rsidR="00FA78A2" w:rsidRPr="00BA6F98">
        <w:rPr>
          <w:rFonts w:ascii="Aptos" w:eastAsia="Aptos" w:hAnsi="Aptos" w:cs="Aptos"/>
        </w:rPr>
        <w:t>Ernstky</w:t>
      </w:r>
      <w:proofErr w:type="spellEnd"/>
      <w:r w:rsidR="00FA78A2" w:rsidRPr="00BA6F98">
        <w:rPr>
          <w:rFonts w:ascii="Aptos" w:eastAsia="Aptos" w:hAnsi="Aptos" w:cs="Aptos"/>
        </w:rPr>
        <w:t xml:space="preserve"> Louis</w:t>
      </w:r>
      <w:r w:rsidR="00FA78A2">
        <w:rPr>
          <w:rFonts w:ascii="Aptos" w:eastAsia="Aptos" w:hAnsi="Aptos" w:cs="Aptos"/>
        </w:rPr>
        <w:t>, and Michael Vera</w:t>
      </w:r>
      <w:r>
        <w:br/>
      </w:r>
      <w:r w:rsidRPr="4FA5FC7E">
        <w:rPr>
          <w:rFonts w:ascii="Aptos" w:eastAsia="Aptos" w:hAnsi="Aptos" w:cs="Aptos"/>
        </w:rPr>
        <w:t>Responsible for creating the visual design and user interface (UI).</w:t>
      </w:r>
    </w:p>
    <w:p w14:paraId="253EF99C" w14:textId="583FEB43" w:rsidR="00684961" w:rsidRDefault="610551C9" w:rsidP="4FA5FC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Lead Developer</w:t>
      </w:r>
      <w:r w:rsidR="0086685E">
        <w:rPr>
          <w:rFonts w:ascii="Aptos" w:eastAsia="Aptos" w:hAnsi="Aptos" w:cs="Aptos"/>
          <w:b/>
          <w:bCs/>
        </w:rPr>
        <w:t>s</w:t>
      </w:r>
      <w:r w:rsidRPr="4FA5FC7E">
        <w:rPr>
          <w:rFonts w:ascii="Aptos" w:eastAsia="Aptos" w:hAnsi="Aptos" w:cs="Aptos"/>
        </w:rPr>
        <w:t xml:space="preserve">: </w:t>
      </w:r>
      <w:r w:rsidR="00A507DD" w:rsidRPr="4FA5FC7E">
        <w:rPr>
          <w:rFonts w:ascii="Aptos" w:eastAsia="Aptos" w:hAnsi="Aptos" w:cs="Aptos"/>
        </w:rPr>
        <w:t>Nathaniel Carrasquillo</w:t>
      </w:r>
      <w:r w:rsidR="00A507DD">
        <w:rPr>
          <w:rFonts w:ascii="Aptos" w:eastAsia="Aptos" w:hAnsi="Aptos" w:cs="Aptos"/>
        </w:rPr>
        <w:t xml:space="preserve">, Kevin Molina, </w:t>
      </w:r>
      <w:proofErr w:type="spellStart"/>
      <w:r w:rsidR="00A507DD" w:rsidRPr="00BA6F98">
        <w:rPr>
          <w:rFonts w:ascii="Aptos" w:eastAsia="Aptos" w:hAnsi="Aptos" w:cs="Aptos"/>
        </w:rPr>
        <w:t>Ernstky</w:t>
      </w:r>
      <w:proofErr w:type="spellEnd"/>
      <w:r w:rsidR="00A507DD" w:rsidRPr="00BA6F98">
        <w:rPr>
          <w:rFonts w:ascii="Aptos" w:eastAsia="Aptos" w:hAnsi="Aptos" w:cs="Aptos"/>
        </w:rPr>
        <w:t xml:space="preserve"> Louis</w:t>
      </w:r>
      <w:r w:rsidR="00A507DD">
        <w:rPr>
          <w:rFonts w:ascii="Aptos" w:eastAsia="Aptos" w:hAnsi="Aptos" w:cs="Aptos"/>
        </w:rPr>
        <w:t>, and Michael Vera</w:t>
      </w:r>
      <w:r>
        <w:br/>
      </w:r>
      <w:r w:rsidRPr="4FA5FC7E">
        <w:rPr>
          <w:rFonts w:ascii="Aptos" w:eastAsia="Aptos" w:hAnsi="Aptos" w:cs="Aptos"/>
        </w:rPr>
        <w:t>Responsible for front-end and back-end development.</w:t>
      </w:r>
    </w:p>
    <w:p w14:paraId="4920DAFB" w14:textId="27314FEB" w:rsidR="00684961" w:rsidRDefault="610551C9" w:rsidP="4FA5FC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Quality Assurance Specialist</w:t>
      </w:r>
      <w:r w:rsidR="0086685E">
        <w:rPr>
          <w:rFonts w:ascii="Aptos" w:eastAsia="Aptos" w:hAnsi="Aptos" w:cs="Aptos"/>
          <w:b/>
          <w:bCs/>
        </w:rPr>
        <w:t>s</w:t>
      </w:r>
      <w:r w:rsidRPr="4FA5FC7E">
        <w:rPr>
          <w:rFonts w:ascii="Aptos" w:eastAsia="Aptos" w:hAnsi="Aptos" w:cs="Aptos"/>
        </w:rPr>
        <w:t xml:space="preserve">: </w:t>
      </w:r>
      <w:r w:rsidR="00A507DD" w:rsidRPr="4FA5FC7E">
        <w:rPr>
          <w:rFonts w:ascii="Aptos" w:eastAsia="Aptos" w:hAnsi="Aptos" w:cs="Aptos"/>
        </w:rPr>
        <w:t>Nathaniel Carrasquillo</w:t>
      </w:r>
      <w:r w:rsidR="00A507DD">
        <w:rPr>
          <w:rFonts w:ascii="Aptos" w:eastAsia="Aptos" w:hAnsi="Aptos" w:cs="Aptos"/>
        </w:rPr>
        <w:t xml:space="preserve">, Kevin Molina, </w:t>
      </w:r>
      <w:proofErr w:type="spellStart"/>
      <w:r w:rsidR="00A507DD" w:rsidRPr="00BA6F98">
        <w:rPr>
          <w:rFonts w:ascii="Aptos" w:eastAsia="Aptos" w:hAnsi="Aptos" w:cs="Aptos"/>
        </w:rPr>
        <w:t>Ernstky</w:t>
      </w:r>
      <w:proofErr w:type="spellEnd"/>
      <w:r w:rsidR="00A507DD" w:rsidRPr="00BA6F98">
        <w:rPr>
          <w:rFonts w:ascii="Aptos" w:eastAsia="Aptos" w:hAnsi="Aptos" w:cs="Aptos"/>
        </w:rPr>
        <w:t xml:space="preserve"> Louis</w:t>
      </w:r>
      <w:r w:rsidR="00A507DD">
        <w:rPr>
          <w:rFonts w:ascii="Aptos" w:eastAsia="Aptos" w:hAnsi="Aptos" w:cs="Aptos"/>
        </w:rPr>
        <w:t>, and Michael Vera</w:t>
      </w:r>
      <w:r>
        <w:br/>
      </w:r>
      <w:r w:rsidRPr="4FA5FC7E">
        <w:rPr>
          <w:rFonts w:ascii="Aptos" w:eastAsia="Aptos" w:hAnsi="Aptos" w:cs="Aptos"/>
        </w:rPr>
        <w:t>Responsible for testing the website and ensuring quality standards.</w:t>
      </w:r>
    </w:p>
    <w:p w14:paraId="0203DCA6" w14:textId="592E088C" w:rsidR="00684961" w:rsidRDefault="00684961" w:rsidP="4FA5FC7E">
      <w:pPr>
        <w:spacing w:after="0"/>
      </w:pPr>
    </w:p>
    <w:p w14:paraId="7D6E36AD" w14:textId="702D0B32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Risk Management:</w:t>
      </w:r>
    </w:p>
    <w:p w14:paraId="6A345765" w14:textId="07F6DC5D" w:rsidR="00684961" w:rsidRDefault="610551C9" w:rsidP="4FA5FC7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Risk:</w:t>
      </w:r>
      <w:r w:rsidRPr="4FA5FC7E">
        <w:rPr>
          <w:rFonts w:ascii="Aptos" w:eastAsia="Aptos" w:hAnsi="Aptos" w:cs="Aptos"/>
        </w:rPr>
        <w:t xml:space="preserve"> Delays in design approval</w:t>
      </w:r>
      <w:r>
        <w:br/>
      </w:r>
      <w:r w:rsidRPr="4FA5FC7E">
        <w:rPr>
          <w:rFonts w:ascii="Aptos" w:eastAsia="Aptos" w:hAnsi="Aptos" w:cs="Aptos"/>
          <w:b/>
          <w:bCs/>
        </w:rPr>
        <w:t>Mitigation:</w:t>
      </w:r>
      <w:r w:rsidRPr="4FA5FC7E">
        <w:rPr>
          <w:rFonts w:ascii="Aptos" w:eastAsia="Aptos" w:hAnsi="Aptos" w:cs="Aptos"/>
        </w:rPr>
        <w:t xml:space="preserve"> Set up regular check-ins with stakeholders to get early feedback and approval.</w:t>
      </w:r>
    </w:p>
    <w:p w14:paraId="1C0BFEFD" w14:textId="0F9FC110" w:rsidR="00684961" w:rsidRDefault="610551C9" w:rsidP="4FA5FC7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  <w:b/>
          <w:bCs/>
        </w:rPr>
        <w:t>Risk:</w:t>
      </w:r>
      <w:r w:rsidRPr="4FA5FC7E">
        <w:rPr>
          <w:rFonts w:ascii="Aptos" w:eastAsia="Aptos" w:hAnsi="Aptos" w:cs="Aptos"/>
        </w:rPr>
        <w:t xml:space="preserve"> Budget overruns due to unforeseen issues</w:t>
      </w:r>
      <w:r>
        <w:br/>
      </w:r>
      <w:r w:rsidRPr="4FA5FC7E">
        <w:rPr>
          <w:rFonts w:ascii="Aptos" w:eastAsia="Aptos" w:hAnsi="Aptos" w:cs="Aptos"/>
          <w:b/>
          <w:bCs/>
        </w:rPr>
        <w:t>Mitigation:</w:t>
      </w:r>
      <w:r w:rsidRPr="4FA5FC7E">
        <w:rPr>
          <w:rFonts w:ascii="Aptos" w:eastAsia="Aptos" w:hAnsi="Aptos" w:cs="Aptos"/>
        </w:rPr>
        <w:t xml:space="preserve"> Keep a contingency budget of 10% for unexpected costs.</w:t>
      </w:r>
    </w:p>
    <w:p w14:paraId="1C72442D" w14:textId="69BDECF4" w:rsidR="00684961" w:rsidRDefault="00684961" w:rsidP="4FA5FC7E">
      <w:pPr>
        <w:spacing w:after="0"/>
      </w:pPr>
    </w:p>
    <w:p w14:paraId="0356F8B5" w14:textId="6CD69242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Success Metrics:</w:t>
      </w:r>
    </w:p>
    <w:p w14:paraId="7ED13EAE" w14:textId="626D51A0" w:rsidR="00684961" w:rsidRDefault="610551C9" w:rsidP="4FA5FC7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>Improved website traffic by 20% within the first 3 months of launch.</w:t>
      </w:r>
    </w:p>
    <w:p w14:paraId="1FC5DFB9" w14:textId="29E9E32C" w:rsidR="00684961" w:rsidRDefault="610551C9" w:rsidP="4FA5FC7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>Increase in user engagement and average session duration by 15%.</w:t>
      </w:r>
    </w:p>
    <w:p w14:paraId="1650E145" w14:textId="67285080" w:rsidR="00684961" w:rsidRDefault="610551C9" w:rsidP="4FA5FC7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>Higher conversion rates for lead generation or e-commerce transactions.</w:t>
      </w:r>
    </w:p>
    <w:p w14:paraId="70623CEB" w14:textId="3039F4D9" w:rsidR="00684961" w:rsidRDefault="610551C9" w:rsidP="4FA5FC7E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>Positive feedback from user testing sessions post-launch.</w:t>
      </w:r>
    </w:p>
    <w:p w14:paraId="6A14EE9C" w14:textId="0ACAB2A2" w:rsidR="00684961" w:rsidRDefault="00684961" w:rsidP="4FA5FC7E">
      <w:pPr>
        <w:spacing w:after="0"/>
      </w:pPr>
    </w:p>
    <w:p w14:paraId="68FE97E0" w14:textId="7611C887" w:rsidR="00684961" w:rsidRDefault="610551C9" w:rsidP="4FA5FC7E">
      <w:pPr>
        <w:pStyle w:val="Heading4"/>
        <w:spacing w:before="319" w:after="319"/>
      </w:pPr>
      <w:r w:rsidRPr="4FA5FC7E">
        <w:rPr>
          <w:rFonts w:ascii="Aptos" w:eastAsia="Aptos" w:hAnsi="Aptos" w:cs="Aptos"/>
          <w:b/>
          <w:bCs/>
        </w:rPr>
        <w:t>Conclusion:</w:t>
      </w:r>
    </w:p>
    <w:p w14:paraId="04E21471" w14:textId="1CD6CE46" w:rsidR="00684961" w:rsidRDefault="593EFCF3" w:rsidP="4FA5FC7E">
      <w:pPr>
        <w:spacing w:before="240" w:after="240"/>
        <w:rPr>
          <w:rFonts w:ascii="Aptos" w:eastAsia="Aptos" w:hAnsi="Aptos" w:cs="Aptos"/>
        </w:rPr>
      </w:pPr>
      <w:r w:rsidRPr="4FA5FC7E">
        <w:rPr>
          <w:rFonts w:ascii="Aptos" w:eastAsia="Aptos" w:hAnsi="Aptos" w:cs="Aptos"/>
        </w:rPr>
        <w:t xml:space="preserve">The design of the website will </w:t>
      </w:r>
      <w:r w:rsidR="37D99142" w:rsidRPr="4FA5FC7E">
        <w:rPr>
          <w:rFonts w:ascii="Aptos" w:eastAsia="Aptos" w:hAnsi="Aptos" w:cs="Aptos"/>
        </w:rPr>
        <w:t>offer</w:t>
      </w:r>
      <w:r w:rsidRPr="4FA5FC7E">
        <w:rPr>
          <w:rFonts w:ascii="Aptos" w:eastAsia="Aptos" w:hAnsi="Aptos" w:cs="Aptos"/>
        </w:rPr>
        <w:t xml:space="preserve"> growth opportunities for the local computer hardware store. The website provides a user-friendly interface that can be </w:t>
      </w:r>
      <w:r w:rsidR="193452F6" w:rsidRPr="4FA5FC7E">
        <w:rPr>
          <w:rFonts w:ascii="Aptos" w:eastAsia="Aptos" w:hAnsi="Aptos" w:cs="Aptos"/>
        </w:rPr>
        <w:t>targeted to a niched audience. Highly motivated leads will be streamlined through the website to increase customer sales.</w:t>
      </w:r>
    </w:p>
    <w:p w14:paraId="641A4B2C" w14:textId="58647F66" w:rsidR="00684961" w:rsidRDefault="00684961" w:rsidP="4FA5FC7E">
      <w:pPr>
        <w:spacing w:after="0"/>
      </w:pPr>
    </w:p>
    <w:p w14:paraId="2C078E63" w14:textId="50CE97E2" w:rsidR="00684961" w:rsidRDefault="610551C9" w:rsidP="4FA5FC7E">
      <w:pPr>
        <w:spacing w:before="240" w:after="240"/>
      </w:pPr>
      <w:r w:rsidRPr="4FA5FC7E">
        <w:rPr>
          <w:rFonts w:ascii="Aptos" w:eastAsia="Aptos" w:hAnsi="Aptos" w:cs="Aptos"/>
          <w:b/>
          <w:bCs/>
        </w:rPr>
        <w:t>Prepared by:</w:t>
      </w:r>
      <w:r>
        <w:br/>
      </w:r>
      <w:r w:rsidR="01B1F44C" w:rsidRPr="4FA5FC7E">
        <w:rPr>
          <w:rFonts w:ascii="Aptos" w:eastAsia="Aptos" w:hAnsi="Aptos" w:cs="Aptos"/>
        </w:rPr>
        <w:t>Nathaniel Carrasquillo</w:t>
      </w:r>
      <w:r>
        <w:br/>
      </w:r>
      <w:r w:rsidR="21F854F6" w:rsidRPr="4FA5FC7E">
        <w:rPr>
          <w:rFonts w:ascii="Aptos" w:eastAsia="Aptos" w:hAnsi="Aptos" w:cs="Aptos"/>
        </w:rPr>
        <w:t xml:space="preserve">Software </w:t>
      </w:r>
      <w:r w:rsidR="4BBCE30B" w:rsidRPr="4FA5FC7E">
        <w:rPr>
          <w:rFonts w:ascii="Aptos" w:eastAsia="Aptos" w:hAnsi="Aptos" w:cs="Aptos"/>
        </w:rPr>
        <w:t>Engineer</w:t>
      </w:r>
      <w:r>
        <w:br/>
      </w:r>
      <w:r w:rsidR="71B150C6" w:rsidRPr="4FA5FC7E">
        <w:rPr>
          <w:rFonts w:ascii="Aptos" w:eastAsia="Aptos" w:hAnsi="Aptos" w:cs="Aptos"/>
        </w:rPr>
        <w:t>1/16/2025</w:t>
      </w:r>
    </w:p>
    <w:sectPr w:rsidR="0068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Q5udlj33WgRO0" int2:id="rjLIIcx2">
      <int2:state int2:value="Rejected" int2:type="AugLoop_Text_Critique"/>
    </int2:textHash>
    <int2:bookmark int2:bookmarkName="_Int_RjUTgoYF" int2:invalidationBookmarkName="" int2:hashCode="P6QFTyFPD4Bj2P" int2:id="eefGGlMJ">
      <int2:state int2:value="Rejected" int2:type="AugLoop_Text_Critique"/>
    </int2:bookmark>
    <int2:bookmark int2:bookmarkName="_Int_hdkA6plE" int2:invalidationBookmarkName="" int2:hashCode="tnsYK9K0bgIv58" int2:id="7JffW8kg">
      <int2:state int2:value="Rejected" int2:type="AugLoop_Text_Critique"/>
    </int2:bookmark>
    <int2:bookmark int2:bookmarkName="_Int_fxKr6lMp" int2:invalidationBookmarkName="" int2:hashCode="juDbr/8ZeoU5TE" int2:id="Ec1Z8FNu">
      <int2:state int2:value="Rejected" int2:type="AugLoop_Text_Critique"/>
    </int2:bookmark>
    <int2:bookmark int2:bookmarkName="_Int_0Ark7sFX" int2:invalidationBookmarkName="" int2:hashCode="l5aAn32uSC0xI8" int2:id="voIqX9iG">
      <int2:state int2:value="Rejected" int2:type="AugLoop_Text_Critique"/>
    </int2:bookmark>
    <int2:bookmark int2:bookmarkName="_Int_xoR2fLLp" int2:invalidationBookmarkName="" int2:hashCode="nsyEWepfOfnaVc" int2:id="DCghvLzK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A6023"/>
    <w:multiLevelType w:val="hybridMultilevel"/>
    <w:tmpl w:val="8698D6BA"/>
    <w:lvl w:ilvl="0" w:tplc="51A20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C4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623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5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E5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25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2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A5FF3"/>
    <w:multiLevelType w:val="hybridMultilevel"/>
    <w:tmpl w:val="B8FC31E0"/>
    <w:lvl w:ilvl="0" w:tplc="B87CD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02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CC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A8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42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B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2A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86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B2CF"/>
    <w:multiLevelType w:val="hybridMultilevel"/>
    <w:tmpl w:val="DA742816"/>
    <w:lvl w:ilvl="0" w:tplc="49442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8B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03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83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A6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A3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EB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AB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88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07B00"/>
    <w:multiLevelType w:val="hybridMultilevel"/>
    <w:tmpl w:val="3E5496BE"/>
    <w:lvl w:ilvl="0" w:tplc="5F4E8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A9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0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E0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03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A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C6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AC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2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087E9"/>
    <w:multiLevelType w:val="hybridMultilevel"/>
    <w:tmpl w:val="3A56545E"/>
    <w:lvl w:ilvl="0" w:tplc="05C49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08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CB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26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CD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E6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AA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CF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29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967942">
    <w:abstractNumId w:val="0"/>
  </w:num>
  <w:num w:numId="2" w16cid:durableId="1243686175">
    <w:abstractNumId w:val="2"/>
  </w:num>
  <w:num w:numId="3" w16cid:durableId="777259957">
    <w:abstractNumId w:val="3"/>
  </w:num>
  <w:num w:numId="4" w16cid:durableId="2127845680">
    <w:abstractNumId w:val="1"/>
  </w:num>
  <w:num w:numId="5" w16cid:durableId="706296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EE9AD"/>
    <w:rsid w:val="000B4989"/>
    <w:rsid w:val="000D2231"/>
    <w:rsid w:val="001D264C"/>
    <w:rsid w:val="00212B30"/>
    <w:rsid w:val="00223E78"/>
    <w:rsid w:val="002322FA"/>
    <w:rsid w:val="00253518"/>
    <w:rsid w:val="00254E02"/>
    <w:rsid w:val="002A32D8"/>
    <w:rsid w:val="0034783E"/>
    <w:rsid w:val="003763A6"/>
    <w:rsid w:val="003F132A"/>
    <w:rsid w:val="004443CC"/>
    <w:rsid w:val="00473F1B"/>
    <w:rsid w:val="00483875"/>
    <w:rsid w:val="00485365"/>
    <w:rsid w:val="004E395E"/>
    <w:rsid w:val="00562F17"/>
    <w:rsid w:val="0059770F"/>
    <w:rsid w:val="0060214F"/>
    <w:rsid w:val="00611FAC"/>
    <w:rsid w:val="0065741E"/>
    <w:rsid w:val="00677ED2"/>
    <w:rsid w:val="00684961"/>
    <w:rsid w:val="006E76C5"/>
    <w:rsid w:val="00710E84"/>
    <w:rsid w:val="007A29B7"/>
    <w:rsid w:val="007C1364"/>
    <w:rsid w:val="007D3569"/>
    <w:rsid w:val="00821CCB"/>
    <w:rsid w:val="008541EF"/>
    <w:rsid w:val="0086685E"/>
    <w:rsid w:val="009108A3"/>
    <w:rsid w:val="00982B26"/>
    <w:rsid w:val="009B456B"/>
    <w:rsid w:val="009C7D3D"/>
    <w:rsid w:val="00A23C0E"/>
    <w:rsid w:val="00A507DD"/>
    <w:rsid w:val="00B1345E"/>
    <w:rsid w:val="00B97F28"/>
    <w:rsid w:val="00BA6F98"/>
    <w:rsid w:val="00BF095D"/>
    <w:rsid w:val="00BF7752"/>
    <w:rsid w:val="00CB08C2"/>
    <w:rsid w:val="00D553CF"/>
    <w:rsid w:val="00DD0DE1"/>
    <w:rsid w:val="00E01B18"/>
    <w:rsid w:val="00E042A5"/>
    <w:rsid w:val="00E243CA"/>
    <w:rsid w:val="00E301AD"/>
    <w:rsid w:val="00EB4647"/>
    <w:rsid w:val="00ED4F43"/>
    <w:rsid w:val="00EF291A"/>
    <w:rsid w:val="00F403A3"/>
    <w:rsid w:val="00F60AB0"/>
    <w:rsid w:val="00F60E2D"/>
    <w:rsid w:val="00FA78A2"/>
    <w:rsid w:val="00FB6020"/>
    <w:rsid w:val="01074A1C"/>
    <w:rsid w:val="010FD4C6"/>
    <w:rsid w:val="01A3A5E9"/>
    <w:rsid w:val="01B1F44C"/>
    <w:rsid w:val="04837FC4"/>
    <w:rsid w:val="05A0BF6D"/>
    <w:rsid w:val="0827C73B"/>
    <w:rsid w:val="08E6AEB9"/>
    <w:rsid w:val="090E4A49"/>
    <w:rsid w:val="09A346FC"/>
    <w:rsid w:val="09C56EE1"/>
    <w:rsid w:val="09F14257"/>
    <w:rsid w:val="0A7C1814"/>
    <w:rsid w:val="0B5332D3"/>
    <w:rsid w:val="0B8CC875"/>
    <w:rsid w:val="0C3FB662"/>
    <w:rsid w:val="0D3A9D83"/>
    <w:rsid w:val="0D887848"/>
    <w:rsid w:val="0DDC01D2"/>
    <w:rsid w:val="0E322C4C"/>
    <w:rsid w:val="0EEF35FA"/>
    <w:rsid w:val="0FED71E7"/>
    <w:rsid w:val="1143AAA8"/>
    <w:rsid w:val="120DB0C3"/>
    <w:rsid w:val="1221E21E"/>
    <w:rsid w:val="124CFCEE"/>
    <w:rsid w:val="143832C7"/>
    <w:rsid w:val="14C289EE"/>
    <w:rsid w:val="15679CA1"/>
    <w:rsid w:val="160AE558"/>
    <w:rsid w:val="163B7C5B"/>
    <w:rsid w:val="191651E2"/>
    <w:rsid w:val="191B5FA8"/>
    <w:rsid w:val="193452F6"/>
    <w:rsid w:val="1AF7D4B0"/>
    <w:rsid w:val="1BEFCBE0"/>
    <w:rsid w:val="1D8EC3EB"/>
    <w:rsid w:val="1F3612C4"/>
    <w:rsid w:val="1FB91309"/>
    <w:rsid w:val="20214571"/>
    <w:rsid w:val="20EA5BF9"/>
    <w:rsid w:val="2156AF37"/>
    <w:rsid w:val="21F854F6"/>
    <w:rsid w:val="23469090"/>
    <w:rsid w:val="237FFAEB"/>
    <w:rsid w:val="2452CCDD"/>
    <w:rsid w:val="2492F498"/>
    <w:rsid w:val="249CD3B8"/>
    <w:rsid w:val="24DB0A51"/>
    <w:rsid w:val="25C78B65"/>
    <w:rsid w:val="266E5329"/>
    <w:rsid w:val="275F460B"/>
    <w:rsid w:val="2791AEC5"/>
    <w:rsid w:val="28028F59"/>
    <w:rsid w:val="288DB956"/>
    <w:rsid w:val="29409ACD"/>
    <w:rsid w:val="295379BB"/>
    <w:rsid w:val="29CE8B0C"/>
    <w:rsid w:val="29F5E149"/>
    <w:rsid w:val="2D2BA0CE"/>
    <w:rsid w:val="2D47B49A"/>
    <w:rsid w:val="2D81C2F9"/>
    <w:rsid w:val="2DB6ED2A"/>
    <w:rsid w:val="2DF8F751"/>
    <w:rsid w:val="2E0C9770"/>
    <w:rsid w:val="2E6DCA43"/>
    <w:rsid w:val="2FB320F0"/>
    <w:rsid w:val="32837A71"/>
    <w:rsid w:val="32C6B9AD"/>
    <w:rsid w:val="32FC2B70"/>
    <w:rsid w:val="35AFAA3D"/>
    <w:rsid w:val="37D99142"/>
    <w:rsid w:val="38BFD6D3"/>
    <w:rsid w:val="39291593"/>
    <w:rsid w:val="3C3BFF64"/>
    <w:rsid w:val="3DC48A78"/>
    <w:rsid w:val="3F63EB4A"/>
    <w:rsid w:val="3FB3CE26"/>
    <w:rsid w:val="409422F6"/>
    <w:rsid w:val="413EE9AD"/>
    <w:rsid w:val="44416D1B"/>
    <w:rsid w:val="4546E3C0"/>
    <w:rsid w:val="47C87772"/>
    <w:rsid w:val="47DA7101"/>
    <w:rsid w:val="486A675D"/>
    <w:rsid w:val="49094369"/>
    <w:rsid w:val="490C6A0D"/>
    <w:rsid w:val="4BBCE30B"/>
    <w:rsid w:val="4D002E35"/>
    <w:rsid w:val="4D611410"/>
    <w:rsid w:val="4DA1B053"/>
    <w:rsid w:val="4E01BD53"/>
    <w:rsid w:val="4F7D767E"/>
    <w:rsid w:val="4FA5FC7E"/>
    <w:rsid w:val="50CE9B85"/>
    <w:rsid w:val="51021198"/>
    <w:rsid w:val="526FC73D"/>
    <w:rsid w:val="52A5CE4A"/>
    <w:rsid w:val="53DB4F8F"/>
    <w:rsid w:val="5417F52D"/>
    <w:rsid w:val="54C223DF"/>
    <w:rsid w:val="5543115E"/>
    <w:rsid w:val="568DE771"/>
    <w:rsid w:val="57578B09"/>
    <w:rsid w:val="58379DDF"/>
    <w:rsid w:val="593EFCF3"/>
    <w:rsid w:val="594BCB52"/>
    <w:rsid w:val="59506F4E"/>
    <w:rsid w:val="5995D70C"/>
    <w:rsid w:val="5A0BA48C"/>
    <w:rsid w:val="5A190792"/>
    <w:rsid w:val="5B8F8E18"/>
    <w:rsid w:val="5B967269"/>
    <w:rsid w:val="5BCB8DC1"/>
    <w:rsid w:val="5CB5032C"/>
    <w:rsid w:val="5CB6295A"/>
    <w:rsid w:val="5D685DC9"/>
    <w:rsid w:val="5D9B849D"/>
    <w:rsid w:val="5DC68B9C"/>
    <w:rsid w:val="5E86DF55"/>
    <w:rsid w:val="5F137C93"/>
    <w:rsid w:val="5F8F3497"/>
    <w:rsid w:val="5FB8D350"/>
    <w:rsid w:val="610551C9"/>
    <w:rsid w:val="619D7ACF"/>
    <w:rsid w:val="61C3AED8"/>
    <w:rsid w:val="62747815"/>
    <w:rsid w:val="62B454FE"/>
    <w:rsid w:val="646BCDE7"/>
    <w:rsid w:val="646CC74C"/>
    <w:rsid w:val="64BECA3E"/>
    <w:rsid w:val="6522962D"/>
    <w:rsid w:val="65C250DB"/>
    <w:rsid w:val="65F3EAD9"/>
    <w:rsid w:val="665FBC31"/>
    <w:rsid w:val="676F9436"/>
    <w:rsid w:val="67BB3805"/>
    <w:rsid w:val="6839AF6C"/>
    <w:rsid w:val="6876C5B6"/>
    <w:rsid w:val="68802D21"/>
    <w:rsid w:val="6908B8A6"/>
    <w:rsid w:val="6A419E84"/>
    <w:rsid w:val="6AA8F32E"/>
    <w:rsid w:val="6AD2B221"/>
    <w:rsid w:val="6AEF58AC"/>
    <w:rsid w:val="6D0A2F97"/>
    <w:rsid w:val="6D6BDB3B"/>
    <w:rsid w:val="6E9FC0A2"/>
    <w:rsid w:val="6F2F8D4B"/>
    <w:rsid w:val="6FC04804"/>
    <w:rsid w:val="71426AFF"/>
    <w:rsid w:val="71B150C6"/>
    <w:rsid w:val="723595AE"/>
    <w:rsid w:val="7298F369"/>
    <w:rsid w:val="747A0762"/>
    <w:rsid w:val="74911B6F"/>
    <w:rsid w:val="754685C1"/>
    <w:rsid w:val="75AF44BF"/>
    <w:rsid w:val="77CD257F"/>
    <w:rsid w:val="77FF9284"/>
    <w:rsid w:val="78B284AD"/>
    <w:rsid w:val="79A50F72"/>
    <w:rsid w:val="79C8CD75"/>
    <w:rsid w:val="7AD96315"/>
    <w:rsid w:val="7B7C1A4B"/>
    <w:rsid w:val="7B9C8F15"/>
    <w:rsid w:val="7BF5A2FC"/>
    <w:rsid w:val="7BFADAFD"/>
    <w:rsid w:val="7D25AA0C"/>
    <w:rsid w:val="7EB72F3B"/>
    <w:rsid w:val="7EE16269"/>
    <w:rsid w:val="7EEF5287"/>
    <w:rsid w:val="7F462944"/>
    <w:rsid w:val="7F764A66"/>
    <w:rsid w:val="7FB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E9AD"/>
  <w15:chartTrackingRefBased/>
  <w15:docId w15:val="{7DEED768-D60A-43D0-A279-1034EDD4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FA5FC7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241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  <w:divsChild>
                        <w:div w:id="16997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34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  <w:divsChild>
                        <w:div w:id="17683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Carrasquillo</dc:creator>
  <cp:keywords/>
  <dc:description/>
  <cp:lastModifiedBy>Nathaniel Carrasquillo</cp:lastModifiedBy>
  <cp:revision>56</cp:revision>
  <dcterms:created xsi:type="dcterms:W3CDTF">2025-01-17T03:52:00Z</dcterms:created>
  <dcterms:modified xsi:type="dcterms:W3CDTF">2025-01-21T03:09:00Z</dcterms:modified>
</cp:coreProperties>
</file>