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378C6" w14:textId="77777777" w:rsidR="006A7D2F" w:rsidRDefault="009A1868" w:rsidP="00BA6F38">
      <w:pPr>
        <w:pStyle w:val="Heading1"/>
      </w:pPr>
      <w:r>
        <w:t>Use of</w:t>
      </w:r>
      <w:r w:rsidR="00BA6F38">
        <w:t xml:space="preserve"> </w:t>
      </w:r>
      <w:r>
        <w:t>generate_days_netcdf_metsensors.py</w:t>
      </w:r>
    </w:p>
    <w:p w14:paraId="4E5D2B84" w14:textId="5ECD3277" w:rsidR="009A1868" w:rsidRDefault="009A1868" w:rsidP="009A1868">
      <w:r>
        <w:t xml:space="preserve">This code generates </w:t>
      </w:r>
      <w:proofErr w:type="spellStart"/>
      <w:r w:rsidR="00530D1F">
        <w:t>netCDF</w:t>
      </w:r>
      <w:proofErr w:type="spellEnd"/>
      <w:r w:rsidR="00530D1F">
        <w:t xml:space="preserve"> files</w:t>
      </w:r>
      <w:r w:rsidR="00530D1F" w:rsidRPr="00530D1F">
        <w:t xml:space="preserve"> </w:t>
      </w:r>
      <w:r w:rsidR="00530D1F">
        <w:t xml:space="preserve">compatible with </w:t>
      </w:r>
      <w:r>
        <w:t>CF1.6-AMF1.0 from a wide range of Chilbolton Atmospheric Observatory meteorological sensors. Data from many (but not all) are recorded using Campbell Scientific CR1000X dataloggers.</w:t>
      </w:r>
    </w:p>
    <w:p w14:paraId="675B588B" w14:textId="62D05FBF" w:rsidR="009A1868" w:rsidRDefault="009A1868" w:rsidP="009A1868">
      <w:r>
        <w:t xml:space="preserve">There are </w:t>
      </w:r>
      <w:r w:rsidR="00782F37">
        <w:t>several</w:t>
      </w:r>
      <w:r>
        <w:t xml:space="preserve"> modules to the code:</w:t>
      </w:r>
    </w:p>
    <w:p w14:paraId="3660B46C" w14:textId="77777777" w:rsidR="009A1868" w:rsidRDefault="009A1868" w:rsidP="009A1868">
      <w:pPr>
        <w:ind w:left="1134"/>
      </w:pPr>
      <w:r>
        <w:t>generate</w:t>
      </w:r>
      <w:r w:rsidR="00DE0058">
        <w:t>_days_netcdf_metsensors.py</w:t>
      </w:r>
      <w:r w:rsidR="00DE0058">
        <w:tab/>
        <w:t>which in turn calls</w:t>
      </w:r>
      <w:r w:rsidR="000F37E8">
        <w:t>:</w:t>
      </w:r>
    </w:p>
    <w:p w14:paraId="6E6F8804" w14:textId="1887051A" w:rsidR="00782F37" w:rsidRDefault="009A1868" w:rsidP="00782F37">
      <w:pPr>
        <w:ind w:left="1418"/>
      </w:pPr>
      <w:r>
        <w:t>metsensors_ncas.py</w:t>
      </w:r>
    </w:p>
    <w:p w14:paraId="266467D8" w14:textId="77777777" w:rsidR="009A1868" w:rsidRDefault="009A1868" w:rsidP="00BC1A5E">
      <w:pPr>
        <w:ind w:left="1418"/>
      </w:pPr>
      <w:r w:rsidRPr="009A1868">
        <w:t>module_data_object_python3.py</w:t>
      </w:r>
    </w:p>
    <w:p w14:paraId="74F09166" w14:textId="0EDB6D85" w:rsidR="009A1868" w:rsidRDefault="009A1868" w:rsidP="00BC1A5E">
      <w:pPr>
        <w:ind w:left="1418"/>
      </w:pPr>
      <w:r w:rsidRPr="009A1868">
        <w:t>module_distrometer_format5.py</w:t>
      </w:r>
    </w:p>
    <w:p w14:paraId="13054E34" w14:textId="7F015EF6" w:rsidR="00782F37" w:rsidRDefault="00782F37" w:rsidP="00782F37">
      <w:r>
        <w:t xml:space="preserve">metsensors_ncas.py contains different functions which produce </w:t>
      </w:r>
      <w:proofErr w:type="spellStart"/>
      <w:r>
        <w:t>netCDF</w:t>
      </w:r>
      <w:proofErr w:type="spellEnd"/>
      <w:r>
        <w:t xml:space="preserve"> files for different instruments or groups of instruments. These are selected according to the inputs to generate_days_netcdf_metsensors.py which are described in the following quick start guide.</w:t>
      </w:r>
    </w:p>
    <w:p w14:paraId="17B251D3" w14:textId="4BA5A842" w:rsidR="0099487A" w:rsidRDefault="00782F37" w:rsidP="009A1868">
      <w:r>
        <w:t>There are also functions with metsensors_ncas.py which support the processing of these files. These are described at the end of this document.</w:t>
      </w:r>
    </w:p>
    <w:p w14:paraId="4C06DE48" w14:textId="6D3B517E" w:rsidR="009A1868" w:rsidRDefault="009A1868" w:rsidP="009A1868">
      <w:r>
        <w:t>The codes run under Python version 2 or 3</w:t>
      </w:r>
      <w:r w:rsidR="00073063">
        <w:t xml:space="preserve">, but depend on the import of some external libraries such as </w:t>
      </w:r>
      <w:proofErr w:type="spellStart"/>
      <w:r w:rsidR="00073063">
        <w:t>PyArt</w:t>
      </w:r>
      <w:proofErr w:type="spellEnd"/>
      <w:r w:rsidR="00073063">
        <w:t xml:space="preserve"> which are available at Chilbolton as part of the </w:t>
      </w:r>
      <w:proofErr w:type="spellStart"/>
      <w:r w:rsidR="00073063">
        <w:t>conda</w:t>
      </w:r>
      <w:proofErr w:type="spellEnd"/>
      <w:r w:rsidR="00073063">
        <w:t xml:space="preserve"> chil_3_8 installation. The “#!” first line of the code looks for that installation so the code has been developed using version 3.8.1.</w:t>
      </w:r>
    </w:p>
    <w:p w14:paraId="3E8A3D1C" w14:textId="53228B79" w:rsidR="009A1868" w:rsidRDefault="009A1868" w:rsidP="009A1868">
      <w:r>
        <w:t xml:space="preserve">These </w:t>
      </w:r>
      <w:r w:rsidR="00073063">
        <w:t>Python scripts</w:t>
      </w:r>
      <w:r>
        <w:t xml:space="preserve"> can </w:t>
      </w:r>
      <w:r w:rsidR="00DE0058">
        <w:t>all be installed in 1 directory, or different directories. I</w:t>
      </w:r>
      <w:r>
        <w:t>f th</w:t>
      </w:r>
      <w:r w:rsidR="00DE0058">
        <w:t>ey are in different directories</w:t>
      </w:r>
      <w:r>
        <w:t xml:space="preserve">, the command </w:t>
      </w:r>
    </w:p>
    <w:p w14:paraId="5857238D" w14:textId="77777777" w:rsidR="009A1868" w:rsidRDefault="009A1868" w:rsidP="009A1868">
      <w:pPr>
        <w:ind w:left="1134"/>
      </w:pPr>
      <w:r w:rsidRPr="009A1868">
        <w:t>export PYTHONPATH=/</w:t>
      </w:r>
      <w:proofErr w:type="spellStart"/>
      <w:r>
        <w:rPr>
          <w:i/>
        </w:rPr>
        <w:t>directory_where_code_stored</w:t>
      </w:r>
      <w:proofErr w:type="spellEnd"/>
      <w:r>
        <w:t>/</w:t>
      </w:r>
    </w:p>
    <w:p w14:paraId="21FBC3E6" w14:textId="77777777" w:rsidR="00DE0058" w:rsidRDefault="00DE0058" w:rsidP="009A1868">
      <w:r>
        <w:t>must be entered at the command line for each directory used.</w:t>
      </w:r>
    </w:p>
    <w:p w14:paraId="529702B4" w14:textId="77777777" w:rsidR="009A1868" w:rsidRPr="009A1868" w:rsidRDefault="009A1868" w:rsidP="009A1868">
      <w:r>
        <w:t>The user can remove the need to enter this command before running the code by including it in their .</w:t>
      </w:r>
      <w:proofErr w:type="spellStart"/>
      <w:r>
        <w:t>bash_profile</w:t>
      </w:r>
      <w:proofErr w:type="spellEnd"/>
      <w:r>
        <w:t xml:space="preserve"> file.</w:t>
      </w:r>
    </w:p>
    <w:p w14:paraId="064F9D6B" w14:textId="77777777" w:rsidR="00D15EAE" w:rsidRDefault="00D15EAE" w:rsidP="00D15EAE">
      <w:pPr>
        <w:pStyle w:val="Heading2"/>
      </w:pPr>
      <w:r>
        <w:t xml:space="preserve">Quick start guide to producing </w:t>
      </w:r>
      <w:proofErr w:type="spellStart"/>
      <w:r>
        <w:t>netCDF</w:t>
      </w:r>
      <w:proofErr w:type="spellEnd"/>
      <w:r>
        <w:t xml:space="preserve"> files from met. data</w:t>
      </w:r>
    </w:p>
    <w:p w14:paraId="3756C62C" w14:textId="6F4D7E64" w:rsidR="00D15EAE" w:rsidRDefault="00DE0058" w:rsidP="00DE0058">
      <w:pPr>
        <w:pStyle w:val="ListParagraph"/>
        <w:numPr>
          <w:ilvl w:val="0"/>
          <w:numId w:val="1"/>
        </w:numPr>
        <w:spacing w:after="120"/>
        <w:ind w:left="425" w:hanging="426"/>
        <w:contextualSpacing w:val="0"/>
      </w:pPr>
      <w:r>
        <w:t>Open a Unix or Linux command window (a run-time environment such as Cygwin can be used if preferred, or a terminal window such as PuTTY).</w:t>
      </w:r>
    </w:p>
    <w:p w14:paraId="0AF6AF94" w14:textId="59C02477" w:rsidR="00073063" w:rsidRDefault="00073063" w:rsidP="00DE0058">
      <w:pPr>
        <w:pStyle w:val="ListParagraph"/>
        <w:numPr>
          <w:ilvl w:val="0"/>
          <w:numId w:val="1"/>
        </w:numPr>
        <w:spacing w:after="120"/>
        <w:ind w:left="425" w:hanging="426"/>
        <w:contextualSpacing w:val="0"/>
      </w:pPr>
      <w:r>
        <w:t xml:space="preserve">Enter the command </w:t>
      </w:r>
      <w:proofErr w:type="spellStart"/>
      <w:r w:rsidRPr="001F0096">
        <w:rPr>
          <w:b/>
        </w:rPr>
        <w:t>conda</w:t>
      </w:r>
      <w:proofErr w:type="spellEnd"/>
      <w:r w:rsidRPr="001F0096">
        <w:rPr>
          <w:b/>
        </w:rPr>
        <w:t xml:space="preserve"> activate chil_3_8</w:t>
      </w:r>
    </w:p>
    <w:p w14:paraId="16FD5796" w14:textId="77777777" w:rsidR="00D15EAE" w:rsidRDefault="00D15EAE" w:rsidP="00D15EAE">
      <w:pPr>
        <w:pStyle w:val="ListParagraph"/>
        <w:numPr>
          <w:ilvl w:val="0"/>
          <w:numId w:val="1"/>
        </w:numPr>
        <w:spacing w:after="120"/>
        <w:ind w:left="425" w:hanging="426"/>
        <w:contextualSpacing w:val="0"/>
      </w:pPr>
      <w:r>
        <w:t xml:space="preserve">Connect to the directory where the </w:t>
      </w:r>
      <w:r w:rsidR="00DE0058">
        <w:t xml:space="preserve">generate_days_netcdf_metsensors.py </w:t>
      </w:r>
      <w:r>
        <w:t>code is located</w:t>
      </w:r>
      <w:r w:rsidR="00DE0058">
        <w:t xml:space="preserve"> (unless it is in your $PATH command, it which can you can run it from any directory).</w:t>
      </w:r>
    </w:p>
    <w:p w14:paraId="1015C18E" w14:textId="77777777" w:rsidR="00D15EAE" w:rsidRDefault="00D15EAE" w:rsidP="004F3E75">
      <w:pPr>
        <w:pStyle w:val="ListParagraph"/>
        <w:numPr>
          <w:ilvl w:val="0"/>
          <w:numId w:val="1"/>
        </w:numPr>
        <w:spacing w:after="120"/>
        <w:ind w:left="425" w:hanging="426"/>
        <w:contextualSpacing w:val="0"/>
      </w:pPr>
      <w:r>
        <w:t xml:space="preserve">Enter </w:t>
      </w:r>
      <w:r w:rsidRPr="00D15EAE">
        <w:rPr>
          <w:b/>
        </w:rPr>
        <w:t xml:space="preserve">./generate_days_netcdf_metsensors.py -s </w:t>
      </w:r>
      <w:proofErr w:type="spellStart"/>
      <w:r w:rsidRPr="00D15EAE">
        <w:rPr>
          <w:b/>
          <w:i/>
        </w:rPr>
        <w:t>yyyymmdd</w:t>
      </w:r>
      <w:r w:rsidR="00DE0058">
        <w:rPr>
          <w:b/>
          <w:i/>
        </w:rPr>
        <w:t>_start</w:t>
      </w:r>
      <w:proofErr w:type="spellEnd"/>
      <w:r w:rsidRPr="00D15EAE">
        <w:rPr>
          <w:b/>
        </w:rPr>
        <w:t xml:space="preserve"> -e </w:t>
      </w:r>
      <w:proofErr w:type="spellStart"/>
      <w:r w:rsidRPr="00D15EAE">
        <w:rPr>
          <w:b/>
          <w:i/>
        </w:rPr>
        <w:t>yyyymmdd</w:t>
      </w:r>
      <w:r w:rsidR="00DE0058">
        <w:rPr>
          <w:b/>
          <w:i/>
        </w:rPr>
        <w:t>_end</w:t>
      </w:r>
      <w:proofErr w:type="spellEnd"/>
      <w:r w:rsidRPr="00D15EAE">
        <w:rPr>
          <w:b/>
        </w:rPr>
        <w:t xml:space="preserve"> –x </w:t>
      </w:r>
      <w:r w:rsidR="00DE0058">
        <w:rPr>
          <w:b/>
          <w:i/>
        </w:rPr>
        <w:t>option</w:t>
      </w:r>
      <w:r w:rsidR="00665B65">
        <w:rPr>
          <w:b/>
        </w:rPr>
        <w:t>.</w:t>
      </w:r>
      <w:r w:rsidR="00665B65">
        <w:t xml:space="preserve"> </w:t>
      </w:r>
    </w:p>
    <w:p w14:paraId="2DAF1092" w14:textId="77777777" w:rsidR="004F3E75" w:rsidRDefault="00C62534" w:rsidP="004F3E75">
      <w:pPr>
        <w:pStyle w:val="ListParagraph"/>
        <w:spacing w:after="120"/>
        <w:ind w:left="425"/>
        <w:contextualSpacing w:val="0"/>
      </w:pPr>
      <w:proofErr w:type="spellStart"/>
      <w:r w:rsidRPr="00123157">
        <w:rPr>
          <w:i/>
        </w:rPr>
        <w:t>yyyymmdd_start</w:t>
      </w:r>
      <w:proofErr w:type="spellEnd"/>
      <w:r>
        <w:t xml:space="preserve"> = first date for which you want to produce files</w:t>
      </w:r>
    </w:p>
    <w:p w14:paraId="301B7C6B" w14:textId="77777777" w:rsidR="00C62534" w:rsidRDefault="00C62534" w:rsidP="004F3E75">
      <w:pPr>
        <w:pStyle w:val="ListParagraph"/>
        <w:spacing w:after="120"/>
        <w:ind w:left="425"/>
        <w:contextualSpacing w:val="0"/>
      </w:pPr>
      <w:proofErr w:type="spellStart"/>
      <w:r w:rsidRPr="00123157">
        <w:rPr>
          <w:i/>
        </w:rPr>
        <w:t>yyyymmdd_end</w:t>
      </w:r>
      <w:proofErr w:type="spellEnd"/>
      <w:r w:rsidRPr="00C62534">
        <w:t xml:space="preserve"> = </w:t>
      </w:r>
      <w:r>
        <w:t>last</w:t>
      </w:r>
      <w:r w:rsidRPr="00C62534">
        <w:t xml:space="preserve"> date for which you want to produce files</w:t>
      </w:r>
    </w:p>
    <w:p w14:paraId="2980E45F" w14:textId="6729863F" w:rsidR="00C62534" w:rsidRDefault="00C62534" w:rsidP="004F3E75">
      <w:pPr>
        <w:pStyle w:val="ListParagraph"/>
        <w:spacing w:after="120"/>
        <w:ind w:left="425"/>
        <w:contextualSpacing w:val="0"/>
      </w:pPr>
      <w:r w:rsidRPr="00123157">
        <w:rPr>
          <w:i/>
        </w:rPr>
        <w:t>option</w:t>
      </w:r>
      <w:r>
        <w:t xml:space="preserve"> = type of data file you wish to produce, as shown in </w:t>
      </w:r>
      <w:r w:rsidR="00756F17">
        <w:t>table 1</w:t>
      </w:r>
      <w:r>
        <w:t xml:space="preserve"> below</w:t>
      </w:r>
    </w:p>
    <w:p w14:paraId="4D2BC2A6" w14:textId="77777777" w:rsidR="00CC2209" w:rsidRDefault="00CC2209" w:rsidP="00CC2209">
      <w:pPr>
        <w:spacing w:after="120"/>
        <w:rPr>
          <w:iCs/>
        </w:rPr>
        <w:sectPr w:rsidR="00CC2209">
          <w:pgSz w:w="11906" w:h="16838"/>
          <w:pgMar w:top="1440" w:right="1440" w:bottom="1440" w:left="1440" w:header="708" w:footer="708" w:gutter="0"/>
          <w:cols w:space="708"/>
          <w:docGrid w:linePitch="360"/>
        </w:sectPr>
      </w:pPr>
    </w:p>
    <w:p w14:paraId="42720E0E" w14:textId="7EB0514C" w:rsidR="00CC2209" w:rsidRPr="00CC2209" w:rsidRDefault="00CC2209" w:rsidP="00CC2209">
      <w:pPr>
        <w:spacing w:after="120"/>
        <w:rPr>
          <w:iCs/>
        </w:rPr>
      </w:pPr>
    </w:p>
    <w:p w14:paraId="50C5DFA3" w14:textId="4AE1C799" w:rsidR="00D15EAE" w:rsidRDefault="00D15EAE" w:rsidP="00D15EAE">
      <w:pPr>
        <w:pStyle w:val="Heading2"/>
      </w:pPr>
      <w:r>
        <w:t>Datasets which can be processed</w:t>
      </w:r>
    </w:p>
    <w:p w14:paraId="522142DC" w14:textId="71A9EFAC" w:rsidR="00627729" w:rsidRDefault="008014D4" w:rsidP="00CB147F">
      <w:pPr>
        <w:spacing w:after="0"/>
      </w:pPr>
      <w:r>
        <w:t>Both codes call a range of functions depending on which met. sensor is to be processed. The purpose of each code is as shown in the table below, together with the m</w:t>
      </w:r>
      <w:r w:rsidR="00627729">
        <w:t xml:space="preserve">eaning of </w:t>
      </w:r>
      <w:r w:rsidR="00CC2209">
        <w:t>each option, the data file(s) produced, the details of each instrument and the local ID of that instrument. The local ID gives the root name of the corresponding correction file for that instrument in the /data/</w:t>
      </w:r>
      <w:proofErr w:type="spellStart"/>
      <w:r w:rsidR="00CC2209">
        <w:t>netCDF</w:t>
      </w:r>
      <w:proofErr w:type="spellEnd"/>
      <w:r w:rsidR="00CC2209">
        <w:t>/corrections directory (see … section)</w:t>
      </w:r>
    </w:p>
    <w:p w14:paraId="1F5C8EF9" w14:textId="77777777" w:rsidR="00CB147F" w:rsidRDefault="00CB147F" w:rsidP="00CB147F">
      <w:pPr>
        <w:spacing w:after="0"/>
      </w:pPr>
    </w:p>
    <w:tbl>
      <w:tblPr>
        <w:tblStyle w:val="TableGrid"/>
        <w:tblW w:w="0" w:type="auto"/>
        <w:tblLook w:val="04A0" w:firstRow="1" w:lastRow="0" w:firstColumn="1" w:lastColumn="0" w:noHBand="0" w:noVBand="1"/>
      </w:tblPr>
      <w:tblGrid>
        <w:gridCol w:w="823"/>
        <w:gridCol w:w="1774"/>
        <w:gridCol w:w="4903"/>
        <w:gridCol w:w="3977"/>
        <w:gridCol w:w="2471"/>
      </w:tblGrid>
      <w:tr w:rsidR="00CC2209" w:rsidRPr="00317414" w14:paraId="2EBCA2B5" w14:textId="11A2962F" w:rsidTr="00CB147F">
        <w:trPr>
          <w:cantSplit/>
          <w:tblHeader/>
        </w:trPr>
        <w:tc>
          <w:tcPr>
            <w:tcW w:w="823" w:type="dxa"/>
          </w:tcPr>
          <w:p w14:paraId="610ED92C" w14:textId="77777777" w:rsidR="00CC2209" w:rsidRPr="00317414" w:rsidRDefault="00CC2209" w:rsidP="00CB147F">
            <w:pPr>
              <w:spacing w:after="0"/>
              <w:rPr>
                <w:b/>
                <w:sz w:val="20"/>
                <w:szCs w:val="20"/>
              </w:rPr>
            </w:pPr>
            <w:r w:rsidRPr="00317414">
              <w:rPr>
                <w:b/>
                <w:sz w:val="20"/>
                <w:szCs w:val="20"/>
              </w:rPr>
              <w:t>Option</w:t>
            </w:r>
          </w:p>
        </w:tc>
        <w:tc>
          <w:tcPr>
            <w:tcW w:w="1774" w:type="dxa"/>
          </w:tcPr>
          <w:p w14:paraId="11AE525E" w14:textId="77777777" w:rsidR="00CC2209" w:rsidRPr="00317414" w:rsidRDefault="00CC2209" w:rsidP="00CB147F">
            <w:pPr>
              <w:spacing w:after="0"/>
              <w:rPr>
                <w:b/>
                <w:sz w:val="20"/>
                <w:szCs w:val="20"/>
              </w:rPr>
            </w:pPr>
            <w:r w:rsidRPr="00317414">
              <w:rPr>
                <w:b/>
                <w:sz w:val="20"/>
                <w:szCs w:val="20"/>
              </w:rPr>
              <w:t>Instruments processed</w:t>
            </w:r>
          </w:p>
        </w:tc>
        <w:tc>
          <w:tcPr>
            <w:tcW w:w="4903" w:type="dxa"/>
          </w:tcPr>
          <w:p w14:paraId="679A8A68" w14:textId="77777777" w:rsidR="00CC2209" w:rsidRPr="00317414" w:rsidRDefault="00CC2209" w:rsidP="00CB147F">
            <w:pPr>
              <w:spacing w:after="0"/>
              <w:rPr>
                <w:b/>
                <w:sz w:val="20"/>
                <w:szCs w:val="20"/>
              </w:rPr>
            </w:pPr>
            <w:r w:rsidRPr="00317414">
              <w:rPr>
                <w:b/>
                <w:sz w:val="20"/>
                <w:szCs w:val="20"/>
              </w:rPr>
              <w:t>Data file produced</w:t>
            </w:r>
          </w:p>
        </w:tc>
        <w:tc>
          <w:tcPr>
            <w:tcW w:w="3977" w:type="dxa"/>
          </w:tcPr>
          <w:p w14:paraId="1D2042F1" w14:textId="1FEBA222" w:rsidR="00CC2209" w:rsidRPr="00317414" w:rsidRDefault="00CC2209" w:rsidP="00CB147F">
            <w:pPr>
              <w:spacing w:after="0"/>
              <w:rPr>
                <w:b/>
                <w:sz w:val="20"/>
                <w:szCs w:val="20"/>
              </w:rPr>
            </w:pPr>
            <w:r>
              <w:rPr>
                <w:b/>
                <w:sz w:val="20"/>
                <w:szCs w:val="20"/>
              </w:rPr>
              <w:t>Instrument manufacturer, model</w:t>
            </w:r>
          </w:p>
        </w:tc>
        <w:tc>
          <w:tcPr>
            <w:tcW w:w="2471" w:type="dxa"/>
          </w:tcPr>
          <w:p w14:paraId="25683237" w14:textId="7FAB9B8B" w:rsidR="00CC2209" w:rsidRPr="00317414" w:rsidRDefault="00CC2209" w:rsidP="00CB147F">
            <w:pPr>
              <w:spacing w:after="0"/>
              <w:rPr>
                <w:b/>
                <w:sz w:val="20"/>
                <w:szCs w:val="20"/>
              </w:rPr>
            </w:pPr>
            <w:r>
              <w:rPr>
                <w:b/>
                <w:sz w:val="20"/>
                <w:szCs w:val="20"/>
              </w:rPr>
              <w:t>Chilbolton instrument ID</w:t>
            </w:r>
          </w:p>
        </w:tc>
      </w:tr>
      <w:tr w:rsidR="00CC2209" w:rsidRPr="00317414" w14:paraId="797DFAA2" w14:textId="295B27BF" w:rsidTr="00CB147F">
        <w:trPr>
          <w:cantSplit/>
        </w:trPr>
        <w:tc>
          <w:tcPr>
            <w:tcW w:w="823" w:type="dxa"/>
          </w:tcPr>
          <w:p w14:paraId="15BAB4F3" w14:textId="77777777" w:rsidR="00CC2209" w:rsidRPr="00317414" w:rsidRDefault="00CC2209" w:rsidP="00CB147F">
            <w:pPr>
              <w:spacing w:after="0"/>
              <w:rPr>
                <w:sz w:val="20"/>
                <w:szCs w:val="20"/>
              </w:rPr>
            </w:pPr>
            <w:r w:rsidRPr="00317414">
              <w:rPr>
                <w:sz w:val="20"/>
                <w:szCs w:val="20"/>
              </w:rPr>
              <w:t>1</w:t>
            </w:r>
          </w:p>
        </w:tc>
        <w:tc>
          <w:tcPr>
            <w:tcW w:w="1774" w:type="dxa"/>
          </w:tcPr>
          <w:p w14:paraId="36BC94C9" w14:textId="77777777" w:rsidR="00CC2209" w:rsidRPr="00317414" w:rsidRDefault="00CC2209" w:rsidP="00CB147F">
            <w:pPr>
              <w:spacing w:after="0"/>
              <w:rPr>
                <w:sz w:val="20"/>
                <w:szCs w:val="20"/>
              </w:rPr>
            </w:pPr>
            <w:proofErr w:type="spellStart"/>
            <w:r w:rsidRPr="00317414">
              <w:rPr>
                <w:sz w:val="20"/>
                <w:szCs w:val="20"/>
              </w:rPr>
              <w:t>Pluvio</w:t>
            </w:r>
            <w:proofErr w:type="spellEnd"/>
            <w:r w:rsidRPr="00317414">
              <w:rPr>
                <w:sz w:val="20"/>
                <w:szCs w:val="20"/>
              </w:rPr>
              <w:t xml:space="preserve"> weighing </w:t>
            </w:r>
            <w:proofErr w:type="spellStart"/>
            <w:r w:rsidRPr="00317414">
              <w:rPr>
                <w:sz w:val="20"/>
                <w:szCs w:val="20"/>
              </w:rPr>
              <w:t>raingauge</w:t>
            </w:r>
            <w:proofErr w:type="spellEnd"/>
            <w:r>
              <w:rPr>
                <w:sz w:val="20"/>
                <w:szCs w:val="20"/>
              </w:rPr>
              <w:t xml:space="preserve"> from dedicated text data file</w:t>
            </w:r>
          </w:p>
        </w:tc>
        <w:tc>
          <w:tcPr>
            <w:tcW w:w="4903" w:type="dxa"/>
          </w:tcPr>
          <w:p w14:paraId="7BA4B9EF" w14:textId="77777777" w:rsidR="00CC2209" w:rsidRPr="00317414" w:rsidRDefault="00CC2209" w:rsidP="00CB147F">
            <w:pPr>
              <w:spacing w:after="0"/>
              <w:rPr>
                <w:sz w:val="20"/>
                <w:szCs w:val="20"/>
              </w:rPr>
            </w:pPr>
            <w:r w:rsidRPr="00317414">
              <w:rPr>
                <w:sz w:val="20"/>
                <w:szCs w:val="20"/>
              </w:rPr>
              <w:t>ncas-rain-gauge-4_cao_yyyymmdd_precipitation_v1.0.nc</w:t>
            </w:r>
          </w:p>
        </w:tc>
        <w:tc>
          <w:tcPr>
            <w:tcW w:w="3977" w:type="dxa"/>
          </w:tcPr>
          <w:p w14:paraId="2A338251" w14:textId="04B69D3D" w:rsidR="00CC2209" w:rsidRPr="00317414" w:rsidRDefault="00CC2209" w:rsidP="00CB147F">
            <w:pPr>
              <w:spacing w:after="0"/>
              <w:rPr>
                <w:sz w:val="20"/>
                <w:szCs w:val="20"/>
              </w:rPr>
            </w:pPr>
            <w:r>
              <w:rPr>
                <w:sz w:val="20"/>
                <w:szCs w:val="20"/>
              </w:rPr>
              <w:t xml:space="preserve">OTT </w:t>
            </w:r>
            <w:proofErr w:type="spellStart"/>
            <w:r>
              <w:rPr>
                <w:sz w:val="20"/>
                <w:szCs w:val="20"/>
              </w:rPr>
              <w:t>Pluvio</w:t>
            </w:r>
            <w:proofErr w:type="spellEnd"/>
            <w:r>
              <w:rPr>
                <w:sz w:val="20"/>
                <w:szCs w:val="20"/>
              </w:rPr>
              <w:t xml:space="preserve"> 200</w:t>
            </w:r>
          </w:p>
        </w:tc>
        <w:tc>
          <w:tcPr>
            <w:tcW w:w="2471" w:type="dxa"/>
          </w:tcPr>
          <w:p w14:paraId="291093F8" w14:textId="6434AD6D" w:rsidR="00CC2209" w:rsidRPr="00317414" w:rsidRDefault="00CC2209" w:rsidP="00CB147F">
            <w:pPr>
              <w:spacing w:after="0"/>
              <w:rPr>
                <w:sz w:val="20"/>
                <w:szCs w:val="20"/>
              </w:rPr>
            </w:pPr>
            <w:proofErr w:type="spellStart"/>
            <w:r>
              <w:rPr>
                <w:sz w:val="20"/>
                <w:szCs w:val="20"/>
              </w:rPr>
              <w:t>pldc_ch</w:t>
            </w:r>
            <w:proofErr w:type="spellEnd"/>
          </w:p>
        </w:tc>
      </w:tr>
      <w:tr w:rsidR="00CC2209" w:rsidRPr="00317414" w14:paraId="711BE067" w14:textId="7C0952CD" w:rsidTr="00CB147F">
        <w:trPr>
          <w:cantSplit/>
        </w:trPr>
        <w:tc>
          <w:tcPr>
            <w:tcW w:w="823" w:type="dxa"/>
          </w:tcPr>
          <w:p w14:paraId="71051FF2" w14:textId="77777777" w:rsidR="00CC2209" w:rsidRPr="00317414" w:rsidRDefault="00CC2209" w:rsidP="00CB147F">
            <w:pPr>
              <w:spacing w:after="0"/>
              <w:rPr>
                <w:sz w:val="20"/>
                <w:szCs w:val="20"/>
              </w:rPr>
            </w:pPr>
            <w:r w:rsidRPr="00317414">
              <w:rPr>
                <w:sz w:val="20"/>
                <w:szCs w:val="20"/>
              </w:rPr>
              <w:t>2</w:t>
            </w:r>
          </w:p>
        </w:tc>
        <w:tc>
          <w:tcPr>
            <w:tcW w:w="1774" w:type="dxa"/>
          </w:tcPr>
          <w:p w14:paraId="6CA773EF" w14:textId="77777777" w:rsidR="00CC2209" w:rsidRPr="00317414" w:rsidRDefault="00CC2209" w:rsidP="00CB147F">
            <w:pPr>
              <w:spacing w:after="0"/>
              <w:rPr>
                <w:sz w:val="20"/>
                <w:szCs w:val="20"/>
              </w:rPr>
            </w:pPr>
            <w:r w:rsidRPr="00317414">
              <w:rPr>
                <w:sz w:val="20"/>
                <w:szCs w:val="20"/>
              </w:rPr>
              <w:t xml:space="preserve">Chilbolton met. sensors, drop-counting and tipping bucket </w:t>
            </w:r>
            <w:proofErr w:type="spellStart"/>
            <w:r w:rsidRPr="00317414">
              <w:rPr>
                <w:sz w:val="20"/>
                <w:szCs w:val="20"/>
              </w:rPr>
              <w:t>raingauges</w:t>
            </w:r>
            <w:proofErr w:type="spellEnd"/>
          </w:p>
        </w:tc>
        <w:tc>
          <w:tcPr>
            <w:tcW w:w="4903" w:type="dxa"/>
          </w:tcPr>
          <w:p w14:paraId="6F177CC0" w14:textId="77777777" w:rsidR="00CC2209" w:rsidRPr="00317414" w:rsidRDefault="00CC2209" w:rsidP="00CB147F">
            <w:pPr>
              <w:spacing w:after="0"/>
              <w:rPr>
                <w:sz w:val="20"/>
                <w:szCs w:val="20"/>
              </w:rPr>
            </w:pPr>
            <w:r w:rsidRPr="00317414">
              <w:rPr>
                <w:sz w:val="20"/>
                <w:szCs w:val="20"/>
              </w:rPr>
              <w:t>ncas-temperature-rh-1_cao_yyyymmdd_surface-met_v1.0.nc</w:t>
            </w:r>
          </w:p>
          <w:p w14:paraId="7319C55D" w14:textId="77777777" w:rsidR="00CC2209" w:rsidRPr="00317414" w:rsidRDefault="00CC2209" w:rsidP="00CB147F">
            <w:pPr>
              <w:spacing w:after="0"/>
              <w:rPr>
                <w:sz w:val="20"/>
                <w:szCs w:val="20"/>
              </w:rPr>
            </w:pPr>
            <w:r w:rsidRPr="00317414">
              <w:rPr>
                <w:sz w:val="20"/>
                <w:szCs w:val="20"/>
              </w:rPr>
              <w:t>ncas-pressure-1_cao_yyyymmdd_surface-met_v1.0.nc</w:t>
            </w:r>
          </w:p>
          <w:p w14:paraId="3EB5651D" w14:textId="77777777" w:rsidR="00CC2209" w:rsidRPr="00317414" w:rsidRDefault="00CC2209" w:rsidP="00CB147F">
            <w:pPr>
              <w:spacing w:after="0"/>
              <w:rPr>
                <w:sz w:val="20"/>
                <w:szCs w:val="20"/>
              </w:rPr>
            </w:pPr>
            <w:r w:rsidRPr="00317414">
              <w:rPr>
                <w:sz w:val="20"/>
                <w:szCs w:val="20"/>
              </w:rPr>
              <w:t>ncas-anemometer-2_cao_yyyymmdd_surface-met_v1.0.nc</w:t>
            </w:r>
          </w:p>
          <w:p w14:paraId="4FF4EBC4" w14:textId="77777777" w:rsidR="00CC2209" w:rsidRPr="00317414" w:rsidRDefault="00CC2209" w:rsidP="00CB147F">
            <w:pPr>
              <w:spacing w:after="0"/>
              <w:rPr>
                <w:sz w:val="20"/>
                <w:szCs w:val="20"/>
              </w:rPr>
            </w:pPr>
            <w:r w:rsidRPr="00317414">
              <w:rPr>
                <w:sz w:val="20"/>
                <w:szCs w:val="20"/>
              </w:rPr>
              <w:t>ncas-rain-gauge-1_cao_yyyymmdd_precipitation_v1.0.nc</w:t>
            </w:r>
          </w:p>
          <w:p w14:paraId="02059D11" w14:textId="77777777" w:rsidR="00CC2209" w:rsidRPr="00317414" w:rsidRDefault="00CC2209" w:rsidP="00CB147F">
            <w:pPr>
              <w:spacing w:after="0"/>
              <w:rPr>
                <w:sz w:val="20"/>
                <w:szCs w:val="20"/>
              </w:rPr>
            </w:pPr>
            <w:r w:rsidRPr="00317414">
              <w:rPr>
                <w:sz w:val="20"/>
                <w:szCs w:val="20"/>
              </w:rPr>
              <w:t>ncas-rain-gauge-2_cao_yyyymmdd_precipitation_v1.0.nc</w:t>
            </w:r>
          </w:p>
          <w:p w14:paraId="2C674701" w14:textId="77777777" w:rsidR="00CC2209" w:rsidRPr="00317414" w:rsidRDefault="00CC2209" w:rsidP="00CB147F">
            <w:pPr>
              <w:spacing w:after="0"/>
              <w:rPr>
                <w:sz w:val="20"/>
                <w:szCs w:val="20"/>
              </w:rPr>
            </w:pPr>
            <w:r w:rsidRPr="00317414">
              <w:rPr>
                <w:sz w:val="20"/>
                <w:szCs w:val="20"/>
              </w:rPr>
              <w:t>ncas-rain-gauge-3_cao_yyyymmdd_precipitation_v1.0.nc</w:t>
            </w:r>
          </w:p>
          <w:p w14:paraId="70BEED0F" w14:textId="77777777" w:rsidR="00CC2209" w:rsidRDefault="00CC2209" w:rsidP="00CB147F">
            <w:pPr>
              <w:spacing w:after="0"/>
              <w:rPr>
                <w:sz w:val="20"/>
                <w:szCs w:val="20"/>
              </w:rPr>
            </w:pPr>
            <w:r w:rsidRPr="00317414">
              <w:rPr>
                <w:sz w:val="20"/>
                <w:szCs w:val="20"/>
              </w:rPr>
              <w:t>ncas-rain-gauge-5_cao_yyyymmdd_precipitation_v1.0.nc</w:t>
            </w:r>
          </w:p>
          <w:p w14:paraId="111BC331" w14:textId="785E7B2C" w:rsidR="00057662" w:rsidRPr="00317414" w:rsidRDefault="00057662" w:rsidP="00CB147F">
            <w:pPr>
              <w:spacing w:after="0"/>
              <w:rPr>
                <w:sz w:val="20"/>
                <w:szCs w:val="20"/>
              </w:rPr>
            </w:pPr>
            <w:r w:rsidRPr="00317414">
              <w:rPr>
                <w:sz w:val="20"/>
                <w:szCs w:val="20"/>
              </w:rPr>
              <w:t>ncas-rain-gauge-</w:t>
            </w:r>
            <w:r>
              <w:rPr>
                <w:sz w:val="20"/>
                <w:szCs w:val="20"/>
              </w:rPr>
              <w:t>9</w:t>
            </w:r>
            <w:r w:rsidRPr="00317414">
              <w:rPr>
                <w:sz w:val="20"/>
                <w:szCs w:val="20"/>
              </w:rPr>
              <w:t>_cao_yyyymmdd_precipitation_v1.0.nc</w:t>
            </w:r>
          </w:p>
        </w:tc>
        <w:tc>
          <w:tcPr>
            <w:tcW w:w="3977" w:type="dxa"/>
          </w:tcPr>
          <w:p w14:paraId="3FDA4AE4" w14:textId="77777777" w:rsidR="00CC2209" w:rsidRDefault="00CC2209" w:rsidP="00CB147F">
            <w:pPr>
              <w:spacing w:after="0"/>
              <w:rPr>
                <w:sz w:val="20"/>
                <w:szCs w:val="20"/>
              </w:rPr>
            </w:pPr>
            <w:r>
              <w:rPr>
                <w:sz w:val="20"/>
                <w:szCs w:val="20"/>
              </w:rPr>
              <w:t>Vaisala HMP155A T/RH</w:t>
            </w:r>
          </w:p>
          <w:p w14:paraId="29EECCBB" w14:textId="77777777" w:rsidR="00CC2209" w:rsidRDefault="00CC2209" w:rsidP="00CB147F">
            <w:pPr>
              <w:spacing w:after="0"/>
              <w:rPr>
                <w:sz w:val="20"/>
                <w:szCs w:val="20"/>
              </w:rPr>
            </w:pPr>
          </w:p>
          <w:p w14:paraId="105B9AB0" w14:textId="77777777" w:rsidR="00CC2209" w:rsidRDefault="00CC2209" w:rsidP="00CB147F">
            <w:pPr>
              <w:spacing w:after="0"/>
              <w:rPr>
                <w:sz w:val="20"/>
                <w:szCs w:val="20"/>
              </w:rPr>
            </w:pPr>
            <w:r>
              <w:rPr>
                <w:sz w:val="20"/>
                <w:szCs w:val="20"/>
              </w:rPr>
              <w:t>Vaisala PTB110</w:t>
            </w:r>
          </w:p>
          <w:p w14:paraId="1B547F6A" w14:textId="77777777" w:rsidR="00CC2209" w:rsidRDefault="00CC2209" w:rsidP="00CB147F">
            <w:pPr>
              <w:spacing w:after="0"/>
              <w:rPr>
                <w:sz w:val="20"/>
                <w:szCs w:val="20"/>
              </w:rPr>
            </w:pPr>
            <w:r>
              <w:rPr>
                <w:sz w:val="20"/>
                <w:szCs w:val="20"/>
              </w:rPr>
              <w:t>Vector Instruments cup/vane A100H, W200P</w:t>
            </w:r>
          </w:p>
          <w:p w14:paraId="5F6FA8D3" w14:textId="77777777" w:rsidR="00057662" w:rsidRDefault="00057662" w:rsidP="00CB147F">
            <w:pPr>
              <w:spacing w:after="0"/>
              <w:rPr>
                <w:sz w:val="20"/>
                <w:szCs w:val="20"/>
              </w:rPr>
            </w:pPr>
          </w:p>
          <w:p w14:paraId="15B7FF7E" w14:textId="5BA837C0" w:rsidR="00CC2209" w:rsidRDefault="00CC2209" w:rsidP="00CB147F">
            <w:pPr>
              <w:spacing w:after="0"/>
              <w:rPr>
                <w:sz w:val="20"/>
                <w:szCs w:val="20"/>
              </w:rPr>
            </w:pPr>
            <w:r>
              <w:rPr>
                <w:sz w:val="20"/>
                <w:szCs w:val="20"/>
              </w:rPr>
              <w:t xml:space="preserve">Turf wall drop-counting </w:t>
            </w:r>
            <w:proofErr w:type="spellStart"/>
            <w:r>
              <w:rPr>
                <w:sz w:val="20"/>
                <w:szCs w:val="20"/>
              </w:rPr>
              <w:t>raingauge</w:t>
            </w:r>
            <w:proofErr w:type="spellEnd"/>
          </w:p>
          <w:p w14:paraId="5B1910DF" w14:textId="77777777" w:rsidR="00CC2209" w:rsidRDefault="00CC2209" w:rsidP="00CB147F">
            <w:pPr>
              <w:spacing w:after="0"/>
              <w:rPr>
                <w:sz w:val="20"/>
                <w:szCs w:val="20"/>
              </w:rPr>
            </w:pPr>
            <w:r>
              <w:rPr>
                <w:sz w:val="20"/>
                <w:szCs w:val="20"/>
              </w:rPr>
              <w:t xml:space="preserve">Standard drop-counting </w:t>
            </w:r>
            <w:proofErr w:type="spellStart"/>
            <w:r>
              <w:rPr>
                <w:sz w:val="20"/>
                <w:szCs w:val="20"/>
              </w:rPr>
              <w:t>raingauge</w:t>
            </w:r>
            <w:proofErr w:type="spellEnd"/>
          </w:p>
          <w:p w14:paraId="35A01945" w14:textId="77777777" w:rsidR="00CC2209" w:rsidRDefault="00CC2209" w:rsidP="00CB147F">
            <w:pPr>
              <w:spacing w:after="0"/>
              <w:rPr>
                <w:sz w:val="20"/>
                <w:szCs w:val="20"/>
              </w:rPr>
            </w:pPr>
            <w:r>
              <w:rPr>
                <w:sz w:val="20"/>
                <w:szCs w:val="20"/>
              </w:rPr>
              <w:t xml:space="preserve">Large collector drop-counting </w:t>
            </w:r>
            <w:proofErr w:type="spellStart"/>
            <w:r>
              <w:rPr>
                <w:sz w:val="20"/>
                <w:szCs w:val="20"/>
              </w:rPr>
              <w:t>raingauge</w:t>
            </w:r>
            <w:proofErr w:type="spellEnd"/>
          </w:p>
          <w:p w14:paraId="4B81FFA8" w14:textId="77777777" w:rsidR="00CC2209" w:rsidRDefault="00CC2209" w:rsidP="00CB147F">
            <w:pPr>
              <w:spacing w:after="0"/>
              <w:rPr>
                <w:sz w:val="20"/>
                <w:szCs w:val="20"/>
              </w:rPr>
            </w:pPr>
            <w:r>
              <w:rPr>
                <w:sz w:val="20"/>
                <w:szCs w:val="20"/>
              </w:rPr>
              <w:t xml:space="preserve">Munro tipping bucket </w:t>
            </w:r>
            <w:proofErr w:type="spellStart"/>
            <w:r>
              <w:rPr>
                <w:sz w:val="20"/>
                <w:szCs w:val="20"/>
              </w:rPr>
              <w:t>raingauge</w:t>
            </w:r>
            <w:proofErr w:type="spellEnd"/>
          </w:p>
          <w:p w14:paraId="4E1E94A7" w14:textId="7FF3FA45" w:rsidR="00057662" w:rsidRPr="00317414" w:rsidRDefault="00057662" w:rsidP="00CB147F">
            <w:pPr>
              <w:spacing w:after="0"/>
              <w:rPr>
                <w:sz w:val="20"/>
                <w:szCs w:val="20"/>
              </w:rPr>
            </w:pPr>
            <w:r>
              <w:rPr>
                <w:sz w:val="20"/>
                <w:szCs w:val="20"/>
              </w:rPr>
              <w:t xml:space="preserve">Flux compound drop-counting </w:t>
            </w:r>
            <w:proofErr w:type="spellStart"/>
            <w:r>
              <w:rPr>
                <w:sz w:val="20"/>
                <w:szCs w:val="20"/>
              </w:rPr>
              <w:t>raingauge</w:t>
            </w:r>
            <w:proofErr w:type="spellEnd"/>
            <w:r>
              <w:rPr>
                <w:sz w:val="20"/>
                <w:szCs w:val="20"/>
              </w:rPr>
              <w:t xml:space="preserve"> (not an NCAS instrument, name not approved by them)</w:t>
            </w:r>
          </w:p>
        </w:tc>
        <w:tc>
          <w:tcPr>
            <w:tcW w:w="2471" w:type="dxa"/>
          </w:tcPr>
          <w:p w14:paraId="2DFAD440" w14:textId="77777777" w:rsidR="00CC2209" w:rsidRDefault="00CC2209" w:rsidP="00CB147F">
            <w:pPr>
              <w:spacing w:after="0"/>
              <w:rPr>
                <w:sz w:val="20"/>
                <w:szCs w:val="20"/>
              </w:rPr>
            </w:pPr>
            <w:proofErr w:type="spellStart"/>
            <w:r>
              <w:rPr>
                <w:sz w:val="20"/>
                <w:szCs w:val="20"/>
              </w:rPr>
              <w:t>oatnew_ch</w:t>
            </w:r>
            <w:proofErr w:type="spellEnd"/>
            <w:r>
              <w:rPr>
                <w:sz w:val="20"/>
                <w:szCs w:val="20"/>
              </w:rPr>
              <w:t xml:space="preserve">, </w:t>
            </w:r>
            <w:proofErr w:type="spellStart"/>
            <w:r>
              <w:rPr>
                <w:sz w:val="20"/>
                <w:szCs w:val="20"/>
              </w:rPr>
              <w:t>rhnew_ch</w:t>
            </w:r>
            <w:proofErr w:type="spellEnd"/>
          </w:p>
          <w:p w14:paraId="395B1D15" w14:textId="77777777" w:rsidR="00CC2209" w:rsidRDefault="00CC2209" w:rsidP="00CB147F">
            <w:pPr>
              <w:spacing w:after="0"/>
              <w:rPr>
                <w:sz w:val="20"/>
                <w:szCs w:val="20"/>
              </w:rPr>
            </w:pPr>
          </w:p>
          <w:p w14:paraId="6692F276" w14:textId="139608C8" w:rsidR="00CC2209" w:rsidRDefault="00CC2209" w:rsidP="00CB147F">
            <w:pPr>
              <w:spacing w:after="0"/>
              <w:rPr>
                <w:sz w:val="20"/>
                <w:szCs w:val="20"/>
              </w:rPr>
            </w:pPr>
            <w:proofErr w:type="spellStart"/>
            <w:r>
              <w:rPr>
                <w:sz w:val="20"/>
                <w:szCs w:val="20"/>
              </w:rPr>
              <w:t>QFE_ch</w:t>
            </w:r>
            <w:proofErr w:type="spellEnd"/>
          </w:p>
          <w:p w14:paraId="022B5B4D" w14:textId="4DD51929" w:rsidR="00CC2209" w:rsidRDefault="00CC2209" w:rsidP="00CB147F">
            <w:pPr>
              <w:spacing w:after="0"/>
              <w:rPr>
                <w:sz w:val="20"/>
                <w:szCs w:val="20"/>
              </w:rPr>
            </w:pPr>
            <w:proofErr w:type="spellStart"/>
            <w:r>
              <w:rPr>
                <w:sz w:val="20"/>
                <w:szCs w:val="20"/>
              </w:rPr>
              <w:t>ws_ch</w:t>
            </w:r>
            <w:proofErr w:type="spellEnd"/>
            <w:r>
              <w:rPr>
                <w:sz w:val="20"/>
                <w:szCs w:val="20"/>
              </w:rPr>
              <w:t xml:space="preserve">, </w:t>
            </w:r>
            <w:proofErr w:type="spellStart"/>
            <w:r>
              <w:rPr>
                <w:sz w:val="20"/>
                <w:szCs w:val="20"/>
              </w:rPr>
              <w:t>wd_ch</w:t>
            </w:r>
            <w:proofErr w:type="spellEnd"/>
          </w:p>
          <w:p w14:paraId="0333098C" w14:textId="77777777" w:rsidR="00057662" w:rsidRDefault="00057662" w:rsidP="00CB147F">
            <w:pPr>
              <w:spacing w:after="0"/>
              <w:rPr>
                <w:sz w:val="20"/>
                <w:szCs w:val="20"/>
              </w:rPr>
            </w:pPr>
          </w:p>
          <w:p w14:paraId="38C6F8D6" w14:textId="77777777" w:rsidR="00CC2209" w:rsidRDefault="00CC2209" w:rsidP="00CB147F">
            <w:pPr>
              <w:spacing w:after="0"/>
              <w:rPr>
                <w:sz w:val="20"/>
                <w:szCs w:val="20"/>
              </w:rPr>
            </w:pPr>
            <w:r>
              <w:rPr>
                <w:sz w:val="20"/>
                <w:szCs w:val="20"/>
              </w:rPr>
              <w:t>rg001dc_ch</w:t>
            </w:r>
          </w:p>
          <w:p w14:paraId="42CE05E3" w14:textId="77777777" w:rsidR="00CC2209" w:rsidRDefault="00CC2209" w:rsidP="00CB147F">
            <w:pPr>
              <w:spacing w:after="0"/>
              <w:rPr>
                <w:sz w:val="20"/>
                <w:szCs w:val="20"/>
              </w:rPr>
            </w:pPr>
            <w:r>
              <w:rPr>
                <w:sz w:val="20"/>
                <w:szCs w:val="20"/>
              </w:rPr>
              <w:t>rg006dc_ch</w:t>
            </w:r>
          </w:p>
          <w:p w14:paraId="317915AD" w14:textId="77777777" w:rsidR="00CC2209" w:rsidRDefault="00CC2209" w:rsidP="00CB147F">
            <w:pPr>
              <w:spacing w:after="0"/>
              <w:rPr>
                <w:sz w:val="20"/>
                <w:szCs w:val="20"/>
              </w:rPr>
            </w:pPr>
            <w:r>
              <w:rPr>
                <w:sz w:val="20"/>
                <w:szCs w:val="20"/>
              </w:rPr>
              <w:t>rg008dc_ch</w:t>
            </w:r>
          </w:p>
          <w:p w14:paraId="5E5C965B" w14:textId="10B88318" w:rsidR="00CC2209" w:rsidRDefault="00CC2209" w:rsidP="00CB147F">
            <w:pPr>
              <w:spacing w:after="0"/>
              <w:rPr>
                <w:sz w:val="20"/>
                <w:szCs w:val="20"/>
              </w:rPr>
            </w:pPr>
            <w:r>
              <w:rPr>
                <w:sz w:val="20"/>
                <w:szCs w:val="20"/>
              </w:rPr>
              <w:t>rg004dc</w:t>
            </w:r>
            <w:r w:rsidR="00057662">
              <w:rPr>
                <w:sz w:val="20"/>
                <w:szCs w:val="20"/>
              </w:rPr>
              <w:t>_</w:t>
            </w:r>
            <w:r>
              <w:rPr>
                <w:sz w:val="20"/>
                <w:szCs w:val="20"/>
              </w:rPr>
              <w:t>ch</w:t>
            </w:r>
          </w:p>
          <w:p w14:paraId="0CBA8E24" w14:textId="53CF3FDA" w:rsidR="00057662" w:rsidRPr="00317414" w:rsidRDefault="00057662" w:rsidP="00CB147F">
            <w:pPr>
              <w:spacing w:after="0"/>
              <w:rPr>
                <w:sz w:val="20"/>
                <w:szCs w:val="20"/>
              </w:rPr>
            </w:pPr>
            <w:r>
              <w:rPr>
                <w:sz w:val="20"/>
                <w:szCs w:val="20"/>
              </w:rPr>
              <w:t>rg009dc_ch</w:t>
            </w:r>
          </w:p>
        </w:tc>
      </w:tr>
      <w:tr w:rsidR="00CC2209" w:rsidRPr="00317414" w14:paraId="326C060F" w14:textId="6BEBC4BB" w:rsidTr="00CB147F">
        <w:trPr>
          <w:cantSplit/>
        </w:trPr>
        <w:tc>
          <w:tcPr>
            <w:tcW w:w="823" w:type="dxa"/>
          </w:tcPr>
          <w:p w14:paraId="557CB2B2" w14:textId="77777777" w:rsidR="00CC2209" w:rsidRPr="00317414" w:rsidRDefault="00CC2209" w:rsidP="00CB147F">
            <w:pPr>
              <w:spacing w:after="0"/>
              <w:rPr>
                <w:sz w:val="20"/>
                <w:szCs w:val="20"/>
              </w:rPr>
            </w:pPr>
            <w:r w:rsidRPr="00317414">
              <w:rPr>
                <w:sz w:val="20"/>
                <w:szCs w:val="20"/>
              </w:rPr>
              <w:t>3</w:t>
            </w:r>
          </w:p>
        </w:tc>
        <w:tc>
          <w:tcPr>
            <w:tcW w:w="1774" w:type="dxa"/>
          </w:tcPr>
          <w:p w14:paraId="2BE04A6E" w14:textId="77777777" w:rsidR="00CC2209" w:rsidRPr="00317414" w:rsidRDefault="00CC2209" w:rsidP="00CB147F">
            <w:pPr>
              <w:spacing w:after="0"/>
              <w:rPr>
                <w:sz w:val="20"/>
                <w:szCs w:val="20"/>
              </w:rPr>
            </w:pPr>
            <w:r w:rsidRPr="00317414">
              <w:rPr>
                <w:sz w:val="20"/>
                <w:szCs w:val="20"/>
              </w:rPr>
              <w:t xml:space="preserve">Chilbolton </w:t>
            </w:r>
            <w:proofErr w:type="spellStart"/>
            <w:r w:rsidRPr="00317414">
              <w:rPr>
                <w:sz w:val="20"/>
                <w:szCs w:val="20"/>
              </w:rPr>
              <w:t>raingauges</w:t>
            </w:r>
            <w:proofErr w:type="spellEnd"/>
            <w:r w:rsidRPr="00317414">
              <w:rPr>
                <w:sz w:val="20"/>
                <w:szCs w:val="20"/>
              </w:rPr>
              <w:t xml:space="preserve"> from format5 files (use before 20200728)</w:t>
            </w:r>
          </w:p>
        </w:tc>
        <w:tc>
          <w:tcPr>
            <w:tcW w:w="4903" w:type="dxa"/>
          </w:tcPr>
          <w:p w14:paraId="569429CA" w14:textId="77777777" w:rsidR="00CC2209" w:rsidRPr="00317414" w:rsidRDefault="00CC2209" w:rsidP="00CB147F">
            <w:pPr>
              <w:spacing w:after="0"/>
              <w:rPr>
                <w:sz w:val="20"/>
                <w:szCs w:val="20"/>
              </w:rPr>
            </w:pPr>
            <w:r w:rsidRPr="00317414">
              <w:rPr>
                <w:sz w:val="20"/>
                <w:szCs w:val="20"/>
              </w:rPr>
              <w:t>ncas-rain-gauge-1_cao_yyyymmdd_precipitation_v1.0.nc</w:t>
            </w:r>
          </w:p>
          <w:p w14:paraId="0D13FD55" w14:textId="77777777" w:rsidR="00CC2209" w:rsidRPr="00317414" w:rsidRDefault="00CC2209" w:rsidP="00CB147F">
            <w:pPr>
              <w:spacing w:after="0"/>
              <w:rPr>
                <w:sz w:val="20"/>
                <w:szCs w:val="20"/>
              </w:rPr>
            </w:pPr>
            <w:r w:rsidRPr="00317414">
              <w:rPr>
                <w:sz w:val="20"/>
                <w:szCs w:val="20"/>
              </w:rPr>
              <w:t>ncas-rain-gauge-2_cao_yyyymmdd_precipitation_v1.0.nc</w:t>
            </w:r>
          </w:p>
          <w:p w14:paraId="52EA5C47" w14:textId="77777777" w:rsidR="00CC2209" w:rsidRPr="00317414" w:rsidRDefault="00CC2209" w:rsidP="00CB147F">
            <w:pPr>
              <w:spacing w:after="0"/>
              <w:rPr>
                <w:sz w:val="20"/>
                <w:szCs w:val="20"/>
              </w:rPr>
            </w:pPr>
            <w:r w:rsidRPr="00317414">
              <w:rPr>
                <w:sz w:val="20"/>
                <w:szCs w:val="20"/>
              </w:rPr>
              <w:t>ncas-rain-gauge-3_cao_yyyymmdd_precipitation_v1.0.nc</w:t>
            </w:r>
          </w:p>
          <w:p w14:paraId="03E2E4B1" w14:textId="77777777" w:rsidR="00CC2209" w:rsidRPr="00317414" w:rsidRDefault="00CC2209" w:rsidP="00CB147F">
            <w:pPr>
              <w:spacing w:after="0"/>
              <w:rPr>
                <w:sz w:val="20"/>
                <w:szCs w:val="20"/>
              </w:rPr>
            </w:pPr>
            <w:r w:rsidRPr="00317414">
              <w:rPr>
                <w:sz w:val="20"/>
                <w:szCs w:val="20"/>
              </w:rPr>
              <w:t>ncas-rain-gauge-5_cao_yyyymmdd_precipitation_v1.0.nc</w:t>
            </w:r>
          </w:p>
        </w:tc>
        <w:tc>
          <w:tcPr>
            <w:tcW w:w="3977" w:type="dxa"/>
          </w:tcPr>
          <w:p w14:paraId="786FF224" w14:textId="77777777" w:rsidR="00CC2209" w:rsidRPr="00CC2209" w:rsidRDefault="00CC2209" w:rsidP="00CB147F">
            <w:pPr>
              <w:spacing w:after="0"/>
              <w:rPr>
                <w:sz w:val="20"/>
                <w:szCs w:val="20"/>
              </w:rPr>
            </w:pPr>
            <w:r w:rsidRPr="00CC2209">
              <w:rPr>
                <w:sz w:val="20"/>
                <w:szCs w:val="20"/>
              </w:rPr>
              <w:t xml:space="preserve">Turf wall drop-counting </w:t>
            </w:r>
            <w:proofErr w:type="spellStart"/>
            <w:r w:rsidRPr="00CC2209">
              <w:rPr>
                <w:sz w:val="20"/>
                <w:szCs w:val="20"/>
              </w:rPr>
              <w:t>raingauge</w:t>
            </w:r>
            <w:proofErr w:type="spellEnd"/>
          </w:p>
          <w:p w14:paraId="79A938CC" w14:textId="77777777" w:rsidR="00CC2209" w:rsidRPr="00CC2209" w:rsidRDefault="00CC2209" w:rsidP="00CB147F">
            <w:pPr>
              <w:spacing w:after="0"/>
              <w:rPr>
                <w:sz w:val="20"/>
                <w:szCs w:val="20"/>
              </w:rPr>
            </w:pPr>
            <w:r w:rsidRPr="00CC2209">
              <w:rPr>
                <w:sz w:val="20"/>
                <w:szCs w:val="20"/>
              </w:rPr>
              <w:t xml:space="preserve">Standard drop-counting </w:t>
            </w:r>
            <w:proofErr w:type="spellStart"/>
            <w:r w:rsidRPr="00CC2209">
              <w:rPr>
                <w:sz w:val="20"/>
                <w:szCs w:val="20"/>
              </w:rPr>
              <w:t>raingauge</w:t>
            </w:r>
            <w:proofErr w:type="spellEnd"/>
          </w:p>
          <w:p w14:paraId="6BF4F5B3" w14:textId="77777777" w:rsidR="00CC2209" w:rsidRPr="00CC2209" w:rsidRDefault="00CC2209" w:rsidP="00CB147F">
            <w:pPr>
              <w:spacing w:after="0"/>
              <w:rPr>
                <w:sz w:val="20"/>
                <w:szCs w:val="20"/>
              </w:rPr>
            </w:pPr>
            <w:r w:rsidRPr="00CC2209">
              <w:rPr>
                <w:sz w:val="20"/>
                <w:szCs w:val="20"/>
              </w:rPr>
              <w:t xml:space="preserve">Large collector drop-counting </w:t>
            </w:r>
            <w:proofErr w:type="spellStart"/>
            <w:r w:rsidRPr="00CC2209">
              <w:rPr>
                <w:sz w:val="20"/>
                <w:szCs w:val="20"/>
              </w:rPr>
              <w:t>raingauge</w:t>
            </w:r>
            <w:proofErr w:type="spellEnd"/>
          </w:p>
          <w:p w14:paraId="6E460B6E" w14:textId="2F82BD27" w:rsidR="00CC2209" w:rsidRPr="00317414" w:rsidRDefault="00CC2209" w:rsidP="00CB147F">
            <w:pPr>
              <w:spacing w:after="0"/>
              <w:rPr>
                <w:sz w:val="20"/>
                <w:szCs w:val="20"/>
              </w:rPr>
            </w:pPr>
            <w:r w:rsidRPr="00CC2209">
              <w:rPr>
                <w:sz w:val="20"/>
                <w:szCs w:val="20"/>
              </w:rPr>
              <w:t xml:space="preserve">Munro tipping bucket </w:t>
            </w:r>
            <w:proofErr w:type="spellStart"/>
            <w:r w:rsidRPr="00CC2209">
              <w:rPr>
                <w:sz w:val="20"/>
                <w:szCs w:val="20"/>
              </w:rPr>
              <w:t>raingauge</w:t>
            </w:r>
            <w:proofErr w:type="spellEnd"/>
          </w:p>
        </w:tc>
        <w:tc>
          <w:tcPr>
            <w:tcW w:w="2471" w:type="dxa"/>
          </w:tcPr>
          <w:p w14:paraId="1B3238B9" w14:textId="77777777" w:rsidR="00CC2209" w:rsidRDefault="00CC2209" w:rsidP="00CB147F">
            <w:pPr>
              <w:spacing w:after="0"/>
              <w:rPr>
                <w:sz w:val="20"/>
                <w:szCs w:val="20"/>
              </w:rPr>
            </w:pPr>
            <w:r>
              <w:rPr>
                <w:sz w:val="20"/>
                <w:szCs w:val="20"/>
              </w:rPr>
              <w:t>rg001dc_ch</w:t>
            </w:r>
          </w:p>
          <w:p w14:paraId="70B6E0DA" w14:textId="77777777" w:rsidR="00CC2209" w:rsidRDefault="00CC2209" w:rsidP="00CB147F">
            <w:pPr>
              <w:spacing w:after="0"/>
              <w:rPr>
                <w:sz w:val="20"/>
                <w:szCs w:val="20"/>
              </w:rPr>
            </w:pPr>
            <w:r>
              <w:rPr>
                <w:sz w:val="20"/>
                <w:szCs w:val="20"/>
              </w:rPr>
              <w:t>rg006dc_ch</w:t>
            </w:r>
          </w:p>
          <w:p w14:paraId="32DD0E9F" w14:textId="77777777" w:rsidR="00CC2209" w:rsidRDefault="00CC2209" w:rsidP="00CB147F">
            <w:pPr>
              <w:spacing w:after="0"/>
              <w:rPr>
                <w:sz w:val="20"/>
                <w:szCs w:val="20"/>
              </w:rPr>
            </w:pPr>
            <w:r>
              <w:rPr>
                <w:sz w:val="20"/>
                <w:szCs w:val="20"/>
              </w:rPr>
              <w:t>rg008dc_ch</w:t>
            </w:r>
          </w:p>
          <w:p w14:paraId="4EE728FA" w14:textId="6586B450" w:rsidR="00CC2209" w:rsidRPr="00317414" w:rsidRDefault="00CC2209" w:rsidP="00CB147F">
            <w:pPr>
              <w:spacing w:after="0"/>
              <w:rPr>
                <w:sz w:val="20"/>
                <w:szCs w:val="20"/>
              </w:rPr>
            </w:pPr>
            <w:r>
              <w:rPr>
                <w:sz w:val="20"/>
                <w:szCs w:val="20"/>
              </w:rPr>
              <w:t>rg004dc-ch</w:t>
            </w:r>
          </w:p>
        </w:tc>
      </w:tr>
      <w:tr w:rsidR="00CC2209" w:rsidRPr="00317414" w14:paraId="74CD2397" w14:textId="151BE028" w:rsidTr="00CB147F">
        <w:trPr>
          <w:cantSplit/>
        </w:trPr>
        <w:tc>
          <w:tcPr>
            <w:tcW w:w="823" w:type="dxa"/>
          </w:tcPr>
          <w:p w14:paraId="75314A48" w14:textId="77777777" w:rsidR="00CC2209" w:rsidRPr="00317414" w:rsidRDefault="00CC2209" w:rsidP="00CB147F">
            <w:pPr>
              <w:spacing w:after="0"/>
              <w:rPr>
                <w:sz w:val="20"/>
                <w:szCs w:val="20"/>
              </w:rPr>
            </w:pPr>
            <w:bookmarkStart w:id="0" w:name="_Hlk88482515"/>
            <w:r w:rsidRPr="00317414">
              <w:rPr>
                <w:sz w:val="20"/>
                <w:szCs w:val="20"/>
              </w:rPr>
              <w:lastRenderedPageBreak/>
              <w:t>4</w:t>
            </w:r>
          </w:p>
        </w:tc>
        <w:tc>
          <w:tcPr>
            <w:tcW w:w="1774" w:type="dxa"/>
          </w:tcPr>
          <w:p w14:paraId="7EFBAE61" w14:textId="77777777" w:rsidR="00CC2209" w:rsidRPr="00317414" w:rsidRDefault="00CC2209" w:rsidP="00CB147F">
            <w:pPr>
              <w:spacing w:after="0"/>
              <w:rPr>
                <w:sz w:val="20"/>
                <w:szCs w:val="20"/>
              </w:rPr>
            </w:pPr>
            <w:r w:rsidRPr="00317414">
              <w:rPr>
                <w:sz w:val="20"/>
                <w:szCs w:val="20"/>
              </w:rPr>
              <w:t>Chilbolton broadband radiometers from format5 files</w:t>
            </w:r>
          </w:p>
        </w:tc>
        <w:tc>
          <w:tcPr>
            <w:tcW w:w="4903" w:type="dxa"/>
          </w:tcPr>
          <w:p w14:paraId="185DB3C1" w14:textId="77777777" w:rsidR="00CC2209" w:rsidRPr="00317414" w:rsidRDefault="00CC2209" w:rsidP="00CB147F">
            <w:pPr>
              <w:spacing w:after="0"/>
              <w:rPr>
                <w:sz w:val="20"/>
                <w:szCs w:val="20"/>
              </w:rPr>
            </w:pPr>
            <w:r w:rsidRPr="00317414">
              <w:rPr>
                <w:sz w:val="20"/>
                <w:szCs w:val="20"/>
              </w:rPr>
              <w:t>ncas-radiometer-1_cao_yyyymmdd_radiation_v1.0.nc</w:t>
            </w:r>
          </w:p>
          <w:p w14:paraId="5DC5B7F9" w14:textId="77777777" w:rsidR="00CC2209" w:rsidRPr="00317414" w:rsidRDefault="00CC2209" w:rsidP="00CB147F">
            <w:pPr>
              <w:spacing w:after="0"/>
              <w:rPr>
                <w:sz w:val="20"/>
                <w:szCs w:val="20"/>
              </w:rPr>
            </w:pPr>
            <w:r w:rsidRPr="00317414">
              <w:rPr>
                <w:sz w:val="20"/>
                <w:szCs w:val="20"/>
              </w:rPr>
              <w:t>ncas-radiometer-2_cao_yyyymmdd_radiation_v1.0.nc</w:t>
            </w:r>
          </w:p>
          <w:p w14:paraId="052FA287" w14:textId="77777777" w:rsidR="00CC2209" w:rsidRPr="00317414" w:rsidRDefault="00CC2209" w:rsidP="00CB147F">
            <w:pPr>
              <w:spacing w:after="0"/>
              <w:rPr>
                <w:sz w:val="20"/>
                <w:szCs w:val="20"/>
              </w:rPr>
            </w:pPr>
            <w:r w:rsidRPr="00317414">
              <w:rPr>
                <w:sz w:val="20"/>
                <w:szCs w:val="20"/>
              </w:rPr>
              <w:t>ncas-radiometer-3_cao_yyyymmdd_radiation_v1.0.nc</w:t>
            </w:r>
          </w:p>
          <w:p w14:paraId="0F7ACB12" w14:textId="77777777" w:rsidR="00CC2209" w:rsidRPr="00317414" w:rsidRDefault="00CC2209" w:rsidP="00CB147F">
            <w:pPr>
              <w:spacing w:after="0"/>
              <w:rPr>
                <w:sz w:val="20"/>
                <w:szCs w:val="20"/>
              </w:rPr>
            </w:pPr>
            <w:r w:rsidRPr="00317414">
              <w:rPr>
                <w:sz w:val="20"/>
                <w:szCs w:val="20"/>
              </w:rPr>
              <w:t>ncas-radiometer-4_cao_yyyymmdd_radiation_v1.0.nc</w:t>
            </w:r>
          </w:p>
        </w:tc>
        <w:tc>
          <w:tcPr>
            <w:tcW w:w="3977" w:type="dxa"/>
          </w:tcPr>
          <w:p w14:paraId="4597817F" w14:textId="1BC90355" w:rsidR="00CC2209" w:rsidRDefault="00BC2423" w:rsidP="00CB147F">
            <w:pPr>
              <w:spacing w:after="0"/>
              <w:rPr>
                <w:sz w:val="20"/>
                <w:szCs w:val="20"/>
              </w:rPr>
            </w:pPr>
            <w:r>
              <w:rPr>
                <w:sz w:val="20"/>
                <w:szCs w:val="20"/>
              </w:rPr>
              <w:t>CM21 downwelling pyranometer</w:t>
            </w:r>
          </w:p>
          <w:p w14:paraId="60B87718" w14:textId="31A81AA9" w:rsidR="00BC2423" w:rsidRDefault="00BC2423" w:rsidP="00CB147F">
            <w:pPr>
              <w:spacing w:after="0"/>
              <w:rPr>
                <w:sz w:val="20"/>
                <w:szCs w:val="20"/>
              </w:rPr>
            </w:pPr>
            <w:r>
              <w:rPr>
                <w:sz w:val="20"/>
                <w:szCs w:val="20"/>
              </w:rPr>
              <w:t>CMP21 diffuse downwelling pyranometer</w:t>
            </w:r>
          </w:p>
          <w:p w14:paraId="68D1169E" w14:textId="3D0DCB80" w:rsidR="00BC2423" w:rsidRDefault="00BC2423" w:rsidP="00CB147F">
            <w:pPr>
              <w:spacing w:after="0"/>
              <w:rPr>
                <w:sz w:val="20"/>
                <w:szCs w:val="20"/>
              </w:rPr>
            </w:pPr>
            <w:r>
              <w:rPr>
                <w:sz w:val="20"/>
                <w:szCs w:val="20"/>
              </w:rPr>
              <w:t>CG4 downwelling longwave pyrgeometer</w:t>
            </w:r>
          </w:p>
          <w:p w14:paraId="507503DF" w14:textId="4463FF6A" w:rsidR="00BC2423" w:rsidRPr="00317414" w:rsidRDefault="00BC2423" w:rsidP="00CB147F">
            <w:pPr>
              <w:spacing w:after="0"/>
              <w:rPr>
                <w:sz w:val="20"/>
                <w:szCs w:val="20"/>
              </w:rPr>
            </w:pPr>
            <w:r>
              <w:rPr>
                <w:sz w:val="20"/>
                <w:szCs w:val="20"/>
              </w:rPr>
              <w:t xml:space="preserve">CHP1 direct pyrheliometer (all </w:t>
            </w:r>
            <w:proofErr w:type="spellStart"/>
            <w:r>
              <w:rPr>
                <w:sz w:val="20"/>
                <w:szCs w:val="20"/>
              </w:rPr>
              <w:t>Kipp</w:t>
            </w:r>
            <w:proofErr w:type="spellEnd"/>
            <w:r>
              <w:rPr>
                <w:sz w:val="20"/>
                <w:szCs w:val="20"/>
              </w:rPr>
              <w:t xml:space="preserve"> &amp; </w:t>
            </w:r>
            <w:proofErr w:type="spellStart"/>
            <w:r>
              <w:rPr>
                <w:sz w:val="20"/>
                <w:szCs w:val="20"/>
              </w:rPr>
              <w:t>Zonen</w:t>
            </w:r>
            <w:proofErr w:type="spellEnd"/>
            <w:r>
              <w:rPr>
                <w:sz w:val="20"/>
                <w:szCs w:val="20"/>
              </w:rPr>
              <w:t>)</w:t>
            </w:r>
          </w:p>
        </w:tc>
        <w:tc>
          <w:tcPr>
            <w:tcW w:w="2471" w:type="dxa"/>
          </w:tcPr>
          <w:p w14:paraId="6C43BAE6" w14:textId="77777777" w:rsidR="00CC2209" w:rsidRDefault="00BC2423" w:rsidP="00CB147F">
            <w:pPr>
              <w:spacing w:after="0"/>
              <w:rPr>
                <w:sz w:val="20"/>
                <w:szCs w:val="20"/>
              </w:rPr>
            </w:pPr>
            <w:r>
              <w:rPr>
                <w:sz w:val="20"/>
                <w:szCs w:val="20"/>
              </w:rPr>
              <w:t>pyrCM21_ch</w:t>
            </w:r>
          </w:p>
          <w:p w14:paraId="15657E02" w14:textId="77777777" w:rsidR="00BC2423" w:rsidRDefault="00BC2423" w:rsidP="00CB147F">
            <w:pPr>
              <w:spacing w:after="0"/>
              <w:rPr>
                <w:sz w:val="20"/>
                <w:szCs w:val="20"/>
              </w:rPr>
            </w:pPr>
            <w:r>
              <w:rPr>
                <w:sz w:val="20"/>
                <w:szCs w:val="20"/>
              </w:rPr>
              <w:t>pyr_CMP21_ch</w:t>
            </w:r>
          </w:p>
          <w:p w14:paraId="10B361C8" w14:textId="5BAA4542" w:rsidR="00BC2423" w:rsidRDefault="005E3C76" w:rsidP="00CB147F">
            <w:pPr>
              <w:spacing w:after="0"/>
              <w:rPr>
                <w:sz w:val="20"/>
                <w:szCs w:val="20"/>
              </w:rPr>
            </w:pPr>
            <w:r>
              <w:rPr>
                <w:rStyle w:val="FootnoteReference"/>
                <w:sz w:val="20"/>
                <w:szCs w:val="20"/>
              </w:rPr>
              <w:footnoteReference w:id="1"/>
            </w:r>
            <w:r w:rsidR="00BC2423">
              <w:rPr>
                <w:sz w:val="20"/>
                <w:szCs w:val="20"/>
              </w:rPr>
              <w:t>pyrCG4_ch</w:t>
            </w:r>
          </w:p>
          <w:p w14:paraId="69731022" w14:textId="18B45292" w:rsidR="00BC2423" w:rsidRPr="00317414" w:rsidRDefault="00BC2423" w:rsidP="00CB147F">
            <w:pPr>
              <w:spacing w:after="0"/>
              <w:rPr>
                <w:sz w:val="20"/>
                <w:szCs w:val="20"/>
              </w:rPr>
            </w:pPr>
            <w:r>
              <w:rPr>
                <w:sz w:val="20"/>
                <w:szCs w:val="20"/>
              </w:rPr>
              <w:t>pyr_CP1_ch, pyr_CP1_T_ch</w:t>
            </w:r>
          </w:p>
        </w:tc>
      </w:tr>
      <w:bookmarkEnd w:id="0"/>
      <w:tr w:rsidR="00CC2209" w:rsidRPr="00317414" w14:paraId="652A0394" w14:textId="7E3ECBA1" w:rsidTr="00CB147F">
        <w:trPr>
          <w:cantSplit/>
        </w:trPr>
        <w:tc>
          <w:tcPr>
            <w:tcW w:w="823" w:type="dxa"/>
          </w:tcPr>
          <w:p w14:paraId="7CDB3E94" w14:textId="77777777" w:rsidR="00CC2209" w:rsidRPr="00317414" w:rsidRDefault="00CC2209" w:rsidP="00CB147F">
            <w:pPr>
              <w:spacing w:after="0"/>
              <w:rPr>
                <w:sz w:val="20"/>
                <w:szCs w:val="20"/>
              </w:rPr>
            </w:pPr>
            <w:r w:rsidRPr="00317414">
              <w:rPr>
                <w:sz w:val="20"/>
                <w:szCs w:val="20"/>
              </w:rPr>
              <w:t>5</w:t>
            </w:r>
          </w:p>
        </w:tc>
        <w:tc>
          <w:tcPr>
            <w:tcW w:w="1774" w:type="dxa"/>
          </w:tcPr>
          <w:p w14:paraId="01FCB52C" w14:textId="77777777" w:rsidR="00CC2209" w:rsidRPr="00317414" w:rsidRDefault="00CC2209" w:rsidP="00CB147F">
            <w:pPr>
              <w:spacing w:after="0"/>
              <w:rPr>
                <w:sz w:val="20"/>
                <w:szCs w:val="20"/>
              </w:rPr>
            </w:pPr>
            <w:r w:rsidRPr="00317414">
              <w:rPr>
                <w:sz w:val="20"/>
                <w:szCs w:val="20"/>
              </w:rPr>
              <w:t xml:space="preserve">Sparsholt tipping bucket and drop-counting </w:t>
            </w:r>
            <w:proofErr w:type="spellStart"/>
            <w:r w:rsidRPr="00317414">
              <w:rPr>
                <w:sz w:val="20"/>
                <w:szCs w:val="20"/>
              </w:rPr>
              <w:t>raingauges</w:t>
            </w:r>
            <w:proofErr w:type="spellEnd"/>
          </w:p>
        </w:tc>
        <w:tc>
          <w:tcPr>
            <w:tcW w:w="4903" w:type="dxa"/>
          </w:tcPr>
          <w:p w14:paraId="56BF00C5" w14:textId="77777777" w:rsidR="00CC2209" w:rsidRPr="00317414" w:rsidRDefault="00CC2209" w:rsidP="00CB147F">
            <w:pPr>
              <w:spacing w:after="0"/>
              <w:rPr>
                <w:sz w:val="20"/>
                <w:szCs w:val="20"/>
              </w:rPr>
            </w:pPr>
            <w:r w:rsidRPr="00317414">
              <w:rPr>
                <w:sz w:val="20"/>
                <w:szCs w:val="20"/>
              </w:rPr>
              <w:t>ncas-rain-gauge-6_cao-sparsholt_yyyymmdd_precipitation_v1.0.nc</w:t>
            </w:r>
          </w:p>
          <w:p w14:paraId="788D70B7" w14:textId="77777777" w:rsidR="00CC2209" w:rsidRPr="00317414" w:rsidRDefault="00CC2209" w:rsidP="00CB147F">
            <w:pPr>
              <w:spacing w:after="0"/>
              <w:rPr>
                <w:sz w:val="20"/>
                <w:szCs w:val="20"/>
              </w:rPr>
            </w:pPr>
            <w:r w:rsidRPr="00317414">
              <w:rPr>
                <w:sz w:val="20"/>
                <w:szCs w:val="20"/>
              </w:rPr>
              <w:t>ncas-rain-gauge-7_cao-sparsholt_yyyymmdd_precipitation_v1.0.nc</w:t>
            </w:r>
          </w:p>
        </w:tc>
        <w:tc>
          <w:tcPr>
            <w:tcW w:w="3977" w:type="dxa"/>
          </w:tcPr>
          <w:p w14:paraId="0F634818" w14:textId="77777777" w:rsidR="00CC2209" w:rsidRDefault="00BC2423" w:rsidP="00CB147F">
            <w:pPr>
              <w:spacing w:after="0"/>
              <w:rPr>
                <w:sz w:val="20"/>
                <w:szCs w:val="20"/>
              </w:rPr>
            </w:pPr>
            <w:r>
              <w:rPr>
                <w:sz w:val="20"/>
                <w:szCs w:val="20"/>
              </w:rPr>
              <w:t xml:space="preserve">Standard drop-counting </w:t>
            </w:r>
            <w:proofErr w:type="spellStart"/>
            <w:r>
              <w:rPr>
                <w:sz w:val="20"/>
                <w:szCs w:val="20"/>
              </w:rPr>
              <w:t>raingauge</w:t>
            </w:r>
            <w:proofErr w:type="spellEnd"/>
          </w:p>
          <w:p w14:paraId="73104318" w14:textId="77777777" w:rsidR="00BC2423" w:rsidRDefault="00BC2423" w:rsidP="00CB147F">
            <w:pPr>
              <w:spacing w:after="0"/>
              <w:rPr>
                <w:sz w:val="20"/>
                <w:szCs w:val="20"/>
              </w:rPr>
            </w:pPr>
          </w:p>
          <w:p w14:paraId="287A85B8" w14:textId="531116D8" w:rsidR="00BC2423" w:rsidRPr="00317414" w:rsidRDefault="00BC2423" w:rsidP="00CB147F">
            <w:pPr>
              <w:spacing w:after="0"/>
              <w:rPr>
                <w:sz w:val="20"/>
                <w:szCs w:val="20"/>
              </w:rPr>
            </w:pPr>
            <w:r>
              <w:rPr>
                <w:sz w:val="20"/>
                <w:szCs w:val="20"/>
              </w:rPr>
              <w:t xml:space="preserve">Munro tipping bucket </w:t>
            </w:r>
            <w:proofErr w:type="spellStart"/>
            <w:r>
              <w:rPr>
                <w:sz w:val="20"/>
                <w:szCs w:val="20"/>
              </w:rPr>
              <w:t>raingauge</w:t>
            </w:r>
            <w:proofErr w:type="spellEnd"/>
          </w:p>
        </w:tc>
        <w:tc>
          <w:tcPr>
            <w:tcW w:w="2471" w:type="dxa"/>
          </w:tcPr>
          <w:p w14:paraId="51A009FA" w14:textId="77777777" w:rsidR="00CC2209" w:rsidRDefault="00BC2423" w:rsidP="00CB147F">
            <w:pPr>
              <w:spacing w:after="0"/>
              <w:rPr>
                <w:sz w:val="20"/>
                <w:szCs w:val="20"/>
              </w:rPr>
            </w:pPr>
            <w:r>
              <w:rPr>
                <w:sz w:val="20"/>
                <w:szCs w:val="20"/>
              </w:rPr>
              <w:t>rg001dc_sp</w:t>
            </w:r>
          </w:p>
          <w:p w14:paraId="679691B4" w14:textId="77777777" w:rsidR="00BC2423" w:rsidRDefault="00BC2423" w:rsidP="00CB147F">
            <w:pPr>
              <w:spacing w:after="0"/>
              <w:rPr>
                <w:sz w:val="20"/>
                <w:szCs w:val="20"/>
              </w:rPr>
            </w:pPr>
          </w:p>
          <w:p w14:paraId="4A16D32D" w14:textId="50491089" w:rsidR="00BC2423" w:rsidRPr="00317414" w:rsidRDefault="00BC2423" w:rsidP="00CB147F">
            <w:pPr>
              <w:spacing w:after="0"/>
              <w:rPr>
                <w:sz w:val="20"/>
                <w:szCs w:val="20"/>
              </w:rPr>
            </w:pPr>
            <w:r>
              <w:rPr>
                <w:sz w:val="20"/>
                <w:szCs w:val="20"/>
              </w:rPr>
              <w:t>rg002tb_sp</w:t>
            </w:r>
          </w:p>
        </w:tc>
      </w:tr>
      <w:tr w:rsidR="00CC2209" w:rsidRPr="00317414" w14:paraId="4A3B3F85" w14:textId="68B05091" w:rsidTr="00CB147F">
        <w:trPr>
          <w:cantSplit/>
        </w:trPr>
        <w:tc>
          <w:tcPr>
            <w:tcW w:w="823" w:type="dxa"/>
          </w:tcPr>
          <w:p w14:paraId="17D84293" w14:textId="77777777" w:rsidR="00CC2209" w:rsidRPr="00317414" w:rsidRDefault="00CC2209" w:rsidP="00CB147F">
            <w:pPr>
              <w:spacing w:after="0"/>
              <w:rPr>
                <w:sz w:val="20"/>
                <w:szCs w:val="20"/>
              </w:rPr>
            </w:pPr>
            <w:r w:rsidRPr="00317414">
              <w:rPr>
                <w:sz w:val="20"/>
                <w:szCs w:val="20"/>
              </w:rPr>
              <w:t>6</w:t>
            </w:r>
          </w:p>
        </w:tc>
        <w:tc>
          <w:tcPr>
            <w:tcW w:w="1774" w:type="dxa"/>
          </w:tcPr>
          <w:p w14:paraId="5E7EB3E7" w14:textId="77777777" w:rsidR="00CC2209" w:rsidRPr="00317414" w:rsidRDefault="00CC2209" w:rsidP="00CB147F">
            <w:pPr>
              <w:spacing w:after="0"/>
              <w:rPr>
                <w:sz w:val="20"/>
                <w:szCs w:val="20"/>
              </w:rPr>
            </w:pPr>
            <w:r w:rsidRPr="00317414">
              <w:rPr>
                <w:sz w:val="20"/>
                <w:szCs w:val="20"/>
              </w:rPr>
              <w:t xml:space="preserve">Chilbolton RD-80 </w:t>
            </w:r>
            <w:proofErr w:type="spellStart"/>
            <w:r w:rsidRPr="00317414">
              <w:rPr>
                <w:sz w:val="20"/>
                <w:szCs w:val="20"/>
              </w:rPr>
              <w:t>disdrometer</w:t>
            </w:r>
            <w:proofErr w:type="spellEnd"/>
            <w:r>
              <w:rPr>
                <w:sz w:val="20"/>
                <w:szCs w:val="20"/>
              </w:rPr>
              <w:t xml:space="preserve"> from format5 files</w:t>
            </w:r>
          </w:p>
        </w:tc>
        <w:tc>
          <w:tcPr>
            <w:tcW w:w="4903" w:type="dxa"/>
          </w:tcPr>
          <w:p w14:paraId="3DC88F18" w14:textId="77777777" w:rsidR="00CC2209" w:rsidRPr="00317414" w:rsidRDefault="00CC2209" w:rsidP="00CB147F">
            <w:pPr>
              <w:spacing w:after="0"/>
              <w:rPr>
                <w:sz w:val="20"/>
                <w:szCs w:val="20"/>
              </w:rPr>
            </w:pPr>
            <w:r w:rsidRPr="00317414">
              <w:rPr>
                <w:sz w:val="20"/>
                <w:szCs w:val="20"/>
              </w:rPr>
              <w:t>ncas-disdrometer-1_cao_yyyymmdd_precipitation_v1.0.nc</w:t>
            </w:r>
          </w:p>
          <w:p w14:paraId="52264DF4" w14:textId="77777777" w:rsidR="00CC2209" w:rsidRPr="00317414" w:rsidRDefault="00CC2209" w:rsidP="00CB147F">
            <w:pPr>
              <w:spacing w:after="0"/>
              <w:rPr>
                <w:sz w:val="20"/>
                <w:szCs w:val="20"/>
              </w:rPr>
            </w:pPr>
            <w:r w:rsidRPr="00317414">
              <w:rPr>
                <w:sz w:val="20"/>
                <w:szCs w:val="20"/>
              </w:rPr>
              <w:t>(up to 20210505)</w:t>
            </w:r>
          </w:p>
          <w:p w14:paraId="2289795C" w14:textId="77777777" w:rsidR="00CC2209" w:rsidRPr="00317414" w:rsidRDefault="00CC2209" w:rsidP="00CB147F">
            <w:pPr>
              <w:spacing w:after="0"/>
              <w:rPr>
                <w:sz w:val="20"/>
                <w:szCs w:val="20"/>
              </w:rPr>
            </w:pPr>
            <w:r w:rsidRPr="00317414">
              <w:rPr>
                <w:sz w:val="20"/>
                <w:szCs w:val="20"/>
              </w:rPr>
              <w:t>ncas-disdrometer-2_cao_yyyymmdd_precipitation_v1.0.nc</w:t>
            </w:r>
          </w:p>
          <w:p w14:paraId="0F019198" w14:textId="77777777" w:rsidR="00CC2209" w:rsidRPr="00317414" w:rsidRDefault="00CC2209" w:rsidP="00CB147F">
            <w:pPr>
              <w:spacing w:after="0"/>
              <w:rPr>
                <w:sz w:val="20"/>
                <w:szCs w:val="20"/>
              </w:rPr>
            </w:pPr>
            <w:r w:rsidRPr="00317414">
              <w:rPr>
                <w:sz w:val="20"/>
                <w:szCs w:val="20"/>
              </w:rPr>
              <w:t>(from 20210506)</w:t>
            </w:r>
          </w:p>
        </w:tc>
        <w:tc>
          <w:tcPr>
            <w:tcW w:w="3977" w:type="dxa"/>
          </w:tcPr>
          <w:p w14:paraId="6C39C2AC" w14:textId="0B659FC3" w:rsidR="00CC2209" w:rsidRPr="00317414" w:rsidRDefault="00BC2423" w:rsidP="00CB147F">
            <w:pPr>
              <w:spacing w:after="0"/>
              <w:rPr>
                <w:sz w:val="20"/>
                <w:szCs w:val="20"/>
              </w:rPr>
            </w:pPr>
            <w:proofErr w:type="spellStart"/>
            <w:r>
              <w:rPr>
                <w:sz w:val="20"/>
                <w:szCs w:val="20"/>
              </w:rPr>
              <w:t>Distromet</w:t>
            </w:r>
            <w:proofErr w:type="spellEnd"/>
            <w:r>
              <w:rPr>
                <w:sz w:val="20"/>
                <w:szCs w:val="20"/>
              </w:rPr>
              <w:t xml:space="preserve"> RD-80 </w:t>
            </w:r>
            <w:proofErr w:type="spellStart"/>
            <w:r>
              <w:rPr>
                <w:sz w:val="20"/>
                <w:szCs w:val="20"/>
              </w:rPr>
              <w:t>disdrometer</w:t>
            </w:r>
            <w:proofErr w:type="spellEnd"/>
          </w:p>
        </w:tc>
        <w:tc>
          <w:tcPr>
            <w:tcW w:w="2471" w:type="dxa"/>
          </w:tcPr>
          <w:p w14:paraId="4F0FC81B" w14:textId="0E4F2727" w:rsidR="00CC2209" w:rsidRPr="00317414" w:rsidRDefault="00BC2423" w:rsidP="00CB147F">
            <w:pPr>
              <w:spacing w:after="0"/>
              <w:rPr>
                <w:sz w:val="20"/>
                <w:szCs w:val="20"/>
              </w:rPr>
            </w:pPr>
            <w:proofErr w:type="spellStart"/>
            <w:r>
              <w:rPr>
                <w:sz w:val="20"/>
                <w:szCs w:val="20"/>
              </w:rPr>
              <w:t>disdrom_ch</w:t>
            </w:r>
            <w:proofErr w:type="spellEnd"/>
          </w:p>
        </w:tc>
      </w:tr>
      <w:tr w:rsidR="00CC2209" w:rsidRPr="00317414" w14:paraId="2349890B" w14:textId="2B7C9032" w:rsidTr="00CB147F">
        <w:trPr>
          <w:cantSplit/>
        </w:trPr>
        <w:tc>
          <w:tcPr>
            <w:tcW w:w="823" w:type="dxa"/>
          </w:tcPr>
          <w:p w14:paraId="5E00C035" w14:textId="77777777" w:rsidR="00CC2209" w:rsidRPr="00317414" w:rsidRDefault="00CC2209" w:rsidP="00CB147F">
            <w:pPr>
              <w:spacing w:after="0"/>
              <w:rPr>
                <w:sz w:val="20"/>
                <w:szCs w:val="20"/>
              </w:rPr>
            </w:pPr>
            <w:r w:rsidRPr="00317414">
              <w:rPr>
                <w:sz w:val="20"/>
                <w:szCs w:val="20"/>
              </w:rPr>
              <w:t>7</w:t>
            </w:r>
          </w:p>
        </w:tc>
        <w:tc>
          <w:tcPr>
            <w:tcW w:w="1774" w:type="dxa"/>
          </w:tcPr>
          <w:p w14:paraId="5DDAAADC" w14:textId="77777777" w:rsidR="00CC2209" w:rsidRPr="00317414" w:rsidRDefault="00CC2209" w:rsidP="00CB147F">
            <w:pPr>
              <w:spacing w:after="0"/>
              <w:rPr>
                <w:sz w:val="20"/>
                <w:szCs w:val="20"/>
              </w:rPr>
            </w:pPr>
            <w:r w:rsidRPr="00317414">
              <w:rPr>
                <w:sz w:val="20"/>
                <w:szCs w:val="20"/>
              </w:rPr>
              <w:t xml:space="preserve">Sparsholt RD-80 </w:t>
            </w:r>
            <w:proofErr w:type="spellStart"/>
            <w:r w:rsidRPr="00317414">
              <w:rPr>
                <w:sz w:val="20"/>
                <w:szCs w:val="20"/>
              </w:rPr>
              <w:t>disdrometer</w:t>
            </w:r>
            <w:proofErr w:type="spellEnd"/>
            <w:r>
              <w:rPr>
                <w:sz w:val="20"/>
                <w:szCs w:val="20"/>
              </w:rPr>
              <w:t xml:space="preserve"> from format5 files</w:t>
            </w:r>
          </w:p>
        </w:tc>
        <w:tc>
          <w:tcPr>
            <w:tcW w:w="4903" w:type="dxa"/>
          </w:tcPr>
          <w:p w14:paraId="28D9B28F" w14:textId="77777777" w:rsidR="00CC2209" w:rsidRDefault="00CC2209" w:rsidP="00CB147F">
            <w:pPr>
              <w:spacing w:after="0"/>
              <w:rPr>
                <w:sz w:val="20"/>
                <w:szCs w:val="20"/>
              </w:rPr>
            </w:pPr>
            <w:r w:rsidRPr="00317414">
              <w:rPr>
                <w:sz w:val="20"/>
                <w:szCs w:val="20"/>
              </w:rPr>
              <w:t>ncas-disdrometer-</w:t>
            </w:r>
            <w:r>
              <w:rPr>
                <w:sz w:val="20"/>
                <w:szCs w:val="20"/>
              </w:rPr>
              <w:t>2</w:t>
            </w:r>
            <w:r w:rsidRPr="00317414">
              <w:rPr>
                <w:sz w:val="20"/>
                <w:szCs w:val="20"/>
              </w:rPr>
              <w:t>_cao-sparsholt_yyyymmdd_precipitation_v1.0.nc</w:t>
            </w:r>
          </w:p>
          <w:p w14:paraId="42A3DC5C" w14:textId="77777777" w:rsidR="00CC2209" w:rsidRPr="00317414" w:rsidRDefault="00CC2209" w:rsidP="00CB147F">
            <w:pPr>
              <w:spacing w:after="0"/>
              <w:rPr>
                <w:sz w:val="20"/>
                <w:szCs w:val="20"/>
              </w:rPr>
            </w:pPr>
            <w:r>
              <w:rPr>
                <w:sz w:val="20"/>
                <w:szCs w:val="20"/>
              </w:rPr>
              <w:t>(up to 20190624, currently not operational)</w:t>
            </w:r>
          </w:p>
        </w:tc>
        <w:tc>
          <w:tcPr>
            <w:tcW w:w="3977" w:type="dxa"/>
          </w:tcPr>
          <w:p w14:paraId="12A50F2C" w14:textId="2D2D9E0E" w:rsidR="00CC2209" w:rsidRPr="00317414" w:rsidRDefault="00BC2423" w:rsidP="00CB147F">
            <w:pPr>
              <w:spacing w:after="0"/>
              <w:rPr>
                <w:sz w:val="20"/>
                <w:szCs w:val="20"/>
              </w:rPr>
            </w:pPr>
            <w:proofErr w:type="spellStart"/>
            <w:r>
              <w:rPr>
                <w:sz w:val="20"/>
                <w:szCs w:val="20"/>
              </w:rPr>
              <w:t>Distromet</w:t>
            </w:r>
            <w:proofErr w:type="spellEnd"/>
            <w:r>
              <w:rPr>
                <w:sz w:val="20"/>
                <w:szCs w:val="20"/>
              </w:rPr>
              <w:t xml:space="preserve"> RD-80 </w:t>
            </w:r>
            <w:proofErr w:type="spellStart"/>
            <w:r>
              <w:rPr>
                <w:sz w:val="20"/>
                <w:szCs w:val="20"/>
              </w:rPr>
              <w:t>disdrometer</w:t>
            </w:r>
            <w:proofErr w:type="spellEnd"/>
          </w:p>
        </w:tc>
        <w:tc>
          <w:tcPr>
            <w:tcW w:w="2471" w:type="dxa"/>
          </w:tcPr>
          <w:p w14:paraId="64B4A694" w14:textId="6359B452" w:rsidR="00CC2209" w:rsidRPr="00317414" w:rsidRDefault="00BC2423" w:rsidP="00CB147F">
            <w:pPr>
              <w:spacing w:after="0"/>
              <w:rPr>
                <w:sz w:val="20"/>
                <w:szCs w:val="20"/>
              </w:rPr>
            </w:pPr>
            <w:proofErr w:type="spellStart"/>
            <w:r>
              <w:rPr>
                <w:sz w:val="20"/>
                <w:szCs w:val="20"/>
              </w:rPr>
              <w:t>disdrom_sp</w:t>
            </w:r>
            <w:proofErr w:type="spellEnd"/>
          </w:p>
        </w:tc>
      </w:tr>
      <w:tr w:rsidR="00CC2209" w:rsidRPr="00317414" w14:paraId="68E8686E" w14:textId="0167627F" w:rsidTr="00CB147F">
        <w:trPr>
          <w:cantSplit/>
        </w:trPr>
        <w:tc>
          <w:tcPr>
            <w:tcW w:w="823" w:type="dxa"/>
          </w:tcPr>
          <w:p w14:paraId="589D1BD9" w14:textId="2D53BCDE" w:rsidR="00CC2209" w:rsidRPr="00317414" w:rsidRDefault="00CC2209" w:rsidP="00CB147F">
            <w:pPr>
              <w:spacing w:after="0"/>
              <w:rPr>
                <w:sz w:val="20"/>
                <w:szCs w:val="20"/>
              </w:rPr>
            </w:pPr>
            <w:r>
              <w:rPr>
                <w:sz w:val="20"/>
                <w:szCs w:val="20"/>
              </w:rPr>
              <w:t>8</w:t>
            </w:r>
          </w:p>
        </w:tc>
        <w:tc>
          <w:tcPr>
            <w:tcW w:w="1774" w:type="dxa"/>
          </w:tcPr>
          <w:p w14:paraId="1E422728" w14:textId="0B2BD40E" w:rsidR="00CC2209" w:rsidRPr="00317414" w:rsidRDefault="00CC2209" w:rsidP="00CB147F">
            <w:pPr>
              <w:spacing w:after="0"/>
              <w:rPr>
                <w:sz w:val="20"/>
                <w:szCs w:val="20"/>
              </w:rPr>
            </w:pPr>
            <w:r>
              <w:rPr>
                <w:sz w:val="20"/>
                <w:szCs w:val="20"/>
              </w:rPr>
              <w:t xml:space="preserve">Chilbolton present weather sensor from </w:t>
            </w:r>
            <w:r w:rsidR="00BC2423">
              <w:rPr>
                <w:sz w:val="20"/>
                <w:szCs w:val="20"/>
              </w:rPr>
              <w:t>dedicated text file</w:t>
            </w:r>
          </w:p>
        </w:tc>
        <w:tc>
          <w:tcPr>
            <w:tcW w:w="4903" w:type="dxa"/>
          </w:tcPr>
          <w:p w14:paraId="6AE4DC68" w14:textId="182A6590" w:rsidR="00CC2209" w:rsidRPr="00317414" w:rsidRDefault="00CC2209" w:rsidP="00CB147F">
            <w:pPr>
              <w:spacing w:after="0"/>
              <w:rPr>
                <w:sz w:val="20"/>
                <w:szCs w:val="20"/>
              </w:rPr>
            </w:pPr>
            <w:r>
              <w:rPr>
                <w:sz w:val="20"/>
                <w:szCs w:val="20"/>
              </w:rPr>
              <w:t>ncas-present-weather-1_cao_yyyymmdd_present-weather_v1.0.nc</w:t>
            </w:r>
          </w:p>
        </w:tc>
        <w:tc>
          <w:tcPr>
            <w:tcW w:w="3977" w:type="dxa"/>
          </w:tcPr>
          <w:p w14:paraId="02BFDA93" w14:textId="2F0FC601" w:rsidR="00CC2209" w:rsidRDefault="00BC2423" w:rsidP="00CB147F">
            <w:pPr>
              <w:spacing w:after="0"/>
              <w:rPr>
                <w:sz w:val="20"/>
                <w:szCs w:val="20"/>
              </w:rPr>
            </w:pPr>
            <w:r>
              <w:rPr>
                <w:sz w:val="20"/>
                <w:szCs w:val="20"/>
              </w:rPr>
              <w:t>Campbell Scientific PWS100 present weather sensor</w:t>
            </w:r>
          </w:p>
        </w:tc>
        <w:tc>
          <w:tcPr>
            <w:tcW w:w="2471" w:type="dxa"/>
          </w:tcPr>
          <w:p w14:paraId="763A56BC" w14:textId="2A4E50EF" w:rsidR="00CC2209" w:rsidRDefault="005C2D91" w:rsidP="00CB147F">
            <w:pPr>
              <w:spacing w:after="0"/>
              <w:rPr>
                <w:sz w:val="20"/>
                <w:szCs w:val="20"/>
              </w:rPr>
            </w:pPr>
            <w:r>
              <w:rPr>
                <w:rStyle w:val="FootnoteReference"/>
                <w:sz w:val="20"/>
                <w:szCs w:val="20"/>
              </w:rPr>
              <w:footnoteReference w:id="2"/>
            </w:r>
            <w:r w:rsidR="0099487A" w:rsidRPr="00F32342">
              <w:rPr>
                <w:sz w:val="20"/>
                <w:szCs w:val="20"/>
              </w:rPr>
              <w:t xml:space="preserve">pws100 (for visibility and synoptic code), </w:t>
            </w:r>
            <w:r w:rsidR="00BC2423" w:rsidRPr="00F32342">
              <w:rPr>
                <w:sz w:val="20"/>
                <w:szCs w:val="20"/>
              </w:rPr>
              <w:t>pws100</w:t>
            </w:r>
            <w:r w:rsidR="0099487A" w:rsidRPr="00F32342">
              <w:rPr>
                <w:sz w:val="20"/>
                <w:szCs w:val="20"/>
              </w:rPr>
              <w:t>_rain</w:t>
            </w:r>
            <w:r w:rsidR="007A7AA5" w:rsidRPr="00F32342">
              <w:rPr>
                <w:sz w:val="20"/>
                <w:szCs w:val="20"/>
              </w:rPr>
              <w:t xml:space="preserve"> (for hydrometeor size and velocity details, rain rate and accumulation)</w:t>
            </w:r>
            <w:r w:rsidR="0099487A" w:rsidRPr="00F32342">
              <w:rPr>
                <w:sz w:val="20"/>
                <w:szCs w:val="20"/>
              </w:rPr>
              <w:t xml:space="preserve">, </w:t>
            </w:r>
            <w:r w:rsidR="00BC2423" w:rsidRPr="00F32342">
              <w:rPr>
                <w:sz w:val="20"/>
                <w:szCs w:val="20"/>
              </w:rPr>
              <w:t>pws100_met</w:t>
            </w:r>
            <w:r w:rsidR="007A7AA5" w:rsidRPr="00F32342">
              <w:rPr>
                <w:sz w:val="20"/>
                <w:szCs w:val="20"/>
              </w:rPr>
              <w:t xml:space="preserve"> (for temperature and humidity)</w:t>
            </w:r>
          </w:p>
        </w:tc>
      </w:tr>
      <w:tr w:rsidR="00CC2209" w:rsidRPr="00317414" w14:paraId="0967C49D" w14:textId="371E57C5" w:rsidTr="00CB147F">
        <w:trPr>
          <w:cantSplit/>
        </w:trPr>
        <w:tc>
          <w:tcPr>
            <w:tcW w:w="823" w:type="dxa"/>
          </w:tcPr>
          <w:p w14:paraId="624C9102" w14:textId="00816446" w:rsidR="00CC2209" w:rsidRPr="00317414" w:rsidRDefault="00CC2209" w:rsidP="00CB147F">
            <w:pPr>
              <w:spacing w:after="0"/>
              <w:rPr>
                <w:sz w:val="20"/>
                <w:szCs w:val="20"/>
              </w:rPr>
            </w:pPr>
            <w:r>
              <w:rPr>
                <w:sz w:val="20"/>
                <w:szCs w:val="20"/>
              </w:rPr>
              <w:lastRenderedPageBreak/>
              <w:t>9</w:t>
            </w:r>
          </w:p>
        </w:tc>
        <w:tc>
          <w:tcPr>
            <w:tcW w:w="1774" w:type="dxa"/>
          </w:tcPr>
          <w:p w14:paraId="2E63EAF2" w14:textId="5034E6B0" w:rsidR="00CC2209" w:rsidRPr="00317414" w:rsidRDefault="00CC2209" w:rsidP="00CB147F">
            <w:pPr>
              <w:spacing w:after="0"/>
              <w:rPr>
                <w:sz w:val="20"/>
                <w:szCs w:val="20"/>
              </w:rPr>
            </w:pPr>
            <w:r w:rsidRPr="00317414">
              <w:rPr>
                <w:sz w:val="20"/>
                <w:szCs w:val="20"/>
              </w:rPr>
              <w:t>Chilbolton broadband radiometers</w:t>
            </w:r>
          </w:p>
        </w:tc>
        <w:tc>
          <w:tcPr>
            <w:tcW w:w="4903" w:type="dxa"/>
          </w:tcPr>
          <w:p w14:paraId="24D34E5C" w14:textId="77777777" w:rsidR="00CC2209" w:rsidRPr="00317414" w:rsidRDefault="00CC2209" w:rsidP="00CB147F">
            <w:pPr>
              <w:spacing w:after="0"/>
              <w:rPr>
                <w:sz w:val="20"/>
                <w:szCs w:val="20"/>
              </w:rPr>
            </w:pPr>
            <w:r w:rsidRPr="00317414">
              <w:rPr>
                <w:sz w:val="20"/>
                <w:szCs w:val="20"/>
              </w:rPr>
              <w:t>ncas-radiometer-1_cao_yyyymmdd_radiation_v1.0.nc</w:t>
            </w:r>
          </w:p>
          <w:p w14:paraId="5971F0CB" w14:textId="77777777" w:rsidR="00CC2209" w:rsidRPr="00317414" w:rsidRDefault="00CC2209" w:rsidP="00CB147F">
            <w:pPr>
              <w:spacing w:after="0"/>
              <w:rPr>
                <w:sz w:val="20"/>
                <w:szCs w:val="20"/>
              </w:rPr>
            </w:pPr>
            <w:r w:rsidRPr="00317414">
              <w:rPr>
                <w:sz w:val="20"/>
                <w:szCs w:val="20"/>
              </w:rPr>
              <w:t>ncas-radiometer-2_cao_yyyymmdd_radiation_v1.0.nc</w:t>
            </w:r>
          </w:p>
          <w:p w14:paraId="032F7FA1" w14:textId="77777777" w:rsidR="00CC2209" w:rsidRPr="00317414" w:rsidRDefault="00CC2209" w:rsidP="00CB147F">
            <w:pPr>
              <w:spacing w:after="0"/>
              <w:rPr>
                <w:sz w:val="20"/>
                <w:szCs w:val="20"/>
              </w:rPr>
            </w:pPr>
            <w:r w:rsidRPr="00317414">
              <w:rPr>
                <w:sz w:val="20"/>
                <w:szCs w:val="20"/>
              </w:rPr>
              <w:t>ncas-radiometer-3_cao_yyyymmdd_radiation_v1.0.nc</w:t>
            </w:r>
          </w:p>
          <w:p w14:paraId="4A390AFF" w14:textId="503FFBD5" w:rsidR="00CC2209" w:rsidRPr="00317414" w:rsidRDefault="00CC2209" w:rsidP="00CB147F">
            <w:pPr>
              <w:spacing w:after="0"/>
              <w:rPr>
                <w:sz w:val="20"/>
                <w:szCs w:val="20"/>
              </w:rPr>
            </w:pPr>
            <w:r w:rsidRPr="00317414">
              <w:rPr>
                <w:sz w:val="20"/>
                <w:szCs w:val="20"/>
              </w:rPr>
              <w:t>ncas-radiometer-4_cao_yyyymmdd_radiation_v1.0.nc</w:t>
            </w:r>
          </w:p>
        </w:tc>
        <w:tc>
          <w:tcPr>
            <w:tcW w:w="3977" w:type="dxa"/>
          </w:tcPr>
          <w:p w14:paraId="2ABC7836" w14:textId="77777777" w:rsidR="00BC2423" w:rsidRDefault="00BC2423" w:rsidP="00CB147F">
            <w:pPr>
              <w:spacing w:after="0"/>
              <w:rPr>
                <w:sz w:val="20"/>
                <w:szCs w:val="20"/>
              </w:rPr>
            </w:pPr>
            <w:r>
              <w:rPr>
                <w:sz w:val="20"/>
                <w:szCs w:val="20"/>
              </w:rPr>
              <w:t>CM21 downwelling pyranometer</w:t>
            </w:r>
          </w:p>
          <w:p w14:paraId="1B5C6951" w14:textId="77777777" w:rsidR="00BC2423" w:rsidRDefault="00BC2423" w:rsidP="00CB147F">
            <w:pPr>
              <w:spacing w:after="0"/>
              <w:rPr>
                <w:sz w:val="20"/>
                <w:szCs w:val="20"/>
              </w:rPr>
            </w:pPr>
            <w:r>
              <w:rPr>
                <w:sz w:val="20"/>
                <w:szCs w:val="20"/>
              </w:rPr>
              <w:t>CMP21 diffuse downwelling pyranometer</w:t>
            </w:r>
          </w:p>
          <w:p w14:paraId="4340F6A8" w14:textId="77777777" w:rsidR="00BC2423" w:rsidRDefault="00BC2423" w:rsidP="00CB147F">
            <w:pPr>
              <w:spacing w:after="0"/>
              <w:rPr>
                <w:sz w:val="20"/>
                <w:szCs w:val="20"/>
              </w:rPr>
            </w:pPr>
            <w:r>
              <w:rPr>
                <w:sz w:val="20"/>
                <w:szCs w:val="20"/>
              </w:rPr>
              <w:t>CG4 downwelling longwave pyrgeometer</w:t>
            </w:r>
          </w:p>
          <w:p w14:paraId="0DE8A8DA" w14:textId="2E4367A5" w:rsidR="00CC2209" w:rsidRPr="00317414" w:rsidRDefault="00BC2423" w:rsidP="00CB147F">
            <w:pPr>
              <w:spacing w:after="0"/>
              <w:rPr>
                <w:sz w:val="20"/>
                <w:szCs w:val="20"/>
              </w:rPr>
            </w:pPr>
            <w:r>
              <w:rPr>
                <w:sz w:val="20"/>
                <w:szCs w:val="20"/>
              </w:rPr>
              <w:t xml:space="preserve">CHP1 direct pyrheliometer (all </w:t>
            </w:r>
            <w:proofErr w:type="spellStart"/>
            <w:r>
              <w:rPr>
                <w:sz w:val="20"/>
                <w:szCs w:val="20"/>
              </w:rPr>
              <w:t>Kipp</w:t>
            </w:r>
            <w:proofErr w:type="spellEnd"/>
            <w:r>
              <w:rPr>
                <w:sz w:val="20"/>
                <w:szCs w:val="20"/>
              </w:rPr>
              <w:t xml:space="preserve"> &amp; </w:t>
            </w:r>
            <w:proofErr w:type="spellStart"/>
            <w:r>
              <w:rPr>
                <w:sz w:val="20"/>
                <w:szCs w:val="20"/>
              </w:rPr>
              <w:t>Zonen</w:t>
            </w:r>
            <w:proofErr w:type="spellEnd"/>
            <w:r>
              <w:rPr>
                <w:sz w:val="20"/>
                <w:szCs w:val="20"/>
              </w:rPr>
              <w:t>)</w:t>
            </w:r>
          </w:p>
        </w:tc>
        <w:tc>
          <w:tcPr>
            <w:tcW w:w="2471" w:type="dxa"/>
          </w:tcPr>
          <w:p w14:paraId="4F8F4F8D" w14:textId="77777777" w:rsidR="00BC2423" w:rsidRDefault="00BC2423" w:rsidP="00CB147F">
            <w:pPr>
              <w:spacing w:after="0"/>
              <w:rPr>
                <w:sz w:val="20"/>
                <w:szCs w:val="20"/>
              </w:rPr>
            </w:pPr>
            <w:r>
              <w:rPr>
                <w:sz w:val="20"/>
                <w:szCs w:val="20"/>
              </w:rPr>
              <w:t>pyrCM21_ch</w:t>
            </w:r>
          </w:p>
          <w:p w14:paraId="47EBB195" w14:textId="77777777" w:rsidR="00BC2423" w:rsidRDefault="00BC2423" w:rsidP="00CB147F">
            <w:pPr>
              <w:spacing w:after="0"/>
              <w:rPr>
                <w:sz w:val="20"/>
                <w:szCs w:val="20"/>
              </w:rPr>
            </w:pPr>
            <w:r>
              <w:rPr>
                <w:sz w:val="20"/>
                <w:szCs w:val="20"/>
              </w:rPr>
              <w:t>pyr_CMP21_ch</w:t>
            </w:r>
          </w:p>
          <w:p w14:paraId="38088768" w14:textId="77777777" w:rsidR="00BC2423" w:rsidRDefault="00BC2423" w:rsidP="00CB147F">
            <w:pPr>
              <w:spacing w:after="0"/>
              <w:rPr>
                <w:sz w:val="20"/>
                <w:szCs w:val="20"/>
              </w:rPr>
            </w:pPr>
            <w:r>
              <w:rPr>
                <w:sz w:val="20"/>
                <w:szCs w:val="20"/>
              </w:rPr>
              <w:t>pyrCG4_ch</w:t>
            </w:r>
          </w:p>
          <w:p w14:paraId="2219EE1F" w14:textId="3A3F784C" w:rsidR="00CC2209" w:rsidRPr="00317414" w:rsidRDefault="00BC2423" w:rsidP="00CB147F">
            <w:pPr>
              <w:spacing w:after="0"/>
              <w:rPr>
                <w:sz w:val="20"/>
                <w:szCs w:val="20"/>
              </w:rPr>
            </w:pPr>
            <w:r>
              <w:rPr>
                <w:sz w:val="20"/>
                <w:szCs w:val="20"/>
              </w:rPr>
              <w:t>pyr_CP1_ch, pyr_CP1_T_ch</w:t>
            </w:r>
          </w:p>
        </w:tc>
      </w:tr>
      <w:tr w:rsidR="002D6898" w:rsidRPr="00317414" w14:paraId="158BFC92" w14:textId="77777777" w:rsidTr="00CB147F">
        <w:trPr>
          <w:cantSplit/>
        </w:trPr>
        <w:tc>
          <w:tcPr>
            <w:tcW w:w="823" w:type="dxa"/>
          </w:tcPr>
          <w:p w14:paraId="6FC34ABC" w14:textId="3FEBCA07" w:rsidR="002D6898" w:rsidRDefault="002D6898" w:rsidP="002D6898">
            <w:pPr>
              <w:spacing w:after="0"/>
              <w:rPr>
                <w:sz w:val="20"/>
                <w:szCs w:val="20"/>
              </w:rPr>
            </w:pPr>
            <w:r>
              <w:rPr>
                <w:sz w:val="20"/>
                <w:szCs w:val="20"/>
              </w:rPr>
              <w:t>10</w:t>
            </w:r>
          </w:p>
        </w:tc>
        <w:tc>
          <w:tcPr>
            <w:tcW w:w="1774" w:type="dxa"/>
          </w:tcPr>
          <w:p w14:paraId="32171086" w14:textId="02FDAA15" w:rsidR="002D6898" w:rsidRPr="00317414" w:rsidRDefault="002D6898" w:rsidP="002D6898">
            <w:pPr>
              <w:spacing w:after="0"/>
              <w:rPr>
                <w:sz w:val="20"/>
                <w:szCs w:val="20"/>
              </w:rPr>
            </w:pPr>
            <w:r w:rsidRPr="00317414">
              <w:rPr>
                <w:sz w:val="20"/>
                <w:szCs w:val="20"/>
              </w:rPr>
              <w:t xml:space="preserve">Chilbolton </w:t>
            </w:r>
            <w:r>
              <w:rPr>
                <w:sz w:val="20"/>
                <w:szCs w:val="20"/>
              </w:rPr>
              <w:t>net flux</w:t>
            </w:r>
            <w:r w:rsidRPr="00317414">
              <w:rPr>
                <w:sz w:val="20"/>
                <w:szCs w:val="20"/>
              </w:rPr>
              <w:t xml:space="preserve"> radiometer</w:t>
            </w:r>
          </w:p>
        </w:tc>
        <w:tc>
          <w:tcPr>
            <w:tcW w:w="4903" w:type="dxa"/>
          </w:tcPr>
          <w:p w14:paraId="39E1B2D5" w14:textId="04D2868D" w:rsidR="002D6898" w:rsidRPr="00317414" w:rsidRDefault="002D6898" w:rsidP="002D6898">
            <w:pPr>
              <w:spacing w:after="0"/>
              <w:rPr>
                <w:sz w:val="20"/>
                <w:szCs w:val="20"/>
              </w:rPr>
            </w:pPr>
            <w:r w:rsidRPr="00317414">
              <w:rPr>
                <w:sz w:val="20"/>
                <w:szCs w:val="20"/>
              </w:rPr>
              <w:t>ncas-radiometer-</w:t>
            </w:r>
            <w:r>
              <w:rPr>
                <w:sz w:val="20"/>
                <w:szCs w:val="20"/>
              </w:rPr>
              <w:t>5</w:t>
            </w:r>
            <w:r w:rsidRPr="00317414">
              <w:rPr>
                <w:sz w:val="20"/>
                <w:szCs w:val="20"/>
              </w:rPr>
              <w:t>_cao_yyyymmdd_radiation_v1.0.nc</w:t>
            </w:r>
          </w:p>
        </w:tc>
        <w:tc>
          <w:tcPr>
            <w:tcW w:w="3977" w:type="dxa"/>
          </w:tcPr>
          <w:p w14:paraId="22965A2A" w14:textId="6EADA695" w:rsidR="002D6898" w:rsidRDefault="002D6898" w:rsidP="002D6898">
            <w:pPr>
              <w:spacing w:after="0"/>
              <w:rPr>
                <w:sz w:val="20"/>
                <w:szCs w:val="20"/>
              </w:rPr>
            </w:pPr>
            <w:r>
              <w:rPr>
                <w:sz w:val="20"/>
                <w:szCs w:val="20"/>
              </w:rPr>
              <w:t>CNR4 net flux radiometer (</w:t>
            </w:r>
            <w:proofErr w:type="spellStart"/>
            <w:r>
              <w:rPr>
                <w:sz w:val="20"/>
                <w:szCs w:val="20"/>
              </w:rPr>
              <w:t>Kipp</w:t>
            </w:r>
            <w:proofErr w:type="spellEnd"/>
            <w:r>
              <w:rPr>
                <w:sz w:val="20"/>
                <w:szCs w:val="20"/>
              </w:rPr>
              <w:t xml:space="preserve"> &amp; </w:t>
            </w:r>
            <w:proofErr w:type="spellStart"/>
            <w:r>
              <w:rPr>
                <w:sz w:val="20"/>
                <w:szCs w:val="20"/>
              </w:rPr>
              <w:t>Zonen</w:t>
            </w:r>
            <w:proofErr w:type="spellEnd"/>
            <w:r>
              <w:rPr>
                <w:sz w:val="20"/>
                <w:szCs w:val="20"/>
              </w:rPr>
              <w:t>)</w:t>
            </w:r>
          </w:p>
        </w:tc>
        <w:tc>
          <w:tcPr>
            <w:tcW w:w="2471" w:type="dxa"/>
          </w:tcPr>
          <w:p w14:paraId="43144E01" w14:textId="16ED6C6F" w:rsidR="002D6898" w:rsidRDefault="002D6898" w:rsidP="002D6898">
            <w:pPr>
              <w:spacing w:after="0"/>
              <w:rPr>
                <w:sz w:val="20"/>
                <w:szCs w:val="20"/>
              </w:rPr>
            </w:pPr>
            <w:r>
              <w:rPr>
                <w:sz w:val="20"/>
                <w:szCs w:val="20"/>
              </w:rPr>
              <w:t>cnr4_dsw</w:t>
            </w:r>
          </w:p>
          <w:p w14:paraId="7D015F91" w14:textId="58485686" w:rsidR="002D6898" w:rsidRDefault="002D6898" w:rsidP="002D6898">
            <w:pPr>
              <w:spacing w:after="0"/>
              <w:rPr>
                <w:sz w:val="20"/>
                <w:szCs w:val="20"/>
              </w:rPr>
            </w:pPr>
            <w:r>
              <w:rPr>
                <w:sz w:val="20"/>
                <w:szCs w:val="20"/>
              </w:rPr>
              <w:t>cnr4_dlw</w:t>
            </w:r>
          </w:p>
          <w:p w14:paraId="38BC2A66" w14:textId="680B084E" w:rsidR="002D6898" w:rsidRDefault="002D6898" w:rsidP="002D6898">
            <w:pPr>
              <w:spacing w:after="0"/>
              <w:rPr>
                <w:sz w:val="20"/>
                <w:szCs w:val="20"/>
              </w:rPr>
            </w:pPr>
            <w:r>
              <w:rPr>
                <w:sz w:val="20"/>
                <w:szCs w:val="20"/>
              </w:rPr>
              <w:t>cnr4_usw</w:t>
            </w:r>
          </w:p>
          <w:p w14:paraId="5E12A9A0" w14:textId="77777777" w:rsidR="002D6898" w:rsidRDefault="003D16E3" w:rsidP="002D6898">
            <w:pPr>
              <w:spacing w:after="0"/>
              <w:rPr>
                <w:sz w:val="20"/>
                <w:szCs w:val="20"/>
              </w:rPr>
            </w:pPr>
            <w:r>
              <w:rPr>
                <w:sz w:val="20"/>
                <w:szCs w:val="20"/>
              </w:rPr>
              <w:t>cnr4_ulw</w:t>
            </w:r>
          </w:p>
          <w:p w14:paraId="7D0DCD5A" w14:textId="5965EAE0" w:rsidR="003D16E3" w:rsidRDefault="003D16E3" w:rsidP="002D6898">
            <w:pPr>
              <w:spacing w:after="0"/>
              <w:rPr>
                <w:sz w:val="20"/>
                <w:szCs w:val="20"/>
              </w:rPr>
            </w:pPr>
            <w:r>
              <w:rPr>
                <w:sz w:val="20"/>
                <w:szCs w:val="20"/>
              </w:rPr>
              <w:t>(‘d’ = downwelling, ‘u’ = upwelling, ‘</w:t>
            </w:r>
            <w:proofErr w:type="spellStart"/>
            <w:r>
              <w:rPr>
                <w:sz w:val="20"/>
                <w:szCs w:val="20"/>
              </w:rPr>
              <w:t>sw</w:t>
            </w:r>
            <w:proofErr w:type="spellEnd"/>
            <w:r>
              <w:rPr>
                <w:sz w:val="20"/>
                <w:szCs w:val="20"/>
              </w:rPr>
              <w:t>’ = shortwave, ‘</w:t>
            </w:r>
            <w:proofErr w:type="spellStart"/>
            <w:r>
              <w:rPr>
                <w:sz w:val="20"/>
                <w:szCs w:val="20"/>
              </w:rPr>
              <w:t>lw</w:t>
            </w:r>
            <w:proofErr w:type="spellEnd"/>
            <w:r>
              <w:rPr>
                <w:sz w:val="20"/>
                <w:szCs w:val="20"/>
              </w:rPr>
              <w:t>’ = longwave</w:t>
            </w:r>
          </w:p>
        </w:tc>
      </w:tr>
      <w:tr w:rsidR="003D16E3" w:rsidRPr="00317414" w14:paraId="2748BF8E" w14:textId="77777777" w:rsidTr="00CB147F">
        <w:trPr>
          <w:cantSplit/>
        </w:trPr>
        <w:tc>
          <w:tcPr>
            <w:tcW w:w="823" w:type="dxa"/>
          </w:tcPr>
          <w:p w14:paraId="3AA09756" w14:textId="5E00ECE2" w:rsidR="003D16E3" w:rsidRDefault="003D16E3" w:rsidP="002D6898">
            <w:pPr>
              <w:spacing w:after="0"/>
              <w:rPr>
                <w:sz w:val="20"/>
                <w:szCs w:val="20"/>
              </w:rPr>
            </w:pPr>
            <w:r>
              <w:rPr>
                <w:sz w:val="20"/>
                <w:szCs w:val="20"/>
              </w:rPr>
              <w:t>11</w:t>
            </w:r>
          </w:p>
        </w:tc>
        <w:tc>
          <w:tcPr>
            <w:tcW w:w="1774" w:type="dxa"/>
          </w:tcPr>
          <w:p w14:paraId="3DDA7FA8" w14:textId="4B309CD5" w:rsidR="003D16E3" w:rsidRPr="00317414" w:rsidRDefault="003D16E3" w:rsidP="002D6898">
            <w:pPr>
              <w:spacing w:after="0"/>
              <w:rPr>
                <w:sz w:val="20"/>
                <w:szCs w:val="20"/>
              </w:rPr>
            </w:pPr>
            <w:r>
              <w:rPr>
                <w:sz w:val="20"/>
                <w:szCs w:val="20"/>
              </w:rPr>
              <w:t>Chilbolton sonic anemometer</w:t>
            </w:r>
          </w:p>
        </w:tc>
        <w:tc>
          <w:tcPr>
            <w:tcW w:w="4903" w:type="dxa"/>
          </w:tcPr>
          <w:p w14:paraId="02601977" w14:textId="76D5B295" w:rsidR="003D16E3" w:rsidRPr="00317414" w:rsidRDefault="000911E7" w:rsidP="002D6898">
            <w:pPr>
              <w:spacing w:after="0"/>
              <w:rPr>
                <w:sz w:val="20"/>
                <w:szCs w:val="20"/>
              </w:rPr>
            </w:pPr>
            <w:r>
              <w:rPr>
                <w:sz w:val="20"/>
                <w:szCs w:val="20"/>
              </w:rPr>
              <w:t>ncas-sonic-5_cao_yyyymmdd_mean-winds_v1.0.nc</w:t>
            </w:r>
          </w:p>
        </w:tc>
        <w:tc>
          <w:tcPr>
            <w:tcW w:w="3977" w:type="dxa"/>
          </w:tcPr>
          <w:p w14:paraId="3BBD9E02" w14:textId="26EF3694" w:rsidR="003D16E3" w:rsidRDefault="003D16E3" w:rsidP="002D6898">
            <w:pPr>
              <w:spacing w:after="0"/>
              <w:rPr>
                <w:sz w:val="20"/>
                <w:szCs w:val="20"/>
              </w:rPr>
            </w:pPr>
            <w:proofErr w:type="spellStart"/>
            <w:r>
              <w:rPr>
                <w:sz w:val="20"/>
                <w:szCs w:val="20"/>
              </w:rPr>
              <w:t>Metek</w:t>
            </w:r>
            <w:proofErr w:type="spellEnd"/>
            <w:r>
              <w:rPr>
                <w:sz w:val="20"/>
                <w:szCs w:val="20"/>
              </w:rPr>
              <w:t xml:space="preserve"> USA-1</w:t>
            </w:r>
          </w:p>
        </w:tc>
        <w:tc>
          <w:tcPr>
            <w:tcW w:w="2471" w:type="dxa"/>
          </w:tcPr>
          <w:p w14:paraId="746379E8" w14:textId="3F6DC7B4" w:rsidR="003D16E3" w:rsidRDefault="000911E7" w:rsidP="002D6898">
            <w:pPr>
              <w:spacing w:after="0"/>
              <w:rPr>
                <w:sz w:val="20"/>
                <w:szCs w:val="20"/>
              </w:rPr>
            </w:pPr>
            <w:r>
              <w:rPr>
                <w:sz w:val="20"/>
                <w:szCs w:val="20"/>
              </w:rPr>
              <w:t>sonic</w:t>
            </w:r>
          </w:p>
        </w:tc>
      </w:tr>
    </w:tbl>
    <w:p w14:paraId="571B39BF" w14:textId="7F006585" w:rsidR="008014D4" w:rsidRPr="00756F17" w:rsidRDefault="00756F17" w:rsidP="00BA6F38">
      <w:pPr>
        <w:rPr>
          <w:b/>
          <w:bCs/>
        </w:rPr>
      </w:pPr>
      <w:r w:rsidRPr="00756F17">
        <w:rPr>
          <w:b/>
          <w:bCs/>
        </w:rPr>
        <w:t>Table 1: Dataset details</w:t>
      </w:r>
    </w:p>
    <w:p w14:paraId="13863C55" w14:textId="77777777" w:rsidR="00756F17" w:rsidRDefault="00756F17" w:rsidP="00BA6F38"/>
    <w:p w14:paraId="65F7182C" w14:textId="77777777" w:rsidR="00CC2209" w:rsidRDefault="00CC2209" w:rsidP="00BA6F38">
      <w:pPr>
        <w:sectPr w:rsidR="00CC2209" w:rsidSect="00CC2209">
          <w:pgSz w:w="16838" w:h="11906" w:orient="landscape"/>
          <w:pgMar w:top="1440" w:right="1440" w:bottom="1440" w:left="1440" w:header="708" w:footer="708" w:gutter="0"/>
          <w:cols w:space="708"/>
          <w:docGrid w:linePitch="360"/>
        </w:sectPr>
      </w:pPr>
    </w:p>
    <w:p w14:paraId="379EA298" w14:textId="5BD06D1F" w:rsidR="00CC2209" w:rsidRDefault="00CC2209" w:rsidP="00BA6F38"/>
    <w:p w14:paraId="4A832A8E" w14:textId="3CF168C7" w:rsidR="00105530" w:rsidRDefault="00AB3D94" w:rsidP="00BA6F38">
      <w:r>
        <w:t>T</w:t>
      </w:r>
      <w:r w:rsidR="00A11DCA">
        <w:t xml:space="preserve">he raw data read into the files are from Campbell Scientific CR1000X </w:t>
      </w:r>
      <w:r w:rsidR="00D914F5">
        <w:t xml:space="preserve">datalogger </w:t>
      </w:r>
      <w:r w:rsidR="00A11DCA">
        <w:t xml:space="preserve">files unless they are specified </w:t>
      </w:r>
      <w:r w:rsidR="000F37E8">
        <w:t>otherwise. Describe further in separate document… The first alternative format is “f</w:t>
      </w:r>
      <w:r w:rsidR="00A11DCA">
        <w:t>ormat5</w:t>
      </w:r>
      <w:r w:rsidR="000F37E8">
        <w:t>”</w:t>
      </w:r>
      <w:r w:rsidR="00A11DCA">
        <w:t xml:space="preserve"> a </w:t>
      </w:r>
      <w:r w:rsidR="002D6F18">
        <w:t xml:space="preserve">format developed </w:t>
      </w:r>
      <w:r w:rsidR="00085F21">
        <w:t xml:space="preserve">at CAO and used for data acquisition from many </w:t>
      </w:r>
      <w:proofErr w:type="spellStart"/>
      <w:r w:rsidR="00085F21">
        <w:t>analog</w:t>
      </w:r>
      <w:proofErr w:type="spellEnd"/>
      <w:r w:rsidR="00085F21">
        <w:t xml:space="preserve"> and pulse counting instruments for many years</w:t>
      </w:r>
      <w:r w:rsidR="002D6F18">
        <w:t xml:space="preserve">. It is a text format for all except RD-80 </w:t>
      </w:r>
      <w:proofErr w:type="spellStart"/>
      <w:r w:rsidR="002D6F18">
        <w:t>disdrometers</w:t>
      </w:r>
      <w:proofErr w:type="spellEnd"/>
      <w:r w:rsidR="002D6F18">
        <w:t xml:space="preserve"> where it is a binary format. Details </w:t>
      </w:r>
      <w:r w:rsidR="00105530">
        <w:t xml:space="preserve">(file formats for </w:t>
      </w:r>
      <w:proofErr w:type="spellStart"/>
      <w:r w:rsidR="00105530">
        <w:t>analog</w:t>
      </w:r>
      <w:proofErr w:type="spellEnd"/>
      <w:r w:rsidR="00105530">
        <w:t xml:space="preserve"> and </w:t>
      </w:r>
      <w:proofErr w:type="spellStart"/>
      <w:r w:rsidR="00105530">
        <w:t>bbrad</w:t>
      </w:r>
      <w:proofErr w:type="spellEnd"/>
      <w:r w:rsidR="00105530">
        <w:t xml:space="preserve">) </w:t>
      </w:r>
      <w:r w:rsidR="002D6F18">
        <w:t>can be found in the files … stored in th</w:t>
      </w:r>
      <w:r w:rsidR="000F37E8">
        <w:t>is</w:t>
      </w:r>
      <w:r w:rsidR="002D6F18">
        <w:t xml:space="preserve"> repository.</w:t>
      </w:r>
      <w:r w:rsidR="000F37E8">
        <w:t xml:space="preserve"> The second </w:t>
      </w:r>
      <w:r w:rsidR="00D914F5">
        <w:t>alternative</w:t>
      </w:r>
      <w:r w:rsidR="000F37E8">
        <w:t xml:space="preserve"> format is for the </w:t>
      </w:r>
      <w:proofErr w:type="spellStart"/>
      <w:r w:rsidR="000F37E8">
        <w:t>Pluvio</w:t>
      </w:r>
      <w:proofErr w:type="spellEnd"/>
      <w:r w:rsidR="000F37E8">
        <w:t xml:space="preserve"> weighing </w:t>
      </w:r>
      <w:proofErr w:type="spellStart"/>
      <w:r w:rsidR="000F37E8">
        <w:t>raingauge</w:t>
      </w:r>
      <w:proofErr w:type="spellEnd"/>
      <w:r w:rsidR="000F37E8">
        <w:t xml:space="preserve">, where the format is based on that specified in the instrument manual, located at </w:t>
      </w:r>
      <w:r w:rsidR="00E95326" w:rsidRPr="00E95326">
        <w:t>https://gate.chobs.rl.ac.uk/documentation/calibration_records/user_guides/Pluvio2_E.pdf</w:t>
      </w:r>
      <w:r w:rsidR="000F37E8">
        <w:t xml:space="preserve">. </w:t>
      </w:r>
      <w:r w:rsidR="00C43C74">
        <w:t xml:space="preserve">The third alternative format is for the Campbell Scientific PWS100 present weather sensor, where the format is based on that specified in the instrument manual, located at </w:t>
      </w:r>
      <w:proofErr w:type="gramStart"/>
      <w:r w:rsidR="00C43C74">
        <w:t>…(</w:t>
      </w:r>
      <w:proofErr w:type="spellStart"/>
      <w:proofErr w:type="gramEnd"/>
      <w:r w:rsidR="00C43C74">
        <w:t>github</w:t>
      </w:r>
      <w:proofErr w:type="spellEnd"/>
      <w:r w:rsidR="00C43C74">
        <w:t xml:space="preserve"> address, or copy/paste details into a separate document)</w:t>
      </w:r>
    </w:p>
    <w:p w14:paraId="6AA6BBA9" w14:textId="77777777" w:rsidR="002179FC" w:rsidRDefault="002179FC" w:rsidP="002179FC">
      <w:pPr>
        <w:pStyle w:val="Heading2"/>
      </w:pPr>
      <w:r>
        <w:t>Dates when sensors were moved to Campbell Scientific dataloggers</w:t>
      </w:r>
    </w:p>
    <w:tbl>
      <w:tblPr>
        <w:tblStyle w:val="TableGrid"/>
        <w:tblW w:w="0" w:type="auto"/>
        <w:tblLook w:val="04A0" w:firstRow="1" w:lastRow="0" w:firstColumn="1" w:lastColumn="0" w:noHBand="0" w:noVBand="1"/>
      </w:tblPr>
      <w:tblGrid>
        <w:gridCol w:w="2381"/>
        <w:gridCol w:w="1863"/>
        <w:gridCol w:w="2799"/>
        <w:gridCol w:w="1973"/>
      </w:tblGrid>
      <w:tr w:rsidR="002179FC" w:rsidRPr="002179FC" w14:paraId="5956C9BC" w14:textId="77777777" w:rsidTr="00BB20E5">
        <w:tc>
          <w:tcPr>
            <w:tcW w:w="2405" w:type="dxa"/>
          </w:tcPr>
          <w:p w14:paraId="197A266D" w14:textId="77777777" w:rsidR="002179FC" w:rsidRPr="002179FC" w:rsidRDefault="002179FC" w:rsidP="002179FC">
            <w:pPr>
              <w:rPr>
                <w:b/>
              </w:rPr>
            </w:pPr>
            <w:r w:rsidRPr="002179FC">
              <w:rPr>
                <w:b/>
              </w:rPr>
              <w:t>Instrument</w:t>
            </w:r>
          </w:p>
        </w:tc>
        <w:tc>
          <w:tcPr>
            <w:tcW w:w="1891" w:type="dxa"/>
          </w:tcPr>
          <w:p w14:paraId="7E20E9E0" w14:textId="77777777" w:rsidR="002179FC" w:rsidRPr="002179FC" w:rsidRDefault="002179FC" w:rsidP="002179FC">
            <w:pPr>
              <w:rPr>
                <w:b/>
              </w:rPr>
            </w:pPr>
            <w:r w:rsidRPr="002179FC">
              <w:rPr>
                <w:b/>
              </w:rPr>
              <w:t>Date of move</w:t>
            </w:r>
          </w:p>
        </w:tc>
        <w:tc>
          <w:tcPr>
            <w:tcW w:w="2687" w:type="dxa"/>
          </w:tcPr>
          <w:p w14:paraId="4FB9451D" w14:textId="463BD730" w:rsidR="002179FC" w:rsidRPr="002179FC" w:rsidRDefault="002179FC" w:rsidP="002179FC">
            <w:pPr>
              <w:rPr>
                <w:b/>
              </w:rPr>
            </w:pPr>
            <w:r w:rsidRPr="002179FC">
              <w:rPr>
                <w:b/>
              </w:rPr>
              <w:t>Campbell Scientific datalogger</w:t>
            </w:r>
            <w:r w:rsidR="00756F17">
              <w:rPr>
                <w:b/>
              </w:rPr>
              <w:t xml:space="preserve"> and filename root</w:t>
            </w:r>
          </w:p>
        </w:tc>
        <w:tc>
          <w:tcPr>
            <w:tcW w:w="2033" w:type="dxa"/>
          </w:tcPr>
          <w:p w14:paraId="119D446D" w14:textId="77777777" w:rsidR="002179FC" w:rsidRPr="002179FC" w:rsidRDefault="002179FC" w:rsidP="002179FC">
            <w:pPr>
              <w:rPr>
                <w:b/>
              </w:rPr>
            </w:pPr>
            <w:r w:rsidRPr="002179FC">
              <w:rPr>
                <w:b/>
              </w:rPr>
              <w:t>Previous DAQ</w:t>
            </w:r>
            <w:r>
              <w:rPr>
                <w:b/>
              </w:rPr>
              <w:t xml:space="preserve"> and filename root</w:t>
            </w:r>
          </w:p>
        </w:tc>
      </w:tr>
      <w:tr w:rsidR="0048169F" w14:paraId="218163B6" w14:textId="77777777" w:rsidTr="00BB20E5">
        <w:tc>
          <w:tcPr>
            <w:tcW w:w="2405" w:type="dxa"/>
          </w:tcPr>
          <w:p w14:paraId="71861DB7" w14:textId="77777777" w:rsidR="0048169F" w:rsidRDefault="0048169F" w:rsidP="0048169F">
            <w:r>
              <w:t>HMP155A temperature/relative humidity sensor</w:t>
            </w:r>
          </w:p>
        </w:tc>
        <w:tc>
          <w:tcPr>
            <w:tcW w:w="1891" w:type="dxa"/>
          </w:tcPr>
          <w:p w14:paraId="412EEF50" w14:textId="77777777" w:rsidR="0048169F" w:rsidRDefault="009E5A05" w:rsidP="0048169F">
            <w:r>
              <w:t>10/02/2020</w:t>
            </w:r>
          </w:p>
        </w:tc>
        <w:tc>
          <w:tcPr>
            <w:tcW w:w="2687" w:type="dxa"/>
          </w:tcPr>
          <w:p w14:paraId="409FB764" w14:textId="77777777" w:rsidR="00976BE4" w:rsidRDefault="00976BE4" w:rsidP="0048169F">
            <w:r>
              <w:t>S/N 6678</w:t>
            </w:r>
          </w:p>
          <w:p w14:paraId="4A4B3D50" w14:textId="77777777" w:rsidR="00976BE4" w:rsidRDefault="00976BE4" w:rsidP="00976BE4">
            <w:pPr>
              <w:spacing w:after="0"/>
            </w:pPr>
            <w:r w:rsidRPr="00976BE4">
              <w:t>CR1000XSeries_Chilbolton_</w:t>
            </w:r>
          </w:p>
          <w:p w14:paraId="437BF290" w14:textId="77777777" w:rsidR="0048169F" w:rsidRDefault="00976BE4" w:rsidP="00976BE4">
            <w:pPr>
              <w:spacing w:after="0"/>
            </w:pPr>
            <w:r w:rsidRPr="00976BE4">
              <w:t>Rxcabinmet1</w:t>
            </w:r>
          </w:p>
        </w:tc>
        <w:tc>
          <w:tcPr>
            <w:tcW w:w="2033" w:type="dxa"/>
          </w:tcPr>
          <w:p w14:paraId="0515699D" w14:textId="77777777" w:rsidR="0048169F" w:rsidRDefault="00214220" w:rsidP="0048169F">
            <w:r>
              <w:t xml:space="preserve">Receive cabin </w:t>
            </w:r>
            <w:proofErr w:type="spellStart"/>
            <w:r>
              <w:t>microlink</w:t>
            </w:r>
            <w:proofErr w:type="spellEnd"/>
            <w:r>
              <w:t xml:space="preserve">, </w:t>
            </w:r>
            <w:proofErr w:type="spellStart"/>
            <w:r>
              <w:t>chan</w:t>
            </w:r>
            <w:proofErr w:type="spellEnd"/>
          </w:p>
        </w:tc>
      </w:tr>
      <w:tr w:rsidR="0048169F" w14:paraId="3497FB16" w14:textId="77777777" w:rsidTr="00BB20E5">
        <w:tc>
          <w:tcPr>
            <w:tcW w:w="2405" w:type="dxa"/>
          </w:tcPr>
          <w:p w14:paraId="7BDAEF04" w14:textId="77777777" w:rsidR="0048169F" w:rsidRDefault="0048169F" w:rsidP="0048169F">
            <w:r>
              <w:t>Vector Instruments cup and vane anemometer</w:t>
            </w:r>
          </w:p>
        </w:tc>
        <w:tc>
          <w:tcPr>
            <w:tcW w:w="1891" w:type="dxa"/>
          </w:tcPr>
          <w:p w14:paraId="19106B9C" w14:textId="77777777" w:rsidR="0048169F" w:rsidRDefault="00A56EBF" w:rsidP="0048169F">
            <w:r>
              <w:t xml:space="preserve">12/04/2019 (failure of wind measurements in </w:t>
            </w:r>
            <w:proofErr w:type="spellStart"/>
            <w:r>
              <w:t>microlink</w:t>
            </w:r>
            <w:proofErr w:type="spellEnd"/>
            <w:r>
              <w:t xml:space="preserve"> precipitated move)</w:t>
            </w:r>
          </w:p>
        </w:tc>
        <w:tc>
          <w:tcPr>
            <w:tcW w:w="2687" w:type="dxa"/>
          </w:tcPr>
          <w:p w14:paraId="25FCFC97" w14:textId="77777777" w:rsidR="00976BE4" w:rsidRDefault="00976BE4" w:rsidP="00976BE4">
            <w:r>
              <w:t>S/N 6678</w:t>
            </w:r>
          </w:p>
          <w:p w14:paraId="7572FA2E" w14:textId="77777777" w:rsidR="00976BE4" w:rsidRDefault="00976BE4" w:rsidP="00976BE4">
            <w:pPr>
              <w:spacing w:after="0"/>
            </w:pPr>
            <w:r>
              <w:t>CR1000XSeries_Chilbolton_</w:t>
            </w:r>
          </w:p>
          <w:p w14:paraId="56F4A1EF" w14:textId="77777777" w:rsidR="0048169F" w:rsidRDefault="00976BE4" w:rsidP="00976BE4">
            <w:pPr>
              <w:spacing w:after="0"/>
            </w:pPr>
            <w:r>
              <w:t>Rxcabinmet1</w:t>
            </w:r>
          </w:p>
        </w:tc>
        <w:tc>
          <w:tcPr>
            <w:tcW w:w="2033" w:type="dxa"/>
          </w:tcPr>
          <w:p w14:paraId="01F524F8" w14:textId="77777777" w:rsidR="0048169F" w:rsidRDefault="00214220" w:rsidP="0048169F">
            <w:r>
              <w:t xml:space="preserve">Receive cabin </w:t>
            </w:r>
            <w:proofErr w:type="spellStart"/>
            <w:r>
              <w:t>microlink</w:t>
            </w:r>
            <w:proofErr w:type="spellEnd"/>
            <w:r>
              <w:t xml:space="preserve">, </w:t>
            </w:r>
            <w:proofErr w:type="spellStart"/>
            <w:r>
              <w:t>chan</w:t>
            </w:r>
            <w:proofErr w:type="spellEnd"/>
          </w:p>
        </w:tc>
      </w:tr>
      <w:tr w:rsidR="0048169F" w14:paraId="485C11E5" w14:textId="77777777" w:rsidTr="00BB20E5">
        <w:tc>
          <w:tcPr>
            <w:tcW w:w="2405" w:type="dxa"/>
          </w:tcPr>
          <w:p w14:paraId="45884F4A" w14:textId="77777777" w:rsidR="0048169F" w:rsidRDefault="0048169F" w:rsidP="0048169F">
            <w:r>
              <w:t>Vaisala PTB110 pressure sensor</w:t>
            </w:r>
          </w:p>
        </w:tc>
        <w:tc>
          <w:tcPr>
            <w:tcW w:w="1891" w:type="dxa"/>
          </w:tcPr>
          <w:p w14:paraId="1956A1A0" w14:textId="77777777" w:rsidR="0048169F" w:rsidRDefault="00A34F16" w:rsidP="00A56EBF">
            <w:r>
              <w:t>None</w:t>
            </w:r>
            <w:r w:rsidR="00976BE4">
              <w:t xml:space="preserve"> – starts </w:t>
            </w:r>
            <w:r w:rsidR="00A56EBF">
              <w:t xml:space="preserve">11/04/19. </w:t>
            </w:r>
          </w:p>
        </w:tc>
        <w:tc>
          <w:tcPr>
            <w:tcW w:w="2687" w:type="dxa"/>
          </w:tcPr>
          <w:p w14:paraId="2B834580" w14:textId="77777777" w:rsidR="00976BE4" w:rsidRDefault="00976BE4" w:rsidP="00976BE4">
            <w:r>
              <w:t>S/N 6678</w:t>
            </w:r>
          </w:p>
          <w:p w14:paraId="660E1930" w14:textId="77777777" w:rsidR="00976BE4" w:rsidRDefault="00976BE4" w:rsidP="00976BE4">
            <w:pPr>
              <w:spacing w:after="0"/>
            </w:pPr>
            <w:r>
              <w:t>CR1000XSeries_Chilbolton_</w:t>
            </w:r>
          </w:p>
          <w:p w14:paraId="45E93089" w14:textId="77777777" w:rsidR="0048169F" w:rsidRDefault="00976BE4" w:rsidP="00976BE4">
            <w:pPr>
              <w:spacing w:after="0"/>
            </w:pPr>
            <w:r>
              <w:t>Rxcabinmet1</w:t>
            </w:r>
          </w:p>
        </w:tc>
        <w:tc>
          <w:tcPr>
            <w:tcW w:w="2033" w:type="dxa"/>
          </w:tcPr>
          <w:p w14:paraId="1DF7D967" w14:textId="7E6B8247" w:rsidR="0048169F" w:rsidRDefault="00214220" w:rsidP="0048169F">
            <w:r>
              <w:t>None</w:t>
            </w:r>
            <w:r w:rsidR="00DB5EB5">
              <w:t>. P</w:t>
            </w:r>
            <w:r>
              <w:t xml:space="preserve">redecessor sensor was logged using receive cabin </w:t>
            </w:r>
            <w:proofErr w:type="spellStart"/>
            <w:r>
              <w:t>microlink</w:t>
            </w:r>
            <w:proofErr w:type="spellEnd"/>
            <w:r>
              <w:t xml:space="preserve">, </w:t>
            </w:r>
            <w:proofErr w:type="spellStart"/>
            <w:r>
              <w:t>chan</w:t>
            </w:r>
            <w:proofErr w:type="spellEnd"/>
          </w:p>
        </w:tc>
      </w:tr>
      <w:tr w:rsidR="00214220" w14:paraId="0C06E2B7" w14:textId="77777777" w:rsidTr="00BB20E5">
        <w:tc>
          <w:tcPr>
            <w:tcW w:w="2405" w:type="dxa"/>
          </w:tcPr>
          <w:p w14:paraId="0F2750FE" w14:textId="77777777" w:rsidR="00214220" w:rsidRDefault="00214220" w:rsidP="00214220">
            <w:r>
              <w:t xml:space="preserve">Turf wall drop-counting </w:t>
            </w:r>
            <w:proofErr w:type="spellStart"/>
            <w:r>
              <w:t>raingauge</w:t>
            </w:r>
            <w:proofErr w:type="spellEnd"/>
            <w:r>
              <w:t xml:space="preserve"> rg001dc_ch</w:t>
            </w:r>
          </w:p>
        </w:tc>
        <w:tc>
          <w:tcPr>
            <w:tcW w:w="1891" w:type="dxa"/>
          </w:tcPr>
          <w:p w14:paraId="725AC8BB" w14:textId="77777777" w:rsidR="00214220" w:rsidRDefault="007E5D49" w:rsidP="00214220">
            <w:r>
              <w:t>28/07/20</w:t>
            </w:r>
          </w:p>
        </w:tc>
        <w:tc>
          <w:tcPr>
            <w:tcW w:w="2687" w:type="dxa"/>
          </w:tcPr>
          <w:p w14:paraId="1FD3B16F" w14:textId="77777777" w:rsidR="00976BE4" w:rsidRDefault="00976BE4" w:rsidP="00976BE4">
            <w:r>
              <w:t>S/N 6678</w:t>
            </w:r>
          </w:p>
          <w:p w14:paraId="174AC0C6" w14:textId="77777777" w:rsidR="00976BE4" w:rsidRDefault="00976BE4" w:rsidP="00976BE4">
            <w:pPr>
              <w:spacing w:after="0"/>
            </w:pPr>
            <w:r w:rsidRPr="00976BE4">
              <w:t>CR1000XSeries_Chilbolton_</w:t>
            </w:r>
          </w:p>
          <w:p w14:paraId="29D2306A" w14:textId="77777777" w:rsidR="00214220" w:rsidRDefault="00976BE4" w:rsidP="00976BE4">
            <w:r w:rsidRPr="00976BE4">
              <w:t>Rxcabinmet1</w:t>
            </w:r>
          </w:p>
        </w:tc>
        <w:tc>
          <w:tcPr>
            <w:tcW w:w="2033" w:type="dxa"/>
          </w:tcPr>
          <w:p w14:paraId="7F982D18" w14:textId="77777777" w:rsidR="00214220" w:rsidRDefault="00214220" w:rsidP="00214220">
            <w:r w:rsidRPr="007308FF">
              <w:t xml:space="preserve">Receive cabin </w:t>
            </w:r>
            <w:proofErr w:type="spellStart"/>
            <w:r w:rsidRPr="007308FF">
              <w:t>microlink</w:t>
            </w:r>
            <w:proofErr w:type="spellEnd"/>
            <w:r w:rsidRPr="007308FF">
              <w:t xml:space="preserve">, </w:t>
            </w:r>
            <w:proofErr w:type="spellStart"/>
            <w:r w:rsidRPr="007308FF">
              <w:t>chan</w:t>
            </w:r>
            <w:proofErr w:type="spellEnd"/>
          </w:p>
        </w:tc>
      </w:tr>
      <w:tr w:rsidR="00214220" w14:paraId="44FD691D" w14:textId="77777777" w:rsidTr="00BB20E5">
        <w:tc>
          <w:tcPr>
            <w:tcW w:w="2405" w:type="dxa"/>
          </w:tcPr>
          <w:p w14:paraId="7F3436A8" w14:textId="77777777" w:rsidR="00214220" w:rsidRDefault="00214220" w:rsidP="00214220">
            <w:r>
              <w:t xml:space="preserve">Standard drop-counting </w:t>
            </w:r>
            <w:proofErr w:type="spellStart"/>
            <w:r>
              <w:t>raingauge</w:t>
            </w:r>
            <w:proofErr w:type="spellEnd"/>
            <w:r>
              <w:t xml:space="preserve"> rg006dc_ch</w:t>
            </w:r>
          </w:p>
        </w:tc>
        <w:tc>
          <w:tcPr>
            <w:tcW w:w="1891" w:type="dxa"/>
          </w:tcPr>
          <w:p w14:paraId="1121C35F" w14:textId="77777777" w:rsidR="00214220" w:rsidRDefault="007E5D49" w:rsidP="00214220">
            <w:r>
              <w:t>28/07/20</w:t>
            </w:r>
          </w:p>
        </w:tc>
        <w:tc>
          <w:tcPr>
            <w:tcW w:w="2687" w:type="dxa"/>
          </w:tcPr>
          <w:p w14:paraId="5750BC32" w14:textId="77777777" w:rsidR="00976BE4" w:rsidRDefault="00976BE4" w:rsidP="00976BE4">
            <w:r>
              <w:t>S/N 6678</w:t>
            </w:r>
          </w:p>
          <w:p w14:paraId="4F50BC34" w14:textId="77777777" w:rsidR="00976BE4" w:rsidRDefault="00976BE4" w:rsidP="00976BE4">
            <w:pPr>
              <w:spacing w:after="0"/>
            </w:pPr>
            <w:r w:rsidRPr="00976BE4">
              <w:t>CR1000XSeries_Chilbolton_</w:t>
            </w:r>
          </w:p>
          <w:p w14:paraId="67510243" w14:textId="77777777" w:rsidR="00214220" w:rsidRDefault="00976BE4" w:rsidP="00976BE4">
            <w:r w:rsidRPr="00976BE4">
              <w:t>Rxcabinmet1</w:t>
            </w:r>
          </w:p>
        </w:tc>
        <w:tc>
          <w:tcPr>
            <w:tcW w:w="2033" w:type="dxa"/>
          </w:tcPr>
          <w:p w14:paraId="29D0A958" w14:textId="77777777" w:rsidR="00214220" w:rsidRDefault="00214220" w:rsidP="00214220">
            <w:r w:rsidRPr="007308FF">
              <w:t xml:space="preserve">Receive cabin </w:t>
            </w:r>
            <w:proofErr w:type="spellStart"/>
            <w:r w:rsidRPr="007308FF">
              <w:t>microlink</w:t>
            </w:r>
            <w:proofErr w:type="spellEnd"/>
            <w:r w:rsidRPr="007308FF">
              <w:t xml:space="preserve">, </w:t>
            </w:r>
            <w:proofErr w:type="spellStart"/>
            <w:r w:rsidRPr="007308FF">
              <w:t>chan</w:t>
            </w:r>
            <w:proofErr w:type="spellEnd"/>
          </w:p>
        </w:tc>
      </w:tr>
      <w:tr w:rsidR="00214220" w14:paraId="7DC4CF3A" w14:textId="77777777" w:rsidTr="00BB20E5">
        <w:tc>
          <w:tcPr>
            <w:tcW w:w="2405" w:type="dxa"/>
          </w:tcPr>
          <w:p w14:paraId="48B656B3" w14:textId="77777777" w:rsidR="00214220" w:rsidRDefault="00214220" w:rsidP="00214220">
            <w:r>
              <w:t xml:space="preserve">Low rate (200 mm collector) drop-counting </w:t>
            </w:r>
            <w:proofErr w:type="spellStart"/>
            <w:r>
              <w:t>raingauge</w:t>
            </w:r>
            <w:proofErr w:type="spellEnd"/>
            <w:r>
              <w:t xml:space="preserve"> rg008dc_ch</w:t>
            </w:r>
          </w:p>
        </w:tc>
        <w:tc>
          <w:tcPr>
            <w:tcW w:w="1891" w:type="dxa"/>
          </w:tcPr>
          <w:p w14:paraId="1628F0B7" w14:textId="77777777" w:rsidR="00214220" w:rsidRDefault="007E5D49" w:rsidP="00214220">
            <w:r>
              <w:t>28/07/20</w:t>
            </w:r>
          </w:p>
        </w:tc>
        <w:tc>
          <w:tcPr>
            <w:tcW w:w="2687" w:type="dxa"/>
          </w:tcPr>
          <w:p w14:paraId="3BA74E3C" w14:textId="77777777" w:rsidR="00976BE4" w:rsidRDefault="00976BE4" w:rsidP="00976BE4">
            <w:r>
              <w:t>S/N 6678</w:t>
            </w:r>
          </w:p>
          <w:p w14:paraId="1C711EA7" w14:textId="77777777" w:rsidR="00976BE4" w:rsidRDefault="00976BE4" w:rsidP="00976BE4">
            <w:pPr>
              <w:spacing w:after="0"/>
            </w:pPr>
            <w:r w:rsidRPr="00976BE4">
              <w:t>CR1000XSeries_Chilbolton_</w:t>
            </w:r>
          </w:p>
          <w:p w14:paraId="3AB1B1C1" w14:textId="77777777" w:rsidR="00214220" w:rsidRDefault="00976BE4" w:rsidP="00976BE4">
            <w:r w:rsidRPr="00976BE4">
              <w:t>Rxcabinmet1</w:t>
            </w:r>
          </w:p>
        </w:tc>
        <w:tc>
          <w:tcPr>
            <w:tcW w:w="2033" w:type="dxa"/>
          </w:tcPr>
          <w:p w14:paraId="4DFCFEB9" w14:textId="77777777" w:rsidR="00214220" w:rsidRDefault="00214220" w:rsidP="00214220">
            <w:r w:rsidRPr="007308FF">
              <w:t xml:space="preserve">Receive cabin </w:t>
            </w:r>
            <w:proofErr w:type="spellStart"/>
            <w:r w:rsidRPr="007308FF">
              <w:t>microlink</w:t>
            </w:r>
            <w:proofErr w:type="spellEnd"/>
            <w:r w:rsidRPr="007308FF">
              <w:t xml:space="preserve">, </w:t>
            </w:r>
            <w:proofErr w:type="spellStart"/>
            <w:r w:rsidRPr="007308FF">
              <w:t>chan</w:t>
            </w:r>
            <w:proofErr w:type="spellEnd"/>
          </w:p>
        </w:tc>
      </w:tr>
      <w:tr w:rsidR="00214220" w14:paraId="689040DE" w14:textId="77777777" w:rsidTr="00BB20E5">
        <w:tc>
          <w:tcPr>
            <w:tcW w:w="2405" w:type="dxa"/>
          </w:tcPr>
          <w:p w14:paraId="024EE3FA" w14:textId="77777777" w:rsidR="00214220" w:rsidRDefault="00214220" w:rsidP="00214220">
            <w:proofErr w:type="spellStart"/>
            <w:r>
              <w:lastRenderedPageBreak/>
              <w:t>Pluvio</w:t>
            </w:r>
            <w:proofErr w:type="spellEnd"/>
            <w:r>
              <w:t xml:space="preserve"> weighing </w:t>
            </w:r>
            <w:proofErr w:type="spellStart"/>
            <w:r>
              <w:t>raingauge</w:t>
            </w:r>
            <w:proofErr w:type="spellEnd"/>
            <w:r>
              <w:t xml:space="preserve"> </w:t>
            </w:r>
            <w:proofErr w:type="spellStart"/>
            <w:r>
              <w:t>pldc_ch</w:t>
            </w:r>
            <w:proofErr w:type="spellEnd"/>
          </w:p>
        </w:tc>
        <w:tc>
          <w:tcPr>
            <w:tcW w:w="1891" w:type="dxa"/>
          </w:tcPr>
          <w:p w14:paraId="278CA3B2" w14:textId="77777777" w:rsidR="00214220" w:rsidRDefault="00214220" w:rsidP="00214220">
            <w:r>
              <w:t>None</w:t>
            </w:r>
          </w:p>
        </w:tc>
        <w:tc>
          <w:tcPr>
            <w:tcW w:w="2687" w:type="dxa"/>
          </w:tcPr>
          <w:p w14:paraId="5970AE25" w14:textId="77777777" w:rsidR="00214220" w:rsidRDefault="00214220" w:rsidP="00214220">
            <w:r>
              <w:t>None</w:t>
            </w:r>
          </w:p>
        </w:tc>
        <w:tc>
          <w:tcPr>
            <w:tcW w:w="2033" w:type="dxa"/>
          </w:tcPr>
          <w:p w14:paraId="52D5A10D" w14:textId="77777777" w:rsidR="00214220" w:rsidRDefault="00214220" w:rsidP="00214220">
            <w:r>
              <w:t xml:space="preserve">Serial interface to Moe, receive cabin, </w:t>
            </w:r>
            <w:proofErr w:type="spellStart"/>
            <w:r>
              <w:t>pldc</w:t>
            </w:r>
            <w:proofErr w:type="spellEnd"/>
          </w:p>
        </w:tc>
      </w:tr>
      <w:tr w:rsidR="00214220" w14:paraId="290B011A" w14:textId="77777777" w:rsidTr="00BB20E5">
        <w:tc>
          <w:tcPr>
            <w:tcW w:w="2405" w:type="dxa"/>
          </w:tcPr>
          <w:p w14:paraId="011579FE" w14:textId="77777777" w:rsidR="00214220" w:rsidRDefault="00214220" w:rsidP="00214220">
            <w:r>
              <w:t xml:space="preserve">Tipping bucket </w:t>
            </w:r>
            <w:proofErr w:type="spellStart"/>
            <w:r>
              <w:t>raingauge</w:t>
            </w:r>
            <w:proofErr w:type="spellEnd"/>
            <w:r>
              <w:t xml:space="preserve"> rg004tb_ch</w:t>
            </w:r>
          </w:p>
        </w:tc>
        <w:tc>
          <w:tcPr>
            <w:tcW w:w="1891" w:type="dxa"/>
          </w:tcPr>
          <w:p w14:paraId="2FF5A39F" w14:textId="77777777" w:rsidR="00214220" w:rsidRDefault="00976BE4" w:rsidP="00214220">
            <w:r>
              <w:t>28/07/2020</w:t>
            </w:r>
          </w:p>
        </w:tc>
        <w:tc>
          <w:tcPr>
            <w:tcW w:w="2687" w:type="dxa"/>
          </w:tcPr>
          <w:p w14:paraId="7D92D3E4" w14:textId="77777777" w:rsidR="00976BE4" w:rsidRDefault="00976BE4" w:rsidP="00976BE4">
            <w:r>
              <w:t>S/N 6678</w:t>
            </w:r>
          </w:p>
          <w:p w14:paraId="04D7C1F6" w14:textId="77777777" w:rsidR="00976BE4" w:rsidRDefault="00976BE4" w:rsidP="00976BE4">
            <w:pPr>
              <w:spacing w:after="0"/>
            </w:pPr>
            <w:r w:rsidRPr="00976BE4">
              <w:t>CR1000XSeries_Chilbolton_</w:t>
            </w:r>
          </w:p>
          <w:p w14:paraId="6438BA6E" w14:textId="77777777" w:rsidR="00214220" w:rsidRDefault="00976BE4" w:rsidP="00976BE4">
            <w:r w:rsidRPr="00976BE4">
              <w:t>Rxcabinmet1</w:t>
            </w:r>
          </w:p>
        </w:tc>
        <w:tc>
          <w:tcPr>
            <w:tcW w:w="2033" w:type="dxa"/>
          </w:tcPr>
          <w:p w14:paraId="6F54F369" w14:textId="77777777" w:rsidR="00214220" w:rsidRDefault="00214220" w:rsidP="00214220">
            <w:r w:rsidRPr="007308FF">
              <w:t xml:space="preserve">Receive cabin </w:t>
            </w:r>
            <w:proofErr w:type="spellStart"/>
            <w:r w:rsidRPr="007308FF">
              <w:t>microlink</w:t>
            </w:r>
            <w:proofErr w:type="spellEnd"/>
            <w:r w:rsidRPr="007308FF">
              <w:t xml:space="preserve">, </w:t>
            </w:r>
            <w:proofErr w:type="spellStart"/>
            <w:r w:rsidRPr="007308FF">
              <w:t>chan</w:t>
            </w:r>
            <w:proofErr w:type="spellEnd"/>
          </w:p>
        </w:tc>
      </w:tr>
      <w:tr w:rsidR="0048169F" w14:paraId="278B366D" w14:textId="77777777" w:rsidTr="00BB20E5">
        <w:tc>
          <w:tcPr>
            <w:tcW w:w="2405" w:type="dxa"/>
          </w:tcPr>
          <w:p w14:paraId="263602F6" w14:textId="77777777" w:rsidR="0048169F" w:rsidRDefault="0048169F" w:rsidP="0048169F">
            <w:r>
              <w:t xml:space="preserve">Sparsholt tipping bucket </w:t>
            </w:r>
            <w:proofErr w:type="spellStart"/>
            <w:r>
              <w:t>raingauge</w:t>
            </w:r>
            <w:proofErr w:type="spellEnd"/>
            <w:r>
              <w:t xml:space="preserve"> rg002tb_sp</w:t>
            </w:r>
          </w:p>
        </w:tc>
        <w:tc>
          <w:tcPr>
            <w:tcW w:w="1891" w:type="dxa"/>
          </w:tcPr>
          <w:p w14:paraId="011C59E8" w14:textId="77777777" w:rsidR="0048169F" w:rsidRDefault="009E5A05" w:rsidP="0048169F">
            <w:r>
              <w:t>08/08/2019</w:t>
            </w:r>
          </w:p>
        </w:tc>
        <w:tc>
          <w:tcPr>
            <w:tcW w:w="2687" w:type="dxa"/>
          </w:tcPr>
          <w:p w14:paraId="37B1D826" w14:textId="77777777" w:rsidR="0048169F" w:rsidRDefault="00976BE4" w:rsidP="0048169F">
            <w:r>
              <w:t>S/N 6677</w:t>
            </w:r>
          </w:p>
          <w:p w14:paraId="3CBDEC7E" w14:textId="77777777" w:rsidR="00976BE4" w:rsidRDefault="00976BE4" w:rsidP="0048169F">
            <w:r>
              <w:t>CR1000XSeries_Sparsholt</w:t>
            </w:r>
          </w:p>
        </w:tc>
        <w:tc>
          <w:tcPr>
            <w:tcW w:w="2033" w:type="dxa"/>
          </w:tcPr>
          <w:p w14:paraId="5D26760A" w14:textId="77777777" w:rsidR="0048169F" w:rsidRDefault="00214220" w:rsidP="0048169F">
            <w:r>
              <w:t xml:space="preserve">Sparsholt DAQ, </w:t>
            </w:r>
            <w:proofErr w:type="spellStart"/>
            <w:r>
              <w:t>spww</w:t>
            </w:r>
            <w:proofErr w:type="spellEnd"/>
          </w:p>
        </w:tc>
      </w:tr>
      <w:tr w:rsidR="0048169F" w14:paraId="283840E7" w14:textId="77777777" w:rsidTr="00BB20E5">
        <w:tc>
          <w:tcPr>
            <w:tcW w:w="2405" w:type="dxa"/>
          </w:tcPr>
          <w:p w14:paraId="22B3B071" w14:textId="77777777" w:rsidR="0048169F" w:rsidRDefault="0048169F" w:rsidP="0048169F">
            <w:r>
              <w:t xml:space="preserve">Sparsholt drop-counting </w:t>
            </w:r>
            <w:proofErr w:type="spellStart"/>
            <w:r>
              <w:t>raingauge</w:t>
            </w:r>
            <w:proofErr w:type="spellEnd"/>
            <w:r>
              <w:t xml:space="preserve"> rg001dc_sp</w:t>
            </w:r>
          </w:p>
        </w:tc>
        <w:tc>
          <w:tcPr>
            <w:tcW w:w="1891" w:type="dxa"/>
          </w:tcPr>
          <w:p w14:paraId="6284A568" w14:textId="77777777" w:rsidR="0048169F" w:rsidRDefault="009E5A05" w:rsidP="0048169F">
            <w:r>
              <w:t>08/08/2019</w:t>
            </w:r>
          </w:p>
        </w:tc>
        <w:tc>
          <w:tcPr>
            <w:tcW w:w="2687" w:type="dxa"/>
          </w:tcPr>
          <w:p w14:paraId="15CA7621" w14:textId="77777777" w:rsidR="00976BE4" w:rsidRDefault="00976BE4" w:rsidP="00976BE4">
            <w:r>
              <w:t>S/N 6677</w:t>
            </w:r>
          </w:p>
          <w:p w14:paraId="13228052" w14:textId="77777777" w:rsidR="0048169F" w:rsidRDefault="00976BE4" w:rsidP="00976BE4">
            <w:r>
              <w:t>CR1000XSeries_Sparsholt</w:t>
            </w:r>
          </w:p>
        </w:tc>
        <w:tc>
          <w:tcPr>
            <w:tcW w:w="2033" w:type="dxa"/>
          </w:tcPr>
          <w:p w14:paraId="2DA18356" w14:textId="77777777" w:rsidR="0048169F" w:rsidRDefault="00214220" w:rsidP="0048169F">
            <w:r>
              <w:t xml:space="preserve">Sparsholt DAQ, </w:t>
            </w:r>
            <w:proofErr w:type="spellStart"/>
            <w:r>
              <w:t>spww</w:t>
            </w:r>
            <w:proofErr w:type="spellEnd"/>
          </w:p>
        </w:tc>
      </w:tr>
      <w:tr w:rsidR="0048169F" w14:paraId="0C445067" w14:textId="77777777" w:rsidTr="00BB20E5">
        <w:tc>
          <w:tcPr>
            <w:tcW w:w="2405" w:type="dxa"/>
          </w:tcPr>
          <w:p w14:paraId="111E9C69" w14:textId="77777777" w:rsidR="0048169F" w:rsidRDefault="0048169F" w:rsidP="0048169F">
            <w:r>
              <w:t xml:space="preserve">Chilbolton RD-80 </w:t>
            </w:r>
            <w:proofErr w:type="spellStart"/>
            <w:r>
              <w:t>disdrometer</w:t>
            </w:r>
            <w:proofErr w:type="spellEnd"/>
            <w:r>
              <w:t xml:space="preserve"> </w:t>
            </w:r>
            <w:proofErr w:type="spellStart"/>
            <w:r>
              <w:t>ch_distrom</w:t>
            </w:r>
            <w:proofErr w:type="spellEnd"/>
          </w:p>
        </w:tc>
        <w:tc>
          <w:tcPr>
            <w:tcW w:w="1891" w:type="dxa"/>
          </w:tcPr>
          <w:p w14:paraId="5E632E5A" w14:textId="77777777" w:rsidR="0048169F" w:rsidRDefault="00214220" w:rsidP="0048169F">
            <w:r>
              <w:t>None</w:t>
            </w:r>
          </w:p>
        </w:tc>
        <w:tc>
          <w:tcPr>
            <w:tcW w:w="2687" w:type="dxa"/>
          </w:tcPr>
          <w:p w14:paraId="1DF6141B" w14:textId="77777777" w:rsidR="0048169F" w:rsidRDefault="00214220" w:rsidP="0048169F">
            <w:r>
              <w:t>None</w:t>
            </w:r>
          </w:p>
        </w:tc>
        <w:tc>
          <w:tcPr>
            <w:tcW w:w="2033" w:type="dxa"/>
          </w:tcPr>
          <w:p w14:paraId="046E0862" w14:textId="77777777" w:rsidR="0048169F" w:rsidRDefault="00214220" w:rsidP="0048169F">
            <w:r>
              <w:t>Serial interface to Marvin DAQ computer, receive cabin</w:t>
            </w:r>
            <w:r w:rsidR="003826C5">
              <w:t xml:space="preserve">, </w:t>
            </w:r>
            <w:proofErr w:type="spellStart"/>
            <w:r w:rsidR="003826C5">
              <w:t>chds</w:t>
            </w:r>
            <w:proofErr w:type="spellEnd"/>
          </w:p>
        </w:tc>
      </w:tr>
      <w:tr w:rsidR="0048169F" w14:paraId="0FACB4E1" w14:textId="77777777" w:rsidTr="00BB20E5">
        <w:tc>
          <w:tcPr>
            <w:tcW w:w="2405" w:type="dxa"/>
          </w:tcPr>
          <w:p w14:paraId="33CD26C2" w14:textId="77777777" w:rsidR="0048169F" w:rsidRDefault="0048169F" w:rsidP="0048169F">
            <w:r>
              <w:t xml:space="preserve">Sparsholt RD-80 </w:t>
            </w:r>
            <w:proofErr w:type="spellStart"/>
            <w:r>
              <w:t>disdrometer</w:t>
            </w:r>
            <w:proofErr w:type="spellEnd"/>
            <w:r>
              <w:t xml:space="preserve"> </w:t>
            </w:r>
            <w:proofErr w:type="spellStart"/>
            <w:r>
              <w:t>sp_distrom</w:t>
            </w:r>
            <w:proofErr w:type="spellEnd"/>
          </w:p>
        </w:tc>
        <w:tc>
          <w:tcPr>
            <w:tcW w:w="1891" w:type="dxa"/>
          </w:tcPr>
          <w:p w14:paraId="6054A1D0" w14:textId="77777777" w:rsidR="0048169F" w:rsidRDefault="00214220" w:rsidP="0048169F">
            <w:r>
              <w:t>None</w:t>
            </w:r>
          </w:p>
        </w:tc>
        <w:tc>
          <w:tcPr>
            <w:tcW w:w="2687" w:type="dxa"/>
          </w:tcPr>
          <w:p w14:paraId="29D09164" w14:textId="084A3CC0" w:rsidR="0048169F" w:rsidRDefault="00AD3FE0" w:rsidP="0048169F">
            <w:r>
              <w:t>None</w:t>
            </w:r>
          </w:p>
        </w:tc>
        <w:tc>
          <w:tcPr>
            <w:tcW w:w="2033" w:type="dxa"/>
          </w:tcPr>
          <w:p w14:paraId="4166613A" w14:textId="77777777" w:rsidR="0048169F" w:rsidRDefault="00214220" w:rsidP="00214220">
            <w:r>
              <w:t>Serial interface to Rhubarb DAQ computer, Sparsholt</w:t>
            </w:r>
            <w:r w:rsidR="003826C5">
              <w:t xml:space="preserve">, </w:t>
            </w:r>
            <w:proofErr w:type="spellStart"/>
            <w:r w:rsidR="003826C5">
              <w:t>spds</w:t>
            </w:r>
            <w:proofErr w:type="spellEnd"/>
          </w:p>
        </w:tc>
      </w:tr>
      <w:tr w:rsidR="00214220" w14:paraId="65510B3C" w14:textId="77777777" w:rsidTr="00BB20E5">
        <w:tc>
          <w:tcPr>
            <w:tcW w:w="2405" w:type="dxa"/>
          </w:tcPr>
          <w:p w14:paraId="6FA3E82A" w14:textId="77777777" w:rsidR="00214220" w:rsidRDefault="00214220" w:rsidP="00214220">
            <w:r>
              <w:t xml:space="preserve">Downwelling pyranometer (visible radiation) </w:t>
            </w:r>
            <w:r w:rsidRPr="0011711E">
              <w:t>pyrCM21_ch</w:t>
            </w:r>
          </w:p>
        </w:tc>
        <w:tc>
          <w:tcPr>
            <w:tcW w:w="1891" w:type="dxa"/>
          </w:tcPr>
          <w:p w14:paraId="7E0E7795" w14:textId="6FC79574" w:rsidR="00214220" w:rsidRDefault="00AD3FE0" w:rsidP="00214220">
            <w:r>
              <w:t>20220114</w:t>
            </w:r>
          </w:p>
        </w:tc>
        <w:tc>
          <w:tcPr>
            <w:tcW w:w="2687" w:type="dxa"/>
          </w:tcPr>
          <w:p w14:paraId="51E26A2B" w14:textId="77777777" w:rsidR="00214220" w:rsidRDefault="00AD3FE0" w:rsidP="00214220">
            <w:r>
              <w:t>S/N 6676</w:t>
            </w:r>
          </w:p>
          <w:p w14:paraId="367706EC" w14:textId="40289048" w:rsidR="00AD3FE0" w:rsidRDefault="00AD3FE0" w:rsidP="00AD3FE0">
            <w:pPr>
              <w:spacing w:after="0"/>
            </w:pPr>
            <w:r w:rsidRPr="00976BE4">
              <w:t>CR1000XSeries_Chilbolton</w:t>
            </w:r>
            <w:r>
              <w:t>2</w:t>
            </w:r>
            <w:r w:rsidRPr="00976BE4">
              <w:t>_</w:t>
            </w:r>
          </w:p>
          <w:p w14:paraId="0C0E97BA" w14:textId="37F905BD" w:rsidR="00AD3FE0" w:rsidRDefault="00AD3FE0" w:rsidP="00AD3FE0">
            <w:r w:rsidRPr="00976BE4">
              <w:t>Rxcabinmet</w:t>
            </w:r>
            <w:r>
              <w:t>2</w:t>
            </w:r>
          </w:p>
        </w:tc>
        <w:tc>
          <w:tcPr>
            <w:tcW w:w="2033" w:type="dxa"/>
          </w:tcPr>
          <w:p w14:paraId="26DF7325" w14:textId="77777777" w:rsidR="00214220" w:rsidRDefault="00214220" w:rsidP="00214220">
            <w:r>
              <w:t>Agilent datalogger connected to Moe, receive cabin</w:t>
            </w:r>
            <w:r w:rsidR="003826C5">
              <w:t xml:space="preserve">, </w:t>
            </w:r>
            <w:proofErr w:type="spellStart"/>
            <w:r w:rsidR="003826C5">
              <w:t>chpy</w:t>
            </w:r>
            <w:proofErr w:type="spellEnd"/>
          </w:p>
        </w:tc>
      </w:tr>
      <w:tr w:rsidR="00214220" w14:paraId="6ECD9211" w14:textId="77777777" w:rsidTr="00BB20E5">
        <w:tc>
          <w:tcPr>
            <w:tcW w:w="2405" w:type="dxa"/>
          </w:tcPr>
          <w:p w14:paraId="7128F0DC" w14:textId="0B60195E" w:rsidR="00214220" w:rsidRDefault="00214220" w:rsidP="00AD3FE0">
            <w:r>
              <w:t xml:space="preserve">Downwelling diffuse radiation only pyranometer </w:t>
            </w:r>
            <w:r w:rsidRPr="0011711E">
              <w:t>pyr_CMP21_ch</w:t>
            </w:r>
          </w:p>
        </w:tc>
        <w:tc>
          <w:tcPr>
            <w:tcW w:w="1891" w:type="dxa"/>
          </w:tcPr>
          <w:p w14:paraId="4AAD0F9F" w14:textId="7F5291F5" w:rsidR="00214220" w:rsidRDefault="00AD3FE0" w:rsidP="00AD3FE0">
            <w:r>
              <w:t>20190304 (as a test in S/N 6678), properly shaded from 20211122</w:t>
            </w:r>
          </w:p>
        </w:tc>
        <w:tc>
          <w:tcPr>
            <w:tcW w:w="2687" w:type="dxa"/>
          </w:tcPr>
          <w:p w14:paraId="1734D35D" w14:textId="77777777" w:rsidR="00AD3FE0" w:rsidRDefault="00AD3FE0" w:rsidP="00AD3FE0">
            <w:r>
              <w:t>S/N 6676</w:t>
            </w:r>
          </w:p>
          <w:p w14:paraId="609D41CB" w14:textId="77777777" w:rsidR="00AD3FE0" w:rsidRDefault="00AD3FE0" w:rsidP="00AD3FE0">
            <w:pPr>
              <w:spacing w:after="0"/>
            </w:pPr>
            <w:r w:rsidRPr="00976BE4">
              <w:t>CR1000XSeries_Chilbolton</w:t>
            </w:r>
            <w:r>
              <w:t>2</w:t>
            </w:r>
            <w:r w:rsidRPr="00976BE4">
              <w:t>_</w:t>
            </w:r>
          </w:p>
          <w:p w14:paraId="6C3D2F96" w14:textId="0BF1ECA1" w:rsidR="00214220" w:rsidRDefault="00AD3FE0" w:rsidP="00AD3FE0">
            <w:r w:rsidRPr="00976BE4">
              <w:t>Rxcabinmet</w:t>
            </w:r>
            <w:r>
              <w:t>2</w:t>
            </w:r>
          </w:p>
        </w:tc>
        <w:tc>
          <w:tcPr>
            <w:tcW w:w="2033" w:type="dxa"/>
          </w:tcPr>
          <w:p w14:paraId="02576BC2" w14:textId="77777777" w:rsidR="00214220" w:rsidRDefault="00214220" w:rsidP="00214220">
            <w:r>
              <w:t>Agilent datalogger connected to Moe, receive cabin</w:t>
            </w:r>
            <w:r w:rsidR="003826C5">
              <w:t xml:space="preserve">, </w:t>
            </w:r>
            <w:proofErr w:type="spellStart"/>
            <w:r w:rsidR="003826C5">
              <w:t>chpy</w:t>
            </w:r>
            <w:proofErr w:type="spellEnd"/>
          </w:p>
        </w:tc>
      </w:tr>
      <w:tr w:rsidR="00214220" w14:paraId="3BDF7CED" w14:textId="77777777" w:rsidTr="00BB20E5">
        <w:tc>
          <w:tcPr>
            <w:tcW w:w="2405" w:type="dxa"/>
          </w:tcPr>
          <w:p w14:paraId="5F6996E7" w14:textId="77777777" w:rsidR="00214220" w:rsidRDefault="00214220" w:rsidP="00214220">
            <w:r>
              <w:t xml:space="preserve">Downwelling pyrgeometer (IR radiation) </w:t>
            </w:r>
            <w:r w:rsidRPr="0011711E">
              <w:t>pyrCG4_ch</w:t>
            </w:r>
          </w:p>
        </w:tc>
        <w:tc>
          <w:tcPr>
            <w:tcW w:w="1891" w:type="dxa"/>
          </w:tcPr>
          <w:p w14:paraId="70CF0F15" w14:textId="23A02CC5" w:rsidR="00214220" w:rsidRDefault="00AD3FE0" w:rsidP="00214220">
            <w:r>
              <w:t>20220114</w:t>
            </w:r>
          </w:p>
        </w:tc>
        <w:tc>
          <w:tcPr>
            <w:tcW w:w="2687" w:type="dxa"/>
          </w:tcPr>
          <w:p w14:paraId="3E692F02" w14:textId="77777777" w:rsidR="00AD3FE0" w:rsidRDefault="00AD3FE0" w:rsidP="00AD3FE0">
            <w:r>
              <w:t>S/N 6676</w:t>
            </w:r>
          </w:p>
          <w:p w14:paraId="643D2F60" w14:textId="77777777" w:rsidR="00AD3FE0" w:rsidRDefault="00AD3FE0" w:rsidP="00AD3FE0">
            <w:pPr>
              <w:spacing w:after="0"/>
            </w:pPr>
            <w:r w:rsidRPr="00976BE4">
              <w:t>CR1000XSeries_Chilbolton</w:t>
            </w:r>
            <w:r>
              <w:t>2</w:t>
            </w:r>
            <w:r w:rsidRPr="00976BE4">
              <w:t>_</w:t>
            </w:r>
          </w:p>
          <w:p w14:paraId="5282796F" w14:textId="1A4F52F0" w:rsidR="00214220" w:rsidRDefault="00AD3FE0" w:rsidP="00AD3FE0">
            <w:r w:rsidRPr="00976BE4">
              <w:t>Rxcabinmet</w:t>
            </w:r>
            <w:r>
              <w:t>2</w:t>
            </w:r>
          </w:p>
        </w:tc>
        <w:tc>
          <w:tcPr>
            <w:tcW w:w="2033" w:type="dxa"/>
          </w:tcPr>
          <w:p w14:paraId="72798B3C" w14:textId="77777777" w:rsidR="00214220" w:rsidRDefault="00214220" w:rsidP="00214220">
            <w:r>
              <w:t>Agilent datalogger connected to Moe, receive cabin</w:t>
            </w:r>
            <w:r w:rsidR="003826C5">
              <w:t xml:space="preserve">, </w:t>
            </w:r>
            <w:proofErr w:type="spellStart"/>
            <w:r w:rsidR="003826C5">
              <w:t>chpy</w:t>
            </w:r>
            <w:proofErr w:type="spellEnd"/>
          </w:p>
        </w:tc>
      </w:tr>
      <w:tr w:rsidR="00214220" w14:paraId="25EA19D7" w14:textId="77777777" w:rsidTr="00BB20E5">
        <w:tc>
          <w:tcPr>
            <w:tcW w:w="2405" w:type="dxa"/>
          </w:tcPr>
          <w:p w14:paraId="07C85AF4" w14:textId="7432F62F" w:rsidR="00214220" w:rsidRDefault="00214220" w:rsidP="00AD3FE0">
            <w:r>
              <w:t xml:space="preserve">Direct visible radiation </w:t>
            </w:r>
            <w:r w:rsidR="00AD3FE0">
              <w:t xml:space="preserve"> </w:t>
            </w:r>
            <w:r w:rsidRPr="008A3455">
              <w:t>pyrCP1_ch</w:t>
            </w:r>
          </w:p>
        </w:tc>
        <w:tc>
          <w:tcPr>
            <w:tcW w:w="1891" w:type="dxa"/>
          </w:tcPr>
          <w:p w14:paraId="2C5607BA" w14:textId="7E7125CF" w:rsidR="00214220" w:rsidRPr="007932E3" w:rsidRDefault="00AD3FE0" w:rsidP="00214220">
            <w:r>
              <w:t>20211014, not well aligned until 20211104</w:t>
            </w:r>
          </w:p>
        </w:tc>
        <w:tc>
          <w:tcPr>
            <w:tcW w:w="2687" w:type="dxa"/>
          </w:tcPr>
          <w:p w14:paraId="5489596D" w14:textId="77777777" w:rsidR="00AD3FE0" w:rsidRDefault="00AD3FE0" w:rsidP="00AD3FE0">
            <w:r>
              <w:t>S/N 6676</w:t>
            </w:r>
          </w:p>
          <w:p w14:paraId="34388DA7" w14:textId="77777777" w:rsidR="00AD3FE0" w:rsidRDefault="00AD3FE0" w:rsidP="00AD3FE0">
            <w:pPr>
              <w:spacing w:after="0"/>
            </w:pPr>
            <w:r w:rsidRPr="00976BE4">
              <w:t>CR1000XSeries_Chilbolton</w:t>
            </w:r>
            <w:r>
              <w:t>2</w:t>
            </w:r>
            <w:r w:rsidRPr="00976BE4">
              <w:t>_</w:t>
            </w:r>
          </w:p>
          <w:p w14:paraId="7B73302D" w14:textId="789F1E73" w:rsidR="00214220" w:rsidRDefault="00AD3FE0" w:rsidP="00AD3FE0">
            <w:r w:rsidRPr="00976BE4">
              <w:t>Rxcabinmet</w:t>
            </w:r>
            <w:r>
              <w:t>2</w:t>
            </w:r>
          </w:p>
        </w:tc>
        <w:tc>
          <w:tcPr>
            <w:tcW w:w="2033" w:type="dxa"/>
          </w:tcPr>
          <w:p w14:paraId="0D0C24BD" w14:textId="77777777" w:rsidR="00214220" w:rsidRDefault="00214220" w:rsidP="00214220">
            <w:r>
              <w:t>Agilent datalogger connected to Moe, receive cabin</w:t>
            </w:r>
            <w:r w:rsidR="003826C5">
              <w:t xml:space="preserve">, </w:t>
            </w:r>
            <w:proofErr w:type="spellStart"/>
            <w:r w:rsidR="003826C5">
              <w:t>chpy</w:t>
            </w:r>
            <w:proofErr w:type="spellEnd"/>
          </w:p>
        </w:tc>
      </w:tr>
      <w:tr w:rsidR="0048169F" w14:paraId="3E0A253F" w14:textId="77777777" w:rsidTr="00BB20E5">
        <w:tc>
          <w:tcPr>
            <w:tcW w:w="2405" w:type="dxa"/>
          </w:tcPr>
          <w:p w14:paraId="20EE02E8" w14:textId="77777777" w:rsidR="0048169F" w:rsidRDefault="00214220" w:rsidP="003826C5">
            <w:r w:rsidRPr="00214220">
              <w:t>Flux c</w:t>
            </w:r>
            <w:r w:rsidR="003826C5">
              <w:t xml:space="preserve">ompound drop-counting </w:t>
            </w:r>
            <w:proofErr w:type="spellStart"/>
            <w:r w:rsidR="003826C5">
              <w:t>raingauge</w:t>
            </w:r>
            <w:proofErr w:type="spellEnd"/>
          </w:p>
        </w:tc>
        <w:tc>
          <w:tcPr>
            <w:tcW w:w="1891" w:type="dxa"/>
          </w:tcPr>
          <w:p w14:paraId="65F241CA" w14:textId="77777777" w:rsidR="0048169F" w:rsidRDefault="00214220" w:rsidP="0048169F">
            <w:r>
              <w:t>None</w:t>
            </w:r>
          </w:p>
        </w:tc>
        <w:tc>
          <w:tcPr>
            <w:tcW w:w="2687" w:type="dxa"/>
          </w:tcPr>
          <w:p w14:paraId="19D2D57A" w14:textId="77777777" w:rsidR="00976BE4" w:rsidRDefault="00976BE4" w:rsidP="00976BE4">
            <w:r>
              <w:t>S/N 6678</w:t>
            </w:r>
          </w:p>
          <w:p w14:paraId="48545CCC" w14:textId="77777777" w:rsidR="00976BE4" w:rsidRDefault="00976BE4" w:rsidP="00976BE4">
            <w:pPr>
              <w:spacing w:after="0"/>
            </w:pPr>
            <w:r w:rsidRPr="00976BE4">
              <w:t>CR1000XSeries_Chilbolton_</w:t>
            </w:r>
          </w:p>
          <w:p w14:paraId="6778CFC7" w14:textId="77777777" w:rsidR="0048169F" w:rsidRDefault="00976BE4" w:rsidP="00976BE4">
            <w:r w:rsidRPr="00976BE4">
              <w:t>Rxcabinmet1</w:t>
            </w:r>
          </w:p>
        </w:tc>
        <w:tc>
          <w:tcPr>
            <w:tcW w:w="2033" w:type="dxa"/>
          </w:tcPr>
          <w:p w14:paraId="20C8050C" w14:textId="77777777" w:rsidR="0048169F" w:rsidRDefault="00214220" w:rsidP="0048169F">
            <w:r>
              <w:t>None</w:t>
            </w:r>
          </w:p>
          <w:p w14:paraId="34766B96" w14:textId="77777777" w:rsidR="003826C5" w:rsidRDefault="00202F30" w:rsidP="00202F30">
            <w:r>
              <w:t>B</w:t>
            </w:r>
            <w:r w:rsidR="003826C5" w:rsidRPr="00214220">
              <w:t xml:space="preserve">eing collected for </w:t>
            </w:r>
            <w:r>
              <w:t xml:space="preserve">project rather than AMOF submission, </w:t>
            </w:r>
            <w:r w:rsidR="003826C5">
              <w:t xml:space="preserve">filename not </w:t>
            </w:r>
            <w:r w:rsidR="003826C5">
              <w:lastRenderedPageBreak/>
              <w:t>confirmed</w:t>
            </w:r>
            <w:r>
              <w:t xml:space="preserve"> with AMOF.</w:t>
            </w:r>
          </w:p>
        </w:tc>
      </w:tr>
    </w:tbl>
    <w:p w14:paraId="2643ADDE" w14:textId="5E4840F0" w:rsidR="002179FC" w:rsidRPr="00756F17" w:rsidRDefault="00756F17" w:rsidP="002179FC">
      <w:pPr>
        <w:rPr>
          <w:b/>
          <w:bCs/>
        </w:rPr>
      </w:pPr>
      <w:r>
        <w:rPr>
          <w:b/>
          <w:bCs/>
        </w:rPr>
        <w:lastRenderedPageBreak/>
        <w:t>Table 2: Data recording details for meteorological sensor</w:t>
      </w:r>
      <w:r w:rsidR="00FF32A8">
        <w:rPr>
          <w:b/>
          <w:bCs/>
        </w:rPr>
        <w:t>s now logged using CR1000X dataloggers</w:t>
      </w:r>
    </w:p>
    <w:p w14:paraId="231E05BC" w14:textId="251FC52C" w:rsidR="00E67307" w:rsidRDefault="00E67307" w:rsidP="002179FC">
      <w:r>
        <w:t xml:space="preserve">Raw Campbell Scientific datalogger ongoing files are mirrored from the Windows DAQ “Grape” (to which files are regularly download from the dataloggers) to the Chilbolton data server at </w:t>
      </w:r>
      <w:r w:rsidRPr="00756F17">
        <w:t>/data/range/</w:t>
      </w:r>
      <w:proofErr w:type="spellStart"/>
      <w:r w:rsidRPr="00756F17">
        <w:t>mirror_grape_loggernet</w:t>
      </w:r>
      <w:proofErr w:type="spellEnd"/>
      <w:r w:rsidRPr="00756F17">
        <w:t>.</w:t>
      </w:r>
      <w:r w:rsidR="00756F17">
        <w:t xml:space="preserve"> </w:t>
      </w:r>
      <w:r w:rsidR="00FF32A8">
        <w:t>Filenames are as indicated in table 2.</w:t>
      </w:r>
    </w:p>
    <w:p w14:paraId="032F38C9" w14:textId="138344E5" w:rsidR="00E67307" w:rsidRDefault="00E67307" w:rsidP="002179FC">
      <w:r>
        <w:t>Format 5</w:t>
      </w:r>
      <w:r w:rsidR="000F255F">
        <w:t xml:space="preserve">, </w:t>
      </w:r>
      <w:proofErr w:type="spellStart"/>
      <w:r w:rsidR="000F255F">
        <w:t>Pluvio</w:t>
      </w:r>
      <w:proofErr w:type="spellEnd"/>
      <w:r w:rsidR="000F255F">
        <w:t xml:space="preserve"> </w:t>
      </w:r>
      <w:proofErr w:type="spellStart"/>
      <w:r w:rsidR="000F255F">
        <w:t>raingauge</w:t>
      </w:r>
      <w:proofErr w:type="spellEnd"/>
      <w:r w:rsidR="000F255F">
        <w:t xml:space="preserve"> and PWS100 present weather sensor files </w:t>
      </w:r>
      <w:r>
        <w:t>are mirrored to the following directories:</w:t>
      </w:r>
    </w:p>
    <w:tbl>
      <w:tblPr>
        <w:tblStyle w:val="TableGrid"/>
        <w:tblW w:w="0" w:type="auto"/>
        <w:tblLook w:val="04A0" w:firstRow="1" w:lastRow="0" w:firstColumn="1" w:lastColumn="0" w:noHBand="0" w:noVBand="1"/>
      </w:tblPr>
      <w:tblGrid>
        <w:gridCol w:w="2540"/>
        <w:gridCol w:w="6476"/>
      </w:tblGrid>
      <w:tr w:rsidR="00EA5A7F" w:rsidRPr="00EA5A7F" w14:paraId="63070E1F" w14:textId="77777777" w:rsidTr="000F255F">
        <w:tc>
          <w:tcPr>
            <w:tcW w:w="2540" w:type="dxa"/>
          </w:tcPr>
          <w:p w14:paraId="6405D9A8" w14:textId="5699E5DC" w:rsidR="00EA5A7F" w:rsidRPr="00EA5A7F" w:rsidRDefault="00EA5A7F" w:rsidP="002179FC">
            <w:pPr>
              <w:rPr>
                <w:b/>
                <w:bCs/>
              </w:rPr>
            </w:pPr>
            <w:r w:rsidRPr="00EA5A7F">
              <w:rPr>
                <w:b/>
                <w:bCs/>
              </w:rPr>
              <w:t>File name and instrument</w:t>
            </w:r>
          </w:p>
        </w:tc>
        <w:tc>
          <w:tcPr>
            <w:tcW w:w="6476" w:type="dxa"/>
          </w:tcPr>
          <w:p w14:paraId="4F7BFF89" w14:textId="32E1F9D1" w:rsidR="00EA5A7F" w:rsidRPr="00EA5A7F" w:rsidRDefault="00EA5A7F" w:rsidP="002179FC">
            <w:pPr>
              <w:rPr>
                <w:b/>
                <w:bCs/>
              </w:rPr>
            </w:pPr>
            <w:r w:rsidRPr="00EA5A7F">
              <w:rPr>
                <w:b/>
                <w:bCs/>
              </w:rPr>
              <w:t>Location</w:t>
            </w:r>
          </w:p>
        </w:tc>
      </w:tr>
      <w:tr w:rsidR="00EA5A7F" w14:paraId="0059FC67" w14:textId="77777777" w:rsidTr="000F255F">
        <w:tc>
          <w:tcPr>
            <w:tcW w:w="2540" w:type="dxa"/>
          </w:tcPr>
          <w:p w14:paraId="20B5B5EC" w14:textId="143952F1" w:rsidR="00EA5A7F" w:rsidRDefault="00EA5A7F" w:rsidP="002179FC">
            <w:proofErr w:type="spellStart"/>
            <w:r>
              <w:t>chan</w:t>
            </w:r>
            <w:proofErr w:type="spellEnd"/>
            <w:r>
              <w:t xml:space="preserve"> Chilbolton met. sensor and </w:t>
            </w:r>
            <w:proofErr w:type="spellStart"/>
            <w:r>
              <w:t>raingauge</w:t>
            </w:r>
            <w:proofErr w:type="spellEnd"/>
          </w:p>
        </w:tc>
        <w:tc>
          <w:tcPr>
            <w:tcW w:w="6476" w:type="dxa"/>
          </w:tcPr>
          <w:p w14:paraId="7610DF78" w14:textId="5BE76DA3" w:rsidR="00EA5A7F" w:rsidRDefault="00EA5A7F" w:rsidP="002179FC">
            <w:bookmarkStart w:id="1" w:name="_Hlk89078030"/>
            <w:r>
              <w:t>/data/range/mirror_marvin_home2/ranged/</w:t>
            </w:r>
            <w:proofErr w:type="spellStart"/>
            <w:r>
              <w:t>analog</w:t>
            </w:r>
            <w:bookmarkEnd w:id="1"/>
            <w:proofErr w:type="spellEnd"/>
          </w:p>
        </w:tc>
      </w:tr>
      <w:tr w:rsidR="00EA5A7F" w14:paraId="3DDF075B" w14:textId="77777777" w:rsidTr="000F255F">
        <w:tc>
          <w:tcPr>
            <w:tcW w:w="2540" w:type="dxa"/>
          </w:tcPr>
          <w:p w14:paraId="1734ADFF" w14:textId="717E3290" w:rsidR="00EA5A7F" w:rsidRDefault="00EA5A7F" w:rsidP="002179FC">
            <w:proofErr w:type="spellStart"/>
            <w:r>
              <w:t>chds</w:t>
            </w:r>
            <w:proofErr w:type="spellEnd"/>
            <w:r>
              <w:t xml:space="preserve"> Chilbolton </w:t>
            </w:r>
            <w:proofErr w:type="spellStart"/>
            <w:r>
              <w:t>disdrometer</w:t>
            </w:r>
            <w:proofErr w:type="spellEnd"/>
          </w:p>
        </w:tc>
        <w:tc>
          <w:tcPr>
            <w:tcW w:w="6476" w:type="dxa"/>
          </w:tcPr>
          <w:p w14:paraId="5B03DA6A" w14:textId="648368DE" w:rsidR="00EA5A7F" w:rsidRDefault="00EA5A7F" w:rsidP="002179FC">
            <w:r w:rsidRPr="00E67307">
              <w:t>/data/range/mirror_marvin_home2/ranged/</w:t>
            </w:r>
            <w:proofErr w:type="spellStart"/>
            <w:r>
              <w:t>distrom</w:t>
            </w:r>
            <w:proofErr w:type="spellEnd"/>
          </w:p>
        </w:tc>
      </w:tr>
      <w:tr w:rsidR="00EA5A7F" w14:paraId="1D67957D" w14:textId="77777777" w:rsidTr="000F255F">
        <w:tc>
          <w:tcPr>
            <w:tcW w:w="2540" w:type="dxa"/>
          </w:tcPr>
          <w:p w14:paraId="3029FADD" w14:textId="4BFC0DF2" w:rsidR="00EA5A7F" w:rsidRDefault="00EA5A7F" w:rsidP="002179FC">
            <w:proofErr w:type="spellStart"/>
            <w:r>
              <w:t>chpy</w:t>
            </w:r>
            <w:proofErr w:type="spellEnd"/>
            <w:r>
              <w:t xml:space="preserve"> Chilbolton broadband radiometers</w:t>
            </w:r>
          </w:p>
        </w:tc>
        <w:tc>
          <w:tcPr>
            <w:tcW w:w="6476" w:type="dxa"/>
          </w:tcPr>
          <w:p w14:paraId="5589AABA" w14:textId="387A998D" w:rsidR="00EA5A7F" w:rsidRDefault="00EA5A7F" w:rsidP="002179FC">
            <w:r w:rsidRPr="00E67307">
              <w:t>/data/range/mirror_</w:t>
            </w:r>
            <w:r>
              <w:t>moe</w:t>
            </w:r>
            <w:r w:rsidRPr="00E67307">
              <w:t>_home2/ranged/</w:t>
            </w:r>
            <w:proofErr w:type="spellStart"/>
            <w:r>
              <w:t>broadband_radiometer</w:t>
            </w:r>
            <w:proofErr w:type="spellEnd"/>
            <w:r>
              <w:t>/</w:t>
            </w:r>
            <w:proofErr w:type="spellStart"/>
            <w:r>
              <w:t>pyr</w:t>
            </w:r>
            <w:proofErr w:type="spellEnd"/>
          </w:p>
        </w:tc>
      </w:tr>
      <w:tr w:rsidR="00EA5A7F" w14:paraId="60E4B336" w14:textId="77777777" w:rsidTr="000F255F">
        <w:tc>
          <w:tcPr>
            <w:tcW w:w="2540" w:type="dxa"/>
          </w:tcPr>
          <w:p w14:paraId="29DE8FD0" w14:textId="65B1FB2A" w:rsidR="00EA5A7F" w:rsidRDefault="00EA5A7F" w:rsidP="002179FC">
            <w:proofErr w:type="spellStart"/>
            <w:r>
              <w:t>pldc</w:t>
            </w:r>
            <w:proofErr w:type="spellEnd"/>
            <w:r>
              <w:t xml:space="preserve"> </w:t>
            </w:r>
            <w:proofErr w:type="spellStart"/>
            <w:r>
              <w:t>Pluvio</w:t>
            </w:r>
            <w:proofErr w:type="spellEnd"/>
            <w:r>
              <w:t xml:space="preserve"> weighing </w:t>
            </w:r>
            <w:proofErr w:type="spellStart"/>
            <w:r>
              <w:t>raingauge</w:t>
            </w:r>
            <w:proofErr w:type="spellEnd"/>
          </w:p>
        </w:tc>
        <w:tc>
          <w:tcPr>
            <w:tcW w:w="6476" w:type="dxa"/>
          </w:tcPr>
          <w:p w14:paraId="5A3FE944" w14:textId="728976A1" w:rsidR="00EA5A7F" w:rsidRDefault="00EA5A7F" w:rsidP="002179FC">
            <w:r w:rsidRPr="00E67307">
              <w:t>data/range/mirror_</w:t>
            </w:r>
            <w:r>
              <w:t>moe</w:t>
            </w:r>
            <w:r w:rsidRPr="00E67307">
              <w:t>_home2/ranged</w:t>
            </w:r>
            <w:r>
              <w:t>/</w:t>
            </w:r>
            <w:proofErr w:type="spellStart"/>
            <w:r>
              <w:t>pluvio</w:t>
            </w:r>
            <w:proofErr w:type="spellEnd"/>
          </w:p>
        </w:tc>
      </w:tr>
      <w:tr w:rsidR="00EA5A7F" w14:paraId="2A270A41" w14:textId="77777777" w:rsidTr="000F255F">
        <w:tc>
          <w:tcPr>
            <w:tcW w:w="2540" w:type="dxa"/>
          </w:tcPr>
          <w:p w14:paraId="5D8995B8" w14:textId="181BD0AA" w:rsidR="00EA5A7F" w:rsidRDefault="00EA5A7F" w:rsidP="002179FC">
            <w:proofErr w:type="spellStart"/>
            <w:r>
              <w:t>pws</w:t>
            </w:r>
            <w:proofErr w:type="spellEnd"/>
            <w:r>
              <w:t xml:space="preserve"> Campbell Scientific PWS100</w:t>
            </w:r>
          </w:p>
        </w:tc>
        <w:tc>
          <w:tcPr>
            <w:tcW w:w="6476" w:type="dxa"/>
          </w:tcPr>
          <w:p w14:paraId="02419CBF" w14:textId="7D53890B" w:rsidR="00EA5A7F" w:rsidRDefault="00EA5A7F" w:rsidP="002179FC">
            <w:r>
              <w:t>/data/</w:t>
            </w:r>
            <w:proofErr w:type="spellStart"/>
            <w:r w:rsidRPr="00EA5A7F">
              <w:t>campbell_PWS</w:t>
            </w:r>
            <w:proofErr w:type="spellEnd"/>
            <w:r>
              <w:t>/</w:t>
            </w:r>
            <w:r w:rsidRPr="00EA5A7F">
              <w:t>mirror_cl51sky_campbell_data</w:t>
            </w:r>
            <w:r>
              <w:t>/</w:t>
            </w:r>
            <w:r w:rsidRPr="00EA5A7F">
              <w:t>PWS100</w:t>
            </w:r>
          </w:p>
        </w:tc>
      </w:tr>
      <w:tr w:rsidR="00EA5A7F" w14:paraId="38F59B40" w14:textId="77777777" w:rsidTr="000F255F">
        <w:tc>
          <w:tcPr>
            <w:tcW w:w="2540" w:type="dxa"/>
          </w:tcPr>
          <w:p w14:paraId="40BC12D5" w14:textId="7D21B526" w:rsidR="00EA5A7F" w:rsidRDefault="00EA5A7F" w:rsidP="002179FC">
            <w:proofErr w:type="spellStart"/>
            <w:r>
              <w:t>spww</w:t>
            </w:r>
            <w:proofErr w:type="spellEnd"/>
            <w:r>
              <w:t xml:space="preserve"> Sparsholt </w:t>
            </w:r>
            <w:proofErr w:type="spellStart"/>
            <w:r>
              <w:t>raingauges</w:t>
            </w:r>
            <w:proofErr w:type="spellEnd"/>
          </w:p>
        </w:tc>
        <w:tc>
          <w:tcPr>
            <w:tcW w:w="6476" w:type="dxa"/>
          </w:tcPr>
          <w:p w14:paraId="0A2B44A8" w14:textId="32351F29" w:rsidR="00EA5A7F" w:rsidRDefault="00EA5A7F" w:rsidP="002179FC">
            <w:r>
              <w:t>/data/Sparsholt/</w:t>
            </w:r>
            <w:r w:rsidRPr="00EA5A7F">
              <w:t>mirror_rhubarb_home2</w:t>
            </w:r>
            <w:r>
              <w:t>/</w:t>
            </w:r>
            <w:r w:rsidRPr="00EA5A7F">
              <w:t>ranged</w:t>
            </w:r>
            <w:r>
              <w:t>/</w:t>
            </w:r>
            <w:proofErr w:type="spellStart"/>
            <w:r>
              <w:t>ww_raingauge</w:t>
            </w:r>
            <w:proofErr w:type="spellEnd"/>
            <w:r>
              <w:tab/>
            </w:r>
          </w:p>
        </w:tc>
      </w:tr>
      <w:tr w:rsidR="00EA5A7F" w14:paraId="76F8E463" w14:textId="77777777" w:rsidTr="000F255F">
        <w:tc>
          <w:tcPr>
            <w:tcW w:w="2540" w:type="dxa"/>
          </w:tcPr>
          <w:p w14:paraId="4151C542" w14:textId="76ADB99B" w:rsidR="00EA5A7F" w:rsidRDefault="00EA5A7F" w:rsidP="002179FC">
            <w:proofErr w:type="spellStart"/>
            <w:r>
              <w:t>spds</w:t>
            </w:r>
            <w:proofErr w:type="spellEnd"/>
            <w:r>
              <w:t xml:space="preserve"> Sparsholt </w:t>
            </w:r>
            <w:proofErr w:type="spellStart"/>
            <w:r>
              <w:t>disdrometer</w:t>
            </w:r>
            <w:proofErr w:type="spellEnd"/>
          </w:p>
        </w:tc>
        <w:tc>
          <w:tcPr>
            <w:tcW w:w="6476" w:type="dxa"/>
          </w:tcPr>
          <w:p w14:paraId="79095B1A" w14:textId="40C8F833" w:rsidR="00EA5A7F" w:rsidRDefault="00EA5A7F" w:rsidP="002179FC">
            <w:r>
              <w:t>/data/Sparsholt/</w:t>
            </w:r>
            <w:r w:rsidRPr="00EA5A7F">
              <w:t>mirror_rhubarb_home2</w:t>
            </w:r>
            <w:r>
              <w:t>/</w:t>
            </w:r>
            <w:r w:rsidRPr="00EA5A7F">
              <w:t>ranged</w:t>
            </w:r>
            <w:r>
              <w:t>/</w:t>
            </w:r>
            <w:proofErr w:type="spellStart"/>
            <w:r>
              <w:t>distrom</w:t>
            </w:r>
            <w:proofErr w:type="spellEnd"/>
          </w:p>
        </w:tc>
      </w:tr>
    </w:tbl>
    <w:p w14:paraId="3DD4847C" w14:textId="4B52248E" w:rsidR="00EA5A7F" w:rsidRPr="00FF32A8" w:rsidRDefault="00FF32A8" w:rsidP="002179FC">
      <w:pPr>
        <w:rPr>
          <w:b/>
          <w:bCs/>
        </w:rPr>
      </w:pPr>
      <w:r>
        <w:rPr>
          <w:b/>
          <w:bCs/>
        </w:rPr>
        <w:t>Table 3: Data recording details for meteorological sensors not logged using CR1000X dataloggers</w:t>
      </w:r>
    </w:p>
    <w:p w14:paraId="3ACEBF90" w14:textId="2806653D" w:rsidR="00E67307" w:rsidRDefault="00E67307" w:rsidP="002179FC">
      <w:r>
        <w:t>Campbell Scientific PWS100 data files are recorded directly via Ethernet from the instrument</w:t>
      </w:r>
      <w:r w:rsidR="000F255F">
        <w:t xml:space="preserve"> to the above location. Other files are recorded on the DAQ computers Marvin, Moe and Rhubarb.</w:t>
      </w:r>
      <w:r w:rsidR="00265B48">
        <w:t xml:space="preserve"> </w:t>
      </w:r>
    </w:p>
    <w:p w14:paraId="0D71D82C" w14:textId="7E170926" w:rsidR="00586E4D" w:rsidRDefault="00586E4D" w:rsidP="00586E4D">
      <w:r>
        <w:t xml:space="preserve">Each datalogger ongoing file has an equivalent daily files directory as shown below. Daily files are described further in </w:t>
      </w:r>
      <w:r w:rsidR="00E95326">
        <w:t xml:space="preserve">the </w:t>
      </w:r>
      <w:r>
        <w:t xml:space="preserve">section </w:t>
      </w:r>
      <w:r w:rsidR="00E95326">
        <w:t>“</w:t>
      </w:r>
      <w:r w:rsidR="00E95326" w:rsidRPr="00E95326">
        <w:t>Reading from Campbell datalogger files</w:t>
      </w:r>
      <w:r w:rsidR="00E95326">
        <w:t>“</w:t>
      </w:r>
      <w:r>
        <w:t>.</w:t>
      </w:r>
    </w:p>
    <w:tbl>
      <w:tblPr>
        <w:tblStyle w:val="TableGrid"/>
        <w:tblW w:w="0" w:type="auto"/>
        <w:tblLook w:val="04A0" w:firstRow="1" w:lastRow="0" w:firstColumn="1" w:lastColumn="0" w:noHBand="0" w:noVBand="1"/>
      </w:tblPr>
      <w:tblGrid>
        <w:gridCol w:w="4508"/>
        <w:gridCol w:w="4508"/>
      </w:tblGrid>
      <w:tr w:rsidR="00586E4D" w14:paraId="182CC44A" w14:textId="77777777" w:rsidTr="00586E4D">
        <w:tc>
          <w:tcPr>
            <w:tcW w:w="4508" w:type="dxa"/>
          </w:tcPr>
          <w:p w14:paraId="637EBE23" w14:textId="77777777" w:rsidR="00586E4D" w:rsidRPr="00586E4D" w:rsidRDefault="00586E4D" w:rsidP="00586E4D">
            <w:pPr>
              <w:rPr>
                <w:b/>
              </w:rPr>
            </w:pPr>
            <w:r w:rsidRPr="00586E4D">
              <w:rPr>
                <w:b/>
              </w:rPr>
              <w:t>Ongoing datalogger file</w:t>
            </w:r>
          </w:p>
        </w:tc>
        <w:tc>
          <w:tcPr>
            <w:tcW w:w="4508" w:type="dxa"/>
          </w:tcPr>
          <w:p w14:paraId="105140B9" w14:textId="77777777" w:rsidR="00586E4D" w:rsidRPr="00586E4D" w:rsidRDefault="00586E4D" w:rsidP="00586E4D">
            <w:pPr>
              <w:rPr>
                <w:b/>
              </w:rPr>
            </w:pPr>
            <w:r w:rsidRPr="00586E4D">
              <w:rPr>
                <w:b/>
              </w:rPr>
              <w:t>Corresponding daily files directory</w:t>
            </w:r>
          </w:p>
        </w:tc>
      </w:tr>
      <w:tr w:rsidR="00586E4D" w14:paraId="4D1902E4" w14:textId="77777777" w:rsidTr="00586E4D">
        <w:tc>
          <w:tcPr>
            <w:tcW w:w="4508" w:type="dxa"/>
          </w:tcPr>
          <w:p w14:paraId="0872FE83" w14:textId="77777777" w:rsidR="00586E4D" w:rsidRDefault="00586E4D" w:rsidP="00586E4D">
            <w:pPr>
              <w:spacing w:after="0"/>
            </w:pPr>
            <w:r w:rsidRPr="00976BE4">
              <w:t>CR1000XSeries_Chilbolton_Rxcabinmet1</w:t>
            </w:r>
            <w:r>
              <w:t>.dat</w:t>
            </w:r>
          </w:p>
        </w:tc>
        <w:tc>
          <w:tcPr>
            <w:tcW w:w="4508" w:type="dxa"/>
          </w:tcPr>
          <w:p w14:paraId="3E9AA0D6" w14:textId="77777777" w:rsidR="00586E4D" w:rsidRDefault="00586E4D" w:rsidP="00586E4D">
            <w:r w:rsidRPr="00586E4D">
              <w:t>/data/range/</w:t>
            </w:r>
            <w:proofErr w:type="spellStart"/>
            <w:r w:rsidRPr="00586E4D">
              <w:t>daily_met</w:t>
            </w:r>
            <w:proofErr w:type="spellEnd"/>
            <w:r w:rsidRPr="00586E4D">
              <w:t>/cr1000x_rxcabin_1</w:t>
            </w:r>
          </w:p>
        </w:tc>
      </w:tr>
      <w:tr w:rsidR="00586E4D" w14:paraId="71F185FD" w14:textId="77777777" w:rsidTr="00586E4D">
        <w:tc>
          <w:tcPr>
            <w:tcW w:w="4508" w:type="dxa"/>
          </w:tcPr>
          <w:p w14:paraId="5390B3CD" w14:textId="1B0B0785" w:rsidR="00586E4D" w:rsidRPr="00EF6B44" w:rsidRDefault="00586E4D" w:rsidP="00586E4D">
            <w:r w:rsidRPr="00EF6B44">
              <w:t>CR1000XSeries_Chilbolton</w:t>
            </w:r>
            <w:r w:rsidR="00EF6B44" w:rsidRPr="00EF6B44">
              <w:t>2</w:t>
            </w:r>
            <w:r w:rsidRPr="00EF6B44">
              <w:t>_Rxcabinmet2.dat</w:t>
            </w:r>
          </w:p>
        </w:tc>
        <w:tc>
          <w:tcPr>
            <w:tcW w:w="4508" w:type="dxa"/>
          </w:tcPr>
          <w:p w14:paraId="714EAA8B" w14:textId="77777777" w:rsidR="00586E4D" w:rsidRDefault="00586E4D" w:rsidP="00586E4D">
            <w:r w:rsidRPr="00586E4D">
              <w:t>/data/range/</w:t>
            </w:r>
            <w:proofErr w:type="spellStart"/>
            <w:r w:rsidRPr="00586E4D">
              <w:t>daily_met</w:t>
            </w:r>
            <w:proofErr w:type="spellEnd"/>
            <w:r w:rsidRPr="00586E4D">
              <w:t>/cr1000x_rxcabin_</w:t>
            </w:r>
            <w:r>
              <w:t>2</w:t>
            </w:r>
          </w:p>
        </w:tc>
      </w:tr>
      <w:tr w:rsidR="00586E4D" w14:paraId="07B307C1" w14:textId="77777777" w:rsidTr="00586E4D">
        <w:tc>
          <w:tcPr>
            <w:tcW w:w="4508" w:type="dxa"/>
          </w:tcPr>
          <w:p w14:paraId="59AE1F8A" w14:textId="77777777" w:rsidR="00586E4D" w:rsidRDefault="00586E4D" w:rsidP="00586E4D">
            <w:r w:rsidRPr="00976BE4">
              <w:t>CR1000XSeries_</w:t>
            </w:r>
            <w:r>
              <w:t>Sparsholt.dat</w:t>
            </w:r>
          </w:p>
        </w:tc>
        <w:tc>
          <w:tcPr>
            <w:tcW w:w="4508" w:type="dxa"/>
          </w:tcPr>
          <w:p w14:paraId="07FCC8E1" w14:textId="77777777" w:rsidR="00586E4D" w:rsidRDefault="00586E4D" w:rsidP="00586E4D">
            <w:r w:rsidRPr="00586E4D">
              <w:t>/data/range/</w:t>
            </w:r>
            <w:proofErr w:type="spellStart"/>
            <w:r w:rsidRPr="00586E4D">
              <w:t>daily_met</w:t>
            </w:r>
            <w:proofErr w:type="spellEnd"/>
            <w:r w:rsidRPr="00586E4D">
              <w:t>/cr1000x_</w:t>
            </w:r>
            <w:r>
              <w:t>sparsholt</w:t>
            </w:r>
            <w:r w:rsidRPr="00586E4D">
              <w:t>_1</w:t>
            </w:r>
          </w:p>
        </w:tc>
      </w:tr>
    </w:tbl>
    <w:p w14:paraId="7A3D2A70" w14:textId="18668CFC" w:rsidR="00586E4D" w:rsidRDefault="00EF6B44" w:rsidP="00586E4D">
      <w:pPr>
        <w:rPr>
          <w:b/>
          <w:bCs/>
        </w:rPr>
      </w:pPr>
      <w:r w:rsidRPr="00EF6B44">
        <w:rPr>
          <w:b/>
          <w:bCs/>
        </w:rPr>
        <w:t>Table 4: Daily data files for each datalogger</w:t>
      </w:r>
    </w:p>
    <w:p w14:paraId="313B5F63" w14:textId="039DA700" w:rsidR="00265B48" w:rsidRDefault="00265B48" w:rsidP="00586E4D">
      <w:r>
        <w:lastRenderedPageBreak/>
        <w:t>The Campbell Basic codes which are currently running in each datalogger are shown in the table below.</w:t>
      </w:r>
      <w:r w:rsidR="00BF6B05">
        <w:t xml:space="preserve"> They can be found on Grape in C:\Campbellsci\SCWin</w:t>
      </w:r>
    </w:p>
    <w:tbl>
      <w:tblPr>
        <w:tblStyle w:val="TableGrid"/>
        <w:tblW w:w="0" w:type="auto"/>
        <w:tblLook w:val="04A0" w:firstRow="1" w:lastRow="0" w:firstColumn="1" w:lastColumn="0" w:noHBand="0" w:noVBand="1"/>
      </w:tblPr>
      <w:tblGrid>
        <w:gridCol w:w="4508"/>
        <w:gridCol w:w="4508"/>
      </w:tblGrid>
      <w:tr w:rsidR="00265B48" w14:paraId="49F03C77" w14:textId="77777777" w:rsidTr="00616AC2">
        <w:tc>
          <w:tcPr>
            <w:tcW w:w="4508" w:type="dxa"/>
          </w:tcPr>
          <w:p w14:paraId="372E3020" w14:textId="77777777" w:rsidR="00265B48" w:rsidRPr="00586E4D" w:rsidRDefault="00265B48" w:rsidP="00616AC2">
            <w:pPr>
              <w:rPr>
                <w:b/>
              </w:rPr>
            </w:pPr>
            <w:r w:rsidRPr="00586E4D">
              <w:rPr>
                <w:b/>
              </w:rPr>
              <w:t>Ongoing datalogger file</w:t>
            </w:r>
          </w:p>
        </w:tc>
        <w:tc>
          <w:tcPr>
            <w:tcW w:w="4508" w:type="dxa"/>
          </w:tcPr>
          <w:p w14:paraId="01F9098E" w14:textId="25A98BA0" w:rsidR="00265B48" w:rsidRPr="00586E4D" w:rsidRDefault="005D5DD7" w:rsidP="00616AC2">
            <w:pPr>
              <w:rPr>
                <w:b/>
              </w:rPr>
            </w:pPr>
            <w:r>
              <w:rPr>
                <w:b/>
              </w:rPr>
              <w:t>Current Campbell Basic data acquisition code</w:t>
            </w:r>
          </w:p>
        </w:tc>
      </w:tr>
      <w:tr w:rsidR="00265B48" w14:paraId="6C3E6A79" w14:textId="77777777" w:rsidTr="00616AC2">
        <w:tc>
          <w:tcPr>
            <w:tcW w:w="4508" w:type="dxa"/>
          </w:tcPr>
          <w:p w14:paraId="204C7DB2" w14:textId="77777777" w:rsidR="00265B48" w:rsidRDefault="00265B48" w:rsidP="00616AC2">
            <w:pPr>
              <w:spacing w:after="0"/>
            </w:pPr>
            <w:r w:rsidRPr="00976BE4">
              <w:t>CR1000XSeries_Chilbolton_Rxcabinmet1</w:t>
            </w:r>
            <w:r>
              <w:t>.dat</w:t>
            </w:r>
          </w:p>
        </w:tc>
        <w:tc>
          <w:tcPr>
            <w:tcW w:w="4508" w:type="dxa"/>
          </w:tcPr>
          <w:p w14:paraId="317EE5B0" w14:textId="037B62D1" w:rsidR="00265B48" w:rsidRDefault="00BF6B05" w:rsidP="00616AC2">
            <w:r>
              <w:t>rxcabin1_20210203.CR1X</w:t>
            </w:r>
          </w:p>
        </w:tc>
      </w:tr>
      <w:tr w:rsidR="00265B48" w14:paraId="7FAA486A" w14:textId="77777777" w:rsidTr="00616AC2">
        <w:tc>
          <w:tcPr>
            <w:tcW w:w="4508" w:type="dxa"/>
          </w:tcPr>
          <w:p w14:paraId="3187A67C" w14:textId="77777777" w:rsidR="00265B48" w:rsidRPr="00EF6B44" w:rsidRDefault="00265B48" w:rsidP="00616AC2">
            <w:r w:rsidRPr="00EF6B44">
              <w:t>CR1000XSeries_Chilbolton2_Rxcabinmet2.dat</w:t>
            </w:r>
          </w:p>
        </w:tc>
        <w:tc>
          <w:tcPr>
            <w:tcW w:w="4508" w:type="dxa"/>
          </w:tcPr>
          <w:p w14:paraId="3C0AA6B5" w14:textId="76F10847" w:rsidR="00265B48" w:rsidRDefault="00BF6B05" w:rsidP="00616AC2">
            <w:r>
              <w:t>bbrad_2.CR1X</w:t>
            </w:r>
          </w:p>
        </w:tc>
      </w:tr>
      <w:tr w:rsidR="00265B48" w14:paraId="2301B3AC" w14:textId="77777777" w:rsidTr="00616AC2">
        <w:tc>
          <w:tcPr>
            <w:tcW w:w="4508" w:type="dxa"/>
          </w:tcPr>
          <w:p w14:paraId="42A90278" w14:textId="77777777" w:rsidR="00265B48" w:rsidRDefault="00265B48" w:rsidP="00616AC2">
            <w:r w:rsidRPr="00976BE4">
              <w:t>CR1000XSeries_</w:t>
            </w:r>
            <w:r>
              <w:t>Sparsholt.dat</w:t>
            </w:r>
          </w:p>
        </w:tc>
        <w:tc>
          <w:tcPr>
            <w:tcW w:w="4508" w:type="dxa"/>
          </w:tcPr>
          <w:p w14:paraId="68D08816" w14:textId="4D60A201" w:rsidR="00265B48" w:rsidRDefault="00D9231E" w:rsidP="00616AC2">
            <w:r>
              <w:t>sparsholt_dc_tb.CR1X</w:t>
            </w:r>
          </w:p>
        </w:tc>
      </w:tr>
    </w:tbl>
    <w:p w14:paraId="4743D76F" w14:textId="49B6E657" w:rsidR="00883C78" w:rsidRDefault="00883C78" w:rsidP="00883C78">
      <w:pPr>
        <w:rPr>
          <w:b/>
          <w:bCs/>
        </w:rPr>
      </w:pPr>
      <w:r w:rsidRPr="00EF6B44">
        <w:rPr>
          <w:b/>
          <w:bCs/>
        </w:rPr>
        <w:t xml:space="preserve">Table </w:t>
      </w:r>
      <w:r>
        <w:rPr>
          <w:b/>
          <w:bCs/>
        </w:rPr>
        <w:t>5</w:t>
      </w:r>
      <w:r w:rsidRPr="00EF6B44">
        <w:rPr>
          <w:b/>
          <w:bCs/>
        </w:rPr>
        <w:t>: Daily data files for each datalogger</w:t>
      </w:r>
    </w:p>
    <w:p w14:paraId="5296937D" w14:textId="77777777" w:rsidR="00265B48" w:rsidRPr="00EF6B44" w:rsidRDefault="00265B48" w:rsidP="00586E4D">
      <w:pPr>
        <w:rPr>
          <w:b/>
          <w:bCs/>
        </w:rPr>
      </w:pPr>
    </w:p>
    <w:p w14:paraId="1791F4CA" w14:textId="77777777" w:rsidR="00D47B5C" w:rsidRDefault="000C700F" w:rsidP="00D47B5C">
      <w:pPr>
        <w:pStyle w:val="Heading2"/>
      </w:pPr>
      <w:r>
        <w:t xml:space="preserve">How the </w:t>
      </w:r>
      <w:proofErr w:type="spellStart"/>
      <w:r w:rsidR="002244E2">
        <w:t>netCDF</w:t>
      </w:r>
      <w:proofErr w:type="spellEnd"/>
      <w:r w:rsidR="002244E2">
        <w:t xml:space="preserve"> production codes work</w:t>
      </w:r>
    </w:p>
    <w:p w14:paraId="2A816825" w14:textId="77777777" w:rsidR="005B322D" w:rsidRDefault="005B322D" w:rsidP="00840B13">
      <w:pPr>
        <w:pStyle w:val="ListParagraph"/>
        <w:numPr>
          <w:ilvl w:val="0"/>
          <w:numId w:val="3"/>
        </w:numPr>
        <w:ind w:left="357" w:hanging="357"/>
      </w:pPr>
      <w:r>
        <w:t xml:space="preserve">The user input of start date, end date and option (which instrument(s) data to process) </w:t>
      </w:r>
      <w:r w:rsidR="00727580">
        <w:t xml:space="preserve">to generate_days_netcdf_metsensors.py </w:t>
      </w:r>
      <w:r>
        <w:t xml:space="preserve">determines which part of the code to call and in turn which </w:t>
      </w:r>
      <w:r w:rsidR="00727580">
        <w:t xml:space="preserve">raw </w:t>
      </w:r>
      <w:r>
        <w:t>file is read</w:t>
      </w:r>
      <w:r w:rsidR="00535C85">
        <w:t>, as shown in the quick start guide above</w:t>
      </w:r>
      <w:r>
        <w:t xml:space="preserve">. </w:t>
      </w:r>
      <w:r w:rsidR="00727580">
        <w:t>This determines the function called by the code.</w:t>
      </w:r>
    </w:p>
    <w:p w14:paraId="4185263D" w14:textId="295132BB" w:rsidR="005B322D" w:rsidRDefault="00BA69E1" w:rsidP="00840B13">
      <w:pPr>
        <w:pStyle w:val="ListParagraph"/>
        <w:numPr>
          <w:ilvl w:val="0"/>
          <w:numId w:val="3"/>
        </w:numPr>
        <w:ind w:left="357" w:hanging="357"/>
      </w:pPr>
      <w:r>
        <w:t xml:space="preserve">A check is made of whether the relevant data file exists. All files except the Campbell datalogger ones are daily. The Campbell datalogger files are continuous, except that the files as saved on Grape (where they are downloaded to from the dataloggers) must be reduced in size periodically to avoid them getting too large. </w:t>
      </w:r>
    </w:p>
    <w:p w14:paraId="2C18C0FC" w14:textId="77777777" w:rsidR="00BA69E1" w:rsidRDefault="00BA69E1" w:rsidP="00840B13">
      <w:pPr>
        <w:pStyle w:val="ListParagraph"/>
        <w:numPr>
          <w:ilvl w:val="0"/>
          <w:numId w:val="3"/>
        </w:numPr>
        <w:ind w:left="357" w:hanging="357"/>
      </w:pPr>
      <w:r>
        <w:t>For all except Campbell dataloggers, the relevant daily file is opened and read.</w:t>
      </w:r>
      <w:r w:rsidR="00F55E63">
        <w:t xml:space="preserve"> If no daily file is found, the code terminates. </w:t>
      </w:r>
      <w:r w:rsidR="00FD0E40">
        <w:t xml:space="preserve">A </w:t>
      </w:r>
      <w:r w:rsidR="00F55E63">
        <w:t>check for relevant data in data files from the previous day and following day</w:t>
      </w:r>
      <w:r w:rsidR="00FD0E40">
        <w:t xml:space="preserve"> is also made</w:t>
      </w:r>
      <w:r w:rsidR="00F55E63">
        <w:t>.</w:t>
      </w:r>
    </w:p>
    <w:p w14:paraId="4CB060AF" w14:textId="477375AB" w:rsidR="00BA69E1" w:rsidRDefault="00BA69E1" w:rsidP="00840B13">
      <w:pPr>
        <w:pStyle w:val="ListParagraph"/>
        <w:numPr>
          <w:ilvl w:val="0"/>
          <w:numId w:val="3"/>
        </w:numPr>
        <w:ind w:left="357" w:hanging="357"/>
      </w:pPr>
      <w:r>
        <w:t>For Campbell dataloggers, the current data file is read and scanned for data which are timestamped with the required date.</w:t>
      </w:r>
      <w:r w:rsidR="00F55E63">
        <w:t xml:space="preserve"> If that fails, daily datalogger files which were written by a previous run of the code for this day are searched. If no data are found, the code terminates. Further details on how Campbell datalogger files are read is given in </w:t>
      </w:r>
      <w:r w:rsidR="00FF32A8">
        <w:t xml:space="preserve">the </w:t>
      </w:r>
      <w:r w:rsidR="00F55E63">
        <w:t xml:space="preserve">section </w:t>
      </w:r>
      <w:r w:rsidR="00FF32A8">
        <w:t>“Reading from Campbell datalogger files”</w:t>
      </w:r>
      <w:r w:rsidR="00F55E63">
        <w:t>.</w:t>
      </w:r>
      <w:r>
        <w:t xml:space="preserve"> </w:t>
      </w:r>
    </w:p>
    <w:p w14:paraId="2579EAF3" w14:textId="77777777" w:rsidR="00F55E63" w:rsidRDefault="00F55E63" w:rsidP="00840B13">
      <w:pPr>
        <w:pStyle w:val="ListParagraph"/>
        <w:numPr>
          <w:ilvl w:val="0"/>
          <w:numId w:val="3"/>
        </w:numPr>
        <w:ind w:left="357" w:hanging="357"/>
      </w:pPr>
      <w:r>
        <w:t xml:space="preserve">In both cases the period to be included in a daily </w:t>
      </w:r>
      <w:proofErr w:type="spellStart"/>
      <w:r>
        <w:t>netCDF</w:t>
      </w:r>
      <w:proofErr w:type="spellEnd"/>
      <w:r>
        <w:t xml:space="preserve"> file is from any time greater than 00:00:00 on that day, up to and including 00:00:00 on the following day. In most cases data are timestamped at the end of each (usually 10 second) time period that they cover.</w:t>
      </w:r>
    </w:p>
    <w:p w14:paraId="513729CB" w14:textId="77777777" w:rsidR="00FD0E40" w:rsidRDefault="00FD0E40" w:rsidP="00840B13">
      <w:pPr>
        <w:pStyle w:val="ListParagraph"/>
        <w:numPr>
          <w:ilvl w:val="0"/>
          <w:numId w:val="3"/>
        </w:numPr>
        <w:ind w:left="357" w:hanging="357"/>
      </w:pPr>
      <w:r>
        <w:t>A check is made for corrections in the relevant corrections file for each sensor in the /data/</w:t>
      </w:r>
      <w:proofErr w:type="spellStart"/>
      <w:r>
        <w:t>netCDF</w:t>
      </w:r>
      <w:proofErr w:type="spellEnd"/>
      <w:r>
        <w:t>/corrections directory. Two types of correction are given:</w:t>
      </w:r>
    </w:p>
    <w:p w14:paraId="4C4B2F74" w14:textId="77777777" w:rsidR="00C4582B" w:rsidRDefault="00C4582B" w:rsidP="00C4582B">
      <w:pPr>
        <w:pStyle w:val="ListParagraph"/>
        <w:ind w:left="357"/>
      </w:pPr>
    </w:p>
    <w:p w14:paraId="7B6865C1" w14:textId="77777777" w:rsidR="00FD0E40" w:rsidRDefault="00FD0E40" w:rsidP="00840B13">
      <w:pPr>
        <w:pStyle w:val="ListParagraph"/>
        <w:numPr>
          <w:ilvl w:val="1"/>
          <w:numId w:val="3"/>
        </w:numPr>
        <w:ind w:left="697" w:hanging="357"/>
      </w:pPr>
      <w:r>
        <w:t>HOLDCAL. This signifies that data are kept in the file, but there is a suspicion that the value may not be genuine. This may occur for example when a rain gauge produces a count when there was not thought to be any rain or when the HMP155A temperature and relative humidity sensor was performing its daily purge cycle.</w:t>
      </w:r>
    </w:p>
    <w:p w14:paraId="6F149D8A" w14:textId="77777777" w:rsidR="00FD0E40" w:rsidRDefault="00FD0E40" w:rsidP="00840B13">
      <w:pPr>
        <w:pStyle w:val="ListParagraph"/>
        <w:numPr>
          <w:ilvl w:val="1"/>
          <w:numId w:val="3"/>
        </w:numPr>
        <w:ind w:left="697" w:hanging="357"/>
      </w:pPr>
      <w:r>
        <w:t>BADDATA. This signifies a more serious error with the instrument, such as a rain gauge being blocked, or any instrument being broken or away for repair. The data are replaced with the “fill value” for that variable.</w:t>
      </w:r>
    </w:p>
    <w:p w14:paraId="6DB1D953" w14:textId="07E76972" w:rsidR="007A7AA5" w:rsidRDefault="007A7AA5" w:rsidP="00840B13">
      <w:pPr>
        <w:ind w:left="357"/>
      </w:pPr>
      <w:r>
        <w:t xml:space="preserve">If a sensor reports data from more than 1 sensor, there is more than 1 variable written to a </w:t>
      </w:r>
      <w:proofErr w:type="spellStart"/>
      <w:r>
        <w:t>netCDF</w:t>
      </w:r>
      <w:proofErr w:type="spellEnd"/>
      <w:r>
        <w:t xml:space="preserve"> file. In this case, it may be possible for 1 sensor to function correctly while another shows a fault. In this case, </w:t>
      </w:r>
      <w:r w:rsidR="00756F17">
        <w:t>table 1</w:t>
      </w:r>
      <w:r>
        <w:t xml:space="preserve"> shows more than 1 instrument ID, and therefore there is a separate correction file for each sensor.</w:t>
      </w:r>
      <w:r w:rsidR="006751B1">
        <w:t xml:space="preserve"> </w:t>
      </w:r>
    </w:p>
    <w:p w14:paraId="04EC9DDD" w14:textId="54EB9B4E" w:rsidR="00FD0E40" w:rsidRDefault="00FD0E40" w:rsidP="00840B13">
      <w:pPr>
        <w:ind w:left="357"/>
      </w:pPr>
      <w:r>
        <w:lastRenderedPageBreak/>
        <w:t xml:space="preserve">The quality flag associated with each variable is changed to reflect these corrections. The meaning of each flag value is described in the </w:t>
      </w:r>
      <w:proofErr w:type="spellStart"/>
      <w:r>
        <w:t>netCDF</w:t>
      </w:r>
      <w:proofErr w:type="spellEnd"/>
      <w:r>
        <w:t xml:space="preserve"> file for each instrument.</w:t>
      </w:r>
    </w:p>
    <w:p w14:paraId="0470DBF7" w14:textId="2C01EAC1" w:rsidR="00FD0E40" w:rsidRDefault="00BD0A13" w:rsidP="00442E77">
      <w:pPr>
        <w:pStyle w:val="ListParagraph"/>
        <w:numPr>
          <w:ilvl w:val="0"/>
          <w:numId w:val="3"/>
        </w:numPr>
        <w:ind w:left="357" w:hanging="357"/>
      </w:pPr>
      <w:r>
        <w:t xml:space="preserve">Data are now ready to be written to </w:t>
      </w:r>
      <w:proofErr w:type="spellStart"/>
      <w:r>
        <w:t>netCDF</w:t>
      </w:r>
      <w:proofErr w:type="spellEnd"/>
      <w:r>
        <w:t xml:space="preserve"> files. Filenames are generated from the information contained in the </w:t>
      </w:r>
      <w:r w:rsidR="007A7AA5">
        <w:t>raw data definition</w:t>
      </w:r>
      <w:r>
        <w:t xml:space="preserve"> files described in </w:t>
      </w:r>
      <w:r w:rsidR="00FF32A8">
        <w:t xml:space="preserve">the </w:t>
      </w:r>
      <w:r>
        <w:t xml:space="preserve">section </w:t>
      </w:r>
      <w:r w:rsidR="00FF32A8">
        <w:t>“Raw data definition”</w:t>
      </w:r>
      <w:r>
        <w:t>. The file format and metadata are derived from .</w:t>
      </w:r>
      <w:proofErr w:type="spellStart"/>
      <w:r>
        <w:t>yaml</w:t>
      </w:r>
      <w:proofErr w:type="spellEnd"/>
      <w:r>
        <w:t xml:space="preserve"> files associated with each instrument, stored in the same directory as the Python code files.</w:t>
      </w:r>
      <w:r w:rsidR="003E1379">
        <w:t xml:space="preserve"> The .</w:t>
      </w:r>
      <w:proofErr w:type="spellStart"/>
      <w:r w:rsidR="003E1379">
        <w:t>yaml</w:t>
      </w:r>
      <w:proofErr w:type="spellEnd"/>
      <w:r w:rsidR="003E1379">
        <w:t xml:space="preserve"> files include the instrument name to which they relate</w:t>
      </w:r>
      <w:r w:rsidR="00FF32A8">
        <w:t>.</w:t>
      </w:r>
      <w:r w:rsidR="003E1379">
        <w:t xml:space="preserve"> </w:t>
      </w:r>
      <w:r w:rsidR="00FF32A8">
        <w:t>T</w:t>
      </w:r>
      <w:r w:rsidR="003E1379">
        <w:t xml:space="preserve">hose used for Chilbolton drop-counting and tipping bucket </w:t>
      </w:r>
      <w:proofErr w:type="spellStart"/>
      <w:r w:rsidR="003E1379">
        <w:t>raingauges</w:t>
      </w:r>
      <w:proofErr w:type="spellEnd"/>
      <w:r w:rsidR="003E1379">
        <w:t xml:space="preserve"> for the period 01/04/2020 to </w:t>
      </w:r>
      <w:r w:rsidR="00CD4202">
        <w:t xml:space="preserve">28/07/2020 (before those gauges were moved to the </w:t>
      </w:r>
      <w:r w:rsidR="00CA7E9A">
        <w:t xml:space="preserve">receive cabin </w:t>
      </w:r>
      <w:r w:rsidR="00CD4202">
        <w:t>CR1000X datalogger</w:t>
      </w:r>
      <w:r w:rsidR="00CA7E9A">
        <w:t xml:space="preserve"> 1</w:t>
      </w:r>
      <w:r w:rsidR="00CD4202">
        <w:t>)</w:t>
      </w:r>
      <w:r w:rsidR="00FF32A8">
        <w:t xml:space="preserve"> have a “</w:t>
      </w:r>
      <w:proofErr w:type="spellStart"/>
      <w:r w:rsidR="00FF32A8">
        <w:t>ulink</w:t>
      </w:r>
      <w:proofErr w:type="spellEnd"/>
      <w:r w:rsidR="00FF32A8">
        <w:t>” component to the name</w:t>
      </w:r>
      <w:r w:rsidR="00CD4202">
        <w:t>.</w:t>
      </w:r>
      <w:r>
        <w:t xml:space="preserve"> </w:t>
      </w:r>
      <w:r w:rsidR="00CA7E9A">
        <w:t xml:space="preserve">Those used for Chilbolton broadband radiometers for the period 01/04/2020 to </w:t>
      </w:r>
      <w:r w:rsidR="00B2418F">
        <w:t>12/10/2021</w:t>
      </w:r>
      <w:r w:rsidR="00CA7E9A">
        <w:t xml:space="preserve"> (before those gauges were moved to the receive cabin CR1000X datalogger 2) have a</w:t>
      </w:r>
      <w:r w:rsidR="00D64B68">
        <w:t>n</w:t>
      </w:r>
      <w:r w:rsidR="00CA7E9A">
        <w:t xml:space="preserve"> “</w:t>
      </w:r>
      <w:proofErr w:type="spellStart"/>
      <w:r w:rsidR="00CA7E9A">
        <w:t>agilent</w:t>
      </w:r>
      <w:proofErr w:type="spellEnd"/>
      <w:r w:rsidR="00CA7E9A">
        <w:t>” component to the name.</w:t>
      </w:r>
      <w:r w:rsidR="00B2418F">
        <w:t xml:space="preserve"> The end date for CM21 and CG4 with the Agilent dataloggers is 12/10/2021. The CMP21 and CHP1 had been out of action due to the failure of the solar tracker since December 2018 so for them the restart of good quality data, with the solar tracker correctly aligned, was </w:t>
      </w:r>
      <w:r w:rsidR="00AC0449">
        <w:t xml:space="preserve">22/1/2021, using the CR1000X data logger. </w:t>
      </w:r>
      <w:r>
        <w:t>The process for writing the data files</w:t>
      </w:r>
      <w:r w:rsidR="00CA7E9A">
        <w:t xml:space="preserve"> using module_data_object_python3</w:t>
      </w:r>
      <w:r>
        <w:t xml:space="preserve"> was written by David Hooper and is described </w:t>
      </w:r>
      <w:r w:rsidR="00442E77">
        <w:t xml:space="preserve">at </w:t>
      </w:r>
      <w:hyperlink r:id="rId8" w:history="1">
        <w:r w:rsidR="00442E77" w:rsidRPr="00442E77">
          <w:t>https://github.com/dahooper/metadata-from-template/blob/master/README.md</w:t>
        </w:r>
      </w:hyperlink>
      <w:r w:rsidR="00442E77">
        <w:t>.</w:t>
      </w:r>
      <w:r w:rsidR="001117B9">
        <w:t xml:space="preserve"> Files are currently written as “v1.0”. This </w:t>
      </w:r>
      <w:r w:rsidR="007A7AA5">
        <w:t xml:space="preserve">version number </w:t>
      </w:r>
      <w:r w:rsidR="001117B9">
        <w:t>refers to the version of generate_days_netcdf_</w:t>
      </w:r>
      <w:r w:rsidR="00CD4202">
        <w:t>metsensors</w:t>
      </w:r>
      <w:r w:rsidR="001117B9">
        <w:t>.py and its functions. If the software was to be upgraded and new data files released, they would be named “v1.1” for a minor upgrade or “v2.0” for a more major upgrade.</w:t>
      </w:r>
      <w:r w:rsidR="00CA7E9A">
        <w:t xml:space="preserve"> These upgrades are defined by NCAS.</w:t>
      </w:r>
    </w:p>
    <w:p w14:paraId="78B33A70" w14:textId="0BB45E81" w:rsidR="008B57F5" w:rsidRDefault="008B57F5" w:rsidP="00840B13">
      <w:pPr>
        <w:pStyle w:val="ListParagraph"/>
        <w:numPr>
          <w:ilvl w:val="0"/>
          <w:numId w:val="3"/>
        </w:numPr>
        <w:ind w:left="357" w:hanging="357"/>
      </w:pPr>
      <w:r>
        <w:t xml:space="preserve">If more than </w:t>
      </w:r>
      <w:r w:rsidR="00032681">
        <w:t>2</w:t>
      </w:r>
      <w:r w:rsidRPr="00032681">
        <w:t xml:space="preserve"> </w:t>
      </w:r>
      <w:r w:rsidR="00CA7E9A" w:rsidRPr="00032681">
        <w:t>v</w:t>
      </w:r>
      <w:r w:rsidRPr="00032681">
        <w:t>ariables</w:t>
      </w:r>
      <w:r w:rsidR="00032681">
        <w:t xml:space="preserve"> are required</w:t>
      </w:r>
      <w:r>
        <w:t xml:space="preserve"> in a </w:t>
      </w:r>
      <w:proofErr w:type="spellStart"/>
      <w:r>
        <w:t>netCDF</w:t>
      </w:r>
      <w:proofErr w:type="spellEnd"/>
      <w:r>
        <w:t xml:space="preserve"> file</w:t>
      </w:r>
      <w:r w:rsidR="00CA7E9A">
        <w:t xml:space="preserve"> produced from CR1000X datalogger data</w:t>
      </w:r>
      <w:r>
        <w:t xml:space="preserve">, the code will need to be edited to generate more </w:t>
      </w:r>
      <w:proofErr w:type="spellStart"/>
      <w:r>
        <w:t>varmin</w:t>
      </w:r>
      <w:r w:rsidRPr="008B57F5">
        <w:rPr>
          <w:i/>
        </w:rPr>
        <w:t>x</w:t>
      </w:r>
      <w:proofErr w:type="spellEnd"/>
      <w:r>
        <w:t xml:space="preserve">, </w:t>
      </w:r>
      <w:proofErr w:type="spellStart"/>
      <w:r>
        <w:t>varmax</w:t>
      </w:r>
      <w:r w:rsidRPr="008B57F5">
        <w:rPr>
          <w:i/>
        </w:rPr>
        <w:t>x</w:t>
      </w:r>
      <w:proofErr w:type="spellEnd"/>
      <w:r>
        <w:t xml:space="preserve"> values to use as substitutions with the </w:t>
      </w:r>
      <w:proofErr w:type="spellStart"/>
      <w:r>
        <w:t>yaml</w:t>
      </w:r>
      <w:proofErr w:type="spellEnd"/>
      <w:r>
        <w:t xml:space="preserve"> files.</w:t>
      </w:r>
      <w:r w:rsidR="00032681">
        <w:t xml:space="preserve"> This would be an easy edit to make for a Python user.</w:t>
      </w:r>
    </w:p>
    <w:p w14:paraId="0ED5E53C" w14:textId="0FB7D942" w:rsidR="001117B9" w:rsidRDefault="001117B9" w:rsidP="00840B13">
      <w:pPr>
        <w:pStyle w:val="ListParagraph"/>
        <w:numPr>
          <w:ilvl w:val="0"/>
          <w:numId w:val="3"/>
        </w:numPr>
        <w:ind w:left="357" w:hanging="357"/>
      </w:pPr>
      <w:proofErr w:type="spellStart"/>
      <w:r>
        <w:t>Quicklook</w:t>
      </w:r>
      <w:proofErr w:type="spellEnd"/>
      <w:r>
        <w:t xml:space="preserve"> graphs of the </w:t>
      </w:r>
      <w:proofErr w:type="spellStart"/>
      <w:r>
        <w:t>netCDF</w:t>
      </w:r>
      <w:proofErr w:type="spellEnd"/>
      <w:r>
        <w:t xml:space="preserve"> files are produced and written to directories under /data/</w:t>
      </w:r>
      <w:proofErr w:type="spellStart"/>
      <w:r>
        <w:t>amof-netCDF</w:t>
      </w:r>
      <w:proofErr w:type="spellEnd"/>
      <w:r>
        <w:t xml:space="preserve">/graphs. These directories are split by year and month. This allows the use of scripts which use </w:t>
      </w:r>
      <w:proofErr w:type="spellStart"/>
      <w:r>
        <w:t>Webma</w:t>
      </w:r>
      <w:r w:rsidR="00840B13">
        <w:t>g</w:t>
      </w:r>
      <w:r>
        <w:t>ick</w:t>
      </w:r>
      <w:proofErr w:type="spellEnd"/>
      <w:r>
        <w:t xml:space="preserve"> to produce monthly </w:t>
      </w:r>
      <w:proofErr w:type="spellStart"/>
      <w:r>
        <w:t>quicklook</w:t>
      </w:r>
      <w:proofErr w:type="spellEnd"/>
      <w:r>
        <w:t xml:space="preserve"> pages which can easily be viewed using a web browser. The scripts to produce th</w:t>
      </w:r>
      <w:r w:rsidR="00CA7E9A">
        <w:t>ese</w:t>
      </w:r>
      <w:r>
        <w:t xml:space="preserve"> </w:t>
      </w:r>
      <w:proofErr w:type="spellStart"/>
      <w:r>
        <w:t>quicklooks</w:t>
      </w:r>
      <w:proofErr w:type="spellEnd"/>
      <w:r>
        <w:t xml:space="preserve"> are described further in </w:t>
      </w:r>
      <w:r w:rsidR="00CA7E9A">
        <w:t>a separate document</w:t>
      </w:r>
      <w:r>
        <w:t>.</w:t>
      </w:r>
    </w:p>
    <w:p w14:paraId="3EC7DCBA" w14:textId="77777777" w:rsidR="00727580" w:rsidRDefault="00727580" w:rsidP="00F55E63"/>
    <w:p w14:paraId="146BB2AD" w14:textId="77777777" w:rsidR="00F55E63" w:rsidRDefault="00F55E63" w:rsidP="00F55E63">
      <w:pPr>
        <w:pStyle w:val="Heading2"/>
      </w:pPr>
      <w:r>
        <w:t>Reading from Campbell datalogger files</w:t>
      </w:r>
    </w:p>
    <w:p w14:paraId="02B247EE" w14:textId="77777777" w:rsidR="00DF2260" w:rsidRDefault="008B39B6" w:rsidP="00DF2260">
      <w:r>
        <w:t>The table below shows the typical contents of a CR1000X datalogger file, in this case from receive cabin datalogger no. 1.</w:t>
      </w:r>
    </w:p>
    <w:tbl>
      <w:tblPr>
        <w:tblStyle w:val="TableGrid"/>
        <w:tblW w:w="0" w:type="auto"/>
        <w:tblLayout w:type="fixed"/>
        <w:tblLook w:val="04A0" w:firstRow="1" w:lastRow="0" w:firstColumn="1" w:lastColumn="0" w:noHBand="0" w:noVBand="1"/>
      </w:tblPr>
      <w:tblGrid>
        <w:gridCol w:w="1129"/>
        <w:gridCol w:w="7887"/>
      </w:tblGrid>
      <w:tr w:rsidR="008B39B6" w14:paraId="6A9897B9" w14:textId="77777777" w:rsidTr="008B39B6">
        <w:tc>
          <w:tcPr>
            <w:tcW w:w="1129" w:type="dxa"/>
          </w:tcPr>
          <w:p w14:paraId="0C7E27F7" w14:textId="77777777" w:rsidR="008B39B6" w:rsidRPr="008B39B6" w:rsidRDefault="008B39B6" w:rsidP="008B39B6">
            <w:pPr>
              <w:spacing w:after="0"/>
              <w:rPr>
                <w:b/>
              </w:rPr>
            </w:pPr>
            <w:r w:rsidRPr="008B39B6">
              <w:rPr>
                <w:b/>
              </w:rPr>
              <w:t>Line</w:t>
            </w:r>
          </w:p>
        </w:tc>
        <w:tc>
          <w:tcPr>
            <w:tcW w:w="7887" w:type="dxa"/>
          </w:tcPr>
          <w:p w14:paraId="5ECFF28B" w14:textId="77777777" w:rsidR="008B39B6" w:rsidRPr="008B39B6" w:rsidRDefault="008B39B6" w:rsidP="008B39B6">
            <w:pPr>
              <w:spacing w:after="0"/>
              <w:rPr>
                <w:b/>
              </w:rPr>
            </w:pPr>
            <w:r w:rsidRPr="008B39B6">
              <w:rPr>
                <w:b/>
              </w:rPr>
              <w:t>Contents</w:t>
            </w:r>
          </w:p>
        </w:tc>
      </w:tr>
      <w:tr w:rsidR="008B39B6" w14:paraId="24E6F200" w14:textId="77777777" w:rsidTr="008B39B6">
        <w:tc>
          <w:tcPr>
            <w:tcW w:w="1129" w:type="dxa"/>
          </w:tcPr>
          <w:p w14:paraId="7B0191EF" w14:textId="77777777" w:rsidR="008B39B6" w:rsidRDefault="008B39B6" w:rsidP="008B39B6">
            <w:pPr>
              <w:spacing w:after="0"/>
            </w:pPr>
            <w:r>
              <w:t>Header 1</w:t>
            </w:r>
          </w:p>
        </w:tc>
        <w:tc>
          <w:tcPr>
            <w:tcW w:w="7887" w:type="dxa"/>
          </w:tcPr>
          <w:p w14:paraId="06487617" w14:textId="77777777" w:rsidR="008B39B6" w:rsidRDefault="008B39B6" w:rsidP="008B39B6">
            <w:pPr>
              <w:spacing w:after="0"/>
            </w:pPr>
            <w:r>
              <w:t>"TOA5","CR1000XSeries_Chilbolton","CR1000X","6678","CR1000X.Std.02.00","CPU:rxcabin1_20210203.CR1X","23733","Rxcabinmet1"</w:t>
            </w:r>
          </w:p>
        </w:tc>
      </w:tr>
      <w:tr w:rsidR="008B39B6" w14:paraId="1D4B2681" w14:textId="77777777" w:rsidTr="008B39B6">
        <w:tc>
          <w:tcPr>
            <w:tcW w:w="1129" w:type="dxa"/>
          </w:tcPr>
          <w:p w14:paraId="4ADEB2D4" w14:textId="77777777" w:rsidR="008B39B6" w:rsidRDefault="008B39B6" w:rsidP="008B39B6">
            <w:pPr>
              <w:spacing w:after="0"/>
            </w:pPr>
            <w:r>
              <w:t>Header 2</w:t>
            </w:r>
          </w:p>
        </w:tc>
        <w:tc>
          <w:tcPr>
            <w:tcW w:w="7887" w:type="dxa"/>
          </w:tcPr>
          <w:p w14:paraId="5C7F5E22" w14:textId="77777777" w:rsidR="008B39B6" w:rsidRDefault="008B39B6" w:rsidP="00BF6BA8">
            <w:pPr>
              <w:spacing w:after="0"/>
            </w:pPr>
            <w:r>
              <w:t>"TIMESTAMP","RECORD","BattV_Avg","PTemp_C_Avg","Air_T_Avg","RH_Avg","BP_mbar_Avg","WS_Avg","WD_Avg","SlrW_Avg","rg001dc_ch_Tot","rg006dc_ch_Tot","rg008dc_ch_Tot","rg009dc_ch_Tot","rg004tb_ch_Tot"</w:t>
            </w:r>
          </w:p>
        </w:tc>
      </w:tr>
      <w:tr w:rsidR="008B39B6" w14:paraId="45DDD349" w14:textId="77777777" w:rsidTr="008B39B6">
        <w:tc>
          <w:tcPr>
            <w:tcW w:w="1129" w:type="dxa"/>
          </w:tcPr>
          <w:p w14:paraId="6710E8C5" w14:textId="77777777" w:rsidR="008B39B6" w:rsidRDefault="008B39B6" w:rsidP="008B39B6">
            <w:pPr>
              <w:spacing w:after="0"/>
            </w:pPr>
            <w:r>
              <w:t>Header 3</w:t>
            </w:r>
          </w:p>
        </w:tc>
        <w:tc>
          <w:tcPr>
            <w:tcW w:w="7887" w:type="dxa"/>
          </w:tcPr>
          <w:p w14:paraId="0EBEB977" w14:textId="77777777" w:rsidR="008B39B6" w:rsidRDefault="008B39B6" w:rsidP="00BF6BA8">
            <w:pPr>
              <w:spacing w:after="0"/>
            </w:pPr>
            <w:r>
              <w:t>"TS","RN","Volts","DegC","mV","mV","mbar","mV","mV","W/m^2","Counts","Counts","Counts","Counts","mm"</w:t>
            </w:r>
          </w:p>
        </w:tc>
      </w:tr>
      <w:tr w:rsidR="008B39B6" w14:paraId="7DC09287" w14:textId="77777777" w:rsidTr="008B39B6">
        <w:tc>
          <w:tcPr>
            <w:tcW w:w="1129" w:type="dxa"/>
          </w:tcPr>
          <w:p w14:paraId="69FF752D" w14:textId="77777777" w:rsidR="008B39B6" w:rsidRDefault="008B39B6" w:rsidP="008B39B6">
            <w:pPr>
              <w:spacing w:after="0"/>
            </w:pPr>
            <w:r>
              <w:t>Header 4</w:t>
            </w:r>
          </w:p>
        </w:tc>
        <w:tc>
          <w:tcPr>
            <w:tcW w:w="7887" w:type="dxa"/>
          </w:tcPr>
          <w:p w14:paraId="083F4180" w14:textId="77777777" w:rsidR="008B39B6" w:rsidRDefault="008B39B6" w:rsidP="008B39B6">
            <w:pPr>
              <w:spacing w:after="0"/>
            </w:pPr>
            <w:r>
              <w:t>"","","Avg","Avg","Avg","Avg","Avg","Avg","Avg","Avg","Tot","Tot","Tot","Tot","Tot"</w:t>
            </w:r>
          </w:p>
        </w:tc>
      </w:tr>
      <w:tr w:rsidR="008B39B6" w14:paraId="6B01AB46" w14:textId="77777777" w:rsidTr="008B39B6">
        <w:tc>
          <w:tcPr>
            <w:tcW w:w="1129" w:type="dxa"/>
          </w:tcPr>
          <w:p w14:paraId="5FC24CBD" w14:textId="77777777" w:rsidR="008B39B6" w:rsidRDefault="008B39B6" w:rsidP="008B39B6">
            <w:pPr>
              <w:spacing w:after="0"/>
            </w:pPr>
            <w:r>
              <w:t>Data 1</w:t>
            </w:r>
          </w:p>
        </w:tc>
        <w:tc>
          <w:tcPr>
            <w:tcW w:w="7887" w:type="dxa"/>
          </w:tcPr>
          <w:p w14:paraId="3C06C6B4" w14:textId="77777777" w:rsidR="008B39B6" w:rsidRDefault="008B39B6" w:rsidP="008B39B6">
            <w:pPr>
              <w:spacing w:after="0"/>
            </w:pPr>
            <w:r>
              <w:t>"2021-08-01 00:00:00",1542540,12.13,22.43,2695,4536,1001.113,228.4,1190,"NAN",0,0,0,0,0</w:t>
            </w:r>
          </w:p>
        </w:tc>
      </w:tr>
      <w:tr w:rsidR="008B39B6" w14:paraId="0D782E37" w14:textId="77777777" w:rsidTr="008B39B6">
        <w:tc>
          <w:tcPr>
            <w:tcW w:w="1129" w:type="dxa"/>
          </w:tcPr>
          <w:p w14:paraId="3A148C00" w14:textId="77777777" w:rsidR="008B39B6" w:rsidRDefault="008B39B6" w:rsidP="008B39B6">
            <w:pPr>
              <w:spacing w:after="0"/>
            </w:pPr>
            <w:r>
              <w:t>Data 2...</w:t>
            </w:r>
          </w:p>
        </w:tc>
        <w:tc>
          <w:tcPr>
            <w:tcW w:w="7887" w:type="dxa"/>
          </w:tcPr>
          <w:p w14:paraId="414BA14F" w14:textId="77777777" w:rsidR="008B39B6" w:rsidRDefault="008B39B6" w:rsidP="008B39B6">
            <w:pPr>
              <w:spacing w:after="0"/>
            </w:pPr>
            <w:r>
              <w:t>…</w:t>
            </w:r>
          </w:p>
        </w:tc>
      </w:tr>
    </w:tbl>
    <w:p w14:paraId="5691B7A4" w14:textId="0DB15C8A" w:rsidR="008B39B6" w:rsidRPr="00756F17" w:rsidRDefault="00756F17" w:rsidP="008B39B6">
      <w:pPr>
        <w:spacing w:after="0"/>
        <w:rPr>
          <w:b/>
          <w:bCs/>
        </w:rPr>
      </w:pPr>
      <w:r w:rsidRPr="00756F17">
        <w:rPr>
          <w:b/>
          <w:bCs/>
        </w:rPr>
        <w:t xml:space="preserve">Table </w:t>
      </w:r>
      <w:r w:rsidR="00EF6B44">
        <w:rPr>
          <w:b/>
          <w:bCs/>
        </w:rPr>
        <w:t>5</w:t>
      </w:r>
      <w:r w:rsidRPr="00756F17">
        <w:rPr>
          <w:b/>
          <w:bCs/>
        </w:rPr>
        <w:t>: format of a data file from a CR1000X datalogger</w:t>
      </w:r>
    </w:p>
    <w:p w14:paraId="4E71CD0B" w14:textId="77777777" w:rsidR="00756F17" w:rsidRDefault="00756F17" w:rsidP="008B39B6">
      <w:pPr>
        <w:spacing w:after="0"/>
      </w:pPr>
    </w:p>
    <w:p w14:paraId="2F3EE93E" w14:textId="77777777" w:rsidR="008B39B6" w:rsidRDefault="008B39B6" w:rsidP="00F55E63">
      <w:r>
        <w:lastRenderedPageBreak/>
        <w:t>So data files are human-readable and comma separated. These are properties of the TOA5 file, the default format. More details can be found in the CR1000X manual.</w:t>
      </w:r>
    </w:p>
    <w:p w14:paraId="1B86C11F" w14:textId="77777777" w:rsidR="008B39B6" w:rsidRDefault="008B39B6" w:rsidP="00F55E63">
      <w:r>
        <w:t xml:space="preserve">Header line 1 gives some details of the file including which logger it was collected from and the data acquisition code that was running on it (a *.CR1X file). The data acquisition code is written in Campbell Scientific’s CR-Basic format. This can be generated using a wizard within the PC200W or </w:t>
      </w:r>
      <w:proofErr w:type="spellStart"/>
      <w:r>
        <w:t>Loggernet</w:t>
      </w:r>
      <w:proofErr w:type="spellEnd"/>
      <w:r>
        <w:t xml:space="preserve"> software or written in a text editor (the one within </w:t>
      </w:r>
      <w:proofErr w:type="spellStart"/>
      <w:r>
        <w:t>Loggernet</w:t>
      </w:r>
      <w:proofErr w:type="spellEnd"/>
      <w:r>
        <w:t xml:space="preserve"> is most convenient). Often it is helpful to produce the initial code using the wizard, then make minor changes such as adding new measurements by manual editing of the code.</w:t>
      </w:r>
    </w:p>
    <w:p w14:paraId="1BAB94AF" w14:textId="77777777" w:rsidR="00BF6BA8" w:rsidRDefault="00BF6BA8" w:rsidP="00F55E63">
      <w:r>
        <w:t>Header line 2 describes the columns in the following data. The “RECORD” is a number which increases by 1 for each record in the file. “</w:t>
      </w:r>
      <w:proofErr w:type="spellStart"/>
      <w:r>
        <w:t>PTemp_C_Avg</w:t>
      </w:r>
      <w:proofErr w:type="spellEnd"/>
      <w:r>
        <w:t>” is the internal temperature of the datalogger, which reflects the temperature of the local environment quite accurately. The following names indicate which meteorological measurement is in that column.</w:t>
      </w:r>
    </w:p>
    <w:p w14:paraId="2073CFEC" w14:textId="77777777" w:rsidR="00BF6BA8" w:rsidRDefault="00BF6BA8" w:rsidP="00F55E63">
      <w:r>
        <w:t xml:space="preserve">Header line 3 gives the units of each measurement. Within the datalogger program there is the option to provide calibration factors for each measurement. In general I have not done this, as if they change it makes it necessary to change the </w:t>
      </w:r>
      <w:proofErr w:type="spellStart"/>
      <w:r>
        <w:t>netCDF</w:t>
      </w:r>
      <w:proofErr w:type="spellEnd"/>
      <w:r>
        <w:t xml:space="preserve"> production code to reflect this change. The only measurements shown above which are calibrated are “BP-</w:t>
      </w:r>
      <w:proofErr w:type="spellStart"/>
      <w:r>
        <w:t>mbar_Avg</w:t>
      </w:r>
      <w:proofErr w:type="spellEnd"/>
      <w:r>
        <w:t xml:space="preserve">” which is from the PTB110 air pressure sensor and is reported in mbar, </w:t>
      </w:r>
      <w:proofErr w:type="spellStart"/>
      <w:r>
        <w:t>SIrW_Avg</w:t>
      </w:r>
      <w:proofErr w:type="spellEnd"/>
      <w:r>
        <w:t xml:space="preserve"> which is an irradiance measurement not currently in use and “rg004tb_ch_Tot” which is the tipping bucket gauge total, reported in 0.2 mm intervals rather than counts”.</w:t>
      </w:r>
    </w:p>
    <w:p w14:paraId="15FC5C1D" w14:textId="77777777" w:rsidR="00BF6BA8" w:rsidRDefault="00BF6BA8" w:rsidP="00F55E63">
      <w:r>
        <w:t>Header line 4 shows the type of measurement in each column, usually average over the acquisition time period (“</w:t>
      </w:r>
      <w:proofErr w:type="spellStart"/>
      <w:r>
        <w:t>Avg</w:t>
      </w:r>
      <w:proofErr w:type="spellEnd"/>
      <w:r>
        <w:t xml:space="preserve">”) for </w:t>
      </w:r>
      <w:proofErr w:type="spellStart"/>
      <w:r>
        <w:t>analog</w:t>
      </w:r>
      <w:proofErr w:type="spellEnd"/>
      <w:r>
        <w:t xml:space="preserve"> measurements and total counts over the time period (“Tot”) for pulse counting measurement.</w:t>
      </w:r>
    </w:p>
    <w:p w14:paraId="0D66940A" w14:textId="77777777" w:rsidR="00BF6BA8" w:rsidRDefault="00BF6BA8" w:rsidP="00F55E63">
      <w:r>
        <w:t xml:space="preserve">Data lines then follow, following that format. If measurements are outside the measurement range set for the channel, “NAN” is reported. A maximum of +/-5 volts can be recorded in an </w:t>
      </w:r>
      <w:proofErr w:type="spellStart"/>
      <w:r>
        <w:t>analog</w:t>
      </w:r>
      <w:proofErr w:type="spellEnd"/>
      <w:r>
        <w:t xml:space="preserve"> channel.</w:t>
      </w:r>
    </w:p>
    <w:p w14:paraId="3349EC65" w14:textId="77777777" w:rsidR="00F55E63" w:rsidRDefault="00BF6BA8" w:rsidP="00F55E63">
      <w:r>
        <w:t>When data from the required</w:t>
      </w:r>
      <w:r w:rsidR="00F55E63">
        <w:t xml:space="preserve"> date are found</w:t>
      </w:r>
      <w:r>
        <w:t xml:space="preserve"> in the ongoing datalogger file</w:t>
      </w:r>
      <w:r w:rsidR="00F55E63">
        <w:t xml:space="preserve"> they are written to a data array</w:t>
      </w:r>
      <w:r>
        <w:t xml:space="preserve"> in the code</w:t>
      </w:r>
      <w:r w:rsidR="00F55E63">
        <w:t>, and also written to a daily text file in /data/range/</w:t>
      </w:r>
      <w:proofErr w:type="spellStart"/>
      <w:r w:rsidR="00F55E63">
        <w:t>daily_met</w:t>
      </w:r>
      <w:proofErr w:type="spellEnd"/>
      <w:r w:rsidR="00F55E63">
        <w:t>/</w:t>
      </w:r>
      <w:r w:rsidR="00F55E63" w:rsidRPr="00727580">
        <w:t>cr1000x_rxcabin_1</w:t>
      </w:r>
      <w:r w:rsidR="00F55E63">
        <w:t>,</w:t>
      </w:r>
      <w:r w:rsidR="00F55E63" w:rsidRPr="00727580">
        <w:t xml:space="preserve"> </w:t>
      </w:r>
      <w:r w:rsidR="00F55E63">
        <w:t>/data/range/</w:t>
      </w:r>
      <w:proofErr w:type="spellStart"/>
      <w:r w:rsidR="00F55E63">
        <w:t>daily_met</w:t>
      </w:r>
      <w:proofErr w:type="spellEnd"/>
      <w:r w:rsidR="00F55E63">
        <w:t>/</w:t>
      </w:r>
      <w:r w:rsidR="00F55E63" w:rsidRPr="00727580">
        <w:t>cr1000x_rxcabin_</w:t>
      </w:r>
      <w:r w:rsidR="00F55E63">
        <w:t xml:space="preserve">2 or </w:t>
      </w:r>
      <w:r w:rsidR="00F55E63" w:rsidRPr="00727580">
        <w:t>/data/range/</w:t>
      </w:r>
      <w:proofErr w:type="spellStart"/>
      <w:r w:rsidR="00F55E63" w:rsidRPr="00727580">
        <w:t>daily_met</w:t>
      </w:r>
      <w:proofErr w:type="spellEnd"/>
      <w:r w:rsidR="00F55E63" w:rsidRPr="00727580">
        <w:t>/cr1000x_</w:t>
      </w:r>
      <w:r w:rsidR="00F55E63">
        <w:t>sparsholt</w:t>
      </w:r>
      <w:r w:rsidR="00F55E63" w:rsidRPr="00727580">
        <w:t>_1</w:t>
      </w:r>
      <w:r>
        <w:t xml:space="preserve"> if that file hasn’t already been written (specify what instruments in which)</w:t>
      </w:r>
      <w:r w:rsidR="00F55E63">
        <w:t>. By doing this we ensure that daily files are saved, and thereby the data remain available after the continuous datalogger files are reduced in size. These daily files have the same format as the original continuous file. If data from that date are not found in the continuous datalogger file, a check is made for the availability of a daily file. If that is present, it is read instead.</w:t>
      </w:r>
      <w:r w:rsidR="00F55E63" w:rsidRPr="00F55E63">
        <w:t xml:space="preserve"> </w:t>
      </w:r>
      <w:r w:rsidR="00F55E63">
        <w:t>It is most likely that the code will need to search for a daily file if you are processing older data, typically more than a few months old.</w:t>
      </w:r>
    </w:p>
    <w:p w14:paraId="35FEB157" w14:textId="7B822C1C" w:rsidR="00DF2260" w:rsidRDefault="00DF2260" w:rsidP="00F55E63">
      <w:r>
        <w:t xml:space="preserve">When instruments are added to or removed from a Campbell datalogger, the number of columns in each line of the data file will change. We use a text file to specify how </w:t>
      </w:r>
      <w:r w:rsidR="00CA7E9A">
        <w:t xml:space="preserve">the number of </w:t>
      </w:r>
      <w:r>
        <w:t>channels and which ones should be read</w:t>
      </w:r>
      <w:r w:rsidR="00CA7E9A">
        <w:t xml:space="preserve"> in the next section</w:t>
      </w:r>
      <w:r>
        <w:t>.</w:t>
      </w:r>
    </w:p>
    <w:p w14:paraId="113F3557" w14:textId="340430DA" w:rsidR="00DB5EB5" w:rsidRDefault="00DB5EB5" w:rsidP="00DB5EB5">
      <w:pPr>
        <w:pStyle w:val="Heading2"/>
      </w:pPr>
      <w:r>
        <w:t>Raw data definition</w:t>
      </w:r>
    </w:p>
    <w:p w14:paraId="1FD2DFC2" w14:textId="6D68C77B" w:rsidR="00DB5EB5" w:rsidRPr="00DB5EB5" w:rsidRDefault="00DB5EB5" w:rsidP="00DB5EB5">
      <w:r>
        <w:t>The files are stored in /data/</w:t>
      </w:r>
      <w:proofErr w:type="spellStart"/>
      <w:r>
        <w:t>netCDF</w:t>
      </w:r>
      <w:proofErr w:type="spellEnd"/>
      <w:r>
        <w:t>/corrections (may change).</w:t>
      </w:r>
    </w:p>
    <w:p w14:paraId="06E6177F" w14:textId="77777777" w:rsidR="008565A3" w:rsidRDefault="008565A3" w:rsidP="008565A3">
      <w:pPr>
        <w:pStyle w:val="Heading3"/>
      </w:pPr>
      <w:bookmarkStart w:id="2" w:name="_Hlk88488032"/>
      <w:r>
        <w:lastRenderedPageBreak/>
        <w:t>Chilbolton receive cabin 1 definition file</w:t>
      </w:r>
    </w:p>
    <w:bookmarkEnd w:id="2"/>
    <w:p w14:paraId="1FCB02CB" w14:textId="77777777" w:rsidR="008565A3" w:rsidRDefault="008565A3" w:rsidP="008565A3">
      <w:r>
        <w:t xml:space="preserve">The file for receive cabin datalogger 1 is </w:t>
      </w:r>
      <w:r w:rsidRPr="008565A3">
        <w:t>chilbolton_rxcabin_1.txt</w:t>
      </w:r>
      <w:r>
        <w:t xml:space="preserve"> which has the following contents:</w:t>
      </w:r>
    </w:p>
    <w:p w14:paraId="4A36EA4E" w14:textId="77777777" w:rsidR="008565A3" w:rsidRDefault="008565A3" w:rsidP="008565A3">
      <w:pPr>
        <w:spacing w:after="0"/>
      </w:pPr>
      <w:r>
        <w:t>No. measurements: 11</w:t>
      </w:r>
    </w:p>
    <w:p w14:paraId="37C793E5" w14:textId="77777777" w:rsidR="008565A3" w:rsidRDefault="008565A3" w:rsidP="008565A3">
      <w:pPr>
        <w:spacing w:after="0"/>
      </w:pPr>
      <w:r>
        <w:t>Start column in text file: 5</w:t>
      </w:r>
    </w:p>
    <w:p w14:paraId="7E817EB2" w14:textId="77777777" w:rsidR="008565A3" w:rsidRDefault="008565A3" w:rsidP="008565A3">
      <w:pPr>
        <w:spacing w:after="0"/>
      </w:pPr>
      <w:r>
        <w:t>oatnew_ch,1,0.02,233.</w:t>
      </w:r>
      <w:proofErr w:type="gramStart"/>
      <w:r>
        <w:t>15,ncas</w:t>
      </w:r>
      <w:proofErr w:type="gramEnd"/>
      <w:r>
        <w:t>-temperature-rh-1,air_temperature,qc_flag_air_temperature</w:t>
      </w:r>
    </w:p>
    <w:p w14:paraId="48E66FF2" w14:textId="77777777" w:rsidR="008565A3" w:rsidRDefault="008565A3" w:rsidP="008565A3">
      <w:pPr>
        <w:spacing w:after="0"/>
      </w:pPr>
      <w:r>
        <w:t>rhnew_ch,1,0.02,0.</w:t>
      </w:r>
      <w:proofErr w:type="gramStart"/>
      <w:r>
        <w:t>0,ncas</w:t>
      </w:r>
      <w:proofErr w:type="gramEnd"/>
      <w:r>
        <w:t>-temperature-rh-1,relative_humidity,qc_flag_relative_humidity</w:t>
      </w:r>
    </w:p>
    <w:p w14:paraId="4B61655D" w14:textId="77777777" w:rsidR="008565A3" w:rsidRDefault="008565A3" w:rsidP="008565A3">
      <w:pPr>
        <w:spacing w:after="0"/>
      </w:pPr>
      <w:r>
        <w:t>QFE_ch,1,1.0,0.</w:t>
      </w:r>
      <w:proofErr w:type="gramStart"/>
      <w:r>
        <w:t>0,ncas</w:t>
      </w:r>
      <w:proofErr w:type="gramEnd"/>
      <w:r>
        <w:t>-pressure-1,air_pressure,qc_flag</w:t>
      </w:r>
    </w:p>
    <w:p w14:paraId="727A8171" w14:textId="77777777" w:rsidR="008565A3" w:rsidRDefault="008565A3" w:rsidP="008565A3">
      <w:pPr>
        <w:spacing w:after="0"/>
      </w:pPr>
      <w:r>
        <w:t>ws_ch,1,0.01,0.</w:t>
      </w:r>
      <w:proofErr w:type="gramStart"/>
      <w:r>
        <w:t>0,ncas</w:t>
      </w:r>
      <w:proofErr w:type="gramEnd"/>
      <w:r>
        <w:t>-anemometer-2,wind_speed,qc_flag_wind_speed</w:t>
      </w:r>
    </w:p>
    <w:p w14:paraId="60C4B207" w14:textId="77777777" w:rsidR="008565A3" w:rsidRDefault="008565A3" w:rsidP="008565A3">
      <w:pPr>
        <w:spacing w:after="0"/>
      </w:pPr>
      <w:r>
        <w:t>wd_ch,1,0.045,180.</w:t>
      </w:r>
      <w:proofErr w:type="gramStart"/>
      <w:r>
        <w:t>0,ncas</w:t>
      </w:r>
      <w:proofErr w:type="gramEnd"/>
      <w:r>
        <w:t>-anemometer-2,wind_from_direction,qc_flag_wind_from_direction</w:t>
      </w:r>
    </w:p>
    <w:p w14:paraId="74EE989F" w14:textId="77777777" w:rsidR="008565A3" w:rsidRDefault="008565A3" w:rsidP="008565A3">
      <w:pPr>
        <w:spacing w:after="0"/>
      </w:pPr>
      <w:r>
        <w:t>pyr_CMP21_ch,0,1.0,0.</w:t>
      </w:r>
      <w:proofErr w:type="gramStart"/>
      <w:r>
        <w:t>0,ncas</w:t>
      </w:r>
      <w:proofErr w:type="gramEnd"/>
      <w:r>
        <w:t>-radiometer-2,diffuse_downwelling_shortwave_flux_in_air,qc_flag</w:t>
      </w:r>
    </w:p>
    <w:p w14:paraId="0062030D" w14:textId="77777777" w:rsidR="008565A3" w:rsidRDefault="008565A3" w:rsidP="008565A3">
      <w:pPr>
        <w:spacing w:after="0"/>
      </w:pPr>
      <w:r>
        <w:t>rg001dc_ch,1,0.00331,0.</w:t>
      </w:r>
      <w:proofErr w:type="gramStart"/>
      <w:r>
        <w:t>0,ncas</w:t>
      </w:r>
      <w:proofErr w:type="gramEnd"/>
      <w:r>
        <w:t>-rain-gauge-1,thickness_of_rainfall_amount,qc_flag</w:t>
      </w:r>
    </w:p>
    <w:p w14:paraId="4B1BC3CB" w14:textId="77777777" w:rsidR="008565A3" w:rsidRDefault="008565A3" w:rsidP="008565A3">
      <w:pPr>
        <w:spacing w:after="0"/>
      </w:pPr>
      <w:r>
        <w:t>rg006dc_ch,1,0.00329,0.</w:t>
      </w:r>
      <w:proofErr w:type="gramStart"/>
      <w:r>
        <w:t>0,ncas</w:t>
      </w:r>
      <w:proofErr w:type="gramEnd"/>
      <w:r>
        <w:t>-rain-gauge-2,thickness_of_rainfall_amount,qc_flag</w:t>
      </w:r>
    </w:p>
    <w:p w14:paraId="033313D3" w14:textId="77777777" w:rsidR="008565A3" w:rsidRDefault="008565A3" w:rsidP="008565A3">
      <w:pPr>
        <w:spacing w:after="0"/>
      </w:pPr>
      <w:r>
        <w:t>rg008dc_ch,1,0.00186,0.</w:t>
      </w:r>
      <w:proofErr w:type="gramStart"/>
      <w:r>
        <w:t>0,ncas</w:t>
      </w:r>
      <w:proofErr w:type="gramEnd"/>
      <w:r>
        <w:t>-rain-gauge-3,thickness_of_rainfall_amount,qc_flag</w:t>
      </w:r>
    </w:p>
    <w:p w14:paraId="598C35AE" w14:textId="77777777" w:rsidR="008565A3" w:rsidRDefault="008565A3" w:rsidP="008565A3">
      <w:pPr>
        <w:spacing w:after="0"/>
      </w:pPr>
      <w:r>
        <w:t>rg009dc_ch,1,0.00325,0.</w:t>
      </w:r>
      <w:proofErr w:type="gramStart"/>
      <w:r>
        <w:t>0,ncas</w:t>
      </w:r>
      <w:proofErr w:type="gramEnd"/>
      <w:r>
        <w:t>-rain-gauge-9,thickness_of_rainfall_amount,qc_flag</w:t>
      </w:r>
    </w:p>
    <w:p w14:paraId="72F43E9C" w14:textId="77777777" w:rsidR="008565A3" w:rsidRPr="008565A3" w:rsidRDefault="008565A3" w:rsidP="008565A3">
      <w:r>
        <w:t>rg004tb_ch,1,1.0,0.</w:t>
      </w:r>
      <w:proofErr w:type="gramStart"/>
      <w:r>
        <w:t>0,ncas</w:t>
      </w:r>
      <w:proofErr w:type="gramEnd"/>
      <w:r>
        <w:t>-rain-gauge-5,thickness_of_rainfall_amount,qc_flag</w:t>
      </w:r>
    </w:p>
    <w:p w14:paraId="1F12D4D2" w14:textId="45373CEB" w:rsidR="008565A3" w:rsidRDefault="008565A3" w:rsidP="00F55E63">
      <w:r>
        <w:t xml:space="preserve">This definition file matches the example datalogger file shown in </w:t>
      </w:r>
      <w:r w:rsidR="00CA7E9A">
        <w:t xml:space="preserve">the </w:t>
      </w:r>
      <w:r>
        <w:t xml:space="preserve">section </w:t>
      </w:r>
      <w:r w:rsidR="00CA7E9A">
        <w:t>“Reading from Campbell datalogger files”</w:t>
      </w:r>
      <w:r>
        <w:t>.</w:t>
      </w:r>
    </w:p>
    <w:p w14:paraId="307B305E" w14:textId="64DBDD91" w:rsidR="008565A3" w:rsidRDefault="008565A3" w:rsidP="00F55E63">
      <w:r>
        <w:t xml:space="preserve">To make changes to what files are written by generate_days_netcdf_metsensors.py option 2 or 5, edit this file, having saved a copy with a different name first! Note that the format must remain the same, with the same </w:t>
      </w:r>
      <w:r w:rsidR="00DB5EB5">
        <w:t xml:space="preserve">comma </w:t>
      </w:r>
      <w:r>
        <w:t>delimiters and no extra spaces.</w:t>
      </w:r>
    </w:p>
    <w:p w14:paraId="00FB42D8" w14:textId="77777777" w:rsidR="008565A3" w:rsidRDefault="008565A3" w:rsidP="00F55E63">
      <w:r>
        <w:t xml:space="preserve">Line 1 gives the number of measurements in the datalogger file, ignoring the first 4 columns (time stamp, record number, battery voltage and internal temperature. </w:t>
      </w:r>
    </w:p>
    <w:p w14:paraId="424010E4" w14:textId="77777777" w:rsidR="008565A3" w:rsidRDefault="008565A3" w:rsidP="00F55E63">
      <w:r>
        <w:t>Line 2 shows the start column, in this case 5 (i.e. ignoring the first 4 columns)</w:t>
      </w:r>
    </w:p>
    <w:p w14:paraId="2ED4CC0E" w14:textId="77777777" w:rsidR="008565A3" w:rsidRDefault="008565A3" w:rsidP="00F55E63">
      <w:r>
        <w:t>Lines 3 onwards show the details for each of the measurements (the number of lines must match the number given in line 1). The contents of each line are:</w:t>
      </w:r>
    </w:p>
    <w:p w14:paraId="34A4F021" w14:textId="77777777" w:rsidR="008565A3" w:rsidRDefault="008565A3" w:rsidP="006B1008">
      <w:pPr>
        <w:pStyle w:val="ListParagraph"/>
        <w:numPr>
          <w:ilvl w:val="0"/>
          <w:numId w:val="5"/>
        </w:numPr>
      </w:pPr>
      <w:r>
        <w:t>Instrum</w:t>
      </w:r>
      <w:r w:rsidR="006B1008">
        <w:t>ent ID (and name of corrections</w:t>
      </w:r>
      <w:r>
        <w:t xml:space="preserve"> file</w:t>
      </w:r>
      <w:r w:rsidR="006B1008">
        <w:t>)</w:t>
      </w:r>
    </w:p>
    <w:p w14:paraId="369D00EC" w14:textId="77777777" w:rsidR="008565A3" w:rsidRDefault="006B1008" w:rsidP="006B1008">
      <w:pPr>
        <w:pStyle w:val="ListParagraph"/>
        <w:numPr>
          <w:ilvl w:val="0"/>
          <w:numId w:val="5"/>
        </w:numPr>
      </w:pPr>
      <w:r>
        <w:t xml:space="preserve">1/0, where 1 indicates to include the measurement when writing </w:t>
      </w:r>
      <w:proofErr w:type="spellStart"/>
      <w:r>
        <w:t>netCDF</w:t>
      </w:r>
      <w:proofErr w:type="spellEnd"/>
      <w:r>
        <w:t xml:space="preserve"> files, 0 indicates to exclude it.</w:t>
      </w:r>
    </w:p>
    <w:p w14:paraId="40393CE5" w14:textId="77777777" w:rsidR="006B1008" w:rsidRDefault="006B1008" w:rsidP="006B1008">
      <w:pPr>
        <w:pStyle w:val="ListParagraph"/>
        <w:numPr>
          <w:ilvl w:val="0"/>
          <w:numId w:val="5"/>
        </w:numPr>
      </w:pPr>
      <w:r>
        <w:t>Multiplier to scale the data</w:t>
      </w:r>
    </w:p>
    <w:p w14:paraId="6EE1EAE4" w14:textId="77777777" w:rsidR="006B1008" w:rsidRDefault="006B1008" w:rsidP="006B1008">
      <w:pPr>
        <w:pStyle w:val="ListParagraph"/>
        <w:numPr>
          <w:ilvl w:val="0"/>
          <w:numId w:val="5"/>
        </w:numPr>
      </w:pPr>
      <w:r>
        <w:t>Offset to apply to the data after the multiplier has been applied</w:t>
      </w:r>
    </w:p>
    <w:p w14:paraId="6BFD1487" w14:textId="77777777" w:rsidR="006B1008" w:rsidRDefault="006B1008" w:rsidP="006B1008">
      <w:pPr>
        <w:pStyle w:val="ListParagraph"/>
        <w:numPr>
          <w:ilvl w:val="0"/>
          <w:numId w:val="5"/>
        </w:numPr>
      </w:pPr>
      <w:r>
        <w:t xml:space="preserve">Name of </w:t>
      </w:r>
      <w:proofErr w:type="spellStart"/>
      <w:r>
        <w:t>netCDF</w:t>
      </w:r>
      <w:proofErr w:type="spellEnd"/>
      <w:r>
        <w:t xml:space="preserve"> file to write data to</w:t>
      </w:r>
    </w:p>
    <w:p w14:paraId="670967DE" w14:textId="77777777" w:rsidR="006B1008" w:rsidRDefault="006B1008" w:rsidP="006B1008">
      <w:pPr>
        <w:pStyle w:val="ListParagraph"/>
        <w:numPr>
          <w:ilvl w:val="0"/>
          <w:numId w:val="5"/>
        </w:numPr>
      </w:pPr>
      <w:r>
        <w:t xml:space="preserve">Name of variable to write data to within the </w:t>
      </w:r>
      <w:proofErr w:type="spellStart"/>
      <w:r>
        <w:t>netCDF</w:t>
      </w:r>
      <w:proofErr w:type="spellEnd"/>
      <w:r>
        <w:t xml:space="preserve"> file</w:t>
      </w:r>
    </w:p>
    <w:p w14:paraId="6EE28DFB" w14:textId="77777777" w:rsidR="006B1008" w:rsidRDefault="006B1008" w:rsidP="006B1008">
      <w:pPr>
        <w:pStyle w:val="ListParagraph"/>
        <w:numPr>
          <w:ilvl w:val="0"/>
          <w:numId w:val="5"/>
        </w:numPr>
      </w:pPr>
      <w:r>
        <w:t>Name of the associated quality control flag of that variable within that data file</w:t>
      </w:r>
    </w:p>
    <w:p w14:paraId="18F98781" w14:textId="6FF0CCAF" w:rsidR="00DB5EB5" w:rsidRDefault="00DB5EB5" w:rsidP="00DB5EB5">
      <w:pPr>
        <w:pStyle w:val="Heading3"/>
      </w:pPr>
      <w:r>
        <w:t xml:space="preserve">Chilbolton receive cabin </w:t>
      </w:r>
      <w:r w:rsidR="00057662">
        <w:t>2</w:t>
      </w:r>
      <w:r>
        <w:t xml:space="preserve"> definition file</w:t>
      </w:r>
    </w:p>
    <w:p w14:paraId="03E93D34" w14:textId="55CA6F43" w:rsidR="00FF3D0B" w:rsidRPr="00FF3D0B" w:rsidRDefault="00FF3D0B" w:rsidP="00FF3D0B">
      <w:r w:rsidRPr="00FF3D0B">
        <w:t xml:space="preserve">The file for receive cabin datalogger </w:t>
      </w:r>
      <w:r>
        <w:t>2</w:t>
      </w:r>
      <w:r w:rsidRPr="00FF3D0B">
        <w:t xml:space="preserve"> is chilbolton_rxcabin_</w:t>
      </w:r>
      <w:r>
        <w:t>2</w:t>
      </w:r>
      <w:r w:rsidRPr="00FF3D0B">
        <w:t>.txt which has the following contents:</w:t>
      </w:r>
    </w:p>
    <w:p w14:paraId="0205E02F" w14:textId="77777777" w:rsidR="00442E77" w:rsidRPr="00442E77" w:rsidRDefault="00442E77" w:rsidP="00442E77">
      <w:pPr>
        <w:spacing w:after="0"/>
        <w:ind w:left="-567" w:right="-897"/>
        <w:rPr>
          <w:sz w:val="18"/>
          <w:szCs w:val="18"/>
        </w:rPr>
      </w:pPr>
      <w:r w:rsidRPr="00442E77">
        <w:rPr>
          <w:sz w:val="18"/>
          <w:szCs w:val="18"/>
        </w:rPr>
        <w:t>No. measurements: 11</w:t>
      </w:r>
    </w:p>
    <w:p w14:paraId="36761316" w14:textId="77777777" w:rsidR="00442E77" w:rsidRPr="00442E77" w:rsidRDefault="00442E77" w:rsidP="00442E77">
      <w:pPr>
        <w:spacing w:after="0"/>
        <w:ind w:left="-567" w:right="-897"/>
        <w:rPr>
          <w:sz w:val="18"/>
          <w:szCs w:val="18"/>
        </w:rPr>
      </w:pPr>
      <w:r w:rsidRPr="00442E77">
        <w:rPr>
          <w:sz w:val="18"/>
          <w:szCs w:val="18"/>
        </w:rPr>
        <w:t>Start column in text file: 3</w:t>
      </w:r>
    </w:p>
    <w:p w14:paraId="6AC70CAE" w14:textId="77777777" w:rsidR="00442E77" w:rsidRPr="00442E77" w:rsidRDefault="00442E77" w:rsidP="00442E77">
      <w:pPr>
        <w:spacing w:after="0"/>
        <w:ind w:left="-567" w:right="-897"/>
        <w:rPr>
          <w:sz w:val="18"/>
          <w:szCs w:val="18"/>
        </w:rPr>
      </w:pPr>
      <w:r w:rsidRPr="00442E77">
        <w:rPr>
          <w:sz w:val="18"/>
          <w:szCs w:val="18"/>
        </w:rPr>
        <w:t>pyrCM21_ch,1,92.166,0.</w:t>
      </w:r>
      <w:proofErr w:type="gramStart"/>
      <w:r w:rsidRPr="00442E77">
        <w:rPr>
          <w:sz w:val="18"/>
          <w:szCs w:val="18"/>
        </w:rPr>
        <w:t>0,ncas</w:t>
      </w:r>
      <w:proofErr w:type="gramEnd"/>
      <w:r w:rsidRPr="00442E77">
        <w:rPr>
          <w:sz w:val="18"/>
          <w:szCs w:val="18"/>
        </w:rPr>
        <w:t>-radiometer-1,downwelling_shortwave_flux_in_air,qc_flag</w:t>
      </w:r>
    </w:p>
    <w:p w14:paraId="713E704F" w14:textId="77777777" w:rsidR="00442E77" w:rsidRPr="00442E77" w:rsidRDefault="00442E77" w:rsidP="00442E77">
      <w:pPr>
        <w:spacing w:after="0"/>
        <w:ind w:left="-567" w:right="-897"/>
        <w:rPr>
          <w:sz w:val="18"/>
          <w:szCs w:val="18"/>
        </w:rPr>
      </w:pPr>
      <w:r w:rsidRPr="00442E77">
        <w:rPr>
          <w:sz w:val="18"/>
          <w:szCs w:val="18"/>
        </w:rPr>
        <w:t>pyr_CMP21_ch,1,115.075,0.</w:t>
      </w:r>
      <w:proofErr w:type="gramStart"/>
      <w:r w:rsidRPr="00442E77">
        <w:rPr>
          <w:sz w:val="18"/>
          <w:szCs w:val="18"/>
        </w:rPr>
        <w:t>0,ncas</w:t>
      </w:r>
      <w:proofErr w:type="gramEnd"/>
      <w:r w:rsidRPr="00442E77">
        <w:rPr>
          <w:sz w:val="18"/>
          <w:szCs w:val="18"/>
        </w:rPr>
        <w:t>-radiometer-2,diffuse_downwelling_shortwave_flux_in_air,qc_flag</w:t>
      </w:r>
    </w:p>
    <w:p w14:paraId="036785B5" w14:textId="77777777" w:rsidR="00442E77" w:rsidRPr="00442E77" w:rsidRDefault="00442E77" w:rsidP="00442E77">
      <w:pPr>
        <w:spacing w:after="0"/>
        <w:ind w:left="-567" w:right="-897"/>
        <w:rPr>
          <w:sz w:val="18"/>
          <w:szCs w:val="18"/>
        </w:rPr>
      </w:pPr>
      <w:r w:rsidRPr="00442E77">
        <w:rPr>
          <w:sz w:val="18"/>
          <w:szCs w:val="18"/>
        </w:rPr>
        <w:t>pyrCP1_ch,1,126.103,0.</w:t>
      </w:r>
      <w:proofErr w:type="gramStart"/>
      <w:r w:rsidRPr="00442E77">
        <w:rPr>
          <w:sz w:val="18"/>
          <w:szCs w:val="18"/>
        </w:rPr>
        <w:t>0,ncas</w:t>
      </w:r>
      <w:proofErr w:type="gramEnd"/>
      <w:r w:rsidRPr="00442E77">
        <w:rPr>
          <w:sz w:val="18"/>
          <w:szCs w:val="18"/>
        </w:rPr>
        <w:t>-radiometer-4,direct_downwelling_shortwave_flux_in_air,qc_flag_direct_downwelling_shortwave_flux_in_air</w:t>
      </w:r>
    </w:p>
    <w:p w14:paraId="35811FBC" w14:textId="77777777" w:rsidR="00442E77" w:rsidRPr="00442E77" w:rsidRDefault="00442E77" w:rsidP="00442E77">
      <w:pPr>
        <w:spacing w:after="0"/>
        <w:ind w:left="-567" w:right="-897"/>
        <w:rPr>
          <w:sz w:val="18"/>
          <w:szCs w:val="18"/>
        </w:rPr>
      </w:pPr>
      <w:r w:rsidRPr="00442E77">
        <w:rPr>
          <w:sz w:val="18"/>
          <w:szCs w:val="18"/>
        </w:rPr>
        <w:t>pyrCG4_ch,1,72.78,0.</w:t>
      </w:r>
      <w:proofErr w:type="gramStart"/>
      <w:r w:rsidRPr="00442E77">
        <w:rPr>
          <w:sz w:val="18"/>
          <w:szCs w:val="18"/>
        </w:rPr>
        <w:t>0,ncas</w:t>
      </w:r>
      <w:proofErr w:type="gramEnd"/>
      <w:r w:rsidRPr="00442E77">
        <w:rPr>
          <w:sz w:val="18"/>
          <w:szCs w:val="18"/>
        </w:rPr>
        <w:t>-radiometer-3,downwelling_longwave_flux_in_air,qc_flag_downwelling_longwave_flux_in_air</w:t>
      </w:r>
    </w:p>
    <w:p w14:paraId="35AB44DE" w14:textId="77777777" w:rsidR="00442E77" w:rsidRPr="00442E77" w:rsidRDefault="00442E77" w:rsidP="00442E77">
      <w:pPr>
        <w:spacing w:after="0"/>
        <w:ind w:left="-567" w:right="-897"/>
        <w:rPr>
          <w:sz w:val="18"/>
          <w:szCs w:val="18"/>
        </w:rPr>
      </w:pPr>
      <w:r w:rsidRPr="00442E77">
        <w:rPr>
          <w:sz w:val="18"/>
          <w:szCs w:val="18"/>
        </w:rPr>
        <w:t>pyrCG4_ch,1,1.0,0.</w:t>
      </w:r>
      <w:proofErr w:type="gramStart"/>
      <w:r w:rsidRPr="00442E77">
        <w:rPr>
          <w:sz w:val="18"/>
          <w:szCs w:val="18"/>
        </w:rPr>
        <w:t>0,ncas</w:t>
      </w:r>
      <w:proofErr w:type="gramEnd"/>
      <w:r w:rsidRPr="00442E77">
        <w:rPr>
          <w:sz w:val="18"/>
          <w:szCs w:val="18"/>
        </w:rPr>
        <w:t>-radiometer-3,body_temperature,qc_flag_body_temperature</w:t>
      </w:r>
    </w:p>
    <w:p w14:paraId="067DBCC3" w14:textId="77777777" w:rsidR="00442E77" w:rsidRPr="00442E77" w:rsidRDefault="00442E77" w:rsidP="00442E77">
      <w:pPr>
        <w:spacing w:after="0"/>
        <w:ind w:left="-567" w:right="-897"/>
        <w:rPr>
          <w:sz w:val="18"/>
          <w:szCs w:val="18"/>
        </w:rPr>
      </w:pPr>
      <w:r w:rsidRPr="00442E77">
        <w:rPr>
          <w:sz w:val="18"/>
          <w:szCs w:val="18"/>
        </w:rPr>
        <w:t>pyrCG4_ch,0,1.0,0.</w:t>
      </w:r>
      <w:proofErr w:type="gramStart"/>
      <w:r w:rsidRPr="00442E77">
        <w:rPr>
          <w:sz w:val="18"/>
          <w:szCs w:val="18"/>
        </w:rPr>
        <w:t>0,ncas</w:t>
      </w:r>
      <w:proofErr w:type="gramEnd"/>
      <w:r w:rsidRPr="00442E77">
        <w:rPr>
          <w:sz w:val="18"/>
          <w:szCs w:val="18"/>
        </w:rPr>
        <w:t>-radiometer-3,body_temperature_intermediate,qc_flag_body_temperature</w:t>
      </w:r>
    </w:p>
    <w:p w14:paraId="20BF3C97" w14:textId="77777777" w:rsidR="00442E77" w:rsidRPr="00442E77" w:rsidRDefault="00442E77" w:rsidP="00442E77">
      <w:pPr>
        <w:spacing w:after="0"/>
        <w:ind w:left="-567" w:right="-897"/>
        <w:rPr>
          <w:sz w:val="18"/>
          <w:szCs w:val="18"/>
        </w:rPr>
      </w:pPr>
      <w:r w:rsidRPr="00442E77">
        <w:rPr>
          <w:sz w:val="18"/>
          <w:szCs w:val="18"/>
        </w:rPr>
        <w:lastRenderedPageBreak/>
        <w:t>pyrCG4_ch,0,1.0,0.</w:t>
      </w:r>
      <w:proofErr w:type="gramStart"/>
      <w:r w:rsidRPr="00442E77">
        <w:rPr>
          <w:sz w:val="18"/>
          <w:szCs w:val="18"/>
        </w:rPr>
        <w:t>0,ncas</w:t>
      </w:r>
      <w:proofErr w:type="gramEnd"/>
      <w:r w:rsidRPr="00442E77">
        <w:rPr>
          <w:sz w:val="18"/>
          <w:szCs w:val="18"/>
        </w:rPr>
        <w:t>-radiometer-3,body_temperature_intermediate,qc_flag_body_temperature</w:t>
      </w:r>
    </w:p>
    <w:p w14:paraId="638425B9" w14:textId="77777777" w:rsidR="00442E77" w:rsidRPr="00442E77" w:rsidRDefault="00442E77" w:rsidP="00442E77">
      <w:pPr>
        <w:spacing w:after="0"/>
        <w:ind w:left="-567" w:right="-897"/>
        <w:rPr>
          <w:sz w:val="18"/>
          <w:szCs w:val="18"/>
        </w:rPr>
      </w:pPr>
      <w:r w:rsidRPr="00442E77">
        <w:rPr>
          <w:sz w:val="18"/>
          <w:szCs w:val="18"/>
        </w:rPr>
        <w:t>pyrCG4_ch,0,1.0,0.</w:t>
      </w:r>
      <w:proofErr w:type="gramStart"/>
      <w:r w:rsidRPr="00442E77">
        <w:rPr>
          <w:sz w:val="18"/>
          <w:szCs w:val="18"/>
        </w:rPr>
        <w:t>0,ncas</w:t>
      </w:r>
      <w:proofErr w:type="gramEnd"/>
      <w:r w:rsidRPr="00442E77">
        <w:rPr>
          <w:sz w:val="18"/>
          <w:szCs w:val="18"/>
        </w:rPr>
        <w:t>-radiometer-3,body_temperature_intermediate,qc_flag_body_temperature</w:t>
      </w:r>
    </w:p>
    <w:p w14:paraId="5FA8253D" w14:textId="77777777" w:rsidR="00442E77" w:rsidRPr="00442E77" w:rsidRDefault="00442E77" w:rsidP="00442E77">
      <w:pPr>
        <w:spacing w:after="0"/>
        <w:ind w:left="-567" w:right="-897"/>
        <w:rPr>
          <w:sz w:val="18"/>
          <w:szCs w:val="18"/>
        </w:rPr>
      </w:pPr>
      <w:r w:rsidRPr="00442E77">
        <w:rPr>
          <w:sz w:val="18"/>
          <w:szCs w:val="18"/>
        </w:rPr>
        <w:t>pyrCP1_T_ch,1,1.0,0.</w:t>
      </w:r>
      <w:proofErr w:type="gramStart"/>
      <w:r w:rsidRPr="00442E77">
        <w:rPr>
          <w:sz w:val="18"/>
          <w:szCs w:val="18"/>
        </w:rPr>
        <w:t>0,ncas</w:t>
      </w:r>
      <w:proofErr w:type="gramEnd"/>
      <w:r w:rsidRPr="00442E77">
        <w:rPr>
          <w:sz w:val="18"/>
          <w:szCs w:val="18"/>
        </w:rPr>
        <w:t>-radiometer-4,body_temperature,qc_flag_body_temperature</w:t>
      </w:r>
    </w:p>
    <w:p w14:paraId="50A978BD" w14:textId="77777777" w:rsidR="00442E77" w:rsidRPr="00442E77" w:rsidRDefault="00442E77" w:rsidP="00442E77">
      <w:pPr>
        <w:spacing w:after="0"/>
        <w:ind w:left="-567" w:right="-897"/>
        <w:rPr>
          <w:sz w:val="18"/>
          <w:szCs w:val="18"/>
        </w:rPr>
      </w:pPr>
      <w:r w:rsidRPr="00442E77">
        <w:rPr>
          <w:sz w:val="18"/>
          <w:szCs w:val="18"/>
        </w:rPr>
        <w:t>pyrCP1_T_ch,0,1.0,0.</w:t>
      </w:r>
      <w:proofErr w:type="gramStart"/>
      <w:r w:rsidRPr="00442E77">
        <w:rPr>
          <w:sz w:val="18"/>
          <w:szCs w:val="18"/>
        </w:rPr>
        <w:t>0,ncas</w:t>
      </w:r>
      <w:proofErr w:type="gramEnd"/>
      <w:r w:rsidRPr="00442E77">
        <w:rPr>
          <w:sz w:val="18"/>
          <w:szCs w:val="18"/>
        </w:rPr>
        <w:t>-radiometer-4,body_temperature_intermediate,qc_flag_body_temperature</w:t>
      </w:r>
    </w:p>
    <w:p w14:paraId="1089D3DD" w14:textId="77777777" w:rsidR="00442E77" w:rsidRPr="00442E77" w:rsidRDefault="00442E77" w:rsidP="00442E77">
      <w:pPr>
        <w:ind w:left="-567" w:right="-897"/>
        <w:rPr>
          <w:sz w:val="18"/>
          <w:szCs w:val="18"/>
        </w:rPr>
      </w:pPr>
      <w:r w:rsidRPr="00442E77">
        <w:rPr>
          <w:sz w:val="18"/>
          <w:szCs w:val="18"/>
        </w:rPr>
        <w:t>pyrCP1_T_ch,0,1.0,0.</w:t>
      </w:r>
      <w:proofErr w:type="gramStart"/>
      <w:r w:rsidRPr="00442E77">
        <w:rPr>
          <w:sz w:val="18"/>
          <w:szCs w:val="18"/>
        </w:rPr>
        <w:t>0,ncas</w:t>
      </w:r>
      <w:proofErr w:type="gramEnd"/>
      <w:r w:rsidRPr="00442E77">
        <w:rPr>
          <w:sz w:val="18"/>
          <w:szCs w:val="18"/>
        </w:rPr>
        <w:t>-radiometer-4,body_temperature_intermediate,qc_flag_body_temperature</w:t>
      </w:r>
    </w:p>
    <w:p w14:paraId="615B6FF9" w14:textId="6A2E7649" w:rsidR="00C14233" w:rsidRPr="00C14233" w:rsidRDefault="00C14233" w:rsidP="00442E77">
      <w:r>
        <w:t>This file includes the calibrat</w:t>
      </w:r>
      <w:r w:rsidR="00032681">
        <w:t>ion factors for each radiometer</w:t>
      </w:r>
      <w:r>
        <w:t>. These should be changed each time a radiometer is re-calibrated by the manufacturer. When these radiometer</w:t>
      </w:r>
      <w:r w:rsidR="00B2301D">
        <w:t>s</w:t>
      </w:r>
      <w:r>
        <w:t xml:space="preserve"> were logged using the Agilent datalogger, writing files using the “format5” in-house format, the calibration values were stored in files named /data/</w:t>
      </w:r>
      <w:proofErr w:type="spellStart"/>
      <w:r>
        <w:t>netCDF</w:t>
      </w:r>
      <w:proofErr w:type="spellEnd"/>
      <w:r>
        <w:t>/corrections/</w:t>
      </w:r>
      <w:r>
        <w:rPr>
          <w:i/>
          <w:iCs/>
        </w:rPr>
        <w:t>instrument-name</w:t>
      </w:r>
      <w:r>
        <w:t xml:space="preserve">_calibration.txt, but these files are not used with CR1000X data files as the calibration values are more conveniently provided in the raw definition files. </w:t>
      </w:r>
      <w:r w:rsidR="00442E77">
        <w:t xml:space="preserve">For the temperature sensors on the CG4 and CHP1, the </w:t>
      </w:r>
      <w:r w:rsidR="00FF3D0B">
        <w:t>voltage measured across the standard 10k</w:t>
      </w:r>
      <w:r w:rsidR="00FF3D0B" w:rsidRPr="00FF3D0B">
        <w:rPr>
          <w:rFonts w:ascii="Symbol" w:hAnsi="Symbol"/>
        </w:rPr>
        <w:t></w:t>
      </w:r>
      <w:r w:rsidR="00FF3D0B">
        <w:t xml:space="preserve"> voltage bridge resistor is read from the raw data file. This is converted to thermistor resistance and then temperature using the resistance-temperature relationship derived in-house from the manual T-R data (for the CG4) or the relationship given in the manual (CHP1). This is done in the </w:t>
      </w:r>
      <w:proofErr w:type="spellStart"/>
      <w:r w:rsidR="00FF3D0B" w:rsidRPr="00FF3D0B">
        <w:t>generate_netcdf_met</w:t>
      </w:r>
      <w:proofErr w:type="spellEnd"/>
      <w:r w:rsidR="00FF3D0B">
        <w:t xml:space="preserve"> function of metsensors_ncas.py.</w:t>
      </w:r>
    </w:p>
    <w:p w14:paraId="046DCA54" w14:textId="58C44651" w:rsidR="008565A3" w:rsidRDefault="006B1008" w:rsidP="006B1008">
      <w:pPr>
        <w:pStyle w:val="Heading3"/>
      </w:pPr>
      <w:r>
        <w:t>Sparsholt definition file</w:t>
      </w:r>
    </w:p>
    <w:p w14:paraId="02F79A9D" w14:textId="77777777" w:rsidR="006B1008" w:rsidRPr="006B1008" w:rsidRDefault="006B1008" w:rsidP="006B1008">
      <w:r w:rsidRPr="006B1008">
        <w:t xml:space="preserve">The file for </w:t>
      </w:r>
      <w:r>
        <w:t>the Sparsholt datalogger</w:t>
      </w:r>
      <w:r w:rsidRPr="006B1008">
        <w:t xml:space="preserve"> is </w:t>
      </w:r>
      <w:r>
        <w:t>sparsholt</w:t>
      </w:r>
      <w:r w:rsidRPr="006B1008">
        <w:t>_1.txt which has the following contents:</w:t>
      </w:r>
    </w:p>
    <w:p w14:paraId="6FF31EF2" w14:textId="77777777" w:rsidR="006B1008" w:rsidRDefault="006B1008" w:rsidP="006B1008">
      <w:pPr>
        <w:spacing w:after="0"/>
      </w:pPr>
      <w:r>
        <w:t>No. measurements: 2</w:t>
      </w:r>
    </w:p>
    <w:p w14:paraId="5CF726AC" w14:textId="77777777" w:rsidR="006B1008" w:rsidRDefault="006B1008" w:rsidP="006B1008">
      <w:pPr>
        <w:spacing w:after="0"/>
      </w:pPr>
      <w:r>
        <w:t>Start column in text file: 6</w:t>
      </w:r>
    </w:p>
    <w:p w14:paraId="10936F87" w14:textId="77777777" w:rsidR="006B1008" w:rsidRDefault="006B1008" w:rsidP="006B1008">
      <w:pPr>
        <w:spacing w:after="0"/>
      </w:pPr>
      <w:r>
        <w:t>rg001dc_sp,1,0.00335,0.</w:t>
      </w:r>
      <w:proofErr w:type="gramStart"/>
      <w:r>
        <w:t>0,ncas</w:t>
      </w:r>
      <w:proofErr w:type="gramEnd"/>
      <w:r>
        <w:t>-rain-gauge-7,thickness_of_rainfall_amount,qc_flag</w:t>
      </w:r>
    </w:p>
    <w:p w14:paraId="032A35C2" w14:textId="77777777" w:rsidR="006B1008" w:rsidRPr="006B1008" w:rsidRDefault="006B1008" w:rsidP="006B1008">
      <w:r>
        <w:t>rg002tb_sp,1,1.0,0.</w:t>
      </w:r>
      <w:proofErr w:type="gramStart"/>
      <w:r>
        <w:t>0,ncas</w:t>
      </w:r>
      <w:proofErr w:type="gramEnd"/>
      <w:r>
        <w:t>-rain-gauge-6,thickness_of_rainfall_amount,qc_flag</w:t>
      </w:r>
    </w:p>
    <w:p w14:paraId="055D114C" w14:textId="77777777" w:rsidR="005E774F" w:rsidRDefault="005E774F" w:rsidP="005E774F">
      <w:pPr>
        <w:pStyle w:val="Heading2"/>
      </w:pPr>
      <w:r>
        <w:t xml:space="preserve">Reducing the size of </w:t>
      </w:r>
      <w:r w:rsidR="00C4582B">
        <w:t xml:space="preserve">ongoing </w:t>
      </w:r>
      <w:r>
        <w:t>Campbell datalogger files</w:t>
      </w:r>
    </w:p>
    <w:p w14:paraId="5E6D3E77" w14:textId="116CE761" w:rsidR="00FD0E40" w:rsidRDefault="0011755A" w:rsidP="00FD0E40">
      <w:r>
        <w:t>The CR1000X dataloggers produce ongoing text files which gradually increase in size. This makes generate_days_netcdf_metsensors.py progressive</w:t>
      </w:r>
      <w:r w:rsidR="00691BF8">
        <w:t>ly</w:t>
      </w:r>
      <w:r>
        <w:t xml:space="preserve"> run more slowly, as there are more lines to search in the file for the required date string. The interval at which you reduce the size of the files is arbitrary, but I recommend at least every 3 months.</w:t>
      </w:r>
    </w:p>
    <w:p w14:paraId="2002525C" w14:textId="77777777" w:rsidR="0011755A" w:rsidRDefault="0011755A" w:rsidP="0011755A">
      <w:pPr>
        <w:pStyle w:val="ListParagraph"/>
        <w:numPr>
          <w:ilvl w:val="0"/>
          <w:numId w:val="4"/>
        </w:numPr>
      </w:pPr>
      <w:r>
        <w:t>Check that daily met files have been written and that they are not zero bytes in size. They can be empty files if no data was found in the ongoing file. If they are empty, run generate_days_netcdf_metsensors.py again, ensuring first that data are available in the ongoing file for that day.</w:t>
      </w:r>
    </w:p>
    <w:p w14:paraId="141E56A3" w14:textId="77777777" w:rsidR="0011755A" w:rsidRDefault="0011755A" w:rsidP="0011755A">
      <w:pPr>
        <w:pStyle w:val="ListParagraph"/>
        <w:numPr>
          <w:ilvl w:val="0"/>
          <w:numId w:val="4"/>
        </w:numPr>
      </w:pPr>
      <w:r>
        <w:t>The ongoing file must be edited on Grape, the Windows machine located in the control room to which data are mirrored from the dataloggers.</w:t>
      </w:r>
      <w:r w:rsidR="00E3434A">
        <w:t xml:space="preserve"> Login to Grape as range.</w:t>
      </w:r>
    </w:p>
    <w:p w14:paraId="6AEE5C11" w14:textId="3E8FFA16" w:rsidR="0011755A" w:rsidRDefault="0011755A" w:rsidP="0011755A">
      <w:pPr>
        <w:pStyle w:val="ListParagraph"/>
        <w:numPr>
          <w:ilvl w:val="0"/>
          <w:numId w:val="4"/>
        </w:numPr>
      </w:pPr>
      <w:r>
        <w:t xml:space="preserve">Choose the correct data file to edit, as specified in table </w:t>
      </w:r>
      <w:r w:rsidR="00EF6B44">
        <w:t>2</w:t>
      </w:r>
      <w:r>
        <w:t>. If it’s a file which is still being written, it should have been updated already during the current day. Ongoing data files are located</w:t>
      </w:r>
      <w:r w:rsidR="00515CB6">
        <w:t xml:space="preserve"> in C:\Campbellsci\LoggerNet.</w:t>
      </w:r>
    </w:p>
    <w:p w14:paraId="554EE280" w14:textId="77777777" w:rsidR="0011755A" w:rsidRDefault="0011755A" w:rsidP="0011755A">
      <w:pPr>
        <w:pStyle w:val="ListParagraph"/>
        <w:numPr>
          <w:ilvl w:val="0"/>
          <w:numId w:val="4"/>
        </w:numPr>
      </w:pPr>
      <w:r>
        <w:t>Copy that file to a new name, for example adding today’s date to the end of the name. This ensures nothing is lost.</w:t>
      </w:r>
    </w:p>
    <w:p w14:paraId="4E5418BF" w14:textId="1A114738" w:rsidR="0011755A" w:rsidRDefault="0011755A" w:rsidP="0011755A">
      <w:pPr>
        <w:pStyle w:val="ListParagraph"/>
        <w:numPr>
          <w:ilvl w:val="0"/>
          <w:numId w:val="4"/>
        </w:numPr>
      </w:pPr>
      <w:r>
        <w:t>Edit the file in Notepad.</w:t>
      </w:r>
      <w:r w:rsidR="00EF6B44">
        <w:t xml:space="preserve"> Take care not to do this when data are about to be automatically collected from the datalogger, or those most recent data may be lost.</w:t>
      </w:r>
      <w:r>
        <w:t xml:space="preserve"> Leave the header lines in place and remove the lines that you wish. I recommend keeping any data that you still wish to convert to </w:t>
      </w:r>
      <w:proofErr w:type="spellStart"/>
      <w:r>
        <w:t>netCDF</w:t>
      </w:r>
      <w:proofErr w:type="spellEnd"/>
      <w:r>
        <w:t xml:space="preserve"> files again. This implies keeping all of the current month, and possibly the previous month.</w:t>
      </w:r>
      <w:r w:rsidR="000911E7">
        <w:t xml:space="preserve"> Ensure that the first line in the file is from a time of 00:00:10 on the required day.</w:t>
      </w:r>
    </w:p>
    <w:p w14:paraId="0B4645D6" w14:textId="77777777" w:rsidR="0011755A" w:rsidRDefault="0011755A" w:rsidP="0011755A">
      <w:pPr>
        <w:pStyle w:val="ListParagraph"/>
        <w:numPr>
          <w:ilvl w:val="0"/>
          <w:numId w:val="4"/>
        </w:numPr>
      </w:pPr>
      <w:r>
        <w:t>Ensure you have left no blank lines or incomplete lines in the file.</w:t>
      </w:r>
    </w:p>
    <w:p w14:paraId="21F1CC2E" w14:textId="77777777" w:rsidR="0011755A" w:rsidRDefault="0011755A" w:rsidP="0011755A">
      <w:pPr>
        <w:pStyle w:val="ListParagraph"/>
        <w:numPr>
          <w:ilvl w:val="0"/>
          <w:numId w:val="4"/>
        </w:numPr>
      </w:pPr>
      <w:r>
        <w:t>Save the file.</w:t>
      </w:r>
    </w:p>
    <w:p w14:paraId="5432C558" w14:textId="77777777" w:rsidR="0011755A" w:rsidRDefault="0011755A" w:rsidP="0011755A">
      <w:pPr>
        <w:pStyle w:val="ListParagraph"/>
        <w:numPr>
          <w:ilvl w:val="0"/>
          <w:numId w:val="4"/>
        </w:numPr>
      </w:pPr>
      <w:r>
        <w:lastRenderedPageBreak/>
        <w:t>When this directory on Grape is next mirrored to /data/range/</w:t>
      </w:r>
      <w:proofErr w:type="spellStart"/>
      <w:r>
        <w:t>mirror_grape_loggernet</w:t>
      </w:r>
      <w:proofErr w:type="spellEnd"/>
      <w:r>
        <w:t>, these changes will be reflected in the files there.</w:t>
      </w:r>
    </w:p>
    <w:p w14:paraId="3AC9A97F" w14:textId="1FAFEBD1" w:rsidR="00FD0E40" w:rsidRDefault="00782F37" w:rsidP="00782F37">
      <w:pPr>
        <w:pStyle w:val="Heading2"/>
      </w:pPr>
      <w:r>
        <w:t>Other functions within metsensors_ncas.py</w:t>
      </w:r>
    </w:p>
    <w:p w14:paraId="62CB25A5" w14:textId="0F4CDCF8" w:rsidR="00782F37" w:rsidRDefault="00782F37" w:rsidP="00782F37">
      <w:pPr>
        <w:pStyle w:val="Heading3"/>
      </w:pPr>
      <w:proofErr w:type="spellStart"/>
      <w:r>
        <w:t>generate_netcdf_common</w:t>
      </w:r>
      <w:proofErr w:type="spellEnd"/>
    </w:p>
    <w:p w14:paraId="26700E39" w14:textId="137CB76C" w:rsidR="00782F37" w:rsidRDefault="00782F37" w:rsidP="00782F37">
      <w:r>
        <w:t>The numeric version of the day is passed to this function. It returns the date in various formats which are used later in the code.</w:t>
      </w:r>
    </w:p>
    <w:p w14:paraId="3295691A" w14:textId="6F1B8F14" w:rsidR="00FF3D0B" w:rsidRDefault="009F1639" w:rsidP="009F1639">
      <w:pPr>
        <w:pStyle w:val="Heading3"/>
      </w:pPr>
      <w:proofErr w:type="spellStart"/>
      <w:r w:rsidRPr="009F1639">
        <w:t>generate_netcdf_datetimeinfo</w:t>
      </w:r>
      <w:proofErr w:type="spellEnd"/>
    </w:p>
    <w:p w14:paraId="136792BA" w14:textId="18AF0116" w:rsidR="009F1639" w:rsidRDefault="009F1639" w:rsidP="00782F37">
      <w:r>
        <w:t xml:space="preserve">The numeric versions of day, month and year, the number of data points and the time in seconds are passed to this function. It returns various date and time arrays in the format required for the output </w:t>
      </w:r>
      <w:proofErr w:type="spellStart"/>
      <w:r>
        <w:t>netCDF</w:t>
      </w:r>
      <w:proofErr w:type="spellEnd"/>
      <w:r>
        <w:t xml:space="preserve"> file.</w:t>
      </w:r>
    </w:p>
    <w:p w14:paraId="3D9D2ED4" w14:textId="77777777" w:rsidR="00CD7076" w:rsidRDefault="00CD7076" w:rsidP="00CD7076">
      <w:pPr>
        <w:pStyle w:val="Heading3"/>
      </w:pPr>
      <w:proofErr w:type="spellStart"/>
      <w:r w:rsidRPr="00CD7076">
        <w:t>load_netcdf_corrections</w:t>
      </w:r>
      <w:proofErr w:type="spellEnd"/>
    </w:p>
    <w:p w14:paraId="0CC96D8E" w14:textId="5E22B051" w:rsidR="00507699" w:rsidRDefault="00CD7076" w:rsidP="00782F37">
      <w:r>
        <w:t>The numeric day value</w:t>
      </w:r>
      <w:r w:rsidRPr="00CD7076">
        <w:t xml:space="preserve">, </w:t>
      </w:r>
      <w:r>
        <w:t>“</w:t>
      </w:r>
      <w:proofErr w:type="spellStart"/>
      <w:r w:rsidRPr="00CD7076">
        <w:t>chids</w:t>
      </w:r>
      <w:proofErr w:type="spellEnd"/>
      <w:r>
        <w:t>” instrument identifier</w:t>
      </w:r>
      <w:r w:rsidRPr="00CD7076">
        <w:t xml:space="preserve">, </w:t>
      </w:r>
      <w:r>
        <w:t xml:space="preserve">number of variables to be written in this </w:t>
      </w:r>
      <w:proofErr w:type="spellStart"/>
      <w:r>
        <w:t>netCDF</w:t>
      </w:r>
      <w:proofErr w:type="spellEnd"/>
      <w:r>
        <w:t xml:space="preserve"> file</w:t>
      </w:r>
      <w:r w:rsidRPr="00CD7076">
        <w:t xml:space="preserve">, </w:t>
      </w:r>
      <w:r>
        <w:t xml:space="preserve">the data </w:t>
      </w:r>
      <w:r w:rsidRPr="00CD7076">
        <w:t>t</w:t>
      </w:r>
      <w:r>
        <w:t xml:space="preserve">ime </w:t>
      </w:r>
      <w:r w:rsidRPr="00CD7076">
        <w:t xml:space="preserve">interval, </w:t>
      </w:r>
      <w:r>
        <w:t>the time array in seconds and the data values array that has been read are passed to this array. It reads the corrections file in /data/</w:t>
      </w:r>
      <w:proofErr w:type="spellStart"/>
      <w:r>
        <w:t>netCDF</w:t>
      </w:r>
      <w:proofErr w:type="spellEnd"/>
      <w:r>
        <w:t xml:space="preserve">/corrections defined by the </w:t>
      </w:r>
      <w:proofErr w:type="spellStart"/>
      <w:r>
        <w:t>chids</w:t>
      </w:r>
      <w:proofErr w:type="spellEnd"/>
      <w:r>
        <w:t xml:space="preserve"> identifier and loads any corrections that apply to the current day. It sets up a quality flag array of the same dimensions as the data values array with initial values of 1 (which indicates good data) then uses the corrections in the file (BADDATA, or sometimes HOLDCAL for </w:t>
      </w:r>
      <w:proofErr w:type="spellStart"/>
      <w:r>
        <w:t>raingauges</w:t>
      </w:r>
      <w:proofErr w:type="spellEnd"/>
      <w:r>
        <w:t xml:space="preserve">) to change the value of the quality flag. BADDATA means that the data values are set to the fill value. HOLDCAL is only used for </w:t>
      </w:r>
      <w:proofErr w:type="spellStart"/>
      <w:r>
        <w:t>raingauges</w:t>
      </w:r>
      <w:proofErr w:type="spellEnd"/>
      <w:r>
        <w:t xml:space="preserve"> and flags points with a positive rain measurement that were unlikely to be rain as suspect. When the raingauge_click_plots.py code is used to highlight parts of a day where rain counts were unlikely to be rain, they are assigned a HOLDCAL correction which is then read by this function.</w:t>
      </w:r>
    </w:p>
    <w:p w14:paraId="73D2F594" w14:textId="27079E6F" w:rsidR="00CD7076" w:rsidRDefault="00CD7076" w:rsidP="00782F37">
      <w:r>
        <w:t xml:space="preserve">If the data being processed are from the Vaisala HMP155 temperature and relative humidity sensor, this function also calls the </w:t>
      </w:r>
      <w:proofErr w:type="spellStart"/>
      <w:r>
        <w:t>hmp_purge_times</w:t>
      </w:r>
      <w:proofErr w:type="spellEnd"/>
      <w:r>
        <w:t xml:space="preserve"> function, described below, so that a quality flag can also be applied to times when that sensor was going through a purge cycle.</w:t>
      </w:r>
    </w:p>
    <w:p w14:paraId="6A55C504" w14:textId="4F28A939" w:rsidR="00CD7076" w:rsidRDefault="00CD7076" w:rsidP="00782F37">
      <w:r>
        <w:t xml:space="preserve">It returns the quality flag array and an array of the valid minimum and maximum values for each instrument in the data values array. These valid </w:t>
      </w:r>
      <w:r w:rsidR="00BE3D24">
        <w:t xml:space="preserve">minimum and maximum values exclude data values where the quality flag is not equal to one. They are required for the </w:t>
      </w:r>
      <w:proofErr w:type="spellStart"/>
      <w:r w:rsidR="00BE3D24">
        <w:t>netCDF</w:t>
      </w:r>
      <w:proofErr w:type="spellEnd"/>
      <w:r w:rsidR="00BE3D24">
        <w:t xml:space="preserve"> file.</w:t>
      </w:r>
    </w:p>
    <w:p w14:paraId="21E74DF2" w14:textId="45D03270" w:rsidR="009F1639" w:rsidRDefault="00BE3D24" w:rsidP="00BE3D24">
      <w:pPr>
        <w:pStyle w:val="Heading3"/>
      </w:pPr>
      <w:proofErr w:type="spellStart"/>
      <w:r>
        <w:t>hmp_purge_times</w:t>
      </w:r>
      <w:proofErr w:type="spellEnd"/>
    </w:p>
    <w:p w14:paraId="38A15D40" w14:textId="767C01B8" w:rsidR="00BE3D24" w:rsidRDefault="00215FB2" w:rsidP="00BE3D24">
      <w:r>
        <w:t xml:space="preserve">The input to this function is the numeric day. It reads the </w:t>
      </w:r>
      <w:r w:rsidRPr="00215FB2">
        <w:t>/data/</w:t>
      </w:r>
      <w:proofErr w:type="spellStart"/>
      <w:r w:rsidRPr="00215FB2">
        <w:t>netCDF</w:t>
      </w:r>
      <w:proofErr w:type="spellEnd"/>
      <w:r w:rsidRPr="00215FB2">
        <w:t>/corrections/hmp155_purgetime.txt</w:t>
      </w:r>
      <w:r>
        <w:t xml:space="preserve"> file to determine the range of times for that day when the instrument data should be considered unreliable to the purge cycle and passes those start and end times to the </w:t>
      </w:r>
      <w:proofErr w:type="spellStart"/>
      <w:r>
        <w:t>load_netcdf_corrections</w:t>
      </w:r>
      <w:proofErr w:type="spellEnd"/>
      <w:r>
        <w:t xml:space="preserve"> function.</w:t>
      </w:r>
    </w:p>
    <w:p w14:paraId="0E5ADD64" w14:textId="2289E9A7" w:rsidR="00590F81" w:rsidRDefault="00590F81" w:rsidP="00590F81">
      <w:pPr>
        <w:pStyle w:val="Heading3"/>
      </w:pPr>
      <w:proofErr w:type="spellStart"/>
      <w:r>
        <w:t>load_bbrad_calibrations</w:t>
      </w:r>
      <w:proofErr w:type="spellEnd"/>
    </w:p>
    <w:p w14:paraId="461C6241" w14:textId="5B2BBFC2" w:rsidR="00590F81" w:rsidRDefault="00590F81" w:rsidP="00590F81">
      <w:r>
        <w:t xml:space="preserve">The input to this function is the numeric day. It reads the 4 broadband radiometer calibration files in </w:t>
      </w:r>
      <w:r w:rsidRPr="00215FB2">
        <w:t>/data/</w:t>
      </w:r>
      <w:proofErr w:type="spellStart"/>
      <w:r w:rsidRPr="00215FB2">
        <w:t>netCDF</w:t>
      </w:r>
      <w:proofErr w:type="spellEnd"/>
      <w:r w:rsidRPr="00215FB2">
        <w:t>/corrections</w:t>
      </w:r>
      <w:r>
        <w:t xml:space="preserve">, named </w:t>
      </w:r>
      <w:r w:rsidRPr="00590F81">
        <w:rPr>
          <w:i/>
        </w:rPr>
        <w:t>xxx</w:t>
      </w:r>
      <w:r w:rsidRPr="00590F81">
        <w:t>_calibration.txt</w:t>
      </w:r>
      <w:r>
        <w:t xml:space="preserve"> where </w:t>
      </w:r>
      <w:r w:rsidRPr="00590F81">
        <w:rPr>
          <w:i/>
        </w:rPr>
        <w:t>xxx</w:t>
      </w:r>
      <w:r>
        <w:t xml:space="preserve"> is the name of each radiometer (CM21, CMP21, CG4 or CHP1). Depending on the numeric day, the correct calibration factor is read for each radiometer. This function is only called by the </w:t>
      </w:r>
      <w:r w:rsidRPr="00590F81">
        <w:t>generate_netcdf_bbrad_f5</w:t>
      </w:r>
      <w:r>
        <w:t xml:space="preserve"> function, i.e. the function used to read format5 broadband radiometer files prior to October 2021. Since broadband </w:t>
      </w:r>
      <w:r>
        <w:lastRenderedPageBreak/>
        <w:t>radiometer data have been recorded using a CR1000X datalogger, the calibration factors are included in the CR1000X definition file.</w:t>
      </w:r>
    </w:p>
    <w:p w14:paraId="4D1384D5" w14:textId="77777777" w:rsidR="000D1618" w:rsidRDefault="000D1618" w:rsidP="000D1618">
      <w:pPr>
        <w:pStyle w:val="Heading3"/>
      </w:pPr>
      <w:proofErr w:type="spellStart"/>
      <w:r w:rsidRPr="000D1618">
        <w:t>generate_netcdf_graphs</w:t>
      </w:r>
      <w:proofErr w:type="spellEnd"/>
    </w:p>
    <w:p w14:paraId="386858C2" w14:textId="27EB1861" w:rsidR="000D1618" w:rsidRDefault="00CD7710" w:rsidP="00590F81">
      <w:r>
        <w:t xml:space="preserve">The inputs to this function are the </w:t>
      </w:r>
      <w:proofErr w:type="spellStart"/>
      <w:r>
        <w:t>netCDF</w:t>
      </w:r>
      <w:proofErr w:type="spellEnd"/>
      <w:r>
        <w:t xml:space="preserve"> f</w:t>
      </w:r>
      <w:r w:rsidR="000D1618" w:rsidRPr="000D1618">
        <w:t>ile</w:t>
      </w:r>
      <w:r>
        <w:t xml:space="preserve"> to be plotted</w:t>
      </w:r>
      <w:r w:rsidR="000D1618" w:rsidRPr="000D1618">
        <w:t xml:space="preserve">, </w:t>
      </w:r>
      <w:r>
        <w:t>the directory where the plots should be saved</w:t>
      </w:r>
      <w:r w:rsidR="000D1618" w:rsidRPr="000D1618">
        <w:t xml:space="preserve">, </w:t>
      </w:r>
      <w:r>
        <w:t xml:space="preserve">the </w:t>
      </w:r>
      <w:proofErr w:type="spellStart"/>
      <w:r>
        <w:t>netCDF</w:t>
      </w:r>
      <w:proofErr w:type="spellEnd"/>
      <w:r>
        <w:t xml:space="preserve"> variables to plot and the current data as a string. It produces plots of the required variables in subdirectories under the /data/</w:t>
      </w:r>
      <w:proofErr w:type="spellStart"/>
      <w:r>
        <w:t>amof-netCDF</w:t>
      </w:r>
      <w:proofErr w:type="spellEnd"/>
      <w:r>
        <w:t xml:space="preserve">/graphs directory. When new directories are created, permissions are changed to allow read, write and execute access for the user creating the files and the </w:t>
      </w:r>
      <w:proofErr w:type="spellStart"/>
      <w:r>
        <w:t>netCDF</w:t>
      </w:r>
      <w:proofErr w:type="spellEnd"/>
      <w:r>
        <w:t xml:space="preserve"> group, and read and execute access for other users.</w:t>
      </w:r>
    </w:p>
    <w:p w14:paraId="2DCCEB01" w14:textId="1C0FFA7F" w:rsidR="00D27623" w:rsidRDefault="00D27623" w:rsidP="00D27623">
      <w:r w:rsidRPr="00D27623">
        <w:t xml:space="preserve">The </w:t>
      </w:r>
      <w:proofErr w:type="spellStart"/>
      <w:r w:rsidRPr="00D27623">
        <w:t>PyART</w:t>
      </w:r>
      <w:proofErr w:type="spellEnd"/>
      <w:r w:rsidRPr="00D27623">
        <w:t xml:space="preserve"> module, produced by ARM, is imported at the start of the </w:t>
      </w:r>
      <w:r>
        <w:t xml:space="preserve">metsensors_ncas.py </w:t>
      </w:r>
      <w:r w:rsidRPr="00D27623">
        <w:t>code and is used to provide some functions and colormaps.</w:t>
      </w:r>
    </w:p>
    <w:p w14:paraId="2C09A07F" w14:textId="2CA04D8F" w:rsidR="00D27623" w:rsidRPr="00D27623" w:rsidRDefault="00D27623" w:rsidP="00D27623">
      <w:r>
        <w:t xml:space="preserve">Both time-series and time-height plots can be produced using this function, using the Matplotlib plot and </w:t>
      </w:r>
      <w:proofErr w:type="spellStart"/>
      <w:r>
        <w:t>pcolormesh</w:t>
      </w:r>
      <w:proofErr w:type="spellEnd"/>
      <w:r>
        <w:t xml:space="preserve"> commands respectively.</w:t>
      </w:r>
    </w:p>
    <w:p w14:paraId="0112FE75" w14:textId="77777777" w:rsidR="00D27623" w:rsidRDefault="00D27623" w:rsidP="00590F81"/>
    <w:p w14:paraId="24A27F78" w14:textId="4307F0D8" w:rsidR="00CD7710" w:rsidRPr="00590F81" w:rsidRDefault="00CD7710" w:rsidP="00590F81">
      <w:r>
        <w:t xml:space="preserve">The code has to read the quality flag for the variables to be plotted. The default if there is only 1 variable in the </w:t>
      </w:r>
      <w:proofErr w:type="spellStart"/>
      <w:r>
        <w:t>netCDF</w:t>
      </w:r>
      <w:proofErr w:type="spellEnd"/>
      <w:r>
        <w:t xml:space="preserve"> files is that this quality flag variable will be called “</w:t>
      </w:r>
      <w:proofErr w:type="spellStart"/>
      <w:r>
        <w:t>qc_flag</w:t>
      </w:r>
      <w:proofErr w:type="spellEnd"/>
      <w:r>
        <w:t xml:space="preserve">” but if there is more than 1 variable the quality flag associated with each variable has a different name to identify it. These </w:t>
      </w:r>
      <w:proofErr w:type="spellStart"/>
      <w:r>
        <w:t>qc_flag</w:t>
      </w:r>
      <w:proofErr w:type="spellEnd"/>
      <w:r>
        <w:t xml:space="preserve"> names are included in the code. If a new </w:t>
      </w:r>
      <w:proofErr w:type="spellStart"/>
      <w:r>
        <w:t>netCDF</w:t>
      </w:r>
      <w:proofErr w:type="spellEnd"/>
      <w:r>
        <w:t xml:space="preserve"> file was to be written with a quality flag name other than </w:t>
      </w:r>
      <w:proofErr w:type="spellStart"/>
      <w:r>
        <w:t>qc_flag</w:t>
      </w:r>
      <w:proofErr w:type="spellEnd"/>
      <w:r>
        <w:t>, the function would need to be modified to include this name.</w:t>
      </w:r>
    </w:p>
    <w:p w14:paraId="16DE742D" w14:textId="77777777" w:rsidR="009F1639" w:rsidRDefault="009F1639" w:rsidP="00782F37"/>
    <w:p w14:paraId="22066A70" w14:textId="77777777" w:rsidR="00780859" w:rsidRDefault="00780859" w:rsidP="00780859">
      <w:pPr>
        <w:pStyle w:val="Heading2"/>
      </w:pPr>
      <w:r>
        <w:t xml:space="preserve">Production of webpages to display </w:t>
      </w:r>
      <w:proofErr w:type="spellStart"/>
      <w:r>
        <w:t>quicklooks</w:t>
      </w:r>
      <w:proofErr w:type="spellEnd"/>
    </w:p>
    <w:p w14:paraId="6B2DFEC3" w14:textId="77777777" w:rsidR="00780859" w:rsidRPr="003E5FEE" w:rsidRDefault="00780859" w:rsidP="00780859">
      <w:r>
        <w:t xml:space="preserve">Scripts using </w:t>
      </w:r>
      <w:proofErr w:type="spellStart"/>
      <w:r>
        <w:t>Webmagick</w:t>
      </w:r>
      <w:proofErr w:type="spellEnd"/>
      <w:r>
        <w:t xml:space="preserve"> are used to produce a directory structure of </w:t>
      </w:r>
      <w:proofErr w:type="spellStart"/>
      <w:r>
        <w:t>quicklooks</w:t>
      </w:r>
      <w:proofErr w:type="spellEnd"/>
      <w:r>
        <w:t xml:space="preserve"> of all plots. These are described in a separate document.</w:t>
      </w:r>
    </w:p>
    <w:p w14:paraId="6B43C5C1" w14:textId="77777777" w:rsidR="00780859" w:rsidRDefault="00780859" w:rsidP="00782F37"/>
    <w:sectPr w:rsidR="007808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0911F" w14:textId="77777777" w:rsidR="00B42310" w:rsidRDefault="00B42310" w:rsidP="005E3C76">
      <w:pPr>
        <w:spacing w:after="0"/>
      </w:pPr>
      <w:r>
        <w:separator/>
      </w:r>
    </w:p>
  </w:endnote>
  <w:endnote w:type="continuationSeparator" w:id="0">
    <w:p w14:paraId="0EF8A08E" w14:textId="77777777" w:rsidR="00B42310" w:rsidRDefault="00B42310" w:rsidP="005E3C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49E03" w14:textId="77777777" w:rsidR="00B42310" w:rsidRDefault="00B42310" w:rsidP="005E3C76">
      <w:pPr>
        <w:spacing w:after="0"/>
      </w:pPr>
      <w:r>
        <w:separator/>
      </w:r>
    </w:p>
  </w:footnote>
  <w:footnote w:type="continuationSeparator" w:id="0">
    <w:p w14:paraId="6C41CBF3" w14:textId="77777777" w:rsidR="00B42310" w:rsidRDefault="00B42310" w:rsidP="005E3C76">
      <w:pPr>
        <w:spacing w:after="0"/>
      </w:pPr>
      <w:r>
        <w:continuationSeparator/>
      </w:r>
    </w:p>
  </w:footnote>
  <w:footnote w:id="1">
    <w:p w14:paraId="2E2FD855" w14:textId="366C21A8" w:rsidR="005E3C76" w:rsidRDefault="005E3C76">
      <w:pPr>
        <w:pStyle w:val="FootnoteText"/>
      </w:pPr>
      <w:r>
        <w:rPr>
          <w:rStyle w:val="FootnoteReference"/>
        </w:rPr>
        <w:footnoteRef/>
      </w:r>
      <w:r>
        <w:t xml:space="preserve"> Both the CG4 and CHP1 incorporate a temperature sensor. For the CG4 the temperature data must be available in order to produce a valid irradiance value, so there is only 1 correction file for that instrument. Failure of either the radiation measurement or the temperature sensor invalidates the measurement. For the CHP1, the temperature measurement is not required to produce the irradiance value, so a separation correction file is needed for the radiometer and the temperature sensor.</w:t>
      </w:r>
    </w:p>
  </w:footnote>
  <w:footnote w:id="2">
    <w:p w14:paraId="1983BABE" w14:textId="615210E2" w:rsidR="005C2D91" w:rsidRDefault="005C2D91">
      <w:pPr>
        <w:pStyle w:val="FootnoteText"/>
      </w:pPr>
      <w:r>
        <w:rPr>
          <w:rStyle w:val="FootnoteReference"/>
        </w:rPr>
        <w:footnoteRef/>
      </w:r>
      <w:r>
        <w:t xml:space="preserve"> The use of 3 separate correction files for the PWS100 reflects the different parts of the instrument which can be affected by a fault. Not all data are invalid when there is a fault in 1 part of the instrument.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91BD7"/>
    <w:multiLevelType w:val="hybridMultilevel"/>
    <w:tmpl w:val="479CC2BA"/>
    <w:lvl w:ilvl="0" w:tplc="EE9A1D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43529"/>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5441D7"/>
    <w:multiLevelType w:val="hybridMultilevel"/>
    <w:tmpl w:val="2BA6E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594686"/>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8313A6"/>
    <w:multiLevelType w:val="hybridMultilevel"/>
    <w:tmpl w:val="95789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38"/>
    <w:rsid w:val="00006730"/>
    <w:rsid w:val="00020E9B"/>
    <w:rsid w:val="000248E7"/>
    <w:rsid w:val="000269E5"/>
    <w:rsid w:val="00032681"/>
    <w:rsid w:val="00057662"/>
    <w:rsid w:val="00062BDF"/>
    <w:rsid w:val="00073063"/>
    <w:rsid w:val="00085F21"/>
    <w:rsid w:val="000911E7"/>
    <w:rsid w:val="000A059F"/>
    <w:rsid w:val="000C2663"/>
    <w:rsid w:val="000C700F"/>
    <w:rsid w:val="000D1618"/>
    <w:rsid w:val="000E3812"/>
    <w:rsid w:val="000E77DE"/>
    <w:rsid w:val="000F255F"/>
    <w:rsid w:val="000F37E8"/>
    <w:rsid w:val="00105530"/>
    <w:rsid w:val="001117B9"/>
    <w:rsid w:val="0011711E"/>
    <w:rsid w:val="0011755A"/>
    <w:rsid w:val="00123157"/>
    <w:rsid w:val="0014510A"/>
    <w:rsid w:val="00170C48"/>
    <w:rsid w:val="00175FB6"/>
    <w:rsid w:val="001E6FEA"/>
    <w:rsid w:val="00202F30"/>
    <w:rsid w:val="00214220"/>
    <w:rsid w:val="00215FB2"/>
    <w:rsid w:val="00216AEB"/>
    <w:rsid w:val="002179FC"/>
    <w:rsid w:val="00217B0E"/>
    <w:rsid w:val="002244E2"/>
    <w:rsid w:val="002463E8"/>
    <w:rsid w:val="00265B48"/>
    <w:rsid w:val="002A4B7F"/>
    <w:rsid w:val="002D6898"/>
    <w:rsid w:val="002D6F18"/>
    <w:rsid w:val="002E2E4A"/>
    <w:rsid w:val="00317414"/>
    <w:rsid w:val="00327997"/>
    <w:rsid w:val="00340CCD"/>
    <w:rsid w:val="003826C5"/>
    <w:rsid w:val="003D16E3"/>
    <w:rsid w:val="003E1379"/>
    <w:rsid w:val="00442E77"/>
    <w:rsid w:val="00451177"/>
    <w:rsid w:val="00472B15"/>
    <w:rsid w:val="0048169F"/>
    <w:rsid w:val="004F3E75"/>
    <w:rsid w:val="00505B42"/>
    <w:rsid w:val="00507699"/>
    <w:rsid w:val="00515CB6"/>
    <w:rsid w:val="00530D1F"/>
    <w:rsid w:val="00535C85"/>
    <w:rsid w:val="00574110"/>
    <w:rsid w:val="005819EC"/>
    <w:rsid w:val="00586E4D"/>
    <w:rsid w:val="00590F81"/>
    <w:rsid w:val="005967E7"/>
    <w:rsid w:val="005B322D"/>
    <w:rsid w:val="005C2D91"/>
    <w:rsid w:val="005D5DD7"/>
    <w:rsid w:val="005E3C76"/>
    <w:rsid w:val="005E774F"/>
    <w:rsid w:val="00627729"/>
    <w:rsid w:val="00665B65"/>
    <w:rsid w:val="006751B1"/>
    <w:rsid w:val="00682ACE"/>
    <w:rsid w:val="00691BF8"/>
    <w:rsid w:val="006A7D2F"/>
    <w:rsid w:val="006B1008"/>
    <w:rsid w:val="007068F9"/>
    <w:rsid w:val="0072607F"/>
    <w:rsid w:val="00727580"/>
    <w:rsid w:val="00745D64"/>
    <w:rsid w:val="00756F17"/>
    <w:rsid w:val="00780859"/>
    <w:rsid w:val="00782F37"/>
    <w:rsid w:val="007A7AA5"/>
    <w:rsid w:val="007E5D49"/>
    <w:rsid w:val="008014D4"/>
    <w:rsid w:val="00814DC2"/>
    <w:rsid w:val="00840B13"/>
    <w:rsid w:val="008565A3"/>
    <w:rsid w:val="008619A0"/>
    <w:rsid w:val="008777EA"/>
    <w:rsid w:val="00883C78"/>
    <w:rsid w:val="008A3455"/>
    <w:rsid w:val="008B2002"/>
    <w:rsid w:val="008B39B6"/>
    <w:rsid w:val="008B4D97"/>
    <w:rsid w:val="008B57F5"/>
    <w:rsid w:val="00910B4E"/>
    <w:rsid w:val="0095433C"/>
    <w:rsid w:val="00970C97"/>
    <w:rsid w:val="00976BE4"/>
    <w:rsid w:val="0099487A"/>
    <w:rsid w:val="009A1868"/>
    <w:rsid w:val="009C6C3C"/>
    <w:rsid w:val="009D17BC"/>
    <w:rsid w:val="009E5A05"/>
    <w:rsid w:val="009F1639"/>
    <w:rsid w:val="00A11DCA"/>
    <w:rsid w:val="00A34F16"/>
    <w:rsid w:val="00A56EBF"/>
    <w:rsid w:val="00AB3D94"/>
    <w:rsid w:val="00AC0449"/>
    <w:rsid w:val="00AD3FE0"/>
    <w:rsid w:val="00AE142E"/>
    <w:rsid w:val="00B04C13"/>
    <w:rsid w:val="00B2301D"/>
    <w:rsid w:val="00B2418F"/>
    <w:rsid w:val="00B42310"/>
    <w:rsid w:val="00B77C1B"/>
    <w:rsid w:val="00BA69E1"/>
    <w:rsid w:val="00BA6F38"/>
    <w:rsid w:val="00BA7863"/>
    <w:rsid w:val="00BB20E5"/>
    <w:rsid w:val="00BB3663"/>
    <w:rsid w:val="00BC1A5E"/>
    <w:rsid w:val="00BC2423"/>
    <w:rsid w:val="00BD0A13"/>
    <w:rsid w:val="00BE3D24"/>
    <w:rsid w:val="00BF6B05"/>
    <w:rsid w:val="00BF6BA8"/>
    <w:rsid w:val="00C14233"/>
    <w:rsid w:val="00C43C74"/>
    <w:rsid w:val="00C4582B"/>
    <w:rsid w:val="00C6135F"/>
    <w:rsid w:val="00C62534"/>
    <w:rsid w:val="00CA7E9A"/>
    <w:rsid w:val="00CB0E54"/>
    <w:rsid w:val="00CB147F"/>
    <w:rsid w:val="00CB15BA"/>
    <w:rsid w:val="00CC2209"/>
    <w:rsid w:val="00CD09D7"/>
    <w:rsid w:val="00CD4202"/>
    <w:rsid w:val="00CD7076"/>
    <w:rsid w:val="00CD7710"/>
    <w:rsid w:val="00D136C5"/>
    <w:rsid w:val="00D15EAE"/>
    <w:rsid w:val="00D27623"/>
    <w:rsid w:val="00D47B5C"/>
    <w:rsid w:val="00D64B68"/>
    <w:rsid w:val="00D914F5"/>
    <w:rsid w:val="00D9231E"/>
    <w:rsid w:val="00DA1850"/>
    <w:rsid w:val="00DB5EB5"/>
    <w:rsid w:val="00DB7162"/>
    <w:rsid w:val="00DE0058"/>
    <w:rsid w:val="00DF2260"/>
    <w:rsid w:val="00E3434A"/>
    <w:rsid w:val="00E34BAF"/>
    <w:rsid w:val="00E67307"/>
    <w:rsid w:val="00E8701B"/>
    <w:rsid w:val="00E95326"/>
    <w:rsid w:val="00EA5A7F"/>
    <w:rsid w:val="00EC282B"/>
    <w:rsid w:val="00EF4C44"/>
    <w:rsid w:val="00EF6B44"/>
    <w:rsid w:val="00F32342"/>
    <w:rsid w:val="00F55E63"/>
    <w:rsid w:val="00F6672C"/>
    <w:rsid w:val="00FD0E40"/>
    <w:rsid w:val="00FF32A8"/>
    <w:rsid w:val="00FF3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6162"/>
  <w15:chartTrackingRefBased/>
  <w15:docId w15:val="{C12BCED1-1A43-429E-8D1E-34BEB7F6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BE4"/>
    <w:pPr>
      <w:spacing w:after="240" w:line="240" w:lineRule="auto"/>
    </w:pPr>
    <w:rPr>
      <w:rFonts w:ascii="Calibri" w:hAnsi="Calibri"/>
    </w:rPr>
  </w:style>
  <w:style w:type="paragraph" w:styleId="Heading1">
    <w:name w:val="heading 1"/>
    <w:basedOn w:val="Normal"/>
    <w:next w:val="Normal"/>
    <w:link w:val="Heading1Char"/>
    <w:uiPriority w:val="9"/>
    <w:qFormat/>
    <w:rsid w:val="00EC282B"/>
    <w:pPr>
      <w:keepNext/>
      <w:keepLines/>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0A059F"/>
    <w:pPr>
      <w:keepNext/>
      <w:keepLines/>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565A3"/>
    <w:pPr>
      <w:keepNext/>
      <w:keepLines/>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70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2B"/>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A059F"/>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0269E5"/>
    <w:pPr>
      <w:ind w:left="720"/>
      <w:contextualSpacing/>
    </w:pPr>
  </w:style>
  <w:style w:type="table" w:styleId="TableGrid">
    <w:name w:val="Table Grid"/>
    <w:basedOn w:val="TableNormal"/>
    <w:uiPriority w:val="39"/>
    <w:rsid w:val="00801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729"/>
    <w:rPr>
      <w:color w:val="0563C1" w:themeColor="hyperlink"/>
      <w:u w:val="single"/>
    </w:rPr>
  </w:style>
  <w:style w:type="character" w:styleId="FollowedHyperlink">
    <w:name w:val="FollowedHyperlink"/>
    <w:basedOn w:val="DefaultParagraphFont"/>
    <w:uiPriority w:val="99"/>
    <w:semiHidden/>
    <w:unhideWhenUsed/>
    <w:rsid w:val="00665B65"/>
    <w:rPr>
      <w:color w:val="954F72" w:themeColor="followedHyperlink"/>
      <w:u w:val="single"/>
    </w:rPr>
  </w:style>
  <w:style w:type="character" w:customStyle="1" w:styleId="Heading3Char">
    <w:name w:val="Heading 3 Char"/>
    <w:basedOn w:val="DefaultParagraphFont"/>
    <w:link w:val="Heading3"/>
    <w:uiPriority w:val="9"/>
    <w:rsid w:val="008565A3"/>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5E3C76"/>
    <w:pPr>
      <w:spacing w:after="0"/>
    </w:pPr>
    <w:rPr>
      <w:sz w:val="20"/>
      <w:szCs w:val="20"/>
    </w:rPr>
  </w:style>
  <w:style w:type="character" w:customStyle="1" w:styleId="FootnoteTextChar">
    <w:name w:val="Footnote Text Char"/>
    <w:basedOn w:val="DefaultParagraphFont"/>
    <w:link w:val="FootnoteText"/>
    <w:uiPriority w:val="99"/>
    <w:semiHidden/>
    <w:rsid w:val="005E3C76"/>
    <w:rPr>
      <w:rFonts w:ascii="Calibri" w:hAnsi="Calibri"/>
      <w:sz w:val="20"/>
      <w:szCs w:val="20"/>
    </w:rPr>
  </w:style>
  <w:style w:type="character" w:styleId="FootnoteReference">
    <w:name w:val="footnote reference"/>
    <w:basedOn w:val="DefaultParagraphFont"/>
    <w:uiPriority w:val="99"/>
    <w:semiHidden/>
    <w:unhideWhenUsed/>
    <w:rsid w:val="005E3C76"/>
    <w:rPr>
      <w:vertAlign w:val="superscript"/>
    </w:rPr>
  </w:style>
  <w:style w:type="paragraph" w:styleId="EndnoteText">
    <w:name w:val="endnote text"/>
    <w:basedOn w:val="Normal"/>
    <w:link w:val="EndnoteTextChar"/>
    <w:uiPriority w:val="99"/>
    <w:semiHidden/>
    <w:unhideWhenUsed/>
    <w:rsid w:val="005C2D91"/>
    <w:pPr>
      <w:spacing w:after="0"/>
    </w:pPr>
    <w:rPr>
      <w:sz w:val="20"/>
      <w:szCs w:val="20"/>
    </w:rPr>
  </w:style>
  <w:style w:type="character" w:customStyle="1" w:styleId="EndnoteTextChar">
    <w:name w:val="Endnote Text Char"/>
    <w:basedOn w:val="DefaultParagraphFont"/>
    <w:link w:val="EndnoteText"/>
    <w:uiPriority w:val="99"/>
    <w:semiHidden/>
    <w:rsid w:val="005C2D91"/>
    <w:rPr>
      <w:rFonts w:ascii="Calibri" w:hAnsi="Calibri"/>
      <w:sz w:val="20"/>
      <w:szCs w:val="20"/>
    </w:rPr>
  </w:style>
  <w:style w:type="character" w:styleId="EndnoteReference">
    <w:name w:val="endnote reference"/>
    <w:basedOn w:val="DefaultParagraphFont"/>
    <w:uiPriority w:val="99"/>
    <w:semiHidden/>
    <w:unhideWhenUsed/>
    <w:rsid w:val="005C2D91"/>
    <w:rPr>
      <w:vertAlign w:val="superscript"/>
    </w:rPr>
  </w:style>
  <w:style w:type="character" w:customStyle="1" w:styleId="Heading4Char">
    <w:name w:val="Heading 4 Char"/>
    <w:basedOn w:val="DefaultParagraphFont"/>
    <w:link w:val="Heading4"/>
    <w:uiPriority w:val="9"/>
    <w:rsid w:val="00CD707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hooper/metadata-from-template/blob/master/README.m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2717A-2F60-4D27-A68F-D046CDD3D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14</Pages>
  <Words>4931</Words>
  <Characters>28112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Judith (STFC,RAL,RALSP)</dc:creator>
  <cp:keywords/>
  <dc:description/>
  <cp:lastModifiedBy>Jeffery, Judith (STFC,RAL,RALSP)</cp:lastModifiedBy>
  <cp:revision>84</cp:revision>
  <dcterms:created xsi:type="dcterms:W3CDTF">2021-06-22T15:05:00Z</dcterms:created>
  <dcterms:modified xsi:type="dcterms:W3CDTF">2022-03-23T08:42:00Z</dcterms:modified>
</cp:coreProperties>
</file>