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2" w:type="dxa"/>
        <w:tblLook w:val="04A0" w:firstRow="1" w:lastRow="0" w:firstColumn="1" w:lastColumn="0" w:noHBand="0" w:noVBand="1"/>
      </w:tblPr>
      <w:tblGrid>
        <w:gridCol w:w="1075"/>
        <w:gridCol w:w="4950"/>
        <w:gridCol w:w="4777"/>
      </w:tblGrid>
      <w:tr w:rsidR="003E0F49" w14:paraId="00827B4B" w14:textId="77777777" w:rsidTr="00C12CB7">
        <w:trPr>
          <w:trHeight w:val="530"/>
        </w:trPr>
        <w:tc>
          <w:tcPr>
            <w:tcW w:w="1075" w:type="dxa"/>
          </w:tcPr>
          <w:p w14:paraId="63B9B07C" w14:textId="3987EB71" w:rsidR="003E0F49" w:rsidRPr="00C12CB7" w:rsidRDefault="00C12CB7" w:rsidP="00C12C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2C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 No</w:t>
            </w:r>
          </w:p>
        </w:tc>
        <w:tc>
          <w:tcPr>
            <w:tcW w:w="4950" w:type="dxa"/>
          </w:tcPr>
          <w:p w14:paraId="65B4797C" w14:textId="1915ABE8" w:rsidR="003E0F49" w:rsidRPr="00C12CB7" w:rsidRDefault="00C12CB7" w:rsidP="00C12C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2C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Campers</w:t>
            </w:r>
          </w:p>
        </w:tc>
        <w:tc>
          <w:tcPr>
            <w:tcW w:w="4777" w:type="dxa"/>
          </w:tcPr>
          <w:p w14:paraId="639A2FF1" w14:textId="694D6482" w:rsidR="003E0F49" w:rsidRDefault="00C12CB7" w:rsidP="00C12C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2C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 w:rsidR="001C6A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eaching Assistant</w:t>
            </w:r>
          </w:p>
          <w:p w14:paraId="57A56E3A" w14:textId="4CA1D2E0" w:rsidR="00C12CB7" w:rsidRPr="00C12CB7" w:rsidRDefault="00C12CB7" w:rsidP="00C12C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1759B" w14:paraId="06F76F67" w14:textId="77777777" w:rsidTr="00C12CB7">
        <w:trPr>
          <w:trHeight w:val="326"/>
        </w:trPr>
        <w:tc>
          <w:tcPr>
            <w:tcW w:w="1075" w:type="dxa"/>
          </w:tcPr>
          <w:p w14:paraId="28C0A604" w14:textId="06B64D9A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1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0C72097C" w14:textId="7777777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B. Malique Jones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</w:p>
          <w:p w14:paraId="01ADC305" w14:textId="2E01E05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 xml:space="preserve">Email: </w:t>
            </w:r>
            <w:r w:rsidRPr="00C12CB7">
              <w:rPr>
                <w:rFonts w:ascii="Times New Roman" w:hAnsi="Times New Roman" w:cs="Times New Roman"/>
              </w:rPr>
              <w:t>brothely.jones@nih.gov</w:t>
            </w:r>
          </w:p>
        </w:tc>
        <w:tc>
          <w:tcPr>
            <w:tcW w:w="4777" w:type="dxa"/>
          </w:tcPr>
          <w:p w14:paraId="6D68A363" w14:textId="22148828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759B">
              <w:rPr>
                <w:rFonts w:ascii="Times New Roman" w:hAnsi="Times New Roman" w:cs="Times New Roman"/>
              </w:rPr>
              <w:t>Shixue Sun</w:t>
            </w:r>
          </w:p>
          <w:p w14:paraId="7AA11FF8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hyperlink r:id="rId5" w:history="1">
              <w:r w:rsidRPr="00C12CB7">
                <w:rPr>
                  <w:rStyle w:val="Hyperlink"/>
                  <w:rFonts w:ascii="Times New Roman" w:hAnsi="Times New Roman" w:cs="Times New Roman"/>
                </w:rPr>
                <w:t>shixue.sun@nih.gov</w:t>
              </w:r>
            </w:hyperlink>
          </w:p>
          <w:p w14:paraId="021F5473" w14:textId="662DAA93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3E31C215" w14:textId="77777777" w:rsidTr="00C12CB7">
        <w:trPr>
          <w:trHeight w:val="343"/>
        </w:trPr>
        <w:tc>
          <w:tcPr>
            <w:tcW w:w="1075" w:type="dxa"/>
          </w:tcPr>
          <w:p w14:paraId="5D7963F1" w14:textId="1ACBD182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2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76B43016" w14:textId="7777777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Eileen Wang</w:t>
            </w:r>
          </w:p>
          <w:p w14:paraId="14FC04DA" w14:textId="3367609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 xml:space="preserve">Email: </w:t>
            </w:r>
            <w:r w:rsidRPr="00C12CB7">
              <w:rPr>
                <w:rFonts w:ascii="Times New Roman" w:hAnsi="Times New Roman" w:cs="Times New Roman"/>
              </w:rPr>
              <w:t>xiaoyi.wang@nih.gov</w:t>
            </w:r>
          </w:p>
        </w:tc>
        <w:tc>
          <w:tcPr>
            <w:tcW w:w="4777" w:type="dxa"/>
          </w:tcPr>
          <w:p w14:paraId="5806184D" w14:textId="6960EED1" w:rsidR="00C1759B" w:rsidRPr="00C12CB7" w:rsidRDefault="000B71DF" w:rsidP="00C1759B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Mark Williams</w:t>
            </w:r>
          </w:p>
          <w:p w14:paraId="4C8747A1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6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mark.williams5@nih.gov</w:t>
              </w:r>
            </w:hyperlink>
          </w:p>
          <w:p w14:paraId="2352E541" w14:textId="5BBDE571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63B81F09" w14:textId="77777777" w:rsidTr="00C12CB7">
        <w:trPr>
          <w:trHeight w:val="326"/>
        </w:trPr>
        <w:tc>
          <w:tcPr>
            <w:tcW w:w="1075" w:type="dxa"/>
          </w:tcPr>
          <w:p w14:paraId="15EF86CF" w14:textId="1831236C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3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39BCC5DE" w14:textId="7EF5A43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Godwin Aizenofe</w:t>
            </w:r>
          </w:p>
          <w:p w14:paraId="21136B3F" w14:textId="66FDAF1F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aizenofege@nih.gov</w:t>
            </w:r>
          </w:p>
        </w:tc>
        <w:tc>
          <w:tcPr>
            <w:tcW w:w="4777" w:type="dxa"/>
          </w:tcPr>
          <w:p w14:paraId="1001B788" w14:textId="3C92F03D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Andy Patt</w:t>
            </w:r>
          </w:p>
          <w:p w14:paraId="66A17284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7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andrew.patt@nih.gov</w:t>
              </w:r>
            </w:hyperlink>
          </w:p>
          <w:p w14:paraId="010624A3" w14:textId="2ACBD238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1A0CB1D6" w14:textId="77777777" w:rsidTr="00C12CB7">
        <w:trPr>
          <w:trHeight w:val="326"/>
        </w:trPr>
        <w:tc>
          <w:tcPr>
            <w:tcW w:w="1075" w:type="dxa"/>
          </w:tcPr>
          <w:p w14:paraId="298B815A" w14:textId="3028ACBE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4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162B5920" w14:textId="18225816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Hongmao Sun</w:t>
            </w:r>
          </w:p>
          <w:p w14:paraId="67EE19E8" w14:textId="3B78ECFF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hongmao.sun@nih.gov</w:t>
            </w:r>
          </w:p>
        </w:tc>
        <w:tc>
          <w:tcPr>
            <w:tcW w:w="4777" w:type="dxa"/>
          </w:tcPr>
          <w:p w14:paraId="3C962EAC" w14:textId="0F569704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Keith Kelleher</w:t>
            </w:r>
          </w:p>
          <w:p w14:paraId="26DA42BE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8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keith.kelleher@nih.gov</w:t>
              </w:r>
            </w:hyperlink>
          </w:p>
          <w:p w14:paraId="3464CCAC" w14:textId="5D8D8172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606C8BAC" w14:textId="77777777" w:rsidTr="00C12CB7">
        <w:trPr>
          <w:trHeight w:val="326"/>
        </w:trPr>
        <w:tc>
          <w:tcPr>
            <w:tcW w:w="1075" w:type="dxa"/>
          </w:tcPr>
          <w:p w14:paraId="740F1FED" w14:textId="2377CBF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5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01140F23" w14:textId="05798232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Julia Steiner Chulkova</w:t>
            </w:r>
          </w:p>
          <w:p w14:paraId="0348C85A" w14:textId="55EEF04F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steinerchulkojm@nih.gov</w:t>
            </w:r>
          </w:p>
        </w:tc>
        <w:tc>
          <w:tcPr>
            <w:tcW w:w="4777" w:type="dxa"/>
          </w:tcPr>
          <w:p w14:paraId="7703C85B" w14:textId="7DE5D959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Jessica Maine</w:t>
            </w:r>
          </w:p>
          <w:p w14:paraId="7827C8FF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9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jessica.maine@nih.gov</w:t>
              </w:r>
            </w:hyperlink>
          </w:p>
          <w:p w14:paraId="1A3AE4E9" w14:textId="16E1FB37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7EEB0214" w14:textId="77777777" w:rsidTr="00C12CB7">
        <w:trPr>
          <w:trHeight w:val="326"/>
        </w:trPr>
        <w:tc>
          <w:tcPr>
            <w:tcW w:w="1075" w:type="dxa"/>
          </w:tcPr>
          <w:p w14:paraId="3F372BD6" w14:textId="45D7AB00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6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0B216090" w14:textId="0AA6A43F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Justine Noel</w:t>
            </w:r>
          </w:p>
          <w:p w14:paraId="42998F3A" w14:textId="30DB5775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justine.noel@nih.gov</w:t>
            </w:r>
          </w:p>
        </w:tc>
        <w:tc>
          <w:tcPr>
            <w:tcW w:w="4777" w:type="dxa"/>
          </w:tcPr>
          <w:p w14:paraId="5D0915EA" w14:textId="3C8D9CF3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Mahfuza Sharmin</w:t>
            </w:r>
          </w:p>
          <w:p w14:paraId="02E9844A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10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mahfuza.sharmin@nih.gov</w:t>
              </w:r>
            </w:hyperlink>
          </w:p>
          <w:p w14:paraId="18187FC9" w14:textId="61B250AF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5466FE4E" w14:textId="77777777" w:rsidTr="00C12CB7">
        <w:trPr>
          <w:trHeight w:val="343"/>
        </w:trPr>
        <w:tc>
          <w:tcPr>
            <w:tcW w:w="1075" w:type="dxa"/>
          </w:tcPr>
          <w:p w14:paraId="18BBC516" w14:textId="7DC7FFA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7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046DCA63" w14:textId="3261F46E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Madeleine Barrett</w:t>
            </w:r>
          </w:p>
          <w:p w14:paraId="76848E5E" w14:textId="7E7BFB95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maddy.barrett@nih.gov</w:t>
            </w:r>
          </w:p>
        </w:tc>
        <w:tc>
          <w:tcPr>
            <w:tcW w:w="4777" w:type="dxa"/>
          </w:tcPr>
          <w:p w14:paraId="0338FDEA" w14:textId="327CE587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 xml:space="preserve">Ewy </w:t>
            </w:r>
            <w:proofErr w:type="spellStart"/>
            <w:r w:rsidRPr="000B71DF">
              <w:rPr>
                <w:rFonts w:ascii="Times New Roman" w:hAnsi="Times New Roman" w:cs="Times New Roman"/>
              </w:rPr>
              <w:t>Mathé</w:t>
            </w:r>
            <w:proofErr w:type="spellEnd"/>
          </w:p>
          <w:p w14:paraId="275977A8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11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ewy.mathe@nih.gov</w:t>
              </w:r>
            </w:hyperlink>
          </w:p>
          <w:p w14:paraId="5656A0E3" w14:textId="30C78C19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397B4E61" w14:textId="77777777" w:rsidTr="00C12CB7">
        <w:trPr>
          <w:trHeight w:val="326"/>
        </w:trPr>
        <w:tc>
          <w:tcPr>
            <w:tcW w:w="1075" w:type="dxa"/>
          </w:tcPr>
          <w:p w14:paraId="0E36C803" w14:textId="7CA7B60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8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28D1578F" w14:textId="66E17EB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 xml:space="preserve">Rahul </w:t>
            </w:r>
            <w:proofErr w:type="spellStart"/>
            <w:r w:rsidRPr="00C12CB7">
              <w:rPr>
                <w:rFonts w:ascii="Times New Roman" w:hAnsi="Times New Roman" w:cs="Times New Roman"/>
              </w:rPr>
              <w:t>Nandre</w:t>
            </w:r>
            <w:proofErr w:type="spellEnd"/>
          </w:p>
          <w:p w14:paraId="66A3CE1D" w14:textId="5BB6F2E4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rahul.nandre@nih.gov</w:t>
            </w:r>
          </w:p>
        </w:tc>
        <w:tc>
          <w:tcPr>
            <w:tcW w:w="4777" w:type="dxa"/>
          </w:tcPr>
          <w:p w14:paraId="6FEE21A9" w14:textId="4E6EBFC7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Arjun Singh Yadaw</w:t>
            </w:r>
          </w:p>
          <w:p w14:paraId="56862A7F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12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arjunsingh.yadaw@nih.gov</w:t>
              </w:r>
            </w:hyperlink>
          </w:p>
          <w:p w14:paraId="35272320" w14:textId="4804207B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4480837B" w14:textId="77777777" w:rsidTr="00C12CB7">
        <w:trPr>
          <w:trHeight w:val="326"/>
        </w:trPr>
        <w:tc>
          <w:tcPr>
            <w:tcW w:w="1075" w:type="dxa"/>
          </w:tcPr>
          <w:p w14:paraId="4A7AAB37" w14:textId="48FE4CCF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9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17F5D352" w14:textId="666032FD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Tae Gyun Yang</w:t>
            </w:r>
          </w:p>
          <w:p w14:paraId="5F073DDC" w14:textId="532710B8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 taegyun.yang@nih.gov</w:t>
            </w:r>
          </w:p>
        </w:tc>
        <w:tc>
          <w:tcPr>
            <w:tcW w:w="4777" w:type="dxa"/>
          </w:tcPr>
          <w:p w14:paraId="731C445A" w14:textId="66EA1FEC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Khyati Mehta</w:t>
            </w:r>
          </w:p>
          <w:p w14:paraId="0341029A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0B71DF" w:rsidRPr="00C12CB7">
              <w:rPr>
                <w:rFonts w:ascii="Times New Roman" w:hAnsi="Times New Roman" w:cs="Times New Roman"/>
              </w:rPr>
              <w:t xml:space="preserve"> </w:t>
            </w:r>
            <w:hyperlink r:id="rId13" w:history="1">
              <w:r w:rsidR="000B71DF" w:rsidRPr="00C12CB7">
                <w:rPr>
                  <w:rStyle w:val="Hyperlink"/>
                  <w:rFonts w:ascii="Times New Roman" w:hAnsi="Times New Roman" w:cs="Times New Roman"/>
                </w:rPr>
                <w:t>khyati.mehta@nih.gov</w:t>
              </w:r>
            </w:hyperlink>
          </w:p>
          <w:p w14:paraId="33DD1BCE" w14:textId="3C91BC7B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54CA9145" w14:textId="77777777" w:rsidTr="00C12CB7">
        <w:trPr>
          <w:trHeight w:val="326"/>
        </w:trPr>
        <w:tc>
          <w:tcPr>
            <w:tcW w:w="1075" w:type="dxa"/>
          </w:tcPr>
          <w:p w14:paraId="1140D0C4" w14:textId="5ED57232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10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0C63F68D" w14:textId="7777777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Tej Poudel</w:t>
            </w:r>
          </w:p>
          <w:p w14:paraId="7E95A2D3" w14:textId="71F62AD4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 tej.poudel@nih.gov</w:t>
            </w:r>
          </w:p>
        </w:tc>
        <w:tc>
          <w:tcPr>
            <w:tcW w:w="4777" w:type="dxa"/>
          </w:tcPr>
          <w:p w14:paraId="59154D58" w14:textId="1E5FA978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T</w:t>
            </w:r>
            <w:r w:rsidRPr="000B71DF">
              <w:rPr>
                <w:rFonts w:ascii="Times New Roman" w:hAnsi="Times New Roman" w:cs="Times New Roman"/>
              </w:rPr>
              <w:t>anvi Patel</w:t>
            </w:r>
          </w:p>
          <w:p w14:paraId="4EB27A5C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14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tanviben.patel@nih.gov</w:t>
              </w:r>
            </w:hyperlink>
          </w:p>
          <w:p w14:paraId="4D947EA0" w14:textId="44A77236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3F2FAB6B" w14:textId="77777777" w:rsidTr="00C12CB7">
        <w:trPr>
          <w:trHeight w:val="326"/>
        </w:trPr>
        <w:tc>
          <w:tcPr>
            <w:tcW w:w="1075" w:type="dxa"/>
          </w:tcPr>
          <w:p w14:paraId="7A33F967" w14:textId="3D8ACF9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11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2AF4935C" w14:textId="6D7B51D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Xing Chen</w:t>
            </w:r>
          </w:p>
          <w:p w14:paraId="36F3CF7E" w14:textId="4158EAB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xing.chen@nih.gov</w:t>
            </w:r>
          </w:p>
        </w:tc>
        <w:tc>
          <w:tcPr>
            <w:tcW w:w="4777" w:type="dxa"/>
          </w:tcPr>
          <w:p w14:paraId="71249E60" w14:textId="183CE940" w:rsidR="00C1759B" w:rsidRPr="00C12CB7" w:rsidRDefault="000B71DF" w:rsidP="00C1759B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Jessica Maine</w:t>
            </w:r>
          </w:p>
          <w:p w14:paraId="7D718E44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hyperlink r:id="rId15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jessica.maine@nih.gov</w:t>
              </w:r>
            </w:hyperlink>
          </w:p>
          <w:p w14:paraId="426BDDFB" w14:textId="216F572E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618B231F" w14:textId="77777777" w:rsidTr="00C12CB7">
        <w:trPr>
          <w:trHeight w:val="343"/>
        </w:trPr>
        <w:tc>
          <w:tcPr>
            <w:tcW w:w="1075" w:type="dxa"/>
          </w:tcPr>
          <w:p w14:paraId="22CFFB6B" w14:textId="1149BAA1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12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52F1C994" w14:textId="4593F585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Zhenhua Wu</w:t>
            </w:r>
          </w:p>
          <w:p w14:paraId="1FECFFA8" w14:textId="0FFEC95D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zhenhua.wu@nih.com</w:t>
            </w:r>
          </w:p>
        </w:tc>
        <w:tc>
          <w:tcPr>
            <w:tcW w:w="4777" w:type="dxa"/>
          </w:tcPr>
          <w:p w14:paraId="42F5CEA4" w14:textId="1B69CE89" w:rsidR="00C1759B" w:rsidRPr="00C12CB7" w:rsidRDefault="000B71DF" w:rsidP="000B71DF">
            <w:pPr>
              <w:rPr>
                <w:rFonts w:ascii="Times New Roman" w:hAnsi="Times New Roman" w:cs="Times New Roman"/>
              </w:rPr>
            </w:pPr>
            <w:r w:rsidRPr="000B71DF">
              <w:rPr>
                <w:rFonts w:ascii="Times New Roman" w:hAnsi="Times New Roman" w:cs="Times New Roman"/>
              </w:rPr>
              <w:t>Timothy Sheils</w:t>
            </w:r>
          </w:p>
          <w:p w14:paraId="283F151A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="00C12CB7" w:rsidRPr="00C12CB7">
              <w:rPr>
                <w:rFonts w:ascii="Times New Roman" w:hAnsi="Times New Roman" w:cs="Times New Roman"/>
              </w:rPr>
              <w:t xml:space="preserve"> </w:t>
            </w:r>
            <w:hyperlink r:id="rId16" w:history="1">
              <w:r w:rsidR="00C12CB7" w:rsidRPr="00C12CB7">
                <w:rPr>
                  <w:rStyle w:val="Hyperlink"/>
                  <w:rFonts w:ascii="Times New Roman" w:hAnsi="Times New Roman" w:cs="Times New Roman"/>
                </w:rPr>
                <w:t>timothy.sheils@nih.gov</w:t>
              </w:r>
            </w:hyperlink>
          </w:p>
          <w:p w14:paraId="621883F4" w14:textId="5ED79444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  <w:tr w:rsidR="00C1759B" w14:paraId="6DF26D1C" w14:textId="77777777" w:rsidTr="00C12CB7">
        <w:trPr>
          <w:trHeight w:val="309"/>
        </w:trPr>
        <w:tc>
          <w:tcPr>
            <w:tcW w:w="1075" w:type="dxa"/>
          </w:tcPr>
          <w:p w14:paraId="533B1AA7" w14:textId="54897ADE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13</w:t>
            </w:r>
            <w:r w:rsidR="00C12CB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0" w:type="dxa"/>
          </w:tcPr>
          <w:p w14:paraId="6F3C2060" w14:textId="22CA13ED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Santosh Panthi</w:t>
            </w:r>
          </w:p>
          <w:p w14:paraId="1D7A6C6F" w14:textId="76021B4F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Email:</w:t>
            </w:r>
            <w:r w:rsidRPr="00C12CB7">
              <w:rPr>
                <w:rFonts w:ascii="Times New Roman" w:hAnsi="Times New Roman" w:cs="Times New Roman"/>
              </w:rPr>
              <w:t xml:space="preserve"> </w:t>
            </w:r>
            <w:r w:rsidRPr="00C12CB7">
              <w:rPr>
                <w:rFonts w:ascii="Times New Roman" w:hAnsi="Times New Roman" w:cs="Times New Roman"/>
              </w:rPr>
              <w:t>santosh.panthi@nih.gov</w:t>
            </w:r>
          </w:p>
        </w:tc>
        <w:tc>
          <w:tcPr>
            <w:tcW w:w="4777" w:type="dxa"/>
          </w:tcPr>
          <w:p w14:paraId="4120F243" w14:textId="77777777" w:rsidR="00C1759B" w:rsidRPr="00C12CB7" w:rsidRDefault="00C1759B" w:rsidP="00C1759B">
            <w:pPr>
              <w:rPr>
                <w:rFonts w:ascii="Times New Roman" w:hAnsi="Times New Roman" w:cs="Times New Roman"/>
              </w:rPr>
            </w:pPr>
          </w:p>
          <w:p w14:paraId="3FD26D42" w14:textId="77777777" w:rsidR="00C1759B" w:rsidRDefault="00C1759B" w:rsidP="00C1759B">
            <w:pPr>
              <w:rPr>
                <w:rFonts w:ascii="Times New Roman" w:hAnsi="Times New Roman" w:cs="Times New Roman"/>
              </w:rPr>
            </w:pPr>
            <w:r w:rsidRPr="00C12CB7">
              <w:rPr>
                <w:rFonts w:ascii="Times New Roman" w:hAnsi="Times New Roman" w:cs="Times New Roman"/>
              </w:rPr>
              <w:t>Auditing (No TA assigned)</w:t>
            </w:r>
          </w:p>
          <w:p w14:paraId="7C9EAA26" w14:textId="05CC7B15" w:rsidR="00C12CB7" w:rsidRPr="00C12CB7" w:rsidRDefault="00C12CB7" w:rsidP="00C1759B">
            <w:pPr>
              <w:rPr>
                <w:rFonts w:ascii="Times New Roman" w:hAnsi="Times New Roman" w:cs="Times New Roman"/>
              </w:rPr>
            </w:pPr>
          </w:p>
        </w:tc>
      </w:tr>
    </w:tbl>
    <w:p w14:paraId="32DEE172" w14:textId="77777777" w:rsidR="003E0F49" w:rsidRDefault="003E0F49"/>
    <w:p w14:paraId="028493B8" w14:textId="77777777" w:rsidR="00D0527F" w:rsidRDefault="00D0527F"/>
    <w:sectPr w:rsidR="00D0527F" w:rsidSect="003E0F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62D"/>
    <w:multiLevelType w:val="hybridMultilevel"/>
    <w:tmpl w:val="C4B04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C3BE4"/>
    <w:multiLevelType w:val="multilevel"/>
    <w:tmpl w:val="C22E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4009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371876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5588074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9118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A0"/>
    <w:rsid w:val="000B71DF"/>
    <w:rsid w:val="001C6A79"/>
    <w:rsid w:val="002C33D1"/>
    <w:rsid w:val="003E0F49"/>
    <w:rsid w:val="00500AD1"/>
    <w:rsid w:val="005A2A09"/>
    <w:rsid w:val="00C12CB7"/>
    <w:rsid w:val="00C1759B"/>
    <w:rsid w:val="00D0527F"/>
    <w:rsid w:val="00F1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D9D5"/>
  <w15:chartTrackingRefBased/>
  <w15:docId w15:val="{41FC8B8F-1C22-4883-8ED8-E67A5E83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2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0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ith.kelleher@nih.gov" TargetMode="External"/><Relationship Id="rId13" Type="http://schemas.openxmlformats.org/officeDocument/2006/relationships/hyperlink" Target="mailto:khyati.mehta@nih.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drew.patt@nih.gov" TargetMode="External"/><Relationship Id="rId12" Type="http://schemas.openxmlformats.org/officeDocument/2006/relationships/hyperlink" Target="mailto:arjunsingh.yadaw@nih.gov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timothy.sheils@nih.gov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ark.williams5@nih.gov" TargetMode="External"/><Relationship Id="rId11" Type="http://schemas.openxmlformats.org/officeDocument/2006/relationships/hyperlink" Target="mailto:ewy.mathe@nih.gov" TargetMode="External"/><Relationship Id="rId5" Type="http://schemas.openxmlformats.org/officeDocument/2006/relationships/hyperlink" Target="mailto:shixue.sun@nih.gov" TargetMode="External"/><Relationship Id="rId15" Type="http://schemas.openxmlformats.org/officeDocument/2006/relationships/hyperlink" Target="mailto:jessica.maine@nih.gov" TargetMode="External"/><Relationship Id="rId10" Type="http://schemas.openxmlformats.org/officeDocument/2006/relationships/hyperlink" Target="mailto:mahfuza.sharmin@nih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ssica.maine@nih.gov" TargetMode="External"/><Relationship Id="rId14" Type="http://schemas.openxmlformats.org/officeDocument/2006/relationships/hyperlink" Target="mailto:tanviben.patel@nih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188</Words>
  <Characters>1528</Characters>
  <Application>Microsoft Office Word</Application>
  <DocSecurity>0</DocSecurity>
  <Lines>49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Yadaw, Arjun Singh (NIH/NCATS) [C]</dc:creator>
  <cp:keywords/>
  <dc:description/>
  <cp:lastModifiedBy>Yadaw, Arjun Singh (NIH/NCATS) [C]</cp:lastModifiedBy>
  <cp:revision>7</cp:revision>
  <dcterms:created xsi:type="dcterms:W3CDTF">2026-04-02T13:18:00Z</dcterms:created>
  <dcterms:modified xsi:type="dcterms:W3CDTF">2026-04-03T15:40:00Z</dcterms:modified>
</cp:coreProperties>
</file>