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DB9D" w14:textId="77777777" w:rsidR="00AB6792" w:rsidRPr="0004097F" w:rsidRDefault="00AB6792" w:rsidP="00AB67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Making a Comprehensive Inventory of Medical Devices Marketed in the U.S. </w:t>
      </w:r>
    </w:p>
    <w:p w14:paraId="7D310EBE" w14:textId="77777777" w:rsidR="00AB6792" w:rsidRDefault="00AB6792" w:rsidP="00AB6792">
      <w:p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hyperlink r:id="rId5" w:history="1">
        <w:r w:rsidRPr="00EE0EBF">
          <w:rPr>
            <w:rStyle w:val="Hyperlink"/>
            <w:rFonts w:ascii="Times New Roman" w:hAnsi="Times New Roman" w:cs="Times New Roman"/>
            <w:sz w:val="24"/>
            <w:szCs w:val="24"/>
          </w:rPr>
          <w:t>https://www.fda.gov/medical-devices/classify-your-medical-device/device-classification-panels</w:t>
        </w:r>
      </w:hyperlink>
    </w:p>
    <w:p w14:paraId="5E0F80C3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Anesthesiology</w:t>
      </w:r>
    </w:p>
    <w:p w14:paraId="13CBAEDB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Cardiovascular</w:t>
      </w:r>
    </w:p>
    <w:p w14:paraId="07FFBE43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Chemistry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73A27">
        <w:rPr>
          <w:rFonts w:ascii="Times New Roman" w:hAnsi="Times New Roman" w:cs="Times New Roman"/>
          <w:sz w:val="24"/>
          <w:szCs w:val="24"/>
        </w:rPr>
        <w:t>Toxicology</w:t>
      </w:r>
    </w:p>
    <w:p w14:paraId="7932B461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Dental</w:t>
      </w:r>
    </w:p>
    <w:p w14:paraId="293ED53E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Ear, Nose, and Throat</w:t>
      </w:r>
    </w:p>
    <w:p w14:paraId="6A87637E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Gastroenterology and Urology</w:t>
      </w:r>
    </w:p>
    <w:p w14:paraId="6700CCE9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General and Plastic Surgery</w:t>
      </w:r>
    </w:p>
    <w:p w14:paraId="24C1F551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General Hospital</w:t>
      </w:r>
    </w:p>
    <w:p w14:paraId="3FECE2C4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Hematology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73A27">
        <w:rPr>
          <w:rFonts w:ascii="Times New Roman" w:hAnsi="Times New Roman" w:cs="Times New Roman"/>
          <w:sz w:val="24"/>
          <w:szCs w:val="24"/>
        </w:rPr>
        <w:t>Pathology</w:t>
      </w:r>
    </w:p>
    <w:p w14:paraId="7DC457D6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Immunology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373A27">
        <w:rPr>
          <w:rFonts w:ascii="Times New Roman" w:hAnsi="Times New Roman" w:cs="Times New Roman"/>
          <w:sz w:val="24"/>
          <w:szCs w:val="24"/>
        </w:rPr>
        <w:t>Microbiology</w:t>
      </w:r>
    </w:p>
    <w:p w14:paraId="706A9663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Neurology</w:t>
      </w:r>
    </w:p>
    <w:p w14:paraId="441858AA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Obstetrical and Gynecological</w:t>
      </w:r>
    </w:p>
    <w:p w14:paraId="750E3F9B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Ophthalmic</w:t>
      </w:r>
    </w:p>
    <w:p w14:paraId="3EAB12F2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Orthopedic</w:t>
      </w:r>
    </w:p>
    <w:p w14:paraId="4402AEA6" w14:textId="77777777" w:rsidR="00AB6792" w:rsidRPr="00373A27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Physical Medicine</w:t>
      </w:r>
    </w:p>
    <w:p w14:paraId="35F2DCE3" w14:textId="77777777" w:rsidR="00AB6792" w:rsidRDefault="00AB6792" w:rsidP="00AB6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Radiology</w:t>
      </w:r>
    </w:p>
    <w:p w14:paraId="4110CE5A" w14:textId="77777777" w:rsidR="00AB6792" w:rsidRDefault="00AB6792" w:rsidP="00AB6792">
      <w:pPr>
        <w:rPr>
          <w:rFonts w:ascii="Times New Roman" w:hAnsi="Times New Roman" w:cs="Times New Roman"/>
          <w:sz w:val="24"/>
          <w:szCs w:val="24"/>
        </w:rPr>
      </w:pPr>
      <w:r w:rsidRPr="00373A27">
        <w:rPr>
          <w:rFonts w:ascii="Times New Roman" w:hAnsi="Times New Roman" w:cs="Times New Roman"/>
          <w:b/>
          <w:bCs/>
          <w:sz w:val="24"/>
          <w:szCs w:val="24"/>
        </w:rPr>
        <w:t>Classification:</w:t>
      </w:r>
      <w:hyperlink r:id="rId6" w:history="1">
        <w:r w:rsidRPr="00373A27">
          <w:rPr>
            <w:rStyle w:val="Hyperlink"/>
            <w:rFonts w:ascii="Times New Roman" w:hAnsi="Times New Roman" w:cs="Times New Roman"/>
            <w:sz w:val="24"/>
            <w:szCs w:val="24"/>
          </w:rPr>
          <w:t>https://www.fda.gov/medical-devices/overview-device-regulation/classify-your-medical-device</w:t>
        </w:r>
      </w:hyperlink>
    </w:p>
    <w:p w14:paraId="3CC91D06" w14:textId="77777777" w:rsidR="00AB6792" w:rsidRPr="00373A27" w:rsidRDefault="00EF3C9F" w:rsidP="00AB679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B6792" w:rsidRPr="00373A27">
          <w:rPr>
            <w:rStyle w:val="Hyperlink"/>
            <w:rFonts w:ascii="Times New Roman" w:hAnsi="Times New Roman" w:cs="Times New Roman"/>
            <w:sz w:val="24"/>
            <w:szCs w:val="24"/>
          </w:rPr>
          <w:t>https://www.bmpmedical.com/blog/whats-difference-fda-medical-device-classes-2/</w:t>
        </w:r>
      </w:hyperlink>
    </w:p>
    <w:p w14:paraId="0A6B5037" w14:textId="77777777" w:rsidR="00AB6792" w:rsidRPr="00373A27" w:rsidRDefault="00AB6792" w:rsidP="00AB6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7">
        <w:rPr>
          <w:rFonts w:ascii="Times New Roman" w:hAnsi="Times New Roman" w:cs="Times New Roman"/>
          <w:sz w:val="24"/>
          <w:szCs w:val="24"/>
        </w:rPr>
        <w:t>Class 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3A27">
        <w:rPr>
          <w:rFonts w:ascii="Times New Roman" w:hAnsi="Times New Roman" w:cs="Times New Roman"/>
          <w:sz w:val="24"/>
          <w:szCs w:val="24"/>
        </w:rPr>
        <w:t>medical device are those devices that have a low to moderate risk to the patient and/or user</w:t>
      </w:r>
    </w:p>
    <w:p w14:paraId="51F10A12" w14:textId="77777777" w:rsidR="00AB6792" w:rsidRPr="00373A27" w:rsidRDefault="00AB6792" w:rsidP="00AB6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Pr="00373A27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73A27">
        <w:rPr>
          <w:rFonts w:ascii="Times New Roman" w:hAnsi="Times New Roman" w:cs="Times New Roman"/>
          <w:sz w:val="24"/>
          <w:szCs w:val="24"/>
        </w:rPr>
        <w:t>medical device are those devices that have a low to moderate risk to the patient and/or user</w:t>
      </w:r>
    </w:p>
    <w:p w14:paraId="271C484E" w14:textId="77777777" w:rsidR="00AB6792" w:rsidRPr="00421C8D" w:rsidRDefault="00AB6792" w:rsidP="00AB6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III: </w:t>
      </w:r>
      <w:r w:rsidRPr="00373A27">
        <w:rPr>
          <w:rFonts w:ascii="Times New Roman" w:hAnsi="Times New Roman" w:cs="Times New Roman"/>
          <w:sz w:val="24"/>
          <w:szCs w:val="24"/>
        </w:rPr>
        <w:t>medical devices are those devices that have a high risk to the patient and/or user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373A27">
        <w:rPr>
          <w:rFonts w:ascii="Times New Roman" w:hAnsi="Times New Roman" w:cs="Times New Roman"/>
          <w:sz w:val="24"/>
          <w:szCs w:val="24"/>
        </w:rPr>
        <w:t>usually sustain or support life, are implanted, or present potential unreasonable risk of illness or injur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030EA42B" w14:textId="77777777" w:rsidR="00AB6792" w:rsidRPr="001576A8" w:rsidRDefault="00AB6792" w:rsidP="00AB67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576A8">
        <w:rPr>
          <w:rFonts w:ascii="Times New Roman" w:hAnsi="Times New Roman" w:cs="Times New Roman"/>
          <w:b/>
          <w:bCs/>
          <w:sz w:val="24"/>
          <w:szCs w:val="24"/>
        </w:rPr>
        <w:t>Medical Device Definition</w:t>
      </w:r>
    </w:p>
    <w:p w14:paraId="63BCB234" w14:textId="77777777" w:rsidR="00AB6792" w:rsidRPr="001576A8" w:rsidRDefault="00EF3C9F" w:rsidP="00AB679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AB6792" w:rsidRPr="001576A8">
          <w:rPr>
            <w:rStyle w:val="Hyperlink"/>
            <w:rFonts w:ascii="Times New Roman" w:hAnsi="Times New Roman" w:cs="Times New Roman"/>
            <w:sz w:val="24"/>
            <w:szCs w:val="24"/>
          </w:rPr>
          <w:t>https://www.fda.gov/medical-devices/classify-your-medical-device/product-medical-device</w:t>
        </w:r>
      </w:hyperlink>
    </w:p>
    <w:p w14:paraId="590D51A7" w14:textId="77777777" w:rsidR="00AB6792" w:rsidRPr="001576A8" w:rsidRDefault="00AB6792" w:rsidP="00AB6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6A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"an instrument, apparatus, implement, machine, contrivance, implant, in vitro reagent, or other similar or related article, including a component part, or accessory which is:</w:t>
      </w:r>
    </w:p>
    <w:p w14:paraId="6F025F90" w14:textId="77777777" w:rsidR="00AB6792" w:rsidRPr="001576A8" w:rsidRDefault="00AB6792" w:rsidP="00AB67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6A8">
        <w:rPr>
          <w:rFonts w:ascii="Times New Roman" w:eastAsia="Times New Roman" w:hAnsi="Times New Roman" w:cs="Times New Roman"/>
          <w:sz w:val="24"/>
          <w:szCs w:val="24"/>
        </w:rPr>
        <w:t>recognized in the official National Formulary, or the United States Pharmacopoeia, or any supplement to them,</w:t>
      </w:r>
    </w:p>
    <w:p w14:paraId="491906BB" w14:textId="77777777" w:rsidR="00AB6792" w:rsidRPr="001576A8" w:rsidRDefault="00AB6792" w:rsidP="00AB679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6A8">
        <w:rPr>
          <w:rFonts w:ascii="Times New Roman" w:eastAsia="Times New Roman" w:hAnsi="Times New Roman" w:cs="Times New Roman"/>
          <w:sz w:val="24"/>
          <w:szCs w:val="24"/>
        </w:rPr>
        <w:t>intended for use in the diagnosis of disease or other conditions, or in the cure, mitigation, treatment, or prevention of disease, in man or other animals, or</w:t>
      </w:r>
    </w:p>
    <w:p w14:paraId="602411AB" w14:textId="77777777" w:rsidR="00AB6792" w:rsidRDefault="00AB6792" w:rsidP="00AB679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6A8">
        <w:rPr>
          <w:rFonts w:ascii="Times New Roman" w:eastAsia="Times New Roman" w:hAnsi="Times New Roman" w:cs="Times New Roman"/>
          <w:sz w:val="24"/>
          <w:szCs w:val="24"/>
        </w:rPr>
        <w:t xml:space="preserve">intended to affect the structure or any function of the body of man or other animals, and which does not achieve its primary intended purposes through chemical action within or </w:t>
      </w:r>
      <w:r w:rsidRPr="001576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 the body of man or other animals </w:t>
      </w:r>
      <w:r w:rsidRPr="00643130">
        <w:rPr>
          <w:rFonts w:ascii="Times New Roman" w:eastAsia="Times New Roman" w:hAnsi="Times New Roman" w:cs="Times New Roman"/>
          <w:sz w:val="24"/>
          <w:szCs w:val="24"/>
        </w:rPr>
        <w:t>and which is not dependent upon being metabolized for the achievement of its primary intended purposes. The term "device" does not include software functions excluded pursuant to section 520(o).</w:t>
      </w:r>
    </w:p>
    <w:p w14:paraId="62C6AFE0" w14:textId="77777777" w:rsidR="00AB6792" w:rsidRDefault="00EF3C9F" w:rsidP="00AB6792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B6792" w:rsidRPr="006848CE">
          <w:rPr>
            <w:rStyle w:val="Hyperlink"/>
            <w:rFonts w:ascii="Times New Roman" w:hAnsi="Times New Roman" w:cs="Times New Roman"/>
            <w:sz w:val="24"/>
            <w:szCs w:val="24"/>
          </w:rPr>
          <w:t>https://www.fda.gov/medical-devices/classify-your-medical-device/download-product-code-classification-files</w:t>
        </w:r>
      </w:hyperlink>
      <w:r w:rsidR="00AB6792" w:rsidRPr="008E74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60DA5" w14:textId="77777777" w:rsidR="00AB6792" w:rsidRDefault="00AB6792" w:rsidP="00AB6792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 chart about the process FDA approves a device</w:t>
      </w:r>
    </w:p>
    <w:p w14:paraId="2F567B03" w14:textId="77777777" w:rsidR="00AB6792" w:rsidRPr="001C3C62" w:rsidRDefault="00EF3C9F" w:rsidP="00AB6792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B6792" w:rsidRPr="001C3C62">
          <w:rPr>
            <w:rStyle w:val="Hyperlink"/>
            <w:rFonts w:ascii="Times New Roman" w:hAnsi="Times New Roman" w:cs="Times New Roman"/>
            <w:sz w:val="24"/>
            <w:szCs w:val="24"/>
          </w:rPr>
          <w:t>https://www.fda.gov/media/82395/download</w:t>
        </w:r>
      </w:hyperlink>
    </w:p>
    <w:p w14:paraId="23B9F689" w14:textId="77777777" w:rsidR="00AB6792" w:rsidRDefault="00EF3C9F" w:rsidP="00AB6792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AB6792" w:rsidRPr="001C3C62">
          <w:rPr>
            <w:rStyle w:val="Hyperlink"/>
            <w:rFonts w:ascii="Times New Roman" w:hAnsi="Times New Roman" w:cs="Times New Roman"/>
            <w:sz w:val="24"/>
            <w:szCs w:val="24"/>
          </w:rPr>
          <w:t>https://www.accessdata.fda.gov/scripts/cdrh/cfdocs/cfpmn/pmn.cfm?ID=K050084</w:t>
        </w:r>
      </w:hyperlink>
      <w:r w:rsidR="00AB6792" w:rsidRPr="001C3C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3B472" w14:textId="1AF67658" w:rsidR="00AB6792" w:rsidRDefault="00AB6792" w:rsidP="00AB6792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C3C62">
        <w:rPr>
          <w:rFonts w:ascii="Times New Roman" w:hAnsi="Times New Roman" w:cs="Times New Roman"/>
          <w:color w:val="FF0000"/>
          <w:sz w:val="24"/>
          <w:szCs w:val="24"/>
        </w:rPr>
        <w:t>PMA: may not have all the data</w:t>
      </w:r>
    </w:p>
    <w:p w14:paraId="7C26CD6E" w14:textId="146F78A8" w:rsidR="00EF1278" w:rsidRPr="00EF1278" w:rsidRDefault="00EF1278" w:rsidP="00AB6792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1278">
        <w:rPr>
          <w:rFonts w:ascii="Times New Roman" w:hAnsi="Times New Roman" w:cs="Times New Roman"/>
          <w:b/>
          <w:bCs/>
          <w:sz w:val="24"/>
          <w:szCs w:val="24"/>
          <w:u w:val="single"/>
        </w:rPr>
        <w:t>Device Classification Stuff</w:t>
      </w:r>
    </w:p>
    <w:p w14:paraId="0FF452DE" w14:textId="118D23A5" w:rsidR="000E7113" w:rsidRPr="00EF1278" w:rsidRDefault="00EF3C9F" w:rsidP="00AB6792">
      <w:pPr>
        <w:rPr>
          <w:rFonts w:ascii="Times New Roman" w:hAnsi="Times New Roman" w:cs="Times New Roman"/>
        </w:rPr>
      </w:pPr>
      <w:hyperlink r:id="rId12" w:history="1">
        <w:r w:rsidR="00EF1278" w:rsidRPr="00EF1278">
          <w:rPr>
            <w:rStyle w:val="Hyperlink"/>
            <w:rFonts w:ascii="Times New Roman" w:hAnsi="Times New Roman" w:cs="Times New Roman"/>
          </w:rPr>
          <w:t>https://www.fda.gov/medical-devices/device-advice-comprehensive-regulatory-assistance/overview-device-regulation</w:t>
        </w:r>
      </w:hyperlink>
      <w:r w:rsidR="00EF1278" w:rsidRPr="00EF1278">
        <w:rPr>
          <w:rFonts w:ascii="Times New Roman" w:hAnsi="Times New Roman" w:cs="Times New Roman"/>
        </w:rPr>
        <w:t xml:space="preserve"> </w:t>
      </w:r>
    </w:p>
    <w:p w14:paraId="6E9D35F3" w14:textId="5860A15D" w:rsidR="00EF1278" w:rsidRDefault="00EF3C9F" w:rsidP="00AB6792">
      <w:pPr>
        <w:rPr>
          <w:rFonts w:ascii="Times New Roman" w:hAnsi="Times New Roman" w:cs="Times New Roman"/>
        </w:rPr>
      </w:pPr>
      <w:hyperlink r:id="rId13" w:history="1">
        <w:r w:rsidR="00EF1278" w:rsidRPr="00EF1278">
          <w:rPr>
            <w:rStyle w:val="Hyperlink"/>
            <w:rFonts w:ascii="Times New Roman" w:hAnsi="Times New Roman" w:cs="Times New Roman"/>
          </w:rPr>
          <w:t>https://www.fda.gov/medical-devices/overview-device-regulation/classify-your-medical-device</w:t>
        </w:r>
      </w:hyperlink>
      <w:r w:rsidR="00EF1278" w:rsidRPr="00EF1278">
        <w:rPr>
          <w:rFonts w:ascii="Times New Roman" w:hAnsi="Times New Roman" w:cs="Times New Roman"/>
        </w:rPr>
        <w:t xml:space="preserve"> </w:t>
      </w:r>
    </w:p>
    <w:p w14:paraId="0E1B589C" w14:textId="298E92F4" w:rsidR="00EF1278" w:rsidRDefault="00EF3C9F" w:rsidP="00AB6792">
      <w:hyperlink r:id="rId14" w:history="1">
        <w:r w:rsidR="00EF1278" w:rsidRPr="00EF1278">
          <w:rPr>
            <w:color w:val="0000FF"/>
            <w:u w:val="single"/>
          </w:rPr>
          <w:t>https://www.fda.gov/patients/device-development-process/step-3-pathway-approval</w:t>
        </w:r>
      </w:hyperlink>
      <w:r w:rsidR="00EF1278">
        <w:t xml:space="preserve"> </w:t>
      </w:r>
    </w:p>
    <w:p w14:paraId="5DA861BF" w14:textId="36B6DBD4" w:rsidR="00EF1278" w:rsidRDefault="00EF3C9F" w:rsidP="00AB6792">
      <w:hyperlink r:id="rId15" w:history="1">
        <w:r w:rsidR="00EF1278" w:rsidRPr="00EF1278">
          <w:rPr>
            <w:color w:val="0000FF"/>
            <w:u w:val="single"/>
          </w:rPr>
          <w:t>https://www.fda.gov/medical-devices/resources-you-medical-devices/consumers-medical-devices</w:t>
        </w:r>
      </w:hyperlink>
      <w:r w:rsidR="00EF1278">
        <w:t xml:space="preserve"> </w:t>
      </w:r>
    </w:p>
    <w:p w14:paraId="201C2BC2" w14:textId="3411BE3A" w:rsidR="00E50AE6" w:rsidRDefault="00EF3C9F" w:rsidP="00AB6792">
      <w:hyperlink r:id="rId16" w:history="1">
        <w:r w:rsidR="00E50AE6" w:rsidRPr="00E50AE6">
          <w:rPr>
            <w:color w:val="0000FF"/>
            <w:u w:val="single"/>
          </w:rPr>
          <w:t>https://www.fda.gov/medical-devices/overview-device-regulation/code-federal-regulations-cfr</w:t>
        </w:r>
      </w:hyperlink>
    </w:p>
    <w:p w14:paraId="27BB89B8" w14:textId="5980D9AC" w:rsidR="008047FB" w:rsidRDefault="00EF3C9F" w:rsidP="00AB6792">
      <w:hyperlink r:id="rId17" w:history="1">
        <w:r w:rsidR="008047FB">
          <w:rPr>
            <w:rStyle w:val="Hyperlink"/>
          </w:rPr>
          <w:t>https://www.accessdata.fda.gov/scripts/cdrh/cfdocs/cfpcd/315.cfm</w:t>
        </w:r>
      </w:hyperlink>
      <w:r w:rsidR="008047FB">
        <w:t xml:space="preserve"> </w:t>
      </w:r>
    </w:p>
    <w:p w14:paraId="3F2B844F" w14:textId="19FEDB52" w:rsidR="000043B3" w:rsidRDefault="000043B3" w:rsidP="00AB67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43B3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</w:t>
      </w:r>
    </w:p>
    <w:p w14:paraId="6130AA16" w14:textId="2A6958FF" w:rsidR="000043B3" w:rsidRDefault="000043B3" w:rsidP="00AB6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Product code: KWA</w:t>
      </w:r>
    </w:p>
    <w:p w14:paraId="268809FA" w14:textId="60CCF742" w:rsidR="00DE4646" w:rsidRDefault="00DE4646" w:rsidP="00AB6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1994: a lot of 510(k) stuff made exempt</w:t>
      </w:r>
    </w:p>
    <w:p w14:paraId="32367E10" w14:textId="7406CC06" w:rsidR="00EF3C9F" w:rsidRDefault="00EF3C9F" w:rsidP="00AB67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HDE</w:t>
      </w:r>
    </w:p>
    <w:p w14:paraId="43CDFFD6" w14:textId="26044C09" w:rsidR="00EF3C9F" w:rsidRPr="00EF3C9F" w:rsidRDefault="00EF3C9F" w:rsidP="00AB679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hyperlink r:id="rId18" w:history="1">
        <w:r w:rsidRPr="00EF3C9F">
          <w:rPr>
            <w:color w:val="0000FF"/>
            <w:u w:val="single"/>
          </w:rPr>
          <w:t>https://www.accessdata.fda.gov/scripts/cdrh/cfdocs/cfhde/hde.cfm</w:t>
        </w:r>
      </w:hyperlink>
      <w:r>
        <w:t xml:space="preserve"> </w:t>
      </w:r>
      <w:bookmarkStart w:id="0" w:name="_GoBack"/>
      <w:bookmarkEnd w:id="0"/>
    </w:p>
    <w:p w14:paraId="3B7D38FB" w14:textId="77777777" w:rsidR="000043B3" w:rsidRPr="000043B3" w:rsidRDefault="000043B3" w:rsidP="00AB6792">
      <w:pPr>
        <w:rPr>
          <w:rFonts w:ascii="Times New Roman" w:hAnsi="Times New Roman" w:cs="Times New Roman"/>
          <w:sz w:val="24"/>
          <w:szCs w:val="24"/>
        </w:rPr>
      </w:pPr>
    </w:p>
    <w:sectPr w:rsidR="000043B3" w:rsidRPr="0000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0FCC"/>
    <w:multiLevelType w:val="hybridMultilevel"/>
    <w:tmpl w:val="673A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689B"/>
    <w:multiLevelType w:val="hybridMultilevel"/>
    <w:tmpl w:val="9CC6F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52E82"/>
    <w:multiLevelType w:val="multilevel"/>
    <w:tmpl w:val="FA42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45"/>
    <w:rsid w:val="000043B3"/>
    <w:rsid w:val="0004097F"/>
    <w:rsid w:val="000643FD"/>
    <w:rsid w:val="00070293"/>
    <w:rsid w:val="000C3A08"/>
    <w:rsid w:val="000E7113"/>
    <w:rsid w:val="001576A8"/>
    <w:rsid w:val="001B11EA"/>
    <w:rsid w:val="001C3C62"/>
    <w:rsid w:val="00362CFD"/>
    <w:rsid w:val="003715BB"/>
    <w:rsid w:val="00373A27"/>
    <w:rsid w:val="0037540C"/>
    <w:rsid w:val="00421C8D"/>
    <w:rsid w:val="00491878"/>
    <w:rsid w:val="00496B3E"/>
    <w:rsid w:val="004C022C"/>
    <w:rsid w:val="0061640A"/>
    <w:rsid w:val="00643130"/>
    <w:rsid w:val="00684EFB"/>
    <w:rsid w:val="008047FB"/>
    <w:rsid w:val="008065E2"/>
    <w:rsid w:val="00854545"/>
    <w:rsid w:val="008A0701"/>
    <w:rsid w:val="008D1108"/>
    <w:rsid w:val="008E7419"/>
    <w:rsid w:val="009A72A1"/>
    <w:rsid w:val="00A7766F"/>
    <w:rsid w:val="00AB6792"/>
    <w:rsid w:val="00AC0E81"/>
    <w:rsid w:val="00B51E01"/>
    <w:rsid w:val="00B729E4"/>
    <w:rsid w:val="00BA2171"/>
    <w:rsid w:val="00BB3179"/>
    <w:rsid w:val="00C87567"/>
    <w:rsid w:val="00CF0DA2"/>
    <w:rsid w:val="00D1362C"/>
    <w:rsid w:val="00D31A9E"/>
    <w:rsid w:val="00D41006"/>
    <w:rsid w:val="00D665FA"/>
    <w:rsid w:val="00D8162B"/>
    <w:rsid w:val="00DE0756"/>
    <w:rsid w:val="00DE4646"/>
    <w:rsid w:val="00E50AE6"/>
    <w:rsid w:val="00EF1278"/>
    <w:rsid w:val="00EF3C9F"/>
    <w:rsid w:val="00F43BE0"/>
    <w:rsid w:val="00F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91B0"/>
  <w15:chartTrackingRefBased/>
  <w15:docId w15:val="{A582CC51-BEB3-4741-B0FE-147CAB6D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A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A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3A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0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a.gov/medical-devices/classify-your-medical-device/product-medical-device" TargetMode="External"/><Relationship Id="rId13" Type="http://schemas.openxmlformats.org/officeDocument/2006/relationships/hyperlink" Target="https://www.fda.gov/medical-devices/overview-device-regulation/classify-your-medical-device" TargetMode="External"/><Relationship Id="rId18" Type="http://schemas.openxmlformats.org/officeDocument/2006/relationships/hyperlink" Target="https://www.accessdata.fda.gov/scripts/cdrh/cfdocs/cfhde/hde.cf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mpmedical.com/blog/whats-difference-fda-medical-device-classes-2/" TargetMode="External"/><Relationship Id="rId12" Type="http://schemas.openxmlformats.org/officeDocument/2006/relationships/hyperlink" Target="https://www.fda.gov/medical-devices/device-advice-comprehensive-regulatory-assistance/overview-device-regulation" TargetMode="External"/><Relationship Id="rId17" Type="http://schemas.openxmlformats.org/officeDocument/2006/relationships/hyperlink" Target="https://www.accessdata.fda.gov/scripts/cdrh/cfdocs/cfpcd/315.cf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da.gov/medical-devices/overview-device-regulation/code-federal-regulations-cf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da.gov/medical-devices/overview-device-regulation/classify-your-medical-device" TargetMode="External"/><Relationship Id="rId11" Type="http://schemas.openxmlformats.org/officeDocument/2006/relationships/hyperlink" Target="https://www.accessdata.fda.gov/scripts/cdrh/cfdocs/cfpmn/pmn.cfm?ID=K050084" TargetMode="External"/><Relationship Id="rId5" Type="http://schemas.openxmlformats.org/officeDocument/2006/relationships/hyperlink" Target="https://www.fda.gov/medical-devices/classify-your-medical-device/device-classification-panels" TargetMode="External"/><Relationship Id="rId15" Type="http://schemas.openxmlformats.org/officeDocument/2006/relationships/hyperlink" Target="https://www.fda.gov/medical-devices/resources-you-medical-devices/consumers-medical-devices" TargetMode="External"/><Relationship Id="rId10" Type="http://schemas.openxmlformats.org/officeDocument/2006/relationships/hyperlink" Target="https://www.fda.gov/media/82395/downloa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da.gov/medical-devices/classify-your-medical-device/download-product-code-classification-files" TargetMode="External"/><Relationship Id="rId14" Type="http://schemas.openxmlformats.org/officeDocument/2006/relationships/hyperlink" Target="https://www.fda.gov/patients/device-development-process/step-3-pathway-appro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Quan Bach</dc:creator>
  <cp:keywords/>
  <dc:description/>
  <cp:lastModifiedBy>Bach, Chris (NIH/NCATS) [F]</cp:lastModifiedBy>
  <cp:revision>8</cp:revision>
  <dcterms:created xsi:type="dcterms:W3CDTF">2019-07-17T19:02:00Z</dcterms:created>
  <dcterms:modified xsi:type="dcterms:W3CDTF">2019-07-26T17:47:00Z</dcterms:modified>
</cp:coreProperties>
</file>