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&lt;programa&gt;::= &lt;declaraciones&gt;</w:t>
      </w:r>
      <w:r w:rsidR="002B5FBB">
        <w:rPr>
          <w:rFonts w:ascii="Courier New" w:hAnsi="Courier New" w:cs="Courier New"/>
        </w:rPr>
        <w:t xml:space="preserve"> </w:t>
      </w:r>
      <w:r w:rsidR="002B5FBB" w:rsidRPr="002B5FBB">
        <w:rPr>
          <w:rFonts w:ascii="Courier New" w:hAnsi="Courier New" w:cs="Courier New"/>
          <w:color w:val="FF0000"/>
        </w:rPr>
        <w:t>BEGIN.PROGRAM</w:t>
      </w:r>
      <w:r w:rsidRPr="002B5FBB">
        <w:rPr>
          <w:rFonts w:ascii="Courier New" w:hAnsi="Courier New" w:cs="Courier New"/>
          <w:color w:val="FF0000"/>
        </w:rPr>
        <w:t xml:space="preserve"> </w:t>
      </w:r>
      <w:r w:rsidRPr="0013574E">
        <w:rPr>
          <w:rFonts w:ascii="Courier New" w:hAnsi="Courier New" w:cs="Courier New"/>
        </w:rPr>
        <w:t>&lt;lista_sentencias&gt; END.PROGRAM | BEGIN.PROGRAM &lt;</w:t>
      </w:r>
      <w:r w:rsidR="002B5FBB">
        <w:rPr>
          <w:rFonts w:ascii="Courier New" w:hAnsi="Courier New" w:cs="Courier New"/>
        </w:rPr>
        <w:t>print</w:t>
      </w:r>
      <w:r w:rsidRPr="0013574E">
        <w:rPr>
          <w:rFonts w:ascii="Courier New" w:hAnsi="Courier New" w:cs="Courier New"/>
        </w:rPr>
        <w:t>&gt; END.PROGRAM</w:t>
      </w:r>
      <w:r w:rsidR="002B5FBB">
        <w:rPr>
          <w:rFonts w:ascii="Courier New" w:hAnsi="Courier New" w:cs="Courier New"/>
        </w:rPr>
        <w:t xml:space="preserve"> </w:t>
      </w:r>
      <w:r w:rsidR="002B5FBB" w:rsidRPr="002B5FBB">
        <w:rPr>
          <w:rFonts w:ascii="Courier New" w:hAnsi="Courier New" w:cs="Courier New"/>
          <w:color w:val="FF0000"/>
        </w:rPr>
        <w:t>//print es la unica sentencia que puede ejecutarse sin uso del bloque de declaración de variables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&lt;declaraciones&gt;::= DECLARE &lt;lista_linea_declaraciones&gt; ENDDECLARE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&lt;lista_linea_declaraciones&gt;::= &lt;lista_linea_declaraciones&gt;&lt;linea_declaracion&gt; | &lt;linea_declaracion&gt;</w:t>
      </w:r>
    </w:p>
    <w:p w:rsidR="002B5FBB" w:rsidRPr="002B5FBB" w:rsidRDefault="0013574E" w:rsidP="0013574E">
      <w:pPr>
        <w:pStyle w:val="Textosinformato"/>
        <w:rPr>
          <w:rFonts w:ascii="Courier New" w:hAnsi="Courier New" w:cs="Courier New"/>
          <w:color w:val="FF0000"/>
        </w:rPr>
      </w:pPr>
      <w:r w:rsidRPr="0013574E">
        <w:rPr>
          <w:rFonts w:ascii="Courier New" w:hAnsi="Courier New" w:cs="Courier New"/>
        </w:rPr>
        <w:t>&lt;linea_declaracion&gt;::= [ &lt;id&gt;&lt;linea_declaracion&gt;&lt;tipo&gt; ] | , &lt;id&gt;&lt;linea_declaracion&gt;&lt;tipo&gt; , | ] = [</w:t>
      </w:r>
      <w:r w:rsidRPr="0013574E">
        <w:rPr>
          <w:rFonts w:ascii="Courier New" w:hAnsi="Courier New" w:cs="Courier New"/>
        </w:rPr>
        <w:tab/>
      </w:r>
      <w:r w:rsidR="002B5FBB" w:rsidRPr="002B5FBB">
        <w:rPr>
          <w:rFonts w:ascii="Courier New" w:hAnsi="Courier New" w:cs="Courier New"/>
          <w:color w:val="FF0000"/>
        </w:rPr>
        <w:t>// esta union de reglas me permite escribir cosas como:</w:t>
      </w:r>
    </w:p>
    <w:p w:rsidR="002B5FBB" w:rsidRPr="002B5FBB" w:rsidRDefault="002B5FBB" w:rsidP="0013574E">
      <w:pPr>
        <w:pStyle w:val="Textosinformato"/>
        <w:rPr>
          <w:rFonts w:ascii="Courier New" w:hAnsi="Courier New" w:cs="Courier New"/>
          <w:color w:val="FF0000"/>
        </w:rPr>
      </w:pPr>
    </w:p>
    <w:p w:rsidR="002B5FBB" w:rsidRPr="002B5FBB" w:rsidRDefault="002B5FBB" w:rsidP="0013574E">
      <w:pPr>
        <w:pStyle w:val="Textosinformato"/>
        <w:rPr>
          <w:rFonts w:ascii="Courier New" w:hAnsi="Courier New" w:cs="Courier New"/>
          <w:color w:val="FF0000"/>
        </w:rPr>
      </w:pPr>
      <w:r w:rsidRPr="002B5FBB">
        <w:rPr>
          <w:rFonts w:ascii="Courier New" w:hAnsi="Courier New" w:cs="Courier New"/>
          <w:color w:val="FF0000"/>
        </w:rPr>
        <w:t>DECLARE</w:t>
      </w:r>
    </w:p>
    <w:p w:rsidR="002B5FBB" w:rsidRPr="002B5FBB" w:rsidRDefault="002B5FBB" w:rsidP="0013574E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2B5FBB">
        <w:rPr>
          <w:rFonts w:ascii="Courier New" w:hAnsi="Courier New" w:cs="Courier New"/>
          <w:color w:val="FF0000"/>
        </w:rPr>
        <w:tab/>
      </w:r>
      <w:r w:rsidRPr="002B5FBB">
        <w:rPr>
          <w:rFonts w:ascii="Courier New" w:hAnsi="Courier New" w:cs="Courier New"/>
          <w:color w:val="FF0000"/>
          <w:lang w:val="en-US"/>
        </w:rPr>
        <w:t>[var1 [ var</w:t>
      </w:r>
      <w:proofErr w:type="gramStart"/>
      <w:r w:rsidRPr="002B5FBB">
        <w:rPr>
          <w:rFonts w:ascii="Courier New" w:hAnsi="Courier New" w:cs="Courier New"/>
          <w:color w:val="FF0000"/>
          <w:lang w:val="en-US"/>
        </w:rPr>
        <w:t xml:space="preserve">2 </w:t>
      </w:r>
      <w:r w:rsidR="00A808B2">
        <w:rPr>
          <w:rFonts w:ascii="Courier New" w:hAnsi="Courier New" w:cs="Courier New"/>
          <w:color w:val="FF0000"/>
          <w:lang w:val="en-US"/>
        </w:rPr>
        <w:t xml:space="preserve"> [</w:t>
      </w:r>
      <w:proofErr w:type="gramEnd"/>
      <w:r w:rsidR="00A808B2">
        <w:rPr>
          <w:rFonts w:ascii="Courier New" w:hAnsi="Courier New" w:cs="Courier New"/>
          <w:color w:val="FF0000"/>
          <w:lang w:val="en-US"/>
        </w:rPr>
        <w:t xml:space="preserve"> var3 </w:t>
      </w:r>
      <w:r w:rsidRPr="002B5FBB">
        <w:rPr>
          <w:rFonts w:ascii="Courier New" w:hAnsi="Courier New" w:cs="Courier New"/>
          <w:color w:val="FF0000"/>
          <w:lang w:val="en-US"/>
        </w:rPr>
        <w:t>]=[</w:t>
      </w:r>
      <w:r w:rsidR="00A808B2">
        <w:rPr>
          <w:rFonts w:ascii="Courier New" w:hAnsi="Courier New" w:cs="Courier New"/>
          <w:color w:val="FF0000"/>
          <w:lang w:val="en-US"/>
        </w:rPr>
        <w:t xml:space="preserve"> float ]</w:t>
      </w:r>
      <w:r w:rsidRPr="002B5FBB">
        <w:rPr>
          <w:rFonts w:ascii="Courier New" w:hAnsi="Courier New" w:cs="Courier New"/>
          <w:color w:val="FF0000"/>
          <w:lang w:val="en-US"/>
        </w:rPr>
        <w:t xml:space="preserve"> integer ] string]</w:t>
      </w:r>
    </w:p>
    <w:p w:rsidR="002B5FBB" w:rsidRPr="002B5FBB" w:rsidRDefault="002B5FBB" w:rsidP="0013574E">
      <w:pPr>
        <w:pStyle w:val="Textosinformato"/>
        <w:rPr>
          <w:rFonts w:ascii="Courier New" w:hAnsi="Courier New" w:cs="Courier New"/>
          <w:color w:val="FF0000"/>
          <w:lang w:val="en-US"/>
        </w:rPr>
      </w:pPr>
      <w:r w:rsidRPr="002B5FBB">
        <w:rPr>
          <w:rFonts w:ascii="Courier New" w:hAnsi="Courier New" w:cs="Courier New"/>
          <w:color w:val="FF0000"/>
          <w:lang w:val="en-US"/>
        </w:rPr>
        <w:t>ENDDECLARE</w:t>
      </w:r>
    </w:p>
    <w:p w:rsidR="00A808B2" w:rsidRDefault="00A808B2" w:rsidP="0013574E">
      <w:pPr>
        <w:pStyle w:val="Textosinformato"/>
        <w:rPr>
          <w:rFonts w:ascii="Courier New" w:hAnsi="Courier New" w:cs="Courier New"/>
          <w:b/>
          <w:bCs/>
          <w:color w:val="FF0000"/>
          <w:lang w:val="en-US"/>
        </w:rPr>
      </w:pPr>
    </w:p>
    <w:p w:rsidR="0013574E" w:rsidRPr="00A808B2" w:rsidRDefault="00A808B2" w:rsidP="0013574E">
      <w:pPr>
        <w:pStyle w:val="Textosinformato"/>
        <w:rPr>
          <w:rFonts w:ascii="Courier New" w:hAnsi="Courier New" w:cs="Courier New"/>
        </w:rPr>
      </w:pPr>
      <w:r w:rsidRPr="00A808B2">
        <w:rPr>
          <w:rFonts w:ascii="Courier New" w:hAnsi="Courier New" w:cs="Courier New"/>
          <w:b/>
          <w:bCs/>
          <w:color w:val="FF0000"/>
        </w:rPr>
        <w:t>Modificar para que reconozca correc</w:t>
      </w:r>
      <w:r>
        <w:rPr>
          <w:rFonts w:ascii="Courier New" w:hAnsi="Courier New" w:cs="Courier New"/>
          <w:b/>
          <w:bCs/>
          <w:color w:val="FF0000"/>
        </w:rPr>
        <w:t>tamente.</w:t>
      </w:r>
      <w:r w:rsidR="0013574E" w:rsidRPr="00A808B2">
        <w:rPr>
          <w:rFonts w:ascii="Courier New" w:hAnsi="Courier New" w:cs="Courier New"/>
        </w:rPr>
        <w:tab/>
      </w:r>
      <w:r w:rsidR="0013574E" w:rsidRPr="00A808B2">
        <w:rPr>
          <w:rFonts w:ascii="Courier New" w:hAnsi="Courier New" w:cs="Courier New"/>
        </w:rPr>
        <w:tab/>
      </w:r>
      <w:r w:rsidR="0013574E" w:rsidRPr="00A808B2">
        <w:rPr>
          <w:rFonts w:ascii="Courier New" w:hAnsi="Courier New" w:cs="Courier New"/>
        </w:rPr>
        <w:tab/>
      </w:r>
      <w:r w:rsidR="0013574E" w:rsidRPr="00A808B2">
        <w:rPr>
          <w:rFonts w:ascii="Courier New" w:hAnsi="Courier New" w:cs="Courier New"/>
        </w:rPr>
        <w:tab/>
      </w:r>
    </w:p>
    <w:p w:rsidR="0013574E" w:rsidRPr="00A808B2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A808B2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&lt;lista_sentencias&gt;::= &lt;sentencia&gt;&lt;lista_sentencias&gt;  | &lt;sentencia&gt;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&lt;sentencia&gt;::= &lt;asignacion&gt; | &lt;print&gt; | &lt;if&gt; | &lt;while&gt;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 xml:space="preserve">&lt;asignacion&gt;::= </w:t>
      </w:r>
      <w:r w:rsidR="002B5FBB" w:rsidRPr="002B5FBB">
        <w:rPr>
          <w:rFonts w:ascii="Courier New" w:hAnsi="Courier New" w:cs="Courier New"/>
          <w:b/>
          <w:bCs/>
          <w:color w:val="FF0000"/>
        </w:rPr>
        <w:t>ID</w:t>
      </w:r>
      <w:r w:rsidRPr="002B5FBB">
        <w:rPr>
          <w:rFonts w:ascii="Courier New" w:hAnsi="Courier New" w:cs="Courier New"/>
          <w:b/>
          <w:bCs/>
          <w:color w:val="FF0000"/>
        </w:rPr>
        <w:t xml:space="preserve"> </w:t>
      </w:r>
      <w:r w:rsidR="002B5FBB" w:rsidRPr="002B5FBB">
        <w:rPr>
          <w:rFonts w:ascii="Courier New" w:hAnsi="Courier New" w:cs="Courier New"/>
          <w:b/>
          <w:bCs/>
          <w:color w:val="FF0000"/>
        </w:rPr>
        <w:t>ASIGN</w:t>
      </w:r>
      <w:r w:rsidRPr="002B5FBB">
        <w:rPr>
          <w:rFonts w:ascii="Courier New" w:hAnsi="Courier New" w:cs="Courier New"/>
          <w:color w:val="FF0000"/>
        </w:rPr>
        <w:t xml:space="preserve"> </w:t>
      </w:r>
      <w:r w:rsidRPr="0013574E">
        <w:rPr>
          <w:rFonts w:ascii="Courier New" w:hAnsi="Courier New" w:cs="Courier New"/>
        </w:rPr>
        <w:t>&lt;expresion&gt;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&lt;expresion&gt;::= &lt;expresion&gt; + &lt;termino&gt; | &lt;expresion&gt; - &lt;termino&gt; | &lt;termino&gt;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&lt;termino&gt; ::= &lt;termino&gt; * &lt;factor&gt; | &lt;termino&gt; / &lt;factor&gt; | &lt;factor&gt;</w:t>
      </w:r>
    </w:p>
    <w:p w:rsidR="0013574E" w:rsidRPr="00A808B2" w:rsidRDefault="0013574E" w:rsidP="0013574E">
      <w:pPr>
        <w:pStyle w:val="Textosinformato"/>
        <w:rPr>
          <w:rFonts w:ascii="Courier New" w:hAnsi="Courier New" w:cs="Courier New"/>
        </w:rPr>
      </w:pPr>
      <w:r w:rsidRPr="00A808B2">
        <w:rPr>
          <w:rFonts w:ascii="Courier New" w:hAnsi="Courier New" w:cs="Courier New"/>
        </w:rPr>
        <w:t xml:space="preserve">&lt;factor&gt; ::= </w:t>
      </w:r>
      <w:r w:rsidR="002B5FBB" w:rsidRPr="00A808B2">
        <w:rPr>
          <w:rFonts w:ascii="Courier New" w:hAnsi="Courier New" w:cs="Courier New"/>
          <w:b/>
          <w:bCs/>
          <w:color w:val="FF0000"/>
        </w:rPr>
        <w:t>ID</w:t>
      </w:r>
      <w:r w:rsidRPr="00A808B2">
        <w:rPr>
          <w:rFonts w:ascii="Courier New" w:hAnsi="Courier New" w:cs="Courier New"/>
          <w:b/>
          <w:bCs/>
          <w:color w:val="FF0000"/>
        </w:rPr>
        <w:t xml:space="preserve"> </w:t>
      </w:r>
      <w:r w:rsidRPr="00A808B2">
        <w:rPr>
          <w:rFonts w:ascii="Courier New" w:hAnsi="Courier New" w:cs="Courier New"/>
        </w:rPr>
        <w:t>| &lt;cte_numerica&gt; | ( &lt;expresion&gt; ) | &lt;take&gt;</w:t>
      </w:r>
    </w:p>
    <w:p w:rsidR="0013574E" w:rsidRPr="00130B83" w:rsidRDefault="0013574E" w:rsidP="0013574E">
      <w:pPr>
        <w:pStyle w:val="Textosinformato"/>
        <w:rPr>
          <w:rFonts w:ascii="Courier New" w:hAnsi="Courier New" w:cs="Courier New"/>
          <w:color w:val="FF0000"/>
        </w:rPr>
      </w:pPr>
      <w:r w:rsidRPr="00130B83">
        <w:rPr>
          <w:rFonts w:ascii="Courier New" w:hAnsi="Courier New" w:cs="Courier New"/>
        </w:rPr>
        <w:t xml:space="preserve">&lt;cte_numerica&gt;::= </w:t>
      </w:r>
      <w:r w:rsidR="002B5FBB" w:rsidRPr="00130B83">
        <w:rPr>
          <w:rFonts w:ascii="Courier New" w:hAnsi="Courier New" w:cs="Courier New"/>
          <w:b/>
          <w:bCs/>
          <w:color w:val="FF0000"/>
        </w:rPr>
        <w:t>CTE_INT</w:t>
      </w:r>
      <w:r w:rsidRPr="00130B83">
        <w:rPr>
          <w:rFonts w:ascii="Courier New" w:hAnsi="Courier New" w:cs="Courier New"/>
          <w:b/>
          <w:bCs/>
          <w:color w:val="FF0000"/>
        </w:rPr>
        <w:t xml:space="preserve">| </w:t>
      </w:r>
      <w:r w:rsidR="002B5FBB" w:rsidRPr="00130B83">
        <w:rPr>
          <w:rFonts w:ascii="Courier New" w:hAnsi="Courier New" w:cs="Courier New"/>
          <w:b/>
          <w:bCs/>
          <w:color w:val="FF0000"/>
        </w:rPr>
        <w:t>CTE_FLOAT</w:t>
      </w:r>
      <w:r w:rsidR="00130B83" w:rsidRPr="00130B83">
        <w:rPr>
          <w:rFonts w:ascii="Courier New" w:hAnsi="Courier New" w:cs="Courier New"/>
          <w:b/>
          <w:bCs/>
          <w:color w:val="FF0000"/>
        </w:rPr>
        <w:t xml:space="preserve"> </w:t>
      </w:r>
      <w:r w:rsidR="00130B83" w:rsidRPr="00130B83">
        <w:rPr>
          <w:rFonts w:ascii="Courier New" w:hAnsi="Courier New" w:cs="Courier New"/>
          <w:color w:val="FF0000"/>
        </w:rPr>
        <w:t xml:space="preserve">//tokens en </w:t>
      </w:r>
      <w:r w:rsidR="00130B83">
        <w:rPr>
          <w:rFonts w:ascii="Courier New" w:hAnsi="Courier New" w:cs="Courier New"/>
          <w:color w:val="FF0000"/>
        </w:rPr>
        <w:t>lexico</w:t>
      </w:r>
    </w:p>
    <w:p w:rsidR="0013574E" w:rsidRPr="00130B83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0B83" w:rsidRDefault="0013574E" w:rsidP="0013574E">
      <w:pPr>
        <w:pStyle w:val="Textosinformato"/>
        <w:rPr>
          <w:rFonts w:ascii="Courier New" w:hAnsi="Courier New" w:cs="Courier New"/>
        </w:rPr>
      </w:pPr>
      <w:r w:rsidRPr="00130B83">
        <w:rPr>
          <w:rFonts w:ascii="Courier New" w:hAnsi="Courier New" w:cs="Courier New"/>
        </w:rPr>
        <w:t xml:space="preserve">&lt;take&gt;::=  </w:t>
      </w:r>
      <w:r w:rsidR="00130B83" w:rsidRPr="00130B83">
        <w:rPr>
          <w:rFonts w:ascii="Courier New" w:hAnsi="Courier New" w:cs="Courier New"/>
          <w:b/>
          <w:bCs/>
          <w:color w:val="FF0000"/>
        </w:rPr>
        <w:t>TAKE</w:t>
      </w:r>
      <w:r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PARENTESIS_A</w:t>
      </w:r>
      <w:r w:rsidRPr="00130B83">
        <w:rPr>
          <w:rFonts w:ascii="Courier New" w:hAnsi="Courier New" w:cs="Courier New"/>
          <w:color w:val="FF0000"/>
        </w:rPr>
        <w:t xml:space="preserve"> </w:t>
      </w:r>
      <w:r w:rsidRPr="00130B83">
        <w:rPr>
          <w:rFonts w:ascii="Courier New" w:hAnsi="Courier New" w:cs="Courier New"/>
        </w:rPr>
        <w:t xml:space="preserve">&lt;op_num&gt; </w:t>
      </w:r>
      <w:r w:rsidR="00130B83" w:rsidRPr="00130B83">
        <w:rPr>
          <w:rFonts w:ascii="Courier New" w:hAnsi="Courier New" w:cs="Courier New"/>
          <w:b/>
          <w:bCs/>
          <w:color w:val="FF0000"/>
        </w:rPr>
        <w:t>PTO_COMA</w:t>
      </w:r>
      <w:r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CTE_INT PTO_COMA</w:t>
      </w:r>
      <w:r w:rsidR="00130B83"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CORCHETE_A CORCHETE_</w:t>
      </w:r>
      <w:r w:rsidR="00130B83">
        <w:rPr>
          <w:rFonts w:ascii="Courier New" w:hAnsi="Courier New" w:cs="Courier New"/>
          <w:b/>
          <w:bCs/>
          <w:color w:val="FF0000"/>
        </w:rPr>
        <w:t>C</w:t>
      </w:r>
      <w:r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PARENTESIS_</w:t>
      </w:r>
      <w:r w:rsidR="00130B83">
        <w:rPr>
          <w:rFonts w:ascii="Courier New" w:hAnsi="Courier New" w:cs="Courier New"/>
          <w:b/>
          <w:bCs/>
          <w:color w:val="FF0000"/>
        </w:rPr>
        <w:t xml:space="preserve">C </w:t>
      </w:r>
      <w:r w:rsidRPr="00130B83">
        <w:rPr>
          <w:rFonts w:ascii="Courier New" w:hAnsi="Courier New" w:cs="Courier New"/>
        </w:rPr>
        <w:t xml:space="preserve">| </w:t>
      </w:r>
      <w:r w:rsidR="00130B83" w:rsidRPr="00130B83">
        <w:rPr>
          <w:rFonts w:ascii="Courier New" w:hAnsi="Courier New" w:cs="Courier New"/>
          <w:b/>
          <w:bCs/>
          <w:color w:val="FF0000"/>
        </w:rPr>
        <w:t>TAKE</w:t>
      </w:r>
      <w:r w:rsidR="00130B83"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PARENTESIS_A</w:t>
      </w:r>
      <w:r w:rsidR="00130B83" w:rsidRPr="00130B83">
        <w:rPr>
          <w:rFonts w:ascii="Courier New" w:hAnsi="Courier New" w:cs="Courier New"/>
          <w:color w:val="FF0000"/>
        </w:rPr>
        <w:t xml:space="preserve"> </w:t>
      </w:r>
      <w:r w:rsidRPr="00130B83">
        <w:rPr>
          <w:rFonts w:ascii="Courier New" w:hAnsi="Courier New" w:cs="Courier New"/>
        </w:rPr>
        <w:t xml:space="preserve">&lt;op_num&gt; </w:t>
      </w:r>
      <w:r w:rsidR="00130B83" w:rsidRPr="00130B83">
        <w:rPr>
          <w:rFonts w:ascii="Courier New" w:hAnsi="Courier New" w:cs="Courier New"/>
          <w:b/>
          <w:bCs/>
          <w:color w:val="FF0000"/>
        </w:rPr>
        <w:t>PTO_COMA</w:t>
      </w:r>
      <w:r w:rsidR="00130B83"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CTE_INT PTO_COMA</w:t>
      </w:r>
      <w:r w:rsidR="00130B83"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CORCHETE_A</w:t>
      </w:r>
      <w:r w:rsidR="00130B83" w:rsidRPr="00130B83">
        <w:rPr>
          <w:rFonts w:ascii="Courier New" w:hAnsi="Courier New" w:cs="Courier New"/>
        </w:rPr>
        <w:t xml:space="preserve"> </w:t>
      </w:r>
      <w:r w:rsidRPr="00130B83">
        <w:rPr>
          <w:rFonts w:ascii="Courier New" w:hAnsi="Courier New" w:cs="Courier New"/>
        </w:rPr>
        <w:t xml:space="preserve">&lt;lista_take&gt; </w:t>
      </w:r>
      <w:r w:rsidR="00130B83" w:rsidRPr="00130B83">
        <w:rPr>
          <w:rFonts w:ascii="Courier New" w:hAnsi="Courier New" w:cs="Courier New"/>
          <w:b/>
          <w:bCs/>
          <w:color w:val="FF0000"/>
        </w:rPr>
        <w:t>CORCHETE_</w:t>
      </w:r>
      <w:r w:rsidR="00130B83">
        <w:rPr>
          <w:rFonts w:ascii="Courier New" w:hAnsi="Courier New" w:cs="Courier New"/>
          <w:b/>
          <w:bCs/>
          <w:color w:val="FF0000"/>
        </w:rPr>
        <w:t>C</w:t>
      </w:r>
      <w:r w:rsidR="00130B83" w:rsidRPr="00130B83">
        <w:rPr>
          <w:rFonts w:ascii="Courier New" w:hAnsi="Courier New" w:cs="Courier New"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>PARENTESIS_</w:t>
      </w:r>
      <w:r w:rsidR="00130B83">
        <w:rPr>
          <w:rFonts w:ascii="Courier New" w:hAnsi="Courier New" w:cs="Courier New"/>
          <w:b/>
          <w:bCs/>
          <w:color w:val="FF0000"/>
        </w:rPr>
        <w:t>C</w:t>
      </w:r>
    </w:p>
    <w:p w:rsidR="00130B83" w:rsidRPr="00130B83" w:rsidRDefault="0013574E" w:rsidP="0013574E">
      <w:pPr>
        <w:pStyle w:val="Textosinformato"/>
        <w:rPr>
          <w:rFonts w:ascii="Courier New" w:hAnsi="Courier New" w:cs="Courier New"/>
        </w:rPr>
      </w:pPr>
      <w:r w:rsidRPr="00130B83">
        <w:rPr>
          <w:rFonts w:ascii="Courier New" w:hAnsi="Courier New" w:cs="Courier New"/>
        </w:rPr>
        <w:t xml:space="preserve">&lt;op_num&gt;::= </w:t>
      </w:r>
      <w:r w:rsidR="00130B83" w:rsidRPr="00130B83">
        <w:rPr>
          <w:rFonts w:ascii="Courier New" w:hAnsi="Courier New" w:cs="Courier New"/>
          <w:b/>
          <w:bCs/>
          <w:color w:val="FF0000"/>
        </w:rPr>
        <w:t>MAS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MENOS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DIV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POR</w:t>
      </w:r>
      <w:r w:rsidR="00130B83">
        <w:rPr>
          <w:rFonts w:ascii="Courier New" w:hAnsi="Courier New" w:cs="Courier New"/>
          <w:b/>
          <w:bCs/>
          <w:color w:val="FF0000"/>
        </w:rPr>
        <w:t xml:space="preserve"> </w:t>
      </w:r>
      <w:r w:rsidR="00130B83">
        <w:rPr>
          <w:rFonts w:ascii="Courier New" w:hAnsi="Courier New" w:cs="Courier New"/>
          <w:color w:val="FF0000"/>
        </w:rPr>
        <w:t>//tokens en lexico</w:t>
      </w:r>
      <w:r w:rsidR="0064343C">
        <w:rPr>
          <w:rFonts w:ascii="Courier New" w:hAnsi="Courier New" w:cs="Courier New"/>
          <w:color w:val="FF0000"/>
        </w:rPr>
        <w:t xml:space="preserve"> recordarlo para toda la gramática</w:t>
      </w:r>
    </w:p>
    <w:p w:rsidR="0013574E" w:rsidRPr="00130B83" w:rsidRDefault="0013574E" w:rsidP="0013574E">
      <w:pPr>
        <w:pStyle w:val="Textosinformato"/>
        <w:rPr>
          <w:rFonts w:ascii="Courier New" w:hAnsi="Courier New" w:cs="Courier New"/>
        </w:rPr>
      </w:pPr>
      <w:r w:rsidRPr="00130B83">
        <w:rPr>
          <w:rFonts w:ascii="Courier New" w:hAnsi="Courier New" w:cs="Courier New"/>
        </w:rPr>
        <w:t xml:space="preserve">&lt;lista_take&gt;::= </w:t>
      </w:r>
      <w:r w:rsidR="00130B83" w:rsidRPr="00130B83">
        <w:rPr>
          <w:rFonts w:ascii="Courier New" w:hAnsi="Courier New" w:cs="Courier New"/>
        </w:rPr>
        <w:t xml:space="preserve">&lt;lista_take&gt; ; </w:t>
      </w:r>
      <w:r w:rsidR="00130B83" w:rsidRPr="00130B83">
        <w:rPr>
          <w:rFonts w:ascii="Courier New" w:hAnsi="Courier New" w:cs="Courier New"/>
          <w:b/>
          <w:bCs/>
          <w:color w:val="FF0000"/>
        </w:rPr>
        <w:t>CTE_INT</w:t>
      </w:r>
      <w:r w:rsidRPr="00130B83">
        <w:rPr>
          <w:rFonts w:ascii="Courier New" w:hAnsi="Courier New" w:cs="Courier New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 xml:space="preserve">CTE_INT </w:t>
      </w:r>
      <w:r w:rsidR="00130B83" w:rsidRPr="00130B83">
        <w:rPr>
          <w:rFonts w:ascii="Courier New" w:hAnsi="Courier New" w:cs="Courier New"/>
          <w:color w:val="FF0000"/>
        </w:rPr>
        <w:t>//utiliz</w:t>
      </w:r>
      <w:r w:rsidR="00130B83">
        <w:rPr>
          <w:rFonts w:ascii="Courier New" w:hAnsi="Courier New" w:cs="Courier New"/>
          <w:color w:val="FF0000"/>
        </w:rPr>
        <w:t>a</w:t>
      </w:r>
      <w:r w:rsidR="00130B83" w:rsidRPr="00130B83">
        <w:rPr>
          <w:rFonts w:ascii="Courier New" w:hAnsi="Courier New" w:cs="Courier New"/>
          <w:color w:val="FF0000"/>
        </w:rPr>
        <w:t>r siempre recursi</w:t>
      </w:r>
      <w:r w:rsidR="00130B83">
        <w:rPr>
          <w:rFonts w:ascii="Courier New" w:hAnsi="Courier New" w:cs="Courier New"/>
          <w:color w:val="FF0000"/>
        </w:rPr>
        <w:t>vidad a izquierda.</w:t>
      </w:r>
    </w:p>
    <w:p w:rsidR="0013574E" w:rsidRPr="00130B83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0B83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Default="0013574E" w:rsidP="0013574E">
      <w:pPr>
        <w:pStyle w:val="Textosinformato"/>
        <w:rPr>
          <w:rFonts w:ascii="Courier New" w:hAnsi="Courier New" w:cs="Courier New"/>
          <w:color w:val="FF0000"/>
        </w:rPr>
      </w:pPr>
      <w:r w:rsidRPr="00130B83">
        <w:rPr>
          <w:rFonts w:ascii="Courier New" w:hAnsi="Courier New" w:cs="Courier New"/>
        </w:rPr>
        <w:t xml:space="preserve">&lt;print&gt;::= </w:t>
      </w:r>
      <w:r w:rsidR="00130B83" w:rsidRPr="00130B83">
        <w:rPr>
          <w:rFonts w:ascii="Courier New" w:hAnsi="Courier New" w:cs="Courier New"/>
          <w:b/>
          <w:bCs/>
          <w:color w:val="FF0000"/>
        </w:rPr>
        <w:t>PRINT</w:t>
      </w:r>
      <w:r w:rsidRPr="00130B83">
        <w:rPr>
          <w:rFonts w:ascii="Courier New" w:hAnsi="Courier New" w:cs="Courier New"/>
          <w:b/>
          <w:bCs/>
          <w:color w:val="FF0000"/>
        </w:rPr>
        <w:t xml:space="preserve"> </w:t>
      </w:r>
      <w:r w:rsidR="00130B83" w:rsidRPr="00130B83">
        <w:rPr>
          <w:rFonts w:ascii="Courier New" w:hAnsi="Courier New" w:cs="Courier New"/>
          <w:b/>
          <w:bCs/>
          <w:color w:val="FF0000"/>
        </w:rPr>
        <w:t xml:space="preserve">CTE_STRING </w:t>
      </w:r>
      <w:r w:rsidR="00130B83" w:rsidRPr="00130B83">
        <w:rPr>
          <w:rFonts w:ascii="Courier New" w:hAnsi="Courier New" w:cs="Courier New"/>
          <w:color w:val="FF0000"/>
        </w:rPr>
        <w:t>//solo puedo hacer print de consta</w:t>
      </w:r>
      <w:r w:rsidR="00130B83">
        <w:rPr>
          <w:rFonts w:ascii="Courier New" w:hAnsi="Courier New" w:cs="Courier New"/>
          <w:color w:val="FF0000"/>
        </w:rPr>
        <w:t>nte string</w:t>
      </w:r>
    </w:p>
    <w:p w:rsidR="00130B83" w:rsidRPr="00130B83" w:rsidRDefault="00130B83" w:rsidP="0013574E">
      <w:pPr>
        <w:pStyle w:val="Textosinformato"/>
        <w:rPr>
          <w:rFonts w:ascii="Courier New" w:hAnsi="Courier New" w:cs="Courier New"/>
        </w:rPr>
      </w:pPr>
    </w:p>
    <w:p w:rsid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&lt;if&gt;::= if &lt;lista_condiciones&gt; { &lt;bloque&gt; } | if &lt;lista_condiciones&gt; { &lt;bloque&gt; } else { &lt;bloque&gt; }</w:t>
      </w:r>
    </w:p>
    <w:p w:rsidR="00130B83" w:rsidRPr="0013574E" w:rsidRDefault="00130B83" w:rsidP="0013574E">
      <w:pPr>
        <w:pStyle w:val="Textosinformato"/>
        <w:rPr>
          <w:rFonts w:ascii="Courier New" w:hAnsi="Courier New" w:cs="Courier New"/>
        </w:rPr>
      </w:pPr>
    </w:p>
    <w:p w:rsid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&lt;while&gt;::= while &lt;lista_condiciones&gt; { &lt;bloque&gt; }</w:t>
      </w:r>
    </w:p>
    <w:p w:rsidR="00130B83" w:rsidRDefault="00130B83" w:rsidP="0013574E">
      <w:pPr>
        <w:pStyle w:val="Textosinformato"/>
        <w:rPr>
          <w:rFonts w:ascii="Courier New" w:hAnsi="Courier New" w:cs="Courier New"/>
        </w:rPr>
      </w:pPr>
    </w:p>
    <w:p w:rsidR="00130B83" w:rsidRPr="0013574E" w:rsidRDefault="00130B83" w:rsidP="00130B83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>&lt;bloque&gt;::= &lt;lista_sentencias&gt;</w:t>
      </w:r>
    </w:p>
    <w:p w:rsidR="00130B83" w:rsidRPr="0013574E" w:rsidRDefault="00130B83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 xml:space="preserve">&lt;lista_condiciones&gt;::= ( &lt;condicion&gt; &amp;&amp; </w:t>
      </w:r>
      <w:r w:rsidRPr="00130B83">
        <w:rPr>
          <w:rFonts w:ascii="Courier New" w:hAnsi="Courier New" w:cs="Courier New"/>
          <w:b/>
          <w:bCs/>
          <w:color w:val="FF0000"/>
        </w:rPr>
        <w:t>&lt;</w:t>
      </w:r>
      <w:r w:rsidR="00130B83" w:rsidRPr="00130B83">
        <w:rPr>
          <w:rFonts w:ascii="Courier New" w:hAnsi="Courier New" w:cs="Courier New"/>
          <w:b/>
          <w:bCs/>
          <w:color w:val="FF0000"/>
        </w:rPr>
        <w:t>condicion</w:t>
      </w:r>
      <w:r w:rsidRPr="00130B83">
        <w:rPr>
          <w:rFonts w:ascii="Courier New" w:hAnsi="Courier New" w:cs="Courier New"/>
          <w:b/>
          <w:bCs/>
          <w:color w:val="FF0000"/>
        </w:rPr>
        <w:t>&gt;</w:t>
      </w:r>
      <w:r w:rsidRPr="00130B83">
        <w:rPr>
          <w:rFonts w:ascii="Courier New" w:hAnsi="Courier New" w:cs="Courier New"/>
          <w:color w:val="FF0000"/>
        </w:rPr>
        <w:t xml:space="preserve"> </w:t>
      </w:r>
      <w:r w:rsidRPr="0013574E">
        <w:rPr>
          <w:rFonts w:ascii="Courier New" w:hAnsi="Courier New" w:cs="Courier New"/>
        </w:rPr>
        <w:t xml:space="preserve">) | ( &lt;condicion&gt; || </w:t>
      </w:r>
      <w:r w:rsidR="00130B83" w:rsidRPr="00130B83">
        <w:rPr>
          <w:rFonts w:ascii="Courier New" w:hAnsi="Courier New" w:cs="Courier New"/>
          <w:b/>
          <w:bCs/>
          <w:color w:val="FF0000"/>
        </w:rPr>
        <w:t>&lt;condicion&gt;</w:t>
      </w:r>
      <w:r w:rsidRPr="0013574E">
        <w:rPr>
          <w:rFonts w:ascii="Courier New" w:hAnsi="Courier New" w:cs="Courier New"/>
        </w:rPr>
        <w:t>) | ( &lt;condicion&gt; )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 xml:space="preserve">&lt;condicion&gt;::= </w:t>
      </w:r>
      <w:r w:rsidR="00130B83" w:rsidRPr="00130B83">
        <w:rPr>
          <w:rFonts w:ascii="Courier New" w:hAnsi="Courier New" w:cs="Courier New"/>
          <w:b/>
          <w:bCs/>
          <w:color w:val="FF0000"/>
        </w:rPr>
        <w:t>&lt;expresion&gt;</w:t>
      </w:r>
      <w:r w:rsidRPr="00130B83">
        <w:rPr>
          <w:rFonts w:ascii="Courier New" w:hAnsi="Courier New" w:cs="Courier New"/>
          <w:b/>
          <w:bCs/>
          <w:color w:val="FF0000"/>
        </w:rPr>
        <w:t>&lt;op_logico&gt;&lt;expresion&gt;</w:t>
      </w:r>
    </w:p>
    <w:p w:rsidR="0013574E" w:rsidRPr="00130B83" w:rsidRDefault="0013574E" w:rsidP="0013574E">
      <w:pPr>
        <w:pStyle w:val="Textosinformato"/>
        <w:rPr>
          <w:rFonts w:ascii="Courier New" w:hAnsi="Courier New" w:cs="Courier New"/>
        </w:rPr>
      </w:pPr>
      <w:r w:rsidRPr="0013574E">
        <w:rPr>
          <w:rFonts w:ascii="Courier New" w:hAnsi="Courier New" w:cs="Courier New"/>
        </w:rPr>
        <w:t xml:space="preserve">&lt;op_logico&gt;::= </w:t>
      </w:r>
      <w:r w:rsidR="00130B83" w:rsidRPr="00130B83">
        <w:rPr>
          <w:rFonts w:ascii="Courier New" w:hAnsi="Courier New" w:cs="Courier New"/>
          <w:b/>
          <w:bCs/>
          <w:color w:val="FF0000"/>
        </w:rPr>
        <w:t>IQUAL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DISTINTO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MENOR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MENOR_IQUAL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MAYOR</w:t>
      </w:r>
      <w:r w:rsidRPr="00130B83">
        <w:rPr>
          <w:rFonts w:ascii="Courier New" w:hAnsi="Courier New" w:cs="Courier New"/>
          <w:b/>
          <w:bCs/>
          <w:color w:val="FF0000"/>
        </w:rPr>
        <w:t xml:space="preserve"> | </w:t>
      </w:r>
      <w:r w:rsidR="00130B83" w:rsidRPr="00130B83">
        <w:rPr>
          <w:rFonts w:ascii="Courier New" w:hAnsi="Courier New" w:cs="Courier New"/>
          <w:b/>
          <w:bCs/>
          <w:color w:val="FF0000"/>
        </w:rPr>
        <w:t>MAYOR_EQUAL</w:t>
      </w:r>
      <w:r w:rsidRPr="00130B83">
        <w:rPr>
          <w:rFonts w:ascii="Courier New" w:hAnsi="Courier New" w:cs="Courier New"/>
          <w:b/>
          <w:bCs/>
          <w:color w:val="FF0000"/>
        </w:rPr>
        <w:t xml:space="preserve"> </w:t>
      </w:r>
      <w:r w:rsidR="00130B83">
        <w:rPr>
          <w:rFonts w:ascii="Courier New" w:hAnsi="Courier New" w:cs="Courier New"/>
          <w:color w:val="FF0000"/>
        </w:rPr>
        <w:t>//tokens en lexico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</w:rPr>
      </w:pPr>
      <w:r w:rsidRPr="002B5FBB">
        <w:rPr>
          <w:rFonts w:ascii="Courier New" w:hAnsi="Courier New" w:cs="Courier New"/>
          <w:strike/>
        </w:rPr>
        <w:t>&lt;id&gt;::= &lt;letra&gt; | &lt;letra&gt;&lt;lista_chars&gt;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</w:rPr>
      </w:pPr>
      <w:r w:rsidRPr="002B5FBB">
        <w:rPr>
          <w:rFonts w:ascii="Courier New" w:hAnsi="Courier New" w:cs="Courier New"/>
        </w:rPr>
        <w:t xml:space="preserve">&lt;tipo&gt;::= </w:t>
      </w:r>
      <w:r w:rsidR="002B5FBB" w:rsidRPr="002B5FBB">
        <w:rPr>
          <w:rFonts w:ascii="Courier New" w:hAnsi="Courier New" w:cs="Courier New"/>
          <w:b/>
          <w:bCs/>
          <w:color w:val="FF0000"/>
        </w:rPr>
        <w:t>INT</w:t>
      </w:r>
      <w:r w:rsidRPr="002B5FBB">
        <w:rPr>
          <w:rFonts w:ascii="Courier New" w:hAnsi="Courier New" w:cs="Courier New"/>
          <w:b/>
          <w:bCs/>
          <w:color w:val="FF0000"/>
        </w:rPr>
        <w:t xml:space="preserve"> | </w:t>
      </w:r>
      <w:r w:rsidR="002B5FBB" w:rsidRPr="002B5FBB">
        <w:rPr>
          <w:rFonts w:ascii="Courier New" w:hAnsi="Courier New" w:cs="Courier New"/>
          <w:b/>
          <w:bCs/>
          <w:color w:val="FF0000"/>
        </w:rPr>
        <w:t>FLOAT</w:t>
      </w:r>
      <w:r w:rsidRPr="002B5FBB">
        <w:rPr>
          <w:rFonts w:ascii="Courier New" w:hAnsi="Courier New" w:cs="Courier New"/>
          <w:b/>
          <w:bCs/>
          <w:color w:val="FF0000"/>
        </w:rPr>
        <w:t xml:space="preserve"> | </w:t>
      </w:r>
      <w:r w:rsidR="002B5FBB" w:rsidRPr="002B5FBB">
        <w:rPr>
          <w:rFonts w:ascii="Courier New" w:hAnsi="Courier New" w:cs="Courier New"/>
          <w:b/>
          <w:bCs/>
          <w:color w:val="FF0000"/>
        </w:rPr>
        <w:t xml:space="preserve">STRING </w:t>
      </w:r>
      <w:r w:rsidR="002B5FBB" w:rsidRPr="002B5FBB">
        <w:rPr>
          <w:rFonts w:ascii="Courier New" w:hAnsi="Courier New" w:cs="Courier New"/>
          <w:color w:val="FF0000"/>
        </w:rPr>
        <w:t>//terminales se e</w:t>
      </w:r>
      <w:r w:rsidR="002B5FBB">
        <w:rPr>
          <w:rFonts w:ascii="Courier New" w:hAnsi="Courier New" w:cs="Courier New"/>
          <w:color w:val="FF0000"/>
        </w:rPr>
        <w:t>xpresan en mayúsculas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</w:rPr>
      </w:pPr>
    </w:p>
    <w:p w:rsidR="002B5FBB" w:rsidRPr="002B5FBB" w:rsidRDefault="002B5FBB" w:rsidP="0013574E">
      <w:pPr>
        <w:pStyle w:val="Textosinformato"/>
        <w:rPr>
          <w:rFonts w:ascii="Courier New" w:hAnsi="Courier New" w:cs="Courier New"/>
        </w:rPr>
      </w:pPr>
    </w:p>
    <w:p w:rsidR="0013574E" w:rsidRPr="002B5FBB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A808B2" w:rsidRDefault="0013574E" w:rsidP="0013574E">
      <w:pPr>
        <w:pStyle w:val="Textosinformato"/>
        <w:rPr>
          <w:rFonts w:ascii="Courier New" w:hAnsi="Courier New" w:cs="Courier New"/>
          <w:strike/>
        </w:rPr>
      </w:pPr>
      <w:r w:rsidRPr="00A808B2">
        <w:rPr>
          <w:rFonts w:ascii="Courier New" w:hAnsi="Courier New" w:cs="Courier New"/>
          <w:strike/>
        </w:rPr>
        <w:t>&lt;cte_int&gt;::= &lt;numero&gt;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</w:rPr>
      </w:pPr>
      <w:r w:rsidRPr="00A808B2">
        <w:rPr>
          <w:rFonts w:ascii="Courier New" w:hAnsi="Courier New" w:cs="Courier New"/>
          <w:strike/>
        </w:rPr>
        <w:t xml:space="preserve">&lt;cte_float&gt;::= &lt;numero&gt; . </w:t>
      </w:r>
      <w:r w:rsidRPr="002B5FBB">
        <w:rPr>
          <w:rFonts w:ascii="Courier New" w:hAnsi="Courier New" w:cs="Courier New"/>
          <w:strike/>
        </w:rPr>
        <w:t>| . &lt;numero&gt; | &lt;numero&gt;.&lt;numero&gt;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  <w:lang w:val="en-US"/>
        </w:rPr>
      </w:pPr>
      <w:r w:rsidRPr="002B5FBB">
        <w:rPr>
          <w:rFonts w:ascii="Courier New" w:hAnsi="Courier New" w:cs="Courier New"/>
          <w:strike/>
          <w:lang w:val="en-US"/>
        </w:rPr>
        <w:t>&lt;</w:t>
      </w:r>
      <w:proofErr w:type="spellStart"/>
      <w:r w:rsidRPr="002B5FBB">
        <w:rPr>
          <w:rFonts w:ascii="Courier New" w:hAnsi="Courier New" w:cs="Courier New"/>
          <w:strike/>
          <w:lang w:val="en-US"/>
        </w:rPr>
        <w:t>cte_string</w:t>
      </w:r>
      <w:proofErr w:type="spellEnd"/>
      <w:proofErr w:type="gramStart"/>
      <w:r w:rsidRPr="002B5FBB">
        <w:rPr>
          <w:rFonts w:ascii="Courier New" w:hAnsi="Courier New" w:cs="Courier New"/>
          <w:strike/>
          <w:lang w:val="en-US"/>
        </w:rPr>
        <w:t>&gt;::</w:t>
      </w:r>
      <w:proofErr w:type="gramEnd"/>
      <w:r w:rsidRPr="002B5FBB">
        <w:rPr>
          <w:rFonts w:ascii="Courier New" w:hAnsi="Courier New" w:cs="Courier New"/>
          <w:strike/>
          <w:lang w:val="en-US"/>
        </w:rPr>
        <w:t>= " &lt;</w:t>
      </w:r>
      <w:proofErr w:type="spellStart"/>
      <w:r w:rsidRPr="002B5FBB">
        <w:rPr>
          <w:rFonts w:ascii="Courier New" w:hAnsi="Courier New" w:cs="Courier New"/>
          <w:strike/>
          <w:lang w:val="en-US"/>
        </w:rPr>
        <w:t>lista_chars</w:t>
      </w:r>
      <w:proofErr w:type="spellEnd"/>
      <w:r w:rsidRPr="002B5FBB">
        <w:rPr>
          <w:rFonts w:ascii="Courier New" w:hAnsi="Courier New" w:cs="Courier New"/>
          <w:strike/>
          <w:lang w:val="en-US"/>
        </w:rPr>
        <w:t>&gt; " | ""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  <w:lang w:val="en-US"/>
        </w:rPr>
      </w:pP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  <w:lang w:val="en-US"/>
        </w:rPr>
      </w:pP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  <w:lang w:val="en-US"/>
        </w:rPr>
      </w:pPr>
      <w:r w:rsidRPr="002B5FBB">
        <w:rPr>
          <w:rFonts w:ascii="Courier New" w:hAnsi="Courier New" w:cs="Courier New"/>
          <w:strike/>
          <w:lang w:val="en-US"/>
        </w:rPr>
        <w:t>&lt;</w:t>
      </w:r>
      <w:proofErr w:type="spellStart"/>
      <w:r w:rsidRPr="002B5FBB">
        <w:rPr>
          <w:rFonts w:ascii="Courier New" w:hAnsi="Courier New" w:cs="Courier New"/>
          <w:strike/>
          <w:lang w:val="en-US"/>
        </w:rPr>
        <w:t>lista_chars</w:t>
      </w:r>
      <w:proofErr w:type="spellEnd"/>
      <w:proofErr w:type="gramStart"/>
      <w:r w:rsidRPr="002B5FBB">
        <w:rPr>
          <w:rFonts w:ascii="Courier New" w:hAnsi="Courier New" w:cs="Courier New"/>
          <w:strike/>
          <w:lang w:val="en-US"/>
        </w:rPr>
        <w:t>&gt;::</w:t>
      </w:r>
      <w:proofErr w:type="gramEnd"/>
      <w:r w:rsidRPr="002B5FBB">
        <w:rPr>
          <w:rFonts w:ascii="Courier New" w:hAnsi="Courier New" w:cs="Courier New"/>
          <w:strike/>
          <w:lang w:val="en-US"/>
        </w:rPr>
        <w:t>= &lt;char&gt;&lt;</w:t>
      </w:r>
      <w:proofErr w:type="spellStart"/>
      <w:r w:rsidRPr="002B5FBB">
        <w:rPr>
          <w:rFonts w:ascii="Courier New" w:hAnsi="Courier New" w:cs="Courier New"/>
          <w:strike/>
          <w:lang w:val="en-US"/>
        </w:rPr>
        <w:t>cte_string</w:t>
      </w:r>
      <w:proofErr w:type="spellEnd"/>
      <w:r w:rsidRPr="002B5FBB">
        <w:rPr>
          <w:rFonts w:ascii="Courier New" w:hAnsi="Courier New" w:cs="Courier New"/>
          <w:strike/>
          <w:lang w:val="en-US"/>
        </w:rPr>
        <w:t>&gt; | &lt;char&gt;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</w:rPr>
      </w:pPr>
      <w:r w:rsidRPr="002B5FBB">
        <w:rPr>
          <w:rFonts w:ascii="Courier New" w:hAnsi="Courier New" w:cs="Courier New"/>
          <w:strike/>
        </w:rPr>
        <w:t>&lt;char&gt;::= &lt;letra&gt; | &lt;digito&gt; | _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</w:rPr>
      </w:pPr>
      <w:r w:rsidRPr="002B5FBB">
        <w:rPr>
          <w:rFonts w:ascii="Courier New" w:hAnsi="Courier New" w:cs="Courier New"/>
          <w:strike/>
        </w:rPr>
        <w:t>&lt;numero&gt;::= &lt;digito&gt;&lt;numero&gt; | &lt;digito&gt;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</w:rPr>
      </w:pPr>
      <w:r w:rsidRPr="002B5FBB">
        <w:rPr>
          <w:rFonts w:ascii="Courier New" w:hAnsi="Courier New" w:cs="Courier New"/>
          <w:strike/>
        </w:rPr>
        <w:t>&lt;letra&gt;::= a | b | c | ... | z | A | B | C | ... | Z</w:t>
      </w:r>
    </w:p>
    <w:p w:rsidR="0013574E" w:rsidRPr="002B5FBB" w:rsidRDefault="0013574E" w:rsidP="0013574E">
      <w:pPr>
        <w:pStyle w:val="Textosinformato"/>
        <w:rPr>
          <w:rFonts w:ascii="Courier New" w:hAnsi="Courier New" w:cs="Courier New"/>
          <w:strike/>
        </w:rPr>
      </w:pPr>
      <w:r w:rsidRPr="002B5FBB">
        <w:rPr>
          <w:rFonts w:ascii="Courier New" w:hAnsi="Courier New" w:cs="Courier New"/>
          <w:strike/>
        </w:rPr>
        <w:t>&lt;digito&gt;::= 0 | 1 | 2 | ... | 9</w:t>
      </w:r>
    </w:p>
    <w:p w:rsid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2B5FBB" w:rsidRPr="002B5FBB" w:rsidRDefault="002B5FBB" w:rsidP="0013574E">
      <w:pPr>
        <w:pStyle w:val="Textosinformato"/>
        <w:rPr>
          <w:rFonts w:ascii="Courier New" w:hAnsi="Courier New" w:cs="Courier New"/>
          <w:color w:val="FF0000"/>
        </w:rPr>
      </w:pPr>
      <w:r w:rsidRPr="002B5FBB">
        <w:rPr>
          <w:rFonts w:ascii="Courier New" w:hAnsi="Courier New" w:cs="Courier New"/>
          <w:color w:val="FF0000"/>
        </w:rPr>
        <w:t>// no se hacen gramáticas para tokens que ya se encuentras definidos por expresiones regulares en el lexico, se usan los nombres de los tokens como terminales en la gramática.</w:t>
      </w: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p w:rsidR="0013574E" w:rsidRPr="0013574E" w:rsidRDefault="0013574E" w:rsidP="0013574E">
      <w:pPr>
        <w:pStyle w:val="Textosinformato"/>
        <w:rPr>
          <w:rFonts w:ascii="Courier New" w:hAnsi="Courier New" w:cs="Courier New"/>
        </w:rPr>
      </w:pPr>
    </w:p>
    <w:sectPr w:rsidR="0013574E" w:rsidRPr="0013574E" w:rsidSect="003F37E0">
      <w:pgSz w:w="11900" w:h="16840"/>
      <w:pgMar w:top="1417" w:right="1332" w:bottom="1417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2D"/>
    <w:rsid w:val="00130B83"/>
    <w:rsid w:val="0013574E"/>
    <w:rsid w:val="002B5FBB"/>
    <w:rsid w:val="00481DCA"/>
    <w:rsid w:val="00631B2D"/>
    <w:rsid w:val="0064343C"/>
    <w:rsid w:val="00A8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FC0EC"/>
  <w15:chartTrackingRefBased/>
  <w15:docId w15:val="{F1C821F7-A179-C84C-A27C-744FDF4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F37E0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F37E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2020-11-17T04:00:00Z</dcterms:created>
  <dcterms:modified xsi:type="dcterms:W3CDTF">2020-11-17T04:04:00Z</dcterms:modified>
</cp:coreProperties>
</file>