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8459"/>
      </w:tblGrid>
      <w:tr w:rsidR="00816F7F" w:rsidRPr="00AC7C6C" w14:paraId="1BF8C63B" w14:textId="77777777" w:rsidTr="35A679DD">
        <w:tc>
          <w:tcPr>
            <w:tcW w:w="1180" w:type="dxa"/>
            <w:hideMark/>
          </w:tcPr>
          <w:p w14:paraId="1B791A62" w14:textId="77777777" w:rsidR="00816F7F" w:rsidRPr="00AC7C6C" w:rsidRDefault="0031173D">
            <w:pPr>
              <w:pStyle w:val="txtTieuDe02"/>
            </w:pPr>
            <w:r w:rsidRPr="00AC7C6C">
              <w:drawing>
                <wp:inline distT="0" distB="0" distL="0" distR="0" wp14:anchorId="7965A32E" wp14:editId="4B320A3B">
                  <wp:extent cx="609600" cy="6096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459" w:type="dxa"/>
            <w:vAlign w:val="center"/>
            <w:hideMark/>
          </w:tcPr>
          <w:p w14:paraId="063001EF" w14:textId="77777777" w:rsidR="000B4B39" w:rsidRPr="00AC7C6C" w:rsidRDefault="000B4B39" w:rsidP="000B4B39">
            <w:pPr>
              <w:pStyle w:val="txtTieuDe01"/>
            </w:pPr>
            <w:bookmarkStart w:id="0" w:name="_Toc479091051"/>
            <w:r w:rsidRPr="00AC7C6C">
              <w:t xml:space="preserve">SOFTWARE DEFINED NETWORKING </w:t>
            </w:r>
          </w:p>
          <w:p w14:paraId="264B2E68" w14:textId="387063A3" w:rsidR="000B4B39" w:rsidRPr="00AC7C6C" w:rsidRDefault="000B4B39" w:rsidP="000B4B39">
            <w:pPr>
              <w:pStyle w:val="txtTieuDe01"/>
            </w:pPr>
            <w:r w:rsidRPr="00AC7C6C">
              <w:t xml:space="preserve"> </w:t>
            </w:r>
            <w:bookmarkEnd w:id="0"/>
            <w:r w:rsidR="00C87B27">
              <w:t>Xem thông tin trên mạng SDN</w:t>
            </w:r>
          </w:p>
          <w:p w14:paraId="6868EA7E" w14:textId="17DCAB5C" w:rsidR="00816F7F" w:rsidRPr="00AC7C6C" w:rsidRDefault="00816F7F" w:rsidP="00E340F6">
            <w:pPr>
              <w:pStyle w:val="txtTieuDe02"/>
            </w:pPr>
          </w:p>
        </w:tc>
      </w:tr>
    </w:tbl>
    <w:p w14:paraId="31D992D6" w14:textId="77777777" w:rsidR="00816F7F" w:rsidRPr="00AC7C6C" w:rsidRDefault="00816F7F">
      <w:pPr>
        <w:pStyle w:val="txtTieuDe03"/>
      </w:pPr>
    </w:p>
    <w:p w14:paraId="7398AFCA" w14:textId="77777777" w:rsidR="00797342" w:rsidRPr="00AC7C6C" w:rsidRDefault="00797342" w:rsidP="00797342">
      <w:pPr>
        <w:pStyle w:val="txtTieuDe03"/>
      </w:pPr>
      <w:r w:rsidRPr="00AC7C6C">
        <w:t xml:space="preserve">Nhóm học phần: </w:t>
      </w:r>
    </w:p>
    <w:p w14:paraId="6F7EEEA8" w14:textId="46B0B901" w:rsidR="00797342" w:rsidRPr="00AC7C6C" w:rsidRDefault="00797342" w:rsidP="00797342">
      <w:pPr>
        <w:pStyle w:val="txtNoiDung"/>
      </w:pPr>
      <w:r w:rsidRPr="00AC7C6C">
        <w:t>1)</w:t>
      </w:r>
      <w:r w:rsidR="0FCEF3DC" w:rsidRPr="00AC7C6C">
        <w:t xml:space="preserve"> </w:t>
      </w:r>
      <w:r w:rsidRPr="00AC7C6C">
        <w:t xml:space="preserve">Mã </w:t>
      </w:r>
      <w:r w:rsidR="0FCEF3DC" w:rsidRPr="00AC7C6C">
        <w:t>SV</w:t>
      </w:r>
      <w:r w:rsidRPr="00AC7C6C">
        <w:t xml:space="preserve">, Họ và </w:t>
      </w:r>
      <w:r w:rsidR="0FCEF3DC" w:rsidRPr="00AC7C6C">
        <w:t>tên</w:t>
      </w:r>
    </w:p>
    <w:p w14:paraId="73968C61" w14:textId="77777777" w:rsidR="00797342" w:rsidRPr="00AC7C6C" w:rsidRDefault="00797342" w:rsidP="00797342">
      <w:pPr>
        <w:pStyle w:val="txtNoiDung"/>
      </w:pPr>
      <w:r w:rsidRPr="00AC7C6C">
        <w:t>2)</w:t>
      </w:r>
    </w:p>
    <w:p w14:paraId="71944E0F" w14:textId="77777777" w:rsidR="00797342" w:rsidRPr="00AC7C6C" w:rsidRDefault="00797342" w:rsidP="00797342">
      <w:pPr>
        <w:pStyle w:val="txtNoiDung"/>
      </w:pPr>
      <w:r w:rsidRPr="00AC7C6C">
        <w:t>3)</w:t>
      </w:r>
      <w:r w:rsidRPr="00AC7C6C">
        <w:tab/>
      </w:r>
      <w:r w:rsidRPr="00AC7C6C">
        <w:tab/>
      </w:r>
      <w:r w:rsidRPr="00AC7C6C">
        <w:tab/>
      </w:r>
      <w:r w:rsidRPr="00AC7C6C">
        <w:tab/>
      </w:r>
    </w:p>
    <w:p w14:paraId="757FDDA0" w14:textId="77777777" w:rsidR="00CB1BB9" w:rsidRPr="00AC7C6C" w:rsidRDefault="00CB1BB9">
      <w:pPr>
        <w:pStyle w:val="txtTieuDe03"/>
      </w:pPr>
    </w:p>
    <w:p w14:paraId="7CFDBD90" w14:textId="01457FFA" w:rsidR="001F0CB4" w:rsidRPr="00AC7C6C" w:rsidRDefault="001F0CB4" w:rsidP="00786E76">
      <w:pPr>
        <w:pStyle w:val="txtTieuDe01"/>
      </w:pPr>
      <w:r w:rsidRPr="00AC7C6C">
        <w:t>MỤC LỤC</w:t>
      </w:r>
    </w:p>
    <w:sdt>
      <w:sdtPr>
        <w:id w:val="1731822849"/>
        <w:docPartObj>
          <w:docPartGallery w:val="Table of Contents"/>
          <w:docPartUnique/>
        </w:docPartObj>
      </w:sdtPr>
      <w:sdtEndPr/>
      <w:sdtContent>
        <w:p w14:paraId="3F653DEC" w14:textId="3F107B16" w:rsidR="00C13283" w:rsidRPr="00AC7C6C" w:rsidRDefault="70A33905">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r w:rsidRPr="00AC7C6C">
            <w:fldChar w:fldCharType="begin"/>
          </w:r>
          <w:r w:rsidR="0031173D" w:rsidRPr="00AC7C6C">
            <w:instrText>TOC \o "1-3" \z \u \h</w:instrText>
          </w:r>
          <w:r w:rsidRPr="00AC7C6C">
            <w:fldChar w:fldCharType="separate"/>
          </w:r>
          <w:hyperlink w:anchor="_Toc175056878" w:history="1">
            <w:r w:rsidR="00C13283" w:rsidRPr="00AC7C6C">
              <w:rPr>
                <w:rStyle w:val="Hyperlink"/>
              </w:rPr>
              <w:t>1.</w:t>
            </w:r>
            <w:r w:rsidR="00C13283" w:rsidRPr="00AC7C6C">
              <w:rPr>
                <w:rFonts w:asciiTheme="minorHAnsi" w:hAnsiTheme="minorHAnsi" w:cstheme="minorBidi"/>
                <w:b w:val="0"/>
                <w:bCs w:val="0"/>
                <w:color w:val="auto"/>
                <w:kern w:val="2"/>
                <w:sz w:val="24"/>
                <w:szCs w:val="24"/>
                <w14:ligatures w14:val="standardContextual"/>
              </w:rPr>
              <w:tab/>
            </w:r>
            <w:r w:rsidR="00C13283" w:rsidRPr="00AC7C6C">
              <w:rPr>
                <w:rStyle w:val="Hyperlink"/>
              </w:rPr>
              <w:t>Example: mininet02a.py</w:t>
            </w:r>
            <w:r w:rsidR="00C13283" w:rsidRPr="00AC7C6C">
              <w:rPr>
                <w:webHidden/>
              </w:rPr>
              <w:tab/>
            </w:r>
            <w:r w:rsidR="00C13283" w:rsidRPr="00AC7C6C">
              <w:rPr>
                <w:webHidden/>
              </w:rPr>
              <w:fldChar w:fldCharType="begin"/>
            </w:r>
            <w:r w:rsidR="00C13283" w:rsidRPr="00AC7C6C">
              <w:rPr>
                <w:webHidden/>
              </w:rPr>
              <w:instrText xml:space="preserve"> PAGEREF _Toc175056878 \h </w:instrText>
            </w:r>
            <w:r w:rsidR="00C13283" w:rsidRPr="00AC7C6C">
              <w:rPr>
                <w:webHidden/>
              </w:rPr>
            </w:r>
            <w:r w:rsidR="00C13283" w:rsidRPr="00AC7C6C">
              <w:rPr>
                <w:webHidden/>
              </w:rPr>
              <w:fldChar w:fldCharType="separate"/>
            </w:r>
            <w:r w:rsidR="00C13283" w:rsidRPr="00AC7C6C">
              <w:rPr>
                <w:webHidden/>
              </w:rPr>
              <w:t>1</w:t>
            </w:r>
            <w:r w:rsidR="00C13283" w:rsidRPr="00AC7C6C">
              <w:rPr>
                <w:webHidden/>
              </w:rPr>
              <w:fldChar w:fldCharType="end"/>
            </w:r>
          </w:hyperlink>
        </w:p>
        <w:p w14:paraId="2A054CF2" w14:textId="4F0C5314" w:rsidR="00C13283" w:rsidRPr="00AC7C6C" w:rsidRDefault="008F4557">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056879" w:history="1">
            <w:r w:rsidR="00C13283" w:rsidRPr="00AC7C6C">
              <w:rPr>
                <w:rStyle w:val="Hyperlink"/>
              </w:rPr>
              <w:t>2.</w:t>
            </w:r>
            <w:r w:rsidR="00C13283" w:rsidRPr="00AC7C6C">
              <w:rPr>
                <w:rFonts w:asciiTheme="minorHAnsi" w:hAnsiTheme="minorHAnsi" w:cstheme="minorBidi"/>
                <w:b w:val="0"/>
                <w:bCs w:val="0"/>
                <w:color w:val="auto"/>
                <w:kern w:val="2"/>
                <w:sz w:val="24"/>
                <w:szCs w:val="24"/>
                <w14:ligatures w14:val="standardContextual"/>
              </w:rPr>
              <w:tab/>
            </w:r>
            <w:r w:rsidR="00C13283" w:rsidRPr="00AC7C6C">
              <w:rPr>
                <w:rStyle w:val="Hyperlink"/>
              </w:rPr>
              <w:t>Example: mininet02b.py</w:t>
            </w:r>
            <w:r w:rsidR="00C13283" w:rsidRPr="00AC7C6C">
              <w:rPr>
                <w:webHidden/>
              </w:rPr>
              <w:tab/>
            </w:r>
            <w:r w:rsidR="00C13283" w:rsidRPr="00AC7C6C">
              <w:rPr>
                <w:webHidden/>
              </w:rPr>
              <w:fldChar w:fldCharType="begin"/>
            </w:r>
            <w:r w:rsidR="00C13283" w:rsidRPr="00AC7C6C">
              <w:rPr>
                <w:webHidden/>
              </w:rPr>
              <w:instrText xml:space="preserve"> PAGEREF _Toc175056879 \h </w:instrText>
            </w:r>
            <w:r w:rsidR="00C13283" w:rsidRPr="00AC7C6C">
              <w:rPr>
                <w:webHidden/>
              </w:rPr>
            </w:r>
            <w:r w:rsidR="00C13283" w:rsidRPr="00AC7C6C">
              <w:rPr>
                <w:webHidden/>
              </w:rPr>
              <w:fldChar w:fldCharType="separate"/>
            </w:r>
            <w:r w:rsidR="00C13283" w:rsidRPr="00AC7C6C">
              <w:rPr>
                <w:webHidden/>
              </w:rPr>
              <w:t>2</w:t>
            </w:r>
            <w:r w:rsidR="00C13283" w:rsidRPr="00AC7C6C">
              <w:rPr>
                <w:webHidden/>
              </w:rPr>
              <w:fldChar w:fldCharType="end"/>
            </w:r>
          </w:hyperlink>
        </w:p>
        <w:p w14:paraId="28659AF6" w14:textId="521BFD4E" w:rsidR="00C13283" w:rsidRPr="00AC7C6C" w:rsidRDefault="008F4557">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056880" w:history="1">
            <w:r w:rsidR="00C13283" w:rsidRPr="00AC7C6C">
              <w:rPr>
                <w:rStyle w:val="Hyperlink"/>
              </w:rPr>
              <w:t>3.</w:t>
            </w:r>
            <w:r w:rsidR="00C13283" w:rsidRPr="00AC7C6C">
              <w:rPr>
                <w:rFonts w:asciiTheme="minorHAnsi" w:hAnsiTheme="minorHAnsi" w:cstheme="minorBidi"/>
                <w:b w:val="0"/>
                <w:bCs w:val="0"/>
                <w:color w:val="auto"/>
                <w:kern w:val="2"/>
                <w:sz w:val="24"/>
                <w:szCs w:val="24"/>
                <w14:ligatures w14:val="standardContextual"/>
              </w:rPr>
              <w:tab/>
            </w:r>
            <w:r w:rsidR="00C13283" w:rsidRPr="00AC7C6C">
              <w:rPr>
                <w:rStyle w:val="Hyperlink"/>
              </w:rPr>
              <w:t>Example topo3s4h.py</w:t>
            </w:r>
            <w:r w:rsidR="00C13283" w:rsidRPr="00AC7C6C">
              <w:rPr>
                <w:webHidden/>
              </w:rPr>
              <w:tab/>
            </w:r>
            <w:r w:rsidR="00C13283" w:rsidRPr="00AC7C6C">
              <w:rPr>
                <w:webHidden/>
              </w:rPr>
              <w:fldChar w:fldCharType="begin"/>
            </w:r>
            <w:r w:rsidR="00C13283" w:rsidRPr="00AC7C6C">
              <w:rPr>
                <w:webHidden/>
              </w:rPr>
              <w:instrText xml:space="preserve"> PAGEREF _Toc175056880 \h </w:instrText>
            </w:r>
            <w:r w:rsidR="00C13283" w:rsidRPr="00AC7C6C">
              <w:rPr>
                <w:webHidden/>
              </w:rPr>
            </w:r>
            <w:r w:rsidR="00C13283" w:rsidRPr="00AC7C6C">
              <w:rPr>
                <w:webHidden/>
              </w:rPr>
              <w:fldChar w:fldCharType="separate"/>
            </w:r>
            <w:r w:rsidR="00C13283" w:rsidRPr="00AC7C6C">
              <w:rPr>
                <w:webHidden/>
              </w:rPr>
              <w:t>3</w:t>
            </w:r>
            <w:r w:rsidR="00C13283" w:rsidRPr="00AC7C6C">
              <w:rPr>
                <w:webHidden/>
              </w:rPr>
              <w:fldChar w:fldCharType="end"/>
            </w:r>
          </w:hyperlink>
        </w:p>
        <w:p w14:paraId="5CF687F0" w14:textId="35B0FC56" w:rsidR="00C13283" w:rsidRPr="00AC7C6C" w:rsidRDefault="008F4557">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056881" w:history="1">
            <w:r w:rsidR="00C13283" w:rsidRPr="00AC7C6C">
              <w:rPr>
                <w:rStyle w:val="Hyperlink"/>
              </w:rPr>
              <w:t>4.</w:t>
            </w:r>
            <w:r w:rsidR="00C13283" w:rsidRPr="00AC7C6C">
              <w:rPr>
                <w:rFonts w:asciiTheme="minorHAnsi" w:hAnsiTheme="minorHAnsi" w:cstheme="minorBidi"/>
                <w:b w:val="0"/>
                <w:bCs w:val="0"/>
                <w:color w:val="auto"/>
                <w:kern w:val="2"/>
                <w:sz w:val="24"/>
                <w:szCs w:val="24"/>
                <w14:ligatures w14:val="standardContextual"/>
              </w:rPr>
              <w:tab/>
            </w:r>
            <w:r w:rsidR="00C13283" w:rsidRPr="00AC7C6C">
              <w:rPr>
                <w:rStyle w:val="Hyperlink"/>
              </w:rPr>
              <w:t>Example: mininet_remote_controller.py</w:t>
            </w:r>
            <w:r w:rsidR="00C13283" w:rsidRPr="00AC7C6C">
              <w:rPr>
                <w:webHidden/>
              </w:rPr>
              <w:tab/>
            </w:r>
            <w:r w:rsidR="00C13283" w:rsidRPr="00AC7C6C">
              <w:rPr>
                <w:webHidden/>
              </w:rPr>
              <w:fldChar w:fldCharType="begin"/>
            </w:r>
            <w:r w:rsidR="00C13283" w:rsidRPr="00AC7C6C">
              <w:rPr>
                <w:webHidden/>
              </w:rPr>
              <w:instrText xml:space="preserve"> PAGEREF _Toc175056881 \h </w:instrText>
            </w:r>
            <w:r w:rsidR="00C13283" w:rsidRPr="00AC7C6C">
              <w:rPr>
                <w:webHidden/>
              </w:rPr>
            </w:r>
            <w:r w:rsidR="00C13283" w:rsidRPr="00AC7C6C">
              <w:rPr>
                <w:webHidden/>
              </w:rPr>
              <w:fldChar w:fldCharType="separate"/>
            </w:r>
            <w:r w:rsidR="00C13283" w:rsidRPr="00AC7C6C">
              <w:rPr>
                <w:webHidden/>
              </w:rPr>
              <w:t>4</w:t>
            </w:r>
            <w:r w:rsidR="00C13283" w:rsidRPr="00AC7C6C">
              <w:rPr>
                <w:webHidden/>
              </w:rPr>
              <w:fldChar w:fldCharType="end"/>
            </w:r>
          </w:hyperlink>
        </w:p>
        <w:p w14:paraId="78C9E158" w14:textId="4E77DCD2" w:rsidR="00C13283" w:rsidRPr="00AC7C6C" w:rsidRDefault="008F4557">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056882" w:history="1">
            <w:r w:rsidR="00C13283" w:rsidRPr="00AC7C6C">
              <w:rPr>
                <w:rStyle w:val="Hyperlink"/>
              </w:rPr>
              <w:t>5.</w:t>
            </w:r>
            <w:r w:rsidR="00C13283" w:rsidRPr="00AC7C6C">
              <w:rPr>
                <w:rFonts w:asciiTheme="minorHAnsi" w:hAnsiTheme="minorHAnsi" w:cstheme="minorBidi"/>
                <w:b w:val="0"/>
                <w:bCs w:val="0"/>
                <w:color w:val="auto"/>
                <w:kern w:val="2"/>
                <w:sz w:val="24"/>
                <w:szCs w:val="24"/>
                <w14:ligatures w14:val="standardContextual"/>
              </w:rPr>
              <w:tab/>
            </w:r>
            <w:r w:rsidR="00C13283" w:rsidRPr="00AC7C6C">
              <w:rPr>
                <w:rStyle w:val="Hyperlink"/>
              </w:rPr>
              <w:t>Example xyuanlab4.py</w:t>
            </w:r>
            <w:r w:rsidR="00C13283" w:rsidRPr="00AC7C6C">
              <w:rPr>
                <w:webHidden/>
              </w:rPr>
              <w:tab/>
            </w:r>
            <w:r w:rsidR="00C13283" w:rsidRPr="00AC7C6C">
              <w:rPr>
                <w:webHidden/>
              </w:rPr>
              <w:fldChar w:fldCharType="begin"/>
            </w:r>
            <w:r w:rsidR="00C13283" w:rsidRPr="00AC7C6C">
              <w:rPr>
                <w:webHidden/>
              </w:rPr>
              <w:instrText xml:space="preserve"> PAGEREF _Toc175056882 \h </w:instrText>
            </w:r>
            <w:r w:rsidR="00C13283" w:rsidRPr="00AC7C6C">
              <w:rPr>
                <w:webHidden/>
              </w:rPr>
            </w:r>
            <w:r w:rsidR="00C13283" w:rsidRPr="00AC7C6C">
              <w:rPr>
                <w:webHidden/>
              </w:rPr>
              <w:fldChar w:fldCharType="separate"/>
            </w:r>
            <w:r w:rsidR="00C13283" w:rsidRPr="00AC7C6C">
              <w:rPr>
                <w:webHidden/>
              </w:rPr>
              <w:t>6</w:t>
            </w:r>
            <w:r w:rsidR="00C13283" w:rsidRPr="00AC7C6C">
              <w:rPr>
                <w:webHidden/>
              </w:rPr>
              <w:fldChar w:fldCharType="end"/>
            </w:r>
          </w:hyperlink>
        </w:p>
        <w:p w14:paraId="73D6E108" w14:textId="211E1014" w:rsidR="00C13283" w:rsidRPr="00AC7C6C" w:rsidRDefault="008F4557">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056883" w:history="1">
            <w:r w:rsidR="00C13283" w:rsidRPr="00AC7C6C">
              <w:rPr>
                <w:rStyle w:val="Hyperlink"/>
              </w:rPr>
              <w:t>6.</w:t>
            </w:r>
            <w:r w:rsidR="00C13283" w:rsidRPr="00AC7C6C">
              <w:rPr>
                <w:rFonts w:asciiTheme="minorHAnsi" w:hAnsiTheme="minorHAnsi" w:cstheme="minorBidi"/>
                <w:b w:val="0"/>
                <w:bCs w:val="0"/>
                <w:color w:val="auto"/>
                <w:kern w:val="2"/>
                <w:sz w:val="24"/>
                <w:szCs w:val="24"/>
                <w14:ligatures w14:val="standardContextual"/>
              </w:rPr>
              <w:tab/>
            </w:r>
            <w:r w:rsidR="00C13283" w:rsidRPr="00AC7C6C">
              <w:rPr>
                <w:rStyle w:val="Hyperlink"/>
              </w:rPr>
              <w:t>References</w:t>
            </w:r>
            <w:r w:rsidR="00C13283" w:rsidRPr="00AC7C6C">
              <w:rPr>
                <w:webHidden/>
              </w:rPr>
              <w:tab/>
            </w:r>
            <w:r w:rsidR="00C13283" w:rsidRPr="00AC7C6C">
              <w:rPr>
                <w:webHidden/>
              </w:rPr>
              <w:fldChar w:fldCharType="begin"/>
            </w:r>
            <w:r w:rsidR="00C13283" w:rsidRPr="00AC7C6C">
              <w:rPr>
                <w:webHidden/>
              </w:rPr>
              <w:instrText xml:space="preserve"> PAGEREF _Toc175056883 \h </w:instrText>
            </w:r>
            <w:r w:rsidR="00C13283" w:rsidRPr="00AC7C6C">
              <w:rPr>
                <w:webHidden/>
              </w:rPr>
            </w:r>
            <w:r w:rsidR="00C13283" w:rsidRPr="00AC7C6C">
              <w:rPr>
                <w:webHidden/>
              </w:rPr>
              <w:fldChar w:fldCharType="separate"/>
            </w:r>
            <w:r w:rsidR="00C13283" w:rsidRPr="00AC7C6C">
              <w:rPr>
                <w:webHidden/>
              </w:rPr>
              <w:t>8</w:t>
            </w:r>
            <w:r w:rsidR="00C13283" w:rsidRPr="00AC7C6C">
              <w:rPr>
                <w:webHidden/>
              </w:rPr>
              <w:fldChar w:fldCharType="end"/>
            </w:r>
          </w:hyperlink>
        </w:p>
        <w:p w14:paraId="771DA29E" w14:textId="1583D7AF" w:rsidR="70A33905" w:rsidRPr="00AC7C6C" w:rsidRDefault="70A33905" w:rsidP="70A33905">
          <w:pPr>
            <w:pStyle w:val="TOC1"/>
            <w:tabs>
              <w:tab w:val="left" w:pos="510"/>
              <w:tab w:val="right" w:leader="dot" w:pos="9345"/>
            </w:tabs>
            <w:rPr>
              <w:rStyle w:val="Hyperlink"/>
            </w:rPr>
          </w:pPr>
          <w:r w:rsidRPr="00AC7C6C">
            <w:fldChar w:fldCharType="end"/>
          </w:r>
        </w:p>
      </w:sdtContent>
    </w:sdt>
    <w:p w14:paraId="31D4695A" w14:textId="66B20E9D" w:rsidR="00816F7F" w:rsidRPr="00AC7C6C" w:rsidRDefault="00816F7F">
      <w:pPr>
        <w:pStyle w:val="TOC1"/>
        <w:tabs>
          <w:tab w:val="left" w:pos="782"/>
          <w:tab w:val="right" w:leader="dot" w:pos="9629"/>
        </w:tabs>
        <w:rPr>
          <w:b w:val="0"/>
          <w:bCs w:val="0"/>
        </w:rPr>
      </w:pPr>
    </w:p>
    <w:p w14:paraId="6F755072" w14:textId="77777777" w:rsidR="00F03A82" w:rsidRPr="00AC7C6C" w:rsidRDefault="00F03A82" w:rsidP="00F03A82">
      <w:pPr>
        <w:ind w:firstLine="0"/>
        <w:rPr>
          <w:rFonts w:eastAsia="Times New Roman"/>
          <w:i/>
          <w:iCs/>
        </w:rPr>
      </w:pPr>
      <w:r w:rsidRPr="00AC7C6C">
        <w:rPr>
          <w:rFonts w:eastAsia="Times New Roman"/>
          <w:i/>
          <w:iCs/>
        </w:rPr>
        <w:t>&gt;&gt; Yêu cầu chụp hình ảnh là kết quả thực hành của SV. Không sử dụng lại hình ảnh của bài lab.</w:t>
      </w:r>
    </w:p>
    <w:p w14:paraId="1921DC32" w14:textId="5172A0FD" w:rsidR="008B69E3" w:rsidRPr="00AC7C6C" w:rsidRDefault="007E5344" w:rsidP="5B607595">
      <w:pPr>
        <w:spacing w:after="0" w:line="259" w:lineRule="auto"/>
        <w:jc w:val="center"/>
      </w:pPr>
      <w:r w:rsidRPr="00AC7C6C">
        <w:t> </w:t>
      </w:r>
    </w:p>
    <w:p w14:paraId="353E2C99" w14:textId="27F401BA" w:rsidR="008B69E3" w:rsidRPr="00AC7C6C" w:rsidRDefault="00C87B27" w:rsidP="00153F82">
      <w:pPr>
        <w:pStyle w:val="Heading1"/>
      </w:pPr>
      <w:r w:rsidRPr="00C87B27">
        <w:t xml:space="preserve">Access to nodes in the </w:t>
      </w:r>
      <w:r>
        <w:t xml:space="preserve">SDN </w:t>
      </w:r>
      <w:r w:rsidRPr="00C87B27">
        <w:t>network</w:t>
      </w:r>
    </w:p>
    <w:p w14:paraId="4AAB4087" w14:textId="77777777" w:rsidR="00C87B27" w:rsidRPr="00D61B7A" w:rsidRDefault="00C87B27" w:rsidP="00C87B27">
      <w:pPr>
        <w:spacing w:before="0" w:after="160" w:line="278" w:lineRule="auto"/>
      </w:pPr>
      <w:bookmarkStart w:id="1" w:name="_Toc175056883"/>
      <w:r w:rsidRPr="00D61B7A">
        <w:t>The following command will launch mininet creating a small network of 4 hosts and 1 switch, and connect the switch to the Floodlight controller using OpenFlow version 1.3:</w:t>
      </w:r>
    </w:p>
    <w:p w14:paraId="26D74C7E" w14:textId="77777777" w:rsidR="00C87B27" w:rsidRPr="00D61B7A" w:rsidRDefault="00C87B27" w:rsidP="00C87B27">
      <w:pPr>
        <w:spacing w:after="160" w:line="278" w:lineRule="auto"/>
      </w:pPr>
      <w:r w:rsidRPr="00D61B7A">
        <w:t>sudo mn --controller=remote,ip=127.0.0.1,port=6653 --switch ovsk,protocols=OpenFlow13 --topo single,3</w:t>
      </w:r>
    </w:p>
    <w:p w14:paraId="2C9E4242" w14:textId="77777777" w:rsidR="00C87B27" w:rsidRPr="00D61B7A" w:rsidRDefault="00C87B27" w:rsidP="00C87B27">
      <w:pPr>
        <w:spacing w:after="160" w:line="278" w:lineRule="auto"/>
      </w:pPr>
      <w:r w:rsidRPr="00D61B7A">
        <w:drawing>
          <wp:inline distT="0" distB="0" distL="0" distR="0" wp14:anchorId="2E9374A7" wp14:editId="69EEFEBC">
            <wp:extent cx="4000500" cy="1955548"/>
            <wp:effectExtent l="0" t="0" r="0" b="6985"/>
            <wp:docPr id="2821492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1">
                      <a:extLst>
                        <a:ext uri="{28A0092B-C50C-407E-A947-70E740481C1C}">
                          <a14:useLocalDpi xmlns:a14="http://schemas.microsoft.com/office/drawing/2010/main" val="0"/>
                        </a:ext>
                      </a:extLst>
                    </a:blip>
                    <a:srcRect b="69867"/>
                    <a:stretch/>
                  </pic:blipFill>
                  <pic:spPr bwMode="auto">
                    <a:xfrm>
                      <a:off x="0" y="0"/>
                      <a:ext cx="4000500" cy="1955548"/>
                    </a:xfrm>
                    <a:prstGeom prst="rect">
                      <a:avLst/>
                    </a:prstGeom>
                    <a:noFill/>
                    <a:ln>
                      <a:noFill/>
                    </a:ln>
                    <a:extLst>
                      <a:ext uri="{53640926-AAD7-44D8-BBD7-CCE9431645EC}">
                        <a14:shadowObscured xmlns:a14="http://schemas.microsoft.com/office/drawing/2010/main"/>
                      </a:ext>
                    </a:extLst>
                  </pic:spPr>
                </pic:pic>
              </a:graphicData>
            </a:graphic>
          </wp:inline>
        </w:drawing>
      </w:r>
    </w:p>
    <w:p w14:paraId="4E60B890" w14:textId="77777777" w:rsidR="00C87B27" w:rsidRPr="00D61B7A" w:rsidRDefault="00C87B27" w:rsidP="00C87B27">
      <w:pPr>
        <w:spacing w:before="0" w:after="160" w:line="278" w:lineRule="auto"/>
      </w:pPr>
      <w:r w:rsidRPr="00D61B7A">
        <w:lastRenderedPageBreak/>
        <w:t>Commands can be executed on individual nodes using the following sequence ‘ ’, for example ‘h1 ifconfig’ would execute the ‘ifconfig’ command on node ‘h1’. Moreover, hosts can be instructed to ping each other using this command method. Issuing the command ‘h1 ping h2’ on the Mininet CLI will cause ‘h1’ to ping ‘h2’.</w:t>
      </w:r>
    </w:p>
    <w:p w14:paraId="6F955D4D" w14:textId="77777777" w:rsidR="00C87B27" w:rsidRPr="00D61B7A" w:rsidRDefault="00C87B27" w:rsidP="00C87B27">
      <w:pPr>
        <w:spacing w:after="160" w:line="278" w:lineRule="auto"/>
      </w:pPr>
      <w:r w:rsidRPr="00D61B7A">
        <w:drawing>
          <wp:inline distT="0" distB="0" distL="0" distR="0" wp14:anchorId="10AF6ADC" wp14:editId="34A3375D">
            <wp:extent cx="4324350" cy="1631950"/>
            <wp:effectExtent l="0" t="0" r="0" b="6350"/>
            <wp:docPr id="500899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631950"/>
                    </a:xfrm>
                    <a:prstGeom prst="rect">
                      <a:avLst/>
                    </a:prstGeom>
                    <a:noFill/>
                    <a:ln>
                      <a:noFill/>
                    </a:ln>
                  </pic:spPr>
                </pic:pic>
              </a:graphicData>
            </a:graphic>
          </wp:inline>
        </w:drawing>
      </w:r>
    </w:p>
    <w:p w14:paraId="50294FE1" w14:textId="77777777" w:rsidR="00C87B27" w:rsidRPr="00D61B7A" w:rsidRDefault="00C87B27" w:rsidP="00C87B27">
      <w:pPr>
        <w:spacing w:before="0" w:after="160" w:line="278" w:lineRule="auto"/>
      </w:pPr>
      <w:r w:rsidRPr="00D61B7A">
        <w:t>The ‘xterm’ command can be used to open individual terminals for hosts. This can be useful for when you’d like to run a program from one host and view results or impact from another hosts.</w:t>
      </w:r>
    </w:p>
    <w:p w14:paraId="5BEA3CC9" w14:textId="77777777" w:rsidR="00C87B27" w:rsidRPr="00D61B7A" w:rsidRDefault="00C87B27" w:rsidP="00C87B27">
      <w:pPr>
        <w:spacing w:after="160" w:line="278" w:lineRule="auto"/>
      </w:pPr>
      <w:r w:rsidRPr="00D61B7A">
        <w:drawing>
          <wp:inline distT="0" distB="0" distL="0" distR="0" wp14:anchorId="748FC286" wp14:editId="4A26836B">
            <wp:extent cx="5943600" cy="2932430"/>
            <wp:effectExtent l="0" t="0" r="0" b="1270"/>
            <wp:docPr id="8211537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442AC0E3" w14:textId="77777777" w:rsidR="00C87B27" w:rsidRPr="00D61B7A" w:rsidRDefault="00C87B27" w:rsidP="00C87B27">
      <w:pPr>
        <w:spacing w:before="0" w:after="160" w:line="278" w:lineRule="auto"/>
      </w:pPr>
      <w:r w:rsidRPr="00D61B7A">
        <w:t>You can also try and send different type of packets between the hosts. Iperf can be used to achieve this.</w:t>
      </w:r>
    </w:p>
    <w:p w14:paraId="645D30DA" w14:textId="77777777" w:rsidR="00C87B27" w:rsidRDefault="00C87B27" w:rsidP="00C87B27">
      <w:pPr>
        <w:pStyle w:val="Heading1"/>
      </w:pPr>
      <w:r w:rsidRPr="00D61B7A">
        <w:t>Using Iperf to send UDP and TCP packets</w:t>
      </w:r>
    </w:p>
    <w:p w14:paraId="3736A473" w14:textId="6521E34D" w:rsidR="00C87B27" w:rsidRPr="00D61B7A" w:rsidRDefault="00C87B27" w:rsidP="00C87B27">
      <w:pPr>
        <w:pStyle w:val="txtNoiDung"/>
      </w:pPr>
      <w:r w:rsidRPr="00D61B7A">
        <w:t>In the Mininet CLI, open terminal windows for h1 and h2 using:</w:t>
      </w:r>
    </w:p>
    <w:p w14:paraId="28688F7E" w14:textId="77777777" w:rsidR="00C87B27" w:rsidRDefault="00C87B27" w:rsidP="00C87B27">
      <w:pPr>
        <w:spacing w:after="160" w:line="278" w:lineRule="auto"/>
      </w:pPr>
      <w:r w:rsidRPr="00D61B7A">
        <w:t>xterm h1</w:t>
      </w:r>
    </w:p>
    <w:p w14:paraId="464F9D67" w14:textId="4E5595E3" w:rsidR="00C87B27" w:rsidRPr="00D61B7A" w:rsidRDefault="00C87B27" w:rsidP="00C87B27">
      <w:pPr>
        <w:spacing w:after="160" w:line="278" w:lineRule="auto"/>
      </w:pPr>
      <w:r w:rsidRPr="00D61B7A">
        <w:t>xterm h2</w:t>
      </w:r>
    </w:p>
    <w:p w14:paraId="77565926" w14:textId="77777777" w:rsidR="00C87B27" w:rsidRPr="00D61B7A" w:rsidRDefault="00C87B27" w:rsidP="00C87B27">
      <w:pPr>
        <w:spacing w:before="0" w:after="160" w:line="278" w:lineRule="auto"/>
      </w:pPr>
      <w:r w:rsidRPr="00D61B7A">
        <w:t>In the Xterm window of h1:</w:t>
      </w:r>
    </w:p>
    <w:p w14:paraId="46A6F3C0" w14:textId="77777777" w:rsidR="00C87B27" w:rsidRPr="00D61B7A" w:rsidRDefault="00C87B27" w:rsidP="00C87B27">
      <w:pPr>
        <w:spacing w:after="160" w:line="278" w:lineRule="auto"/>
      </w:pPr>
      <w:r w:rsidRPr="00D61B7A">
        <w:lastRenderedPageBreak/>
        <w:t>iperf -s -u</w:t>
      </w:r>
    </w:p>
    <w:p w14:paraId="0DE1EACA" w14:textId="77777777" w:rsidR="00C87B27" w:rsidRPr="00D61B7A" w:rsidRDefault="00C87B27" w:rsidP="00C87B27">
      <w:pPr>
        <w:spacing w:before="0" w:after="160" w:line="278" w:lineRule="auto"/>
      </w:pPr>
      <w:r w:rsidRPr="00D61B7A">
        <w:t>Here -u specified the type of packets to be UDP.</w:t>
      </w:r>
    </w:p>
    <w:p w14:paraId="2EF8F949" w14:textId="77777777" w:rsidR="00C87B27" w:rsidRPr="00D61B7A" w:rsidRDefault="00C87B27" w:rsidP="00C87B27">
      <w:pPr>
        <w:spacing w:after="160" w:line="278" w:lineRule="auto"/>
      </w:pPr>
      <w:r w:rsidRPr="00D61B7A">
        <w:drawing>
          <wp:inline distT="0" distB="0" distL="0" distR="0" wp14:anchorId="428C79B6" wp14:editId="22260CCB">
            <wp:extent cx="3568700" cy="1695450"/>
            <wp:effectExtent l="0" t="0" r="0" b="0"/>
            <wp:docPr id="19072009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700" cy="1695450"/>
                    </a:xfrm>
                    <a:prstGeom prst="rect">
                      <a:avLst/>
                    </a:prstGeom>
                    <a:noFill/>
                    <a:ln>
                      <a:noFill/>
                    </a:ln>
                  </pic:spPr>
                </pic:pic>
              </a:graphicData>
            </a:graphic>
          </wp:inline>
        </w:drawing>
      </w:r>
    </w:p>
    <w:p w14:paraId="20803E50" w14:textId="77777777" w:rsidR="00C87B27" w:rsidRPr="00D61B7A" w:rsidRDefault="00C87B27" w:rsidP="00C87B27">
      <w:pPr>
        <w:spacing w:before="0" w:after="160" w:line="278" w:lineRule="auto"/>
      </w:pPr>
      <w:r w:rsidRPr="00D61B7A">
        <w:t>In the Xterm window of h2:</w:t>
      </w:r>
    </w:p>
    <w:p w14:paraId="72E33FE7" w14:textId="77777777" w:rsidR="00C87B27" w:rsidRPr="00D61B7A" w:rsidRDefault="00C87B27" w:rsidP="00C87B27">
      <w:pPr>
        <w:spacing w:after="160" w:line="278" w:lineRule="auto"/>
      </w:pPr>
      <w:r w:rsidRPr="00D61B7A">
        <w:t>iperf -c 10.0.0.1 -u</w:t>
      </w:r>
    </w:p>
    <w:p w14:paraId="13176DA4" w14:textId="77777777" w:rsidR="00C87B27" w:rsidRPr="00D61B7A" w:rsidRDefault="00C87B27" w:rsidP="00C87B27">
      <w:pPr>
        <w:spacing w:before="0" w:after="160" w:line="278" w:lineRule="auto"/>
      </w:pPr>
      <w:r w:rsidRPr="00D61B7A">
        <w:t>10.0.0.1 is the IP address of the server host(which is h1 in this case.)</w:t>
      </w:r>
    </w:p>
    <w:p w14:paraId="04D5F5A3" w14:textId="77777777" w:rsidR="00C87B27" w:rsidRPr="00D61B7A" w:rsidRDefault="00C87B27" w:rsidP="00C87B27">
      <w:pPr>
        <w:spacing w:after="160" w:line="278" w:lineRule="auto"/>
      </w:pPr>
      <w:r w:rsidRPr="00D61B7A">
        <w:drawing>
          <wp:inline distT="0" distB="0" distL="0" distR="0" wp14:anchorId="28C57AC6" wp14:editId="3B03CC28">
            <wp:extent cx="5943600" cy="2139950"/>
            <wp:effectExtent l="0" t="0" r="0" b="0"/>
            <wp:docPr id="1126573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14:paraId="1F3D2584" w14:textId="77777777" w:rsidR="00C87B27" w:rsidRPr="00D61B7A" w:rsidRDefault="00C87B27" w:rsidP="00C87B27">
      <w:pPr>
        <w:spacing w:before="0" w:after="160" w:line="278" w:lineRule="auto"/>
        <w:rPr>
          <w:b/>
          <w:bCs/>
        </w:rPr>
      </w:pPr>
      <w:r w:rsidRPr="00D61B7A">
        <w:rPr>
          <w:b/>
          <w:bCs/>
        </w:rPr>
        <w:t>b) Interacting with Switches</w:t>
      </w:r>
    </w:p>
    <w:p w14:paraId="07D4EE61" w14:textId="77777777" w:rsidR="00C87B27" w:rsidRPr="00D61B7A" w:rsidRDefault="00C87B27" w:rsidP="00C87B27">
      <w:pPr>
        <w:spacing w:before="0" w:after="160" w:line="278" w:lineRule="auto"/>
      </w:pPr>
      <w:r w:rsidRPr="00D61B7A">
        <w:t>The switches used in the Mininet network are OpenVSwitch switches and rely on the ovs-ofctl tool for interaction. Open a separate terminal window using the ‘xterm s1’ command to interact with switch s1.</w:t>
      </w:r>
    </w:p>
    <w:p w14:paraId="0EC9C646" w14:textId="77777777" w:rsidR="00C87B27" w:rsidRPr="00D61B7A" w:rsidRDefault="00C87B27" w:rsidP="00C87B27">
      <w:pPr>
        <w:spacing w:before="0" w:after="160" w:line="278" w:lineRule="auto"/>
      </w:pPr>
      <w:r w:rsidRPr="00D61B7A">
        <w:t>In s1’s terminal window, issuing the command the ‘dump-flows’ will print the flows currently installed in the switch and the ‘dump-tables’ command will print all the flow tables.</w:t>
      </w:r>
    </w:p>
    <w:p w14:paraId="6DC82665" w14:textId="77777777" w:rsidR="00C87B27" w:rsidRPr="00D61B7A" w:rsidRDefault="00C87B27" w:rsidP="00C87B27">
      <w:pPr>
        <w:spacing w:after="160" w:line="278" w:lineRule="auto"/>
      </w:pPr>
      <w:r w:rsidRPr="00D61B7A">
        <w:t>ovs-ofctl dump-flows s1 -O OpenFlow13</w:t>
      </w:r>
      <w:r w:rsidRPr="00D61B7A">
        <w:br/>
        <w:t>ovs-ofctl dump-tables s1 -O OpenFlow13</w:t>
      </w:r>
    </w:p>
    <w:p w14:paraId="3275EF06" w14:textId="77777777" w:rsidR="00C87B27" w:rsidRPr="00D61B7A" w:rsidRDefault="00C87B27" w:rsidP="00C87B27">
      <w:pPr>
        <w:spacing w:before="0" w:after="160" w:line="278" w:lineRule="auto"/>
      </w:pPr>
      <w:r w:rsidRPr="00D61B7A">
        <w:t>Once you learn to write rules, you can set up some rules of your own and come back here to check if the flow rules have been properly installed in the switch.</w:t>
      </w:r>
    </w:p>
    <w:p w14:paraId="715F763E" w14:textId="77777777" w:rsidR="00C87B27" w:rsidRPr="00D61B7A" w:rsidRDefault="00C87B27" w:rsidP="00C87B27">
      <w:pPr>
        <w:spacing w:before="0" w:after="160" w:line="278" w:lineRule="auto"/>
      </w:pPr>
      <w:r w:rsidRPr="00D61B7A">
        <w:lastRenderedPageBreak/>
        <w:t>Also,the snoop command can be actually used to see all incoming and outgoing traffic at s1.</w:t>
      </w:r>
    </w:p>
    <w:p w14:paraId="76482A25" w14:textId="77777777" w:rsidR="00C87B27" w:rsidRPr="00D61B7A" w:rsidRDefault="00C87B27" w:rsidP="00C87B27">
      <w:pPr>
        <w:spacing w:after="160" w:line="278" w:lineRule="auto"/>
      </w:pPr>
      <w:r w:rsidRPr="00D61B7A">
        <w:t>ovs-ofctl snoop s1</w:t>
      </w:r>
    </w:p>
    <w:p w14:paraId="13371870" w14:textId="4642245A" w:rsidR="00393949" w:rsidRPr="00AC7C6C" w:rsidRDefault="00821523" w:rsidP="00153F82">
      <w:pPr>
        <w:pStyle w:val="Heading1"/>
      </w:pPr>
      <w:r w:rsidRPr="00AC7C6C">
        <w:t>Refe</w:t>
      </w:r>
      <w:r w:rsidR="00161CE1" w:rsidRPr="00AC7C6C">
        <w:t>re</w:t>
      </w:r>
      <w:r w:rsidRPr="00AC7C6C">
        <w:t>nces</w:t>
      </w:r>
      <w:bookmarkEnd w:id="1"/>
    </w:p>
    <w:p w14:paraId="19EE7D94" w14:textId="661B0448" w:rsidR="00153F82" w:rsidRPr="00AC7C6C" w:rsidRDefault="00C87B27" w:rsidP="00B5744C">
      <w:pPr>
        <w:pStyle w:val="txtTaiLieuThamKhao"/>
      </w:pPr>
      <w:r w:rsidRPr="00C87B27">
        <w:t>https://medium.com/@click4abhishekagarwal/getting-started-with-sdn-597663e5caef</w:t>
      </w:r>
    </w:p>
    <w:p w14:paraId="258612A0" w14:textId="07A1978B" w:rsidR="00804A96" w:rsidRPr="00AC7C6C" w:rsidRDefault="00804A96" w:rsidP="00B5744C">
      <w:pPr>
        <w:pStyle w:val="txtTaiLieuThamKhao"/>
        <w:numPr>
          <w:ilvl w:val="0"/>
          <w:numId w:val="0"/>
        </w:numPr>
        <w:ind w:left="1004"/>
      </w:pPr>
    </w:p>
    <w:p w14:paraId="5FD40592" w14:textId="77777777" w:rsidR="00816F7F" w:rsidRPr="00AC7C6C" w:rsidRDefault="00816F7F" w:rsidP="009E3993">
      <w:pPr>
        <w:pStyle w:val="txtCourier"/>
      </w:pPr>
    </w:p>
    <w:p w14:paraId="1227FF8C" w14:textId="553CA5CA" w:rsidR="00696515" w:rsidRPr="00AC7C6C" w:rsidRDefault="00696515">
      <w:pPr>
        <w:ind w:firstLine="0"/>
        <w:jc w:val="center"/>
      </w:pPr>
      <w:r w:rsidRPr="00AC7C6C">
        <w:t>(Tài liệu lưu hành nội bộ)</w:t>
      </w:r>
    </w:p>
    <w:p w14:paraId="63E69325" w14:textId="7F419617" w:rsidR="00816F7F" w:rsidRPr="00AC7C6C" w:rsidRDefault="0031173D">
      <w:pPr>
        <w:ind w:firstLine="0"/>
        <w:jc w:val="center"/>
      </w:pPr>
      <w:r w:rsidRPr="00AC7C6C">
        <w:t>-----------------------------------------------</w:t>
      </w:r>
    </w:p>
    <w:p w14:paraId="1FA7DBDE" w14:textId="77777777" w:rsidR="00816F7F" w:rsidRPr="00AC7C6C" w:rsidRDefault="00816F7F"/>
    <w:p w14:paraId="05AA9CEF" w14:textId="77777777" w:rsidR="00816F7F" w:rsidRPr="00AC7C6C" w:rsidRDefault="00816F7F">
      <w:pPr>
        <w:spacing w:before="0" w:after="0" w:line="240" w:lineRule="auto"/>
        <w:ind w:firstLine="0"/>
        <w:rPr>
          <w:rFonts w:ascii="Verdana" w:hAnsi="Verdana"/>
          <w:i/>
          <w:sz w:val="20"/>
        </w:rPr>
      </w:pPr>
    </w:p>
    <w:p w14:paraId="7D5322A9" w14:textId="77777777" w:rsidR="00816F7F" w:rsidRDefault="00816F7F"/>
    <w:sectPr w:rsidR="00816F7F">
      <w:headerReference w:type="default" r:id="rId16"/>
      <w:footerReference w:type="default" r:id="rId17"/>
      <w:pgSz w:w="11907" w:h="16840"/>
      <w:pgMar w:top="1134"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951BD" w14:textId="77777777" w:rsidR="00851F06" w:rsidRPr="00AC7C6C" w:rsidRDefault="00851F06">
      <w:pPr>
        <w:spacing w:before="0" w:after="0" w:line="240" w:lineRule="auto"/>
      </w:pPr>
      <w:r w:rsidRPr="00AC7C6C">
        <w:separator/>
      </w:r>
    </w:p>
  </w:endnote>
  <w:endnote w:type="continuationSeparator" w:id="0">
    <w:p w14:paraId="58A44EA6" w14:textId="77777777" w:rsidR="00851F06" w:rsidRPr="00AC7C6C" w:rsidRDefault="00851F06">
      <w:pPr>
        <w:spacing w:before="0" w:after="0" w:line="240" w:lineRule="auto"/>
      </w:pPr>
      <w:r w:rsidRPr="00AC7C6C">
        <w:continuationSeparator/>
      </w:r>
    </w:p>
  </w:endnote>
  <w:endnote w:type="continuationNotice" w:id="1">
    <w:p w14:paraId="2AD78328" w14:textId="77777777" w:rsidR="00851F06" w:rsidRPr="00AC7C6C" w:rsidRDefault="00851F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153515"/>
      <w:docPartObj>
        <w:docPartGallery w:val="Page Numbers (Bottom of Page)"/>
        <w:docPartUnique/>
      </w:docPartObj>
    </w:sdtPr>
    <w:sdtEndPr/>
    <w:sdtContent>
      <w:p w14:paraId="5E0605A0" w14:textId="20084E3A" w:rsidR="00816F7F" w:rsidRPr="00AC7C6C" w:rsidRDefault="0068458D">
        <w:pPr>
          <w:pStyle w:val="Footer"/>
          <w:tabs>
            <w:tab w:val="right" w:pos="9639"/>
          </w:tabs>
          <w:ind w:firstLine="0"/>
        </w:pPr>
        <w:r w:rsidRPr="00AC7C6C">
          <w:rPr>
            <w:rFonts w:ascii="Arial" w:hAnsi="Arial" w:cs="Arial"/>
            <w:sz w:val="14"/>
            <w:szCs w:val="14"/>
          </w:rPr>
          <w:t>KhoaCNTT-Trường ĐHBK, ĐHĐN</w:t>
        </w:r>
        <w:r w:rsidR="0031173D" w:rsidRPr="00AC7C6C">
          <w:tab/>
        </w:r>
        <w:r w:rsidR="0031173D" w:rsidRPr="00AC7C6C">
          <w:fldChar w:fldCharType="begin"/>
        </w:r>
        <w:r w:rsidR="0031173D" w:rsidRPr="00AC7C6C">
          <w:instrText xml:space="preserve"> PAGE   \* MERGEFORMAT </w:instrText>
        </w:r>
        <w:r w:rsidR="0031173D" w:rsidRPr="00AC7C6C">
          <w:fldChar w:fldCharType="separate"/>
        </w:r>
        <w:r w:rsidR="0031173D" w:rsidRPr="00AC7C6C">
          <w:t>2</w:t>
        </w:r>
        <w:r w:rsidR="0031173D" w:rsidRPr="00AC7C6C">
          <w:fldChar w:fldCharType="end"/>
        </w:r>
      </w:p>
    </w:sdtContent>
  </w:sdt>
  <w:p w14:paraId="2812C26A" w14:textId="77777777" w:rsidR="00816F7F" w:rsidRPr="00AC7C6C" w:rsidRDefault="00816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0EEAF" w14:textId="77777777" w:rsidR="00851F06" w:rsidRPr="00AC7C6C" w:rsidRDefault="00851F06">
      <w:pPr>
        <w:spacing w:before="0" w:after="0" w:line="240" w:lineRule="auto"/>
      </w:pPr>
      <w:r w:rsidRPr="00AC7C6C">
        <w:separator/>
      </w:r>
    </w:p>
  </w:footnote>
  <w:footnote w:type="continuationSeparator" w:id="0">
    <w:p w14:paraId="37D3AB03" w14:textId="77777777" w:rsidR="00851F06" w:rsidRPr="00AC7C6C" w:rsidRDefault="00851F06">
      <w:pPr>
        <w:spacing w:before="0" w:after="0" w:line="240" w:lineRule="auto"/>
      </w:pPr>
      <w:r w:rsidRPr="00AC7C6C">
        <w:continuationSeparator/>
      </w:r>
    </w:p>
  </w:footnote>
  <w:footnote w:type="continuationNotice" w:id="1">
    <w:p w14:paraId="15A99310" w14:textId="77777777" w:rsidR="00851F06" w:rsidRPr="00AC7C6C" w:rsidRDefault="00851F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19062" w14:textId="5B930126" w:rsidR="00620047" w:rsidRPr="00AC7C6C" w:rsidRDefault="00620047">
    <w:pPr>
      <w:pStyle w:val="Header"/>
    </w:pPr>
    <w:r w:rsidRPr="00AC7C6C">
      <w:drawing>
        <wp:anchor distT="0" distB="0" distL="114300" distR="114300" simplePos="0" relativeHeight="251658240" behindDoc="0" locked="0" layoutInCell="1" allowOverlap="1" wp14:anchorId="319FE50C" wp14:editId="16CF244A">
          <wp:simplePos x="0" y="0"/>
          <wp:positionH relativeFrom="column">
            <wp:posOffset>6013450</wp:posOffset>
          </wp:positionH>
          <wp:positionV relativeFrom="paragraph">
            <wp:posOffset>-139700</wp:posOffset>
          </wp:positionV>
          <wp:extent cx="241200" cy="241200"/>
          <wp:effectExtent l="0" t="0" r="6985" b="6985"/>
          <wp:wrapNone/>
          <wp:docPr id="629311327" name="Picture 629311327" descr="A logo with arrow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1327" name="Picture 1" descr="A logo with arrows and a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CA02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CA9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549D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3A5E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E2E4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A03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2401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F0BF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8E6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7ADD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E70C8"/>
    <w:multiLevelType w:val="hybridMultilevel"/>
    <w:tmpl w:val="6918235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43A32C2"/>
    <w:multiLevelType w:val="hybridMultilevel"/>
    <w:tmpl w:val="FDEE51F0"/>
    <w:lvl w:ilvl="0" w:tplc="E4588E52">
      <w:start w:val="1"/>
      <w:numFmt w:val="bullet"/>
      <w:pStyle w:val="txtGachDong"/>
      <w:lvlText w:val=""/>
      <w:lvlJc w:val="left"/>
      <w:pPr>
        <w:ind w:left="721"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E0EED7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97CA0D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3DC1C9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454B36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F3AB7A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4DEDC2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73425E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662787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8C2022D"/>
    <w:multiLevelType w:val="multilevel"/>
    <w:tmpl w:val="2F5E6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D6770"/>
    <w:multiLevelType w:val="hybridMultilevel"/>
    <w:tmpl w:val="FA76159A"/>
    <w:lvl w:ilvl="0" w:tplc="3C9446B6">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286624">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6A0220">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76C580">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56B738">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E4523A">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766576">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EE60A8">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523628">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DF639B"/>
    <w:multiLevelType w:val="hybridMultilevel"/>
    <w:tmpl w:val="14D2FB7A"/>
    <w:lvl w:ilvl="0" w:tplc="2800D30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E8E7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4DB9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90305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346B0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1E80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BA48F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6211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1C91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8F5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7807FA"/>
    <w:multiLevelType w:val="hybridMultilevel"/>
    <w:tmpl w:val="892C07D0"/>
    <w:lvl w:ilvl="0" w:tplc="0CB4B56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5E9FE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1A10F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2820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6077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9C766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2AF0F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EA87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D61C4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33A747D"/>
    <w:multiLevelType w:val="hybridMultilevel"/>
    <w:tmpl w:val="BF08266E"/>
    <w:lvl w:ilvl="0" w:tplc="CEB45F8C">
      <w:start w:val="1"/>
      <w:numFmt w:val="decimal"/>
      <w:pStyle w:val="txtTaiLieuThamKhao"/>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2280D"/>
    <w:multiLevelType w:val="hybridMultilevel"/>
    <w:tmpl w:val="8B104A0A"/>
    <w:lvl w:ilvl="0" w:tplc="EC1EB9BC">
      <w:start w:val="1"/>
      <w:numFmt w:val="bullet"/>
      <w:pStyle w:val="txtHoaThi"/>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50209160">
    <w:abstractNumId w:val="15"/>
  </w:num>
  <w:num w:numId="2" w16cid:durableId="741366459">
    <w:abstractNumId w:val="15"/>
  </w:num>
  <w:num w:numId="3" w16cid:durableId="1697732704">
    <w:abstractNumId w:val="18"/>
  </w:num>
  <w:num w:numId="4" w16cid:durableId="597523637">
    <w:abstractNumId w:val="11"/>
  </w:num>
  <w:num w:numId="5" w16cid:durableId="327903382">
    <w:abstractNumId w:val="12"/>
  </w:num>
  <w:num w:numId="6" w16cid:durableId="19882469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9803317">
    <w:abstractNumId w:val="17"/>
  </w:num>
  <w:num w:numId="8" w16cid:durableId="158235612">
    <w:abstractNumId w:val="9"/>
  </w:num>
  <w:num w:numId="9" w16cid:durableId="74205970">
    <w:abstractNumId w:val="7"/>
  </w:num>
  <w:num w:numId="10" w16cid:durableId="1180511202">
    <w:abstractNumId w:val="6"/>
  </w:num>
  <w:num w:numId="11" w16cid:durableId="1029720251">
    <w:abstractNumId w:val="5"/>
  </w:num>
  <w:num w:numId="12" w16cid:durableId="1840654357">
    <w:abstractNumId w:val="4"/>
  </w:num>
  <w:num w:numId="13" w16cid:durableId="1453672486">
    <w:abstractNumId w:val="8"/>
  </w:num>
  <w:num w:numId="14" w16cid:durableId="481041163">
    <w:abstractNumId w:val="3"/>
  </w:num>
  <w:num w:numId="15" w16cid:durableId="870804331">
    <w:abstractNumId w:val="2"/>
  </w:num>
  <w:num w:numId="16" w16cid:durableId="1012342041">
    <w:abstractNumId w:val="1"/>
  </w:num>
  <w:num w:numId="17" w16cid:durableId="2119062576">
    <w:abstractNumId w:val="0"/>
  </w:num>
  <w:num w:numId="18" w16cid:durableId="2128347268">
    <w:abstractNumId w:val="10"/>
  </w:num>
  <w:num w:numId="19" w16cid:durableId="1480659022">
    <w:abstractNumId w:val="16"/>
  </w:num>
  <w:num w:numId="20" w16cid:durableId="1040936594">
    <w:abstractNumId w:val="14"/>
  </w:num>
  <w:num w:numId="21" w16cid:durableId="1539783005">
    <w:abstractNumId w:val="13"/>
  </w:num>
  <w:num w:numId="22" w16cid:durableId="70798905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58"/>
    <w:rsid w:val="00026A7D"/>
    <w:rsid w:val="00044491"/>
    <w:rsid w:val="000647CB"/>
    <w:rsid w:val="00084FA4"/>
    <w:rsid w:val="000B272E"/>
    <w:rsid w:val="000B3614"/>
    <w:rsid w:val="000B4B39"/>
    <w:rsid w:val="000C089A"/>
    <w:rsid w:val="001001AD"/>
    <w:rsid w:val="00130F60"/>
    <w:rsid w:val="00153F82"/>
    <w:rsid w:val="00156F05"/>
    <w:rsid w:val="00156FDA"/>
    <w:rsid w:val="0016192A"/>
    <w:rsid w:val="00161CE1"/>
    <w:rsid w:val="001631F0"/>
    <w:rsid w:val="00187CDB"/>
    <w:rsid w:val="001A0291"/>
    <w:rsid w:val="001F0CB4"/>
    <w:rsid w:val="00242AC9"/>
    <w:rsid w:val="0027424D"/>
    <w:rsid w:val="00287A8A"/>
    <w:rsid w:val="002C166F"/>
    <w:rsid w:val="002F298F"/>
    <w:rsid w:val="0031173D"/>
    <w:rsid w:val="00341388"/>
    <w:rsid w:val="003531FC"/>
    <w:rsid w:val="00361B92"/>
    <w:rsid w:val="00383651"/>
    <w:rsid w:val="00393949"/>
    <w:rsid w:val="0042111E"/>
    <w:rsid w:val="00433E60"/>
    <w:rsid w:val="00454613"/>
    <w:rsid w:val="004808AD"/>
    <w:rsid w:val="004A5938"/>
    <w:rsid w:val="004A5E10"/>
    <w:rsid w:val="004A7111"/>
    <w:rsid w:val="004C4587"/>
    <w:rsid w:val="004E4C7A"/>
    <w:rsid w:val="004F0111"/>
    <w:rsid w:val="005117FC"/>
    <w:rsid w:val="00527CE4"/>
    <w:rsid w:val="005332E8"/>
    <w:rsid w:val="005639DC"/>
    <w:rsid w:val="00573CA2"/>
    <w:rsid w:val="006072F5"/>
    <w:rsid w:val="006129AB"/>
    <w:rsid w:val="00620047"/>
    <w:rsid w:val="00630FC2"/>
    <w:rsid w:val="006564DA"/>
    <w:rsid w:val="0068458D"/>
    <w:rsid w:val="006913CF"/>
    <w:rsid w:val="00696515"/>
    <w:rsid w:val="006D0BB4"/>
    <w:rsid w:val="006D715E"/>
    <w:rsid w:val="007136BE"/>
    <w:rsid w:val="00725E88"/>
    <w:rsid w:val="007401C1"/>
    <w:rsid w:val="007466A3"/>
    <w:rsid w:val="0075591E"/>
    <w:rsid w:val="00785130"/>
    <w:rsid w:val="00786E76"/>
    <w:rsid w:val="00797342"/>
    <w:rsid w:val="007D2CCE"/>
    <w:rsid w:val="007D722D"/>
    <w:rsid w:val="007E5344"/>
    <w:rsid w:val="007F31F2"/>
    <w:rsid w:val="00804A96"/>
    <w:rsid w:val="00810820"/>
    <w:rsid w:val="00816F7F"/>
    <w:rsid w:val="00821523"/>
    <w:rsid w:val="008459D0"/>
    <w:rsid w:val="00851F06"/>
    <w:rsid w:val="00862A38"/>
    <w:rsid w:val="00876BA5"/>
    <w:rsid w:val="008A4715"/>
    <w:rsid w:val="008B29EF"/>
    <w:rsid w:val="008B69E3"/>
    <w:rsid w:val="008F4557"/>
    <w:rsid w:val="008F4F57"/>
    <w:rsid w:val="00940471"/>
    <w:rsid w:val="0098519D"/>
    <w:rsid w:val="0098542D"/>
    <w:rsid w:val="0098718B"/>
    <w:rsid w:val="009A1534"/>
    <w:rsid w:val="009A62F3"/>
    <w:rsid w:val="009D5A03"/>
    <w:rsid w:val="009E3993"/>
    <w:rsid w:val="009F135D"/>
    <w:rsid w:val="00A073FB"/>
    <w:rsid w:val="00A14667"/>
    <w:rsid w:val="00A8028F"/>
    <w:rsid w:val="00AB1DF1"/>
    <w:rsid w:val="00AC7C6C"/>
    <w:rsid w:val="00AE70F1"/>
    <w:rsid w:val="00B12E64"/>
    <w:rsid w:val="00B31ABD"/>
    <w:rsid w:val="00B32569"/>
    <w:rsid w:val="00B369FA"/>
    <w:rsid w:val="00B46992"/>
    <w:rsid w:val="00B531B3"/>
    <w:rsid w:val="00B5744C"/>
    <w:rsid w:val="00B824BE"/>
    <w:rsid w:val="00B9750B"/>
    <w:rsid w:val="00BA02B7"/>
    <w:rsid w:val="00C009DB"/>
    <w:rsid w:val="00C13283"/>
    <w:rsid w:val="00C41828"/>
    <w:rsid w:val="00C87B27"/>
    <w:rsid w:val="00CB1BB9"/>
    <w:rsid w:val="00CE0C1C"/>
    <w:rsid w:val="00CF1959"/>
    <w:rsid w:val="00CF3A8A"/>
    <w:rsid w:val="00D26F58"/>
    <w:rsid w:val="00D40008"/>
    <w:rsid w:val="00D408F1"/>
    <w:rsid w:val="00D4118B"/>
    <w:rsid w:val="00D81DE8"/>
    <w:rsid w:val="00D83378"/>
    <w:rsid w:val="00DF3C27"/>
    <w:rsid w:val="00E31B06"/>
    <w:rsid w:val="00E340F6"/>
    <w:rsid w:val="00E35C1A"/>
    <w:rsid w:val="00E836C8"/>
    <w:rsid w:val="00E91734"/>
    <w:rsid w:val="00E97CBF"/>
    <w:rsid w:val="00EC1111"/>
    <w:rsid w:val="00EF40AB"/>
    <w:rsid w:val="00EF7689"/>
    <w:rsid w:val="00F03A82"/>
    <w:rsid w:val="00F334DC"/>
    <w:rsid w:val="00F44168"/>
    <w:rsid w:val="00F6343E"/>
    <w:rsid w:val="00F67EBA"/>
    <w:rsid w:val="00F877E6"/>
    <w:rsid w:val="00FA62FA"/>
    <w:rsid w:val="00FB5FE5"/>
    <w:rsid w:val="00FC1060"/>
    <w:rsid w:val="00FC1A3E"/>
    <w:rsid w:val="00FC2D83"/>
    <w:rsid w:val="00FD12DE"/>
    <w:rsid w:val="00FE5094"/>
    <w:rsid w:val="00FF7784"/>
    <w:rsid w:val="036BF589"/>
    <w:rsid w:val="0E074533"/>
    <w:rsid w:val="0FCEF3DC"/>
    <w:rsid w:val="15EC3A68"/>
    <w:rsid w:val="1C952D4C"/>
    <w:rsid w:val="2834DEDE"/>
    <w:rsid w:val="29153466"/>
    <w:rsid w:val="2C5C79E4"/>
    <w:rsid w:val="30F9C00D"/>
    <w:rsid w:val="31803DDF"/>
    <w:rsid w:val="33762862"/>
    <w:rsid w:val="352E8EC1"/>
    <w:rsid w:val="35A679DD"/>
    <w:rsid w:val="3872A14A"/>
    <w:rsid w:val="3FD6E55A"/>
    <w:rsid w:val="44D322C1"/>
    <w:rsid w:val="4DCAA517"/>
    <w:rsid w:val="4E4919E1"/>
    <w:rsid w:val="4F0CA89D"/>
    <w:rsid w:val="506F6DCE"/>
    <w:rsid w:val="51B87155"/>
    <w:rsid w:val="5362DC83"/>
    <w:rsid w:val="54A876FF"/>
    <w:rsid w:val="558CA2AC"/>
    <w:rsid w:val="564B0EF3"/>
    <w:rsid w:val="57CAB78D"/>
    <w:rsid w:val="58A4B2CC"/>
    <w:rsid w:val="5A6E8600"/>
    <w:rsid w:val="5B607595"/>
    <w:rsid w:val="5DBDCF67"/>
    <w:rsid w:val="5F56FB38"/>
    <w:rsid w:val="5FBE3F65"/>
    <w:rsid w:val="66BFE121"/>
    <w:rsid w:val="675CF001"/>
    <w:rsid w:val="67DC2538"/>
    <w:rsid w:val="680E5F82"/>
    <w:rsid w:val="68508220"/>
    <w:rsid w:val="69C977F9"/>
    <w:rsid w:val="6B3C960C"/>
    <w:rsid w:val="70A33905"/>
    <w:rsid w:val="7526141A"/>
    <w:rsid w:val="7619597A"/>
    <w:rsid w:val="778013D1"/>
    <w:rsid w:val="7A8E799B"/>
    <w:rsid w:val="7C5C00CE"/>
    <w:rsid w:val="7D68FE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CBD1B"/>
  <w15:chartTrackingRefBased/>
  <w15:docId w15:val="{EA712F0B-649F-44FB-BA66-3605361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3D"/>
    <w:pPr>
      <w:spacing w:before="60" w:after="60" w:line="360" w:lineRule="atLeast"/>
      <w:ind w:firstLine="360"/>
      <w:jc w:val="both"/>
    </w:pPr>
    <w:rPr>
      <w:rFonts w:eastAsiaTheme="minorEastAsia"/>
      <w:noProof/>
      <w:color w:val="000000"/>
      <w:sz w:val="26"/>
      <w:szCs w:val="26"/>
    </w:rPr>
  </w:style>
  <w:style w:type="paragraph" w:styleId="Heading1">
    <w:name w:val="heading 1"/>
    <w:basedOn w:val="Normal"/>
    <w:link w:val="Heading1Char"/>
    <w:uiPriority w:val="9"/>
    <w:qFormat/>
    <w:rsid w:val="00153F82"/>
    <w:pPr>
      <w:keepNext/>
      <w:numPr>
        <w:numId w:val="5"/>
      </w:numPr>
      <w:spacing w:before="240" w:after="240"/>
      <w:jc w:val="left"/>
      <w:outlineLvl w:val="0"/>
    </w:pPr>
    <w:rPr>
      <w:b/>
      <w:bCs/>
      <w:kern w:val="36"/>
      <w:sz w:val="32"/>
      <w:szCs w:val="32"/>
    </w:rPr>
  </w:style>
  <w:style w:type="paragraph" w:styleId="Heading2">
    <w:name w:val="heading 2"/>
    <w:basedOn w:val="Normal"/>
    <w:link w:val="Heading2Char"/>
    <w:uiPriority w:val="9"/>
    <w:qFormat/>
    <w:rsid w:val="00D4118B"/>
    <w:pPr>
      <w:keepNext/>
      <w:numPr>
        <w:ilvl w:val="1"/>
        <w:numId w:val="5"/>
      </w:numPr>
      <w:spacing w:before="120" w:after="120"/>
      <w:ind w:left="567" w:hanging="567"/>
      <w:outlineLvl w:val="1"/>
    </w:pPr>
    <w:rPr>
      <w:b/>
      <w:bCs/>
      <w:i/>
      <w:iCs/>
      <w:sz w:val="28"/>
      <w:szCs w:val="28"/>
    </w:rPr>
  </w:style>
  <w:style w:type="paragraph" w:styleId="Heading3">
    <w:name w:val="heading 3"/>
    <w:basedOn w:val="Heading2"/>
    <w:link w:val="Heading3Char"/>
    <w:qFormat/>
    <w:rsid w:val="00D4118B"/>
    <w:pPr>
      <w:numPr>
        <w:ilvl w:val="2"/>
      </w:numPr>
      <w:ind w:left="851" w:hanging="851"/>
      <w:outlineLvl w:val="2"/>
    </w:pPr>
  </w:style>
  <w:style w:type="paragraph" w:styleId="Heading4">
    <w:name w:val="heading 4"/>
    <w:basedOn w:val="Normal"/>
    <w:link w:val="Heading4Char"/>
    <w:qFormat/>
    <w:pPr>
      <w:keepNext/>
      <w:ind w:firstLine="0"/>
      <w:outlineLvl w:val="3"/>
    </w:pPr>
    <w:rPr>
      <w:i/>
      <w:iCs/>
    </w:rPr>
  </w:style>
  <w:style w:type="paragraph" w:styleId="Heading5">
    <w:name w:val="heading 5"/>
    <w:basedOn w:val="Normal"/>
    <w:link w:val="Heading5Char"/>
    <w:uiPriority w:val="9"/>
    <w:qFormat/>
    <w:pPr>
      <w:keepNext/>
      <w:ind w:firstLine="0"/>
      <w:outlineLvl w:val="4"/>
    </w:pPr>
    <w:rPr>
      <w:i/>
      <w:iCs/>
    </w:rPr>
  </w:style>
  <w:style w:type="paragraph" w:styleId="Heading6">
    <w:name w:val="heading 6"/>
    <w:basedOn w:val="Normal"/>
    <w:link w:val="Heading6Char"/>
    <w:qFormat/>
    <w:pPr>
      <w:keepNext/>
      <w:ind w:firstLine="0"/>
      <w:outlineLvl w:val="5"/>
    </w:pPr>
    <w:rPr>
      <w:b/>
      <w:bCs/>
    </w:rPr>
  </w:style>
  <w:style w:type="paragraph" w:styleId="Heading7">
    <w:name w:val="heading 7"/>
    <w:basedOn w:val="Normal"/>
    <w:link w:val="Heading7Char"/>
    <w:uiPriority w:val="9"/>
    <w:semiHidden/>
    <w:qFormat/>
    <w:pPr>
      <w:keepNext/>
      <w:ind w:firstLine="0"/>
      <w:outlineLvl w:val="6"/>
    </w:pPr>
    <w:rPr>
      <w:b/>
      <w:bCs/>
    </w:rPr>
  </w:style>
  <w:style w:type="paragraph" w:styleId="Heading8">
    <w:name w:val="heading 8"/>
    <w:basedOn w:val="Normal"/>
    <w:link w:val="Heading8Char"/>
    <w:uiPriority w:val="9"/>
    <w:semiHidden/>
    <w:qFormat/>
    <w:pPr>
      <w:keepNext/>
      <w:ind w:firstLine="0"/>
      <w:outlineLvl w:val="7"/>
    </w:pPr>
    <w:rPr>
      <w:b/>
      <w:bCs/>
    </w:rPr>
  </w:style>
  <w:style w:type="paragraph" w:styleId="Heading9">
    <w:name w:val="heading 9"/>
    <w:basedOn w:val="Normal"/>
    <w:link w:val="Heading9Char"/>
    <w:uiPriority w:val="9"/>
    <w:semiHidden/>
    <w:qFormat/>
    <w:pPr>
      <w:keepNext/>
      <w:ind w:firstLine="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153F82"/>
    <w:rPr>
      <w:rFonts w:eastAsiaTheme="minorEastAsia"/>
      <w:b/>
      <w:bCs/>
      <w:color w:val="000000"/>
      <w:kern w:val="36"/>
      <w:sz w:val="32"/>
      <w:szCs w:val="32"/>
    </w:rPr>
  </w:style>
  <w:style w:type="character" w:customStyle="1" w:styleId="Heading2Char">
    <w:name w:val="Heading 2 Char"/>
    <w:basedOn w:val="DefaultParagraphFont"/>
    <w:link w:val="Heading2"/>
    <w:locked/>
    <w:rsid w:val="00D4118B"/>
    <w:rPr>
      <w:rFonts w:eastAsiaTheme="minorEastAsia"/>
      <w:b/>
      <w:bCs/>
      <w:i/>
      <w:iCs/>
      <w:color w:val="000000"/>
      <w:sz w:val="28"/>
      <w:szCs w:val="28"/>
    </w:rPr>
  </w:style>
  <w:style w:type="character" w:customStyle="1" w:styleId="Heading3Char">
    <w:name w:val="Heading 3 Char"/>
    <w:basedOn w:val="DefaultParagraphFont"/>
    <w:link w:val="Heading3"/>
    <w:locked/>
    <w:rsid w:val="00D4118B"/>
    <w:rPr>
      <w:rFonts w:eastAsiaTheme="minorEastAsia"/>
      <w:b/>
      <w:bCs/>
      <w:i/>
      <w:iCs/>
      <w:color w:val="000000"/>
      <w:sz w:val="28"/>
      <w:szCs w:val="28"/>
    </w:rPr>
  </w:style>
  <w:style w:type="character" w:customStyle="1" w:styleId="Heading4Char">
    <w:name w:val="Heading 4 Char"/>
    <w:basedOn w:val="DefaultParagraphFont"/>
    <w:link w:val="Heading4"/>
    <w:locked/>
    <w:rPr>
      <w:rFonts w:eastAsiaTheme="minorEastAsia"/>
      <w:i/>
      <w:iCs/>
      <w:color w:val="000000"/>
      <w:sz w:val="26"/>
      <w:szCs w:val="26"/>
    </w:rPr>
  </w:style>
  <w:style w:type="character" w:customStyle="1" w:styleId="Heading5Char">
    <w:name w:val="Heading 5 Char"/>
    <w:basedOn w:val="DefaultParagraphFont"/>
    <w:link w:val="Heading5"/>
    <w:uiPriority w:val="9"/>
    <w:locked/>
    <w:rPr>
      <w:rFonts w:eastAsiaTheme="minorEastAsia"/>
      <w:i/>
      <w:iCs/>
      <w:color w:val="000000"/>
      <w:sz w:val="26"/>
      <w:szCs w:val="26"/>
    </w:rPr>
  </w:style>
  <w:style w:type="character" w:customStyle="1" w:styleId="Heading6Char">
    <w:name w:val="Heading 6 Char"/>
    <w:basedOn w:val="DefaultParagraphFont"/>
    <w:link w:val="Heading6"/>
    <w:locked/>
    <w:rPr>
      <w:rFonts w:eastAsiaTheme="minorEastAsia"/>
      <w:b/>
      <w:bCs/>
      <w:color w:val="000000"/>
      <w:sz w:val="26"/>
      <w:szCs w:val="26"/>
    </w:rPr>
  </w:style>
  <w:style w:type="character" w:customStyle="1" w:styleId="Heading7Char">
    <w:name w:val="Heading 7 Char"/>
    <w:basedOn w:val="DefaultParagraphFont"/>
    <w:link w:val="Heading7"/>
    <w:uiPriority w:val="9"/>
    <w:semiHidden/>
    <w:locked/>
    <w:rPr>
      <w:rFonts w:eastAsiaTheme="minorEastAsia"/>
      <w:b/>
      <w:bCs/>
      <w:color w:val="000000"/>
      <w:sz w:val="26"/>
      <w:szCs w:val="26"/>
    </w:rPr>
  </w:style>
  <w:style w:type="character" w:customStyle="1" w:styleId="Heading8Char">
    <w:name w:val="Heading 8 Char"/>
    <w:basedOn w:val="DefaultParagraphFont"/>
    <w:link w:val="Heading8"/>
    <w:uiPriority w:val="9"/>
    <w:semiHidden/>
    <w:locked/>
    <w:rPr>
      <w:rFonts w:eastAsiaTheme="minorEastAsia"/>
      <w:b/>
      <w:bCs/>
      <w:color w:val="000000"/>
      <w:sz w:val="26"/>
      <w:szCs w:val="26"/>
    </w:rPr>
  </w:style>
  <w:style w:type="character" w:customStyle="1" w:styleId="Heading9Char">
    <w:name w:val="Heading 9 Char"/>
    <w:basedOn w:val="DefaultParagraphFont"/>
    <w:link w:val="Heading9"/>
    <w:uiPriority w:val="9"/>
    <w:semiHidden/>
    <w:locked/>
    <w:rPr>
      <w:rFonts w:eastAsiaTheme="minorEastAsia"/>
      <w:b/>
      <w:bCs/>
      <w:i/>
      <w:iCs/>
      <w:color w:val="000000"/>
      <w:sz w:val="26"/>
      <w:szCs w:val="26"/>
    </w:rPr>
  </w:style>
  <w:style w:type="paragraph" w:styleId="TOC1">
    <w:name w:val="toc 1"/>
    <w:basedOn w:val="Normal"/>
    <w:autoRedefine/>
    <w:uiPriority w:val="39"/>
    <w:unhideWhenUsed/>
    <w:pPr>
      <w:spacing w:before="0" w:after="0" w:line="240" w:lineRule="auto"/>
    </w:pPr>
    <w:rPr>
      <w:b/>
      <w:bCs/>
    </w:rPr>
  </w:style>
  <w:style w:type="paragraph" w:styleId="TOC2">
    <w:name w:val="toc 2"/>
    <w:basedOn w:val="Normal"/>
    <w:autoRedefine/>
    <w:uiPriority w:val="39"/>
    <w:unhideWhenUsed/>
    <w:pPr>
      <w:spacing w:before="0" w:after="0" w:line="240" w:lineRule="auto"/>
      <w:ind w:left="261"/>
    </w:pPr>
    <w:rPr>
      <w:sz w:val="24"/>
      <w:szCs w:val="24"/>
    </w:rPr>
  </w:style>
  <w:style w:type="paragraph" w:styleId="TOC3">
    <w:name w:val="toc 3"/>
    <w:basedOn w:val="Normal"/>
    <w:autoRedefine/>
    <w:uiPriority w:val="39"/>
    <w:unhideWhenUsed/>
    <w:pPr>
      <w:spacing w:before="0" w:after="0" w:line="240" w:lineRule="auto"/>
      <w:ind w:left="522"/>
    </w:pPr>
    <w:rPr>
      <w:sz w:val="24"/>
      <w:szCs w:val="24"/>
    </w:rPr>
  </w:style>
  <w:style w:type="paragraph" w:styleId="TOC4">
    <w:name w:val="toc 4"/>
    <w:basedOn w:val="Normal"/>
    <w:autoRedefine/>
    <w:uiPriority w:val="39"/>
    <w:semiHidden/>
    <w:unhideWhenUsed/>
    <w:pPr>
      <w:spacing w:before="0" w:after="0" w:line="240" w:lineRule="auto"/>
      <w:ind w:left="782"/>
    </w:pPr>
    <w:rPr>
      <w:i/>
      <w:iCs/>
      <w:sz w:val="24"/>
      <w:szCs w:val="24"/>
    </w:rPr>
  </w:style>
  <w:style w:type="paragraph" w:styleId="TOC5">
    <w:name w:val="toc 5"/>
    <w:basedOn w:val="Normal"/>
    <w:autoRedefine/>
    <w:uiPriority w:val="39"/>
    <w:semiHidden/>
    <w:unhideWhenUsed/>
    <w:pPr>
      <w:ind w:left="1040"/>
    </w:pPr>
  </w:style>
  <w:style w:type="paragraph" w:styleId="TOC6">
    <w:name w:val="toc 6"/>
    <w:basedOn w:val="Normal"/>
    <w:autoRedefine/>
    <w:uiPriority w:val="39"/>
    <w:semiHidden/>
    <w:unhideWhenUsed/>
    <w:pPr>
      <w:ind w:left="1300"/>
    </w:pPr>
  </w:style>
  <w:style w:type="paragraph" w:styleId="TOC7">
    <w:name w:val="toc 7"/>
    <w:basedOn w:val="Normal"/>
    <w:autoRedefine/>
    <w:uiPriority w:val="39"/>
    <w:semiHidden/>
    <w:unhideWhenUsed/>
    <w:pPr>
      <w:ind w:left="1560"/>
    </w:pPr>
  </w:style>
  <w:style w:type="paragraph" w:styleId="TOC8">
    <w:name w:val="toc 8"/>
    <w:basedOn w:val="Normal"/>
    <w:autoRedefine/>
    <w:uiPriority w:val="39"/>
    <w:semiHidden/>
    <w:unhideWhenUsed/>
    <w:pPr>
      <w:ind w:left="1820"/>
    </w:pPr>
  </w:style>
  <w:style w:type="paragraph" w:styleId="TOC9">
    <w:name w:val="toc 9"/>
    <w:basedOn w:val="Normal"/>
    <w:autoRedefine/>
    <w:uiPriority w:val="39"/>
    <w:semiHidden/>
    <w:unhideWhenUsed/>
    <w:pPr>
      <w:ind w:left="2080"/>
    </w:pPr>
  </w:style>
  <w:style w:type="paragraph" w:styleId="CommentText">
    <w:name w:val="annotation text"/>
    <w:basedOn w:val="Normal"/>
    <w:link w:val="CommentTextChar"/>
    <w:uiPriority w:val="99"/>
    <w:semiHidden/>
    <w:unhideWhenUsed/>
    <w:pPr>
      <w:spacing w:line="240" w:lineRule="auto"/>
      <w:ind w:firstLine="0"/>
    </w:pPr>
    <w:rPr>
      <w:color w:val="auto"/>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locked/>
    <w:rPr>
      <w:color w:val="000000"/>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locked/>
    <w:rPr>
      <w:color w:val="000000"/>
    </w:rPr>
  </w:style>
  <w:style w:type="paragraph" w:styleId="Caption">
    <w:name w:val="caption"/>
    <w:basedOn w:val="Normal"/>
    <w:uiPriority w:val="35"/>
    <w:semiHidden/>
    <w:qFormat/>
    <w:pPr>
      <w:spacing w:before="0"/>
      <w:ind w:firstLine="0"/>
      <w:jc w:val="center"/>
    </w:pPr>
    <w:rPr>
      <w:sz w:val="24"/>
      <w:szCs w:val="24"/>
    </w:rPr>
  </w:style>
  <w:style w:type="paragraph" w:styleId="Title">
    <w:name w:val="Title"/>
    <w:basedOn w:val="Normal"/>
    <w:link w:val="TitleChar"/>
    <w:uiPriority w:val="10"/>
    <w:semiHidden/>
    <w:qFormat/>
    <w:pPr>
      <w:spacing w:after="360" w:line="240" w:lineRule="auto"/>
      <w:ind w:firstLine="0"/>
      <w:jc w:val="center"/>
    </w:pPr>
    <w:rPr>
      <w:b/>
      <w:bCs/>
      <w:sz w:val="38"/>
      <w:szCs w:val="38"/>
    </w:rPr>
  </w:style>
  <w:style w:type="character" w:customStyle="1" w:styleId="TitleChar">
    <w:name w:val="Title Char"/>
    <w:basedOn w:val="DefaultParagraphFont"/>
    <w:link w:val="Title"/>
    <w:uiPriority w:val="10"/>
    <w:locked/>
    <w:rPr>
      <w:rFonts w:ascii="Calibri Light" w:hAnsi="Calibri Light" w:cs="Calibri Light" w:hint="default"/>
      <w:spacing w:val="-10"/>
    </w:rPr>
  </w:style>
  <w:style w:type="paragraph" w:styleId="CommentSubject">
    <w:name w:val="annotation subject"/>
    <w:basedOn w:val="Normal"/>
    <w:link w:val="CommentSubjectChar"/>
    <w:uiPriority w:val="99"/>
    <w:semiHidden/>
    <w:unhideWhenUsed/>
    <w:pPr>
      <w:spacing w:line="240" w:lineRule="auto"/>
      <w:ind w:firstLine="0"/>
    </w:pPr>
    <w:rPr>
      <w:b/>
      <w:bCs/>
      <w:color w:val="auto"/>
      <w:sz w:val="20"/>
      <w:szCs w:val="20"/>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color w:val="000000"/>
      <w:sz w:val="18"/>
      <w:szCs w:val="18"/>
    </w:rPr>
  </w:style>
  <w:style w:type="paragraph" w:styleId="ListParagraph">
    <w:name w:val="List Paragraph"/>
    <w:basedOn w:val="Normal"/>
    <w:uiPriority w:val="34"/>
    <w:qFormat/>
    <w:pPr>
      <w:ind w:left="720"/>
    </w:pPr>
  </w:style>
  <w:style w:type="paragraph" w:styleId="TOCHeading">
    <w:name w:val="TOC Heading"/>
    <w:basedOn w:val="Normal"/>
    <w:uiPriority w:val="39"/>
    <w:semiHidden/>
    <w:unhideWhenUsed/>
    <w:qFormat/>
    <w:pPr>
      <w:keepNext/>
      <w:spacing w:before="240" w:after="0" w:line="252" w:lineRule="auto"/>
      <w:ind w:firstLine="0"/>
      <w:jc w:val="left"/>
    </w:pPr>
    <w:rPr>
      <w:rFonts w:ascii="Cambria" w:hAnsi="Cambria"/>
      <w:color w:val="365F91"/>
      <w:sz w:val="32"/>
      <w:szCs w:val="32"/>
    </w:rPr>
  </w:style>
  <w:style w:type="paragraph" w:customStyle="1" w:styleId="txtHoaThi">
    <w:name w:val="_txtHoaThi"/>
    <w:basedOn w:val="Normal"/>
    <w:uiPriority w:val="99"/>
    <w:semiHidden/>
    <w:qFormat/>
    <w:pPr>
      <w:numPr>
        <w:numId w:val="3"/>
      </w:numPr>
      <w:ind w:left="567" w:hanging="283"/>
    </w:pPr>
    <w:rPr>
      <w:rFonts w:eastAsia="Times New Roman"/>
    </w:rPr>
  </w:style>
  <w:style w:type="paragraph" w:customStyle="1" w:styleId="txtCommand">
    <w:name w:val="_txtCommand"/>
    <w:basedOn w:val="Normal"/>
    <w:uiPriority w:val="99"/>
    <w:semiHidden/>
    <w:qFormat/>
    <w:rsid w:val="00D81DE8"/>
    <w:pPr>
      <w:spacing w:before="120" w:after="120" w:line="240" w:lineRule="auto"/>
      <w:ind w:firstLine="0"/>
      <w:jc w:val="left"/>
    </w:pPr>
    <w:rPr>
      <w:rFonts w:ascii="Verdana" w:hAnsi="Verdana"/>
      <w:b/>
      <w:bCs/>
      <w:sz w:val="18"/>
      <w:szCs w:val="18"/>
    </w:rPr>
  </w:style>
  <w:style w:type="paragraph" w:customStyle="1" w:styleId="txtCourier">
    <w:name w:val="_txtCourier"/>
    <w:basedOn w:val="Normal"/>
    <w:uiPriority w:val="99"/>
    <w:semiHidden/>
    <w:qFormat/>
    <w:rsid w:val="009E3993"/>
    <w:pPr>
      <w:spacing w:before="0" w:after="0" w:line="240" w:lineRule="auto"/>
      <w:ind w:left="567" w:hanging="283"/>
      <w:jc w:val="left"/>
    </w:pPr>
    <w:rPr>
      <w:rFonts w:ascii="Courier New" w:hAnsi="Courier New" w:cs="Courier New"/>
      <w:sz w:val="20"/>
      <w:szCs w:val="20"/>
    </w:rPr>
  </w:style>
  <w:style w:type="paragraph" w:customStyle="1" w:styleId="txtHinhCaption">
    <w:name w:val="_txtHinhCaption"/>
    <w:basedOn w:val="txtHoaThi"/>
    <w:uiPriority w:val="99"/>
    <w:semiHidden/>
    <w:qFormat/>
    <w:rsid w:val="001F0CB4"/>
    <w:pPr>
      <w:numPr>
        <w:numId w:val="0"/>
      </w:numPr>
      <w:spacing w:before="240"/>
      <w:jc w:val="center"/>
    </w:pPr>
    <w:rPr>
      <w:i/>
      <w:iCs/>
    </w:rPr>
  </w:style>
  <w:style w:type="paragraph" w:customStyle="1" w:styleId="txtNoiDung">
    <w:name w:val="_txtNoiDung"/>
    <w:basedOn w:val="Normal"/>
    <w:uiPriority w:val="99"/>
    <w:qFormat/>
    <w:pPr>
      <w:ind w:firstLine="284"/>
    </w:pPr>
  </w:style>
  <w:style w:type="paragraph" w:customStyle="1" w:styleId="txtGachDong">
    <w:name w:val="_txtGachDong"/>
    <w:basedOn w:val="Normal"/>
    <w:uiPriority w:val="99"/>
    <w:semiHidden/>
    <w:qFormat/>
    <w:pPr>
      <w:numPr>
        <w:numId w:val="4"/>
      </w:numPr>
      <w:spacing w:before="0" w:after="0" w:line="264" w:lineRule="auto"/>
      <w:ind w:left="720" w:hanging="363"/>
    </w:pPr>
    <w:rPr>
      <w:rFonts w:eastAsia="Times New Roman"/>
      <w:sz w:val="24"/>
      <w:szCs w:val="22"/>
    </w:rPr>
  </w:style>
  <w:style w:type="paragraph" w:customStyle="1" w:styleId="txtTieuDe01">
    <w:name w:val="_txtTieuDe01"/>
    <w:basedOn w:val="Normal"/>
    <w:uiPriority w:val="99"/>
    <w:semiHidden/>
    <w:qFormat/>
    <w:rsid w:val="00786E76"/>
    <w:pPr>
      <w:ind w:firstLine="0"/>
      <w:jc w:val="center"/>
    </w:pPr>
    <w:rPr>
      <w:b/>
      <w:bCs/>
      <w:sz w:val="30"/>
      <w:szCs w:val="30"/>
    </w:rPr>
  </w:style>
  <w:style w:type="paragraph" w:customStyle="1" w:styleId="txtTieuDe02">
    <w:name w:val="_txtTieuDe02"/>
    <w:basedOn w:val="TOCHeading"/>
    <w:uiPriority w:val="99"/>
    <w:semiHidden/>
    <w:qFormat/>
    <w:pPr>
      <w:spacing w:before="0"/>
      <w:jc w:val="center"/>
    </w:pPr>
    <w:rPr>
      <w:rFonts w:ascii="Verdana" w:hAnsi="Verdana"/>
      <w:b/>
      <w:bCs/>
      <w:color w:val="auto"/>
      <w:sz w:val="28"/>
      <w:szCs w:val="28"/>
    </w:rPr>
  </w:style>
  <w:style w:type="paragraph" w:customStyle="1" w:styleId="txtTieuDe03">
    <w:name w:val="_txtTieuDe03"/>
    <w:basedOn w:val="Normal"/>
    <w:uiPriority w:val="99"/>
    <w:qFormat/>
    <w:pPr>
      <w:keepNext/>
      <w:spacing w:before="0" w:after="0" w:line="360" w:lineRule="auto"/>
      <w:ind w:firstLine="0"/>
      <w:jc w:val="left"/>
    </w:pPr>
    <w:rPr>
      <w:b/>
      <w:bCs/>
      <w:color w:val="auto"/>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xtTaiLieuThamKhao">
    <w:name w:val="_txtTaiLieuThamKhao"/>
    <w:basedOn w:val="txtNoiDung"/>
    <w:qFormat/>
    <w:rsid w:val="00B5744C"/>
    <w:pPr>
      <w:numPr>
        <w:numId w:val="7"/>
      </w:numPr>
      <w:spacing w:line="240" w:lineRule="auto"/>
      <w:ind w:left="567" w:hanging="567"/>
    </w:pPr>
    <w:rPr>
      <w:sz w:val="22"/>
      <w:szCs w:val="22"/>
    </w:rPr>
  </w:style>
  <w:style w:type="character" w:styleId="UnresolvedMention">
    <w:name w:val="Unresolved Mention"/>
    <w:basedOn w:val="DefaultParagraphFont"/>
    <w:uiPriority w:val="99"/>
    <w:semiHidden/>
    <w:unhideWhenUsed/>
    <w:rsid w:val="00804A96"/>
    <w:rPr>
      <w:color w:val="605E5C"/>
      <w:shd w:val="clear" w:color="auto" w:fill="E1DFDD"/>
    </w:rPr>
  </w:style>
  <w:style w:type="paragraph" w:customStyle="1" w:styleId="txtHinh">
    <w:name w:val="_txtHinh"/>
    <w:basedOn w:val="txtNoiDung"/>
    <w:qFormat/>
    <w:rsid w:val="00AE70F1"/>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1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C8EA341C65F439DF36CA1354CD8F6" ma:contentTypeVersion="18" ma:contentTypeDescription="Create a new document." ma:contentTypeScope="" ma:versionID="be707d8df9d3693c99b28dd6528cf6c8">
  <xsd:schema xmlns:xsd="http://www.w3.org/2001/XMLSchema" xmlns:xs="http://www.w3.org/2001/XMLSchema" xmlns:p="http://schemas.microsoft.com/office/2006/metadata/properties" xmlns:ns3="cde614ba-fb6a-4eaf-9df4-43af8ee3c594" xmlns:ns4="42f11bd1-d4d0-411a-889a-04eb067cfc24" targetNamespace="http://schemas.microsoft.com/office/2006/metadata/properties" ma:root="true" ma:fieldsID="de6486cfe1ef6e00220f84c676ee60ed" ns3:_="" ns4:_="">
    <xsd:import namespace="cde614ba-fb6a-4eaf-9df4-43af8ee3c594"/>
    <xsd:import namespace="42f11bd1-d4d0-411a-889a-04eb067cfc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614ba-fb6a-4eaf-9df4-43af8ee3c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f11bd1-d4d0-411a-889a-04eb067cfc2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de614ba-fb6a-4eaf-9df4-43af8ee3c594" xsi:nil="true"/>
  </documentManagement>
</p:properties>
</file>

<file path=customXml/itemProps1.xml><?xml version="1.0" encoding="utf-8"?>
<ds:datastoreItem xmlns:ds="http://schemas.openxmlformats.org/officeDocument/2006/customXml" ds:itemID="{91B02FF0-35EE-4B7E-B31E-FB3896A0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e614ba-fb6a-4eaf-9df4-43af8ee3c594"/>
    <ds:schemaRef ds:uri="42f11bd1-d4d0-411a-889a-04eb067cf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8C311D-F0E7-4374-AECA-7D6F13F1C966}">
  <ds:schemaRefs>
    <ds:schemaRef ds:uri="http://schemas.microsoft.com/sharepoint/v3/contenttype/forms"/>
  </ds:schemaRefs>
</ds:datastoreItem>
</file>

<file path=customXml/itemProps3.xml><?xml version="1.0" encoding="utf-8"?>
<ds:datastoreItem xmlns:ds="http://schemas.openxmlformats.org/officeDocument/2006/customXml" ds:itemID="{A425AB6D-0E76-4370-A998-6E687E8EFCC6}">
  <ds:schemaRefs>
    <ds:schemaRef ds:uri="http://schemas.microsoft.com/office/2006/documentManagement/types"/>
    <ds:schemaRef ds:uri="http://purl.org/dc/dcmitype/"/>
    <ds:schemaRef ds:uri="42f11bd1-d4d0-411a-889a-04eb067cfc24"/>
    <ds:schemaRef ds:uri="http://schemas.microsoft.com/office/2006/metadata/properties"/>
    <ds:schemaRef ds:uri="http://purl.org/dc/elements/1.1/"/>
    <ds:schemaRef ds:uri="cde614ba-fb6a-4eaf-9df4-43af8ee3c594"/>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427</Words>
  <Characters>2544</Characters>
  <Application>Microsoft Office Word</Application>
  <DocSecurity>0</DocSecurity>
  <Lines>21</Lines>
  <Paragraphs>5</Paragraphs>
  <ScaleCrop>false</ScaleCrop>
  <Company/>
  <LinksUpToDate>false</LinksUpToDate>
  <CharactersWithSpaces>2966</CharactersWithSpaces>
  <SharedDoc>false</SharedDoc>
  <HLinks>
    <vt:vector size="24" baseType="variant">
      <vt:variant>
        <vt:i4>1048632</vt:i4>
      </vt:variant>
      <vt:variant>
        <vt:i4>20</vt:i4>
      </vt:variant>
      <vt:variant>
        <vt:i4>0</vt:i4>
      </vt:variant>
      <vt:variant>
        <vt:i4>5</vt:i4>
      </vt:variant>
      <vt:variant>
        <vt:lpwstr/>
      </vt:variant>
      <vt:variant>
        <vt:lpwstr>_Toc175047876</vt:lpwstr>
      </vt:variant>
      <vt:variant>
        <vt:i4>1048632</vt:i4>
      </vt:variant>
      <vt:variant>
        <vt:i4>14</vt:i4>
      </vt:variant>
      <vt:variant>
        <vt:i4>0</vt:i4>
      </vt:variant>
      <vt:variant>
        <vt:i4>5</vt:i4>
      </vt:variant>
      <vt:variant>
        <vt:lpwstr/>
      </vt:variant>
      <vt:variant>
        <vt:lpwstr>_Toc175047875</vt:lpwstr>
      </vt:variant>
      <vt:variant>
        <vt:i4>1048632</vt:i4>
      </vt:variant>
      <vt:variant>
        <vt:i4>8</vt:i4>
      </vt:variant>
      <vt:variant>
        <vt:i4>0</vt:i4>
      </vt:variant>
      <vt:variant>
        <vt:i4>5</vt:i4>
      </vt:variant>
      <vt:variant>
        <vt:lpwstr/>
      </vt:variant>
      <vt:variant>
        <vt:lpwstr>_Toc175047874</vt:lpwstr>
      </vt:variant>
      <vt:variant>
        <vt:i4>1048632</vt:i4>
      </vt:variant>
      <vt:variant>
        <vt:i4>2</vt:i4>
      </vt:variant>
      <vt:variant>
        <vt:i4>0</vt:i4>
      </vt:variant>
      <vt:variant>
        <vt:i4>5</vt:i4>
      </vt:variant>
      <vt:variant>
        <vt:lpwstr/>
      </vt:variant>
      <vt:variant>
        <vt:lpwstr>_Toc175047873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Nguyen Tan Khoi</dc:creator>
  <cp:keywords/>
  <dc:description/>
  <cp:lastModifiedBy>ntkhoi@dut.udn.vn</cp:lastModifiedBy>
  <cp:revision>4</cp:revision>
  <dcterms:created xsi:type="dcterms:W3CDTF">2024-08-30T02:43:00Z</dcterms:created>
  <dcterms:modified xsi:type="dcterms:W3CDTF">2024-08-30T03:00:00Z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0x010100CF6C8EA341C65F439DF36CA1354CD8F6</vt:lpwstr>
  </property>
</Properties>
</file>