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D3566" w14:textId="00805FA1" w:rsidR="004E7CE8" w:rsidRDefault="00C01EEF">
      <w:r>
        <w:t>Tuan sau kt GK</w:t>
      </w:r>
    </w:p>
    <w:sectPr w:rsidR="004E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9E"/>
    <w:rsid w:val="00052A9E"/>
    <w:rsid w:val="004E7CE8"/>
    <w:rsid w:val="00902599"/>
    <w:rsid w:val="00C01EEF"/>
    <w:rsid w:val="00DB370B"/>
    <w:rsid w:val="00F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E143"/>
  <w15:chartTrackingRefBased/>
  <w15:docId w15:val="{68614672-B3D2-44E2-87C3-882EC62B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2</cp:revision>
  <dcterms:created xsi:type="dcterms:W3CDTF">2024-09-27T06:14:00Z</dcterms:created>
  <dcterms:modified xsi:type="dcterms:W3CDTF">2024-09-27T06:14:00Z</dcterms:modified>
</cp:coreProperties>
</file>