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AFC1" w14:textId="6F7E632B" w:rsidR="004E7CE8" w:rsidRDefault="00192816">
      <w:pPr>
        <w:rPr>
          <w:lang w:val="vi-VN"/>
        </w:rPr>
      </w:pPr>
      <w:r>
        <w:t>Protégé (Công</w:t>
      </w:r>
      <w:r>
        <w:rPr>
          <w:lang w:val="vi-VN"/>
        </w:rPr>
        <w:t xml:space="preserve"> cụ tạo Onto</w:t>
      </w:r>
      <w:r>
        <w:t>logy)</w:t>
      </w:r>
    </w:p>
    <w:p w14:paraId="34BCFCB3" w14:textId="571E8B59" w:rsidR="003723FC" w:rsidRPr="003723FC" w:rsidRDefault="003723FC">
      <w:pPr>
        <w:rPr>
          <w:lang w:val="vi-VN"/>
        </w:rPr>
      </w:pPr>
      <w:r>
        <w:rPr>
          <w:lang w:val="vi-VN"/>
        </w:rPr>
        <w:t>Topic 5</w:t>
      </w:r>
    </w:p>
    <w:sectPr w:rsidR="003723FC" w:rsidRPr="0037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19"/>
    <w:rsid w:val="00192816"/>
    <w:rsid w:val="003723FC"/>
    <w:rsid w:val="003F0B19"/>
    <w:rsid w:val="004E7CE8"/>
    <w:rsid w:val="0073059C"/>
    <w:rsid w:val="00902599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676D"/>
  <w15:chartTrackingRefBased/>
  <w15:docId w15:val="{7C5F9FA4-603A-4F6E-89DF-34D883E4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3</cp:revision>
  <dcterms:created xsi:type="dcterms:W3CDTF">2024-09-11T00:19:00Z</dcterms:created>
  <dcterms:modified xsi:type="dcterms:W3CDTF">2024-09-11T03:43:00Z</dcterms:modified>
</cp:coreProperties>
</file>