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1D" w:rsidRPr="00C51E8E" w:rsidRDefault="007568B5" w:rsidP="006C0F38">
      <w:pPr>
        <w:adjustRightInd w:val="0"/>
        <w:spacing w:line="0" w:lineRule="atLeast"/>
        <w:jc w:val="center"/>
        <w:rPr>
          <w:rFonts w:ascii="標楷體" w:eastAsia="標楷體" w:hAnsi="標楷體" w:cs="SimSun"/>
          <w:kern w:val="0"/>
          <w:sz w:val="32"/>
          <w:szCs w:val="32"/>
          <w:lang w:val="zh-TW"/>
        </w:rPr>
      </w:pPr>
      <w:bookmarkStart w:id="0" w:name="_GoBack"/>
      <w:bookmarkEnd w:id="0"/>
      <w:r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臺中</w:t>
      </w:r>
      <w:r w:rsidR="00510471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市</w:t>
      </w:r>
      <w:r w:rsidR="002C04D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110</w:t>
      </w:r>
      <w:r w:rsidR="00F46C1D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年</w:t>
      </w:r>
      <w:r w:rsidR="00432DEB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度</w:t>
      </w:r>
      <w:r w:rsidR="006C0F38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電子</w:t>
      </w:r>
      <w:r w:rsidR="00F47FCD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賀卡</w:t>
      </w:r>
      <w:r w:rsidR="00751D5F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徵稿</w:t>
      </w:r>
      <w:r w:rsidR="00F46C1D" w:rsidRPr="00C51E8E">
        <w:rPr>
          <w:rFonts w:ascii="標楷體" w:eastAsia="標楷體" w:hAnsi="標楷體" w:cs="SimSun" w:hint="eastAsia"/>
          <w:kern w:val="0"/>
          <w:sz w:val="32"/>
          <w:szCs w:val="32"/>
          <w:lang w:val="zh-TW"/>
        </w:rPr>
        <w:t>活動實施計畫</w:t>
      </w:r>
    </w:p>
    <w:p w:rsidR="000B522A" w:rsidRDefault="000B522A" w:rsidP="00A34622">
      <w:pPr>
        <w:snapToGrid w:val="0"/>
        <w:spacing w:line="360" w:lineRule="auto"/>
        <w:ind w:leftChars="46" w:left="424" w:hangingChars="112" w:hanging="314"/>
        <w:rPr>
          <w:rFonts w:ascii="標楷體" w:eastAsia="標楷體" w:hAnsi="標楷體"/>
          <w:sz w:val="28"/>
          <w:szCs w:val="28"/>
        </w:rPr>
      </w:pPr>
    </w:p>
    <w:p w:rsidR="00786CF3" w:rsidRPr="000C298C" w:rsidRDefault="00C7483A" w:rsidP="00227326">
      <w:pPr>
        <w:snapToGrid w:val="0"/>
        <w:spacing w:line="360" w:lineRule="auto"/>
        <w:ind w:leftChars="46" w:left="424" w:hangingChars="112" w:hanging="31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</w:t>
      </w:r>
      <w:r w:rsidR="00786CF3" w:rsidRPr="000C298C">
        <w:rPr>
          <w:rFonts w:ascii="標楷體" w:eastAsia="標楷體" w:hAnsi="標楷體" w:hint="eastAsia"/>
          <w:sz w:val="28"/>
          <w:szCs w:val="28"/>
        </w:rPr>
        <w:t>、依據：</w:t>
      </w:r>
      <w:r w:rsidR="00500E18" w:rsidRPr="00500E18">
        <w:rPr>
          <w:rFonts w:ascii="標楷體" w:eastAsia="標楷體" w:hAnsi="標楷體" w:hint="eastAsia"/>
          <w:sz w:val="28"/>
          <w:szCs w:val="28"/>
        </w:rPr>
        <w:t>本市</w:t>
      </w:r>
      <w:r w:rsidR="002C04DE">
        <w:rPr>
          <w:rFonts w:ascii="標楷體" w:eastAsia="標楷體" w:hAnsi="標楷體" w:hint="eastAsia"/>
          <w:sz w:val="28"/>
          <w:szCs w:val="28"/>
        </w:rPr>
        <w:t>110</w:t>
      </w:r>
      <w:r w:rsidR="00500E18" w:rsidRPr="00500E18">
        <w:rPr>
          <w:rFonts w:ascii="標楷體" w:eastAsia="標楷體" w:hAnsi="標楷體" w:hint="eastAsia"/>
          <w:sz w:val="28"/>
          <w:szCs w:val="28"/>
        </w:rPr>
        <w:t>年度資訊教育推動細部計畫辦理</w:t>
      </w:r>
      <w:r w:rsidR="0062470E" w:rsidRPr="0062470E">
        <w:rPr>
          <w:rFonts w:ascii="標楷體" w:eastAsia="標楷體" w:hAnsi="標楷體" w:hint="eastAsia"/>
          <w:sz w:val="28"/>
          <w:szCs w:val="28"/>
        </w:rPr>
        <w:t>。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519" w:hangingChars="146" w:hanging="409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貳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、目的</w:t>
      </w:r>
      <w:r w:rsidR="000C298C" w:rsidRPr="000C298C">
        <w:rPr>
          <w:rFonts w:ascii="標楷體" w:eastAsia="標楷體" w:hAnsi="標楷體" w:hint="eastAsia"/>
          <w:sz w:val="28"/>
          <w:szCs w:val="28"/>
        </w:rPr>
        <w:t>：</w:t>
      </w:r>
    </w:p>
    <w:p w:rsidR="00F46C1D" w:rsidRPr="000C298C" w:rsidRDefault="00F46C1D" w:rsidP="009A12F8">
      <w:pPr>
        <w:snapToGrid w:val="0"/>
        <w:spacing w:line="360" w:lineRule="auto"/>
        <w:ind w:leftChars="236" w:left="566" w:firstLine="1"/>
        <w:rPr>
          <w:rFonts w:ascii="標楷體" w:eastAsia="標楷體" w:hAnsi="標楷體"/>
          <w:sz w:val="28"/>
          <w:szCs w:val="28"/>
        </w:rPr>
      </w:pPr>
      <w:r w:rsidRPr="000C298C">
        <w:rPr>
          <w:rFonts w:ascii="標楷體" w:eastAsia="標楷體" w:hAnsi="標楷體" w:hint="eastAsia"/>
          <w:sz w:val="28"/>
          <w:szCs w:val="28"/>
        </w:rPr>
        <w:t>為迎接</w:t>
      </w:r>
      <w:r w:rsidR="006C0F38" w:rsidRPr="009A12F8">
        <w:rPr>
          <w:rFonts w:ascii="標楷體" w:eastAsia="標楷體" w:hAnsi="標楷體" w:hint="eastAsia"/>
          <w:sz w:val="28"/>
          <w:szCs w:val="28"/>
        </w:rPr>
        <w:t>教師節</w:t>
      </w:r>
      <w:r w:rsidR="00500E18" w:rsidRPr="009A12F8">
        <w:rPr>
          <w:rFonts w:ascii="標楷體" w:eastAsia="標楷體" w:hAnsi="標楷體"/>
          <w:sz w:val="28"/>
          <w:szCs w:val="28"/>
        </w:rPr>
        <w:t>及農曆</w:t>
      </w:r>
      <w:r w:rsidR="0091089A">
        <w:rPr>
          <w:rFonts w:ascii="標楷體" w:eastAsia="標楷體" w:hAnsi="標楷體" w:hint="eastAsia"/>
          <w:sz w:val="28"/>
          <w:szCs w:val="28"/>
        </w:rPr>
        <w:t>虎</w:t>
      </w:r>
      <w:r w:rsidR="00DF205B" w:rsidRPr="009A12F8">
        <w:rPr>
          <w:rFonts w:ascii="標楷體" w:eastAsia="標楷體" w:hAnsi="標楷體"/>
          <w:sz w:val="28"/>
          <w:szCs w:val="28"/>
        </w:rPr>
        <w:t>年</w:t>
      </w:r>
      <w:r w:rsidR="00500E18" w:rsidRPr="009A12F8">
        <w:rPr>
          <w:rFonts w:ascii="標楷體" w:eastAsia="標楷體" w:hAnsi="標楷體"/>
          <w:sz w:val="28"/>
          <w:szCs w:val="28"/>
        </w:rPr>
        <w:t>新年</w:t>
      </w:r>
      <w:r w:rsidR="00366DA3" w:rsidRPr="000C298C">
        <w:rPr>
          <w:rFonts w:ascii="標楷體" w:eastAsia="標楷體" w:hAnsi="標楷體" w:hint="eastAsia"/>
          <w:sz w:val="28"/>
          <w:szCs w:val="28"/>
        </w:rPr>
        <w:t>到來</w:t>
      </w:r>
      <w:r w:rsidRPr="000C298C">
        <w:rPr>
          <w:rFonts w:ascii="標楷體" w:eastAsia="標楷體" w:hAnsi="標楷體" w:hint="eastAsia"/>
          <w:sz w:val="28"/>
          <w:szCs w:val="28"/>
        </w:rPr>
        <w:t>，特舉辦</w:t>
      </w:r>
      <w:r w:rsidR="00227326">
        <w:rPr>
          <w:rFonts w:ascii="標楷體" w:eastAsia="標楷體" w:hAnsi="標楷體" w:hint="eastAsia"/>
          <w:sz w:val="28"/>
          <w:szCs w:val="28"/>
        </w:rPr>
        <w:t>「</w:t>
      </w:r>
      <w:r w:rsidR="00F47FCD" w:rsidRPr="000C298C">
        <w:rPr>
          <w:rFonts w:ascii="標楷體" w:eastAsia="標楷體" w:hAnsi="標楷體" w:hint="eastAsia"/>
          <w:sz w:val="28"/>
          <w:szCs w:val="28"/>
        </w:rPr>
        <w:t>電子賀卡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徵稿</w:t>
      </w:r>
      <w:r w:rsidR="00E21099">
        <w:rPr>
          <w:rFonts w:ascii="標楷體" w:eastAsia="標楷體" w:hAnsi="標楷體" w:hint="eastAsia"/>
          <w:sz w:val="28"/>
          <w:szCs w:val="28"/>
        </w:rPr>
        <w:t>活動</w:t>
      </w:r>
      <w:r w:rsidR="00227326">
        <w:rPr>
          <w:rFonts w:ascii="標楷體" w:eastAsia="標楷體" w:hAnsi="標楷體" w:hint="eastAsia"/>
          <w:sz w:val="28"/>
          <w:szCs w:val="28"/>
        </w:rPr>
        <w:t>」</w:t>
      </w:r>
      <w:r w:rsidR="00E21099">
        <w:rPr>
          <w:rFonts w:ascii="標楷體" w:eastAsia="標楷體" w:hAnsi="標楷體"/>
          <w:sz w:val="28"/>
          <w:szCs w:val="28"/>
        </w:rPr>
        <w:t>，</w:t>
      </w:r>
      <w:r w:rsidR="009220FC">
        <w:rPr>
          <w:rFonts w:ascii="標楷體" w:eastAsia="標楷體" w:hAnsi="標楷體" w:hint="eastAsia"/>
          <w:sz w:val="28"/>
          <w:szCs w:val="28"/>
        </w:rPr>
        <w:t>透過</w:t>
      </w:r>
      <w:r w:rsidRPr="000C298C">
        <w:rPr>
          <w:rFonts w:ascii="標楷體" w:eastAsia="標楷體" w:hAnsi="標楷體" w:hint="eastAsia"/>
          <w:sz w:val="28"/>
          <w:szCs w:val="28"/>
        </w:rPr>
        <w:t>全</w:t>
      </w:r>
      <w:r w:rsidR="00510471">
        <w:rPr>
          <w:rFonts w:ascii="標楷體" w:eastAsia="標楷體" w:hAnsi="標楷體" w:hint="eastAsia"/>
          <w:sz w:val="28"/>
          <w:szCs w:val="28"/>
        </w:rPr>
        <w:t>市</w:t>
      </w:r>
      <w:r w:rsidR="00F47FCD" w:rsidRPr="000C298C">
        <w:rPr>
          <w:rFonts w:ascii="標楷體" w:eastAsia="標楷體" w:hAnsi="標楷體" w:hint="eastAsia"/>
          <w:sz w:val="28"/>
          <w:szCs w:val="28"/>
        </w:rPr>
        <w:t>高中及</w:t>
      </w:r>
      <w:r w:rsidRPr="000C298C">
        <w:rPr>
          <w:rFonts w:ascii="標楷體" w:eastAsia="標楷體" w:hAnsi="標楷體" w:hint="eastAsia"/>
          <w:sz w:val="28"/>
          <w:szCs w:val="28"/>
        </w:rPr>
        <w:t>國中小所有學子結合藝術與資訊</w:t>
      </w:r>
      <w:r w:rsidR="00E21099">
        <w:rPr>
          <w:rFonts w:ascii="標楷體" w:eastAsia="標楷體" w:hAnsi="標楷體"/>
          <w:sz w:val="28"/>
          <w:szCs w:val="28"/>
        </w:rPr>
        <w:t>能力</w:t>
      </w:r>
      <w:r w:rsidRPr="000C298C">
        <w:rPr>
          <w:rFonts w:ascii="標楷體" w:eastAsia="標楷體" w:hAnsi="標楷體" w:hint="eastAsia"/>
          <w:sz w:val="28"/>
          <w:szCs w:val="28"/>
        </w:rPr>
        <w:t>，製作溫馨且富創意的</w:t>
      </w:r>
      <w:r w:rsidR="006C0F38" w:rsidRPr="009A12F8">
        <w:rPr>
          <w:rFonts w:ascii="標楷體" w:eastAsia="標楷體" w:hAnsi="標楷體" w:hint="eastAsia"/>
          <w:sz w:val="28"/>
          <w:szCs w:val="28"/>
        </w:rPr>
        <w:t>教師節</w:t>
      </w:r>
      <w:r w:rsidR="00500E18" w:rsidRPr="009A12F8">
        <w:rPr>
          <w:rFonts w:ascii="標楷體" w:eastAsia="標楷體" w:hAnsi="標楷體"/>
          <w:sz w:val="28"/>
          <w:szCs w:val="28"/>
        </w:rPr>
        <w:t>及</w:t>
      </w:r>
      <w:r w:rsidR="00AB5863">
        <w:rPr>
          <w:rFonts w:ascii="標楷體" w:eastAsia="標楷體" w:hAnsi="標楷體" w:hint="eastAsia"/>
          <w:sz w:val="28"/>
          <w:szCs w:val="28"/>
        </w:rPr>
        <w:t>虎</w:t>
      </w:r>
      <w:r w:rsidR="00DF205B" w:rsidRPr="009A12F8">
        <w:rPr>
          <w:rFonts w:ascii="標楷體" w:eastAsia="標楷體" w:hAnsi="標楷體"/>
          <w:sz w:val="28"/>
          <w:szCs w:val="28"/>
        </w:rPr>
        <w:t>年新年</w:t>
      </w:r>
      <w:r w:rsidR="0022625B">
        <w:rPr>
          <w:rFonts w:ascii="標楷體" w:eastAsia="標楷體" w:hAnsi="標楷體" w:hint="eastAsia"/>
          <w:sz w:val="28"/>
          <w:szCs w:val="28"/>
        </w:rPr>
        <w:t>賀卡</w:t>
      </w:r>
      <w:r w:rsidR="0021757A">
        <w:rPr>
          <w:rFonts w:ascii="標楷體" w:eastAsia="標楷體" w:hAnsi="標楷體" w:hint="eastAsia"/>
          <w:sz w:val="28"/>
          <w:szCs w:val="28"/>
        </w:rPr>
        <w:t>，以</w:t>
      </w:r>
      <w:r w:rsidR="0022625B">
        <w:rPr>
          <w:rFonts w:ascii="標楷體" w:eastAsia="標楷體" w:hAnsi="標楷體" w:hint="eastAsia"/>
          <w:sz w:val="28"/>
          <w:szCs w:val="28"/>
        </w:rPr>
        <w:t>表達</w:t>
      </w:r>
      <w:r w:rsidR="00454EE0">
        <w:rPr>
          <w:rFonts w:ascii="標楷體" w:eastAsia="標楷體" w:hAnsi="標楷體"/>
          <w:sz w:val="28"/>
          <w:szCs w:val="28"/>
        </w:rPr>
        <w:t>感恩</w:t>
      </w:r>
      <w:r w:rsidR="003D751A" w:rsidRPr="000C298C">
        <w:rPr>
          <w:rFonts w:ascii="標楷體" w:eastAsia="標楷體" w:hAnsi="標楷體" w:hint="eastAsia"/>
          <w:sz w:val="28"/>
          <w:szCs w:val="28"/>
        </w:rPr>
        <w:t>與祝福</w:t>
      </w:r>
      <w:r w:rsidR="00DF205B">
        <w:rPr>
          <w:rFonts w:ascii="標楷體" w:eastAsia="標楷體" w:hAnsi="標楷體"/>
          <w:sz w:val="28"/>
          <w:szCs w:val="28"/>
        </w:rPr>
        <w:t>之</w:t>
      </w:r>
      <w:r w:rsidRPr="000C298C">
        <w:rPr>
          <w:rFonts w:ascii="標楷體" w:eastAsia="標楷體" w:hAnsi="標楷體" w:hint="eastAsia"/>
          <w:sz w:val="28"/>
          <w:szCs w:val="28"/>
        </w:rPr>
        <w:t>心意。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519" w:hangingChars="146" w:hanging="409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參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</w:t>
      </w:r>
      <w:r w:rsidR="00C20C78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主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辦單位：</w:t>
      </w:r>
      <w:r w:rsidR="007568B5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臺中</w:t>
      </w:r>
      <w:r w:rsidR="00510471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市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政府</w:t>
      </w:r>
      <w:r w:rsidR="002D19CB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教育局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519" w:hangingChars="146" w:hanging="409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肆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、承辦單位：</w:t>
      </w:r>
      <w:r w:rsidR="00ED1348" w:rsidRPr="00ED1348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臺中市</w:t>
      </w:r>
      <w:r w:rsidR="00897680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烏日</w:t>
      </w:r>
      <w:r w:rsidR="00911156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區</w:t>
      </w:r>
      <w:r w:rsidR="00897680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烏日</w:t>
      </w:r>
      <w:r w:rsidR="00D84F52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國民</w:t>
      </w:r>
      <w:r w:rsidR="00751D5F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小</w:t>
      </w:r>
      <w:r w:rsidR="00D84F52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學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519" w:hangingChars="146" w:hanging="409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伍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、參加對象：</w:t>
      </w:r>
      <w:r w:rsidR="00AE3747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本市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各公私立</w:t>
      </w:r>
      <w:r w:rsidR="00897680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高級中等學校、</w:t>
      </w:r>
      <w:r w:rsidR="00D84F52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國民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中</w:t>
      </w:r>
      <w:r w:rsidR="00897680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學及國民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小學學生。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519" w:hangingChars="146" w:hanging="409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陸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、活動內容：</w:t>
      </w:r>
    </w:p>
    <w:p w:rsidR="00DF205B" w:rsidRPr="009A12F8" w:rsidRDefault="00DF205B" w:rsidP="001D00B7">
      <w:pPr>
        <w:snapToGrid w:val="0"/>
        <w:spacing w:line="360" w:lineRule="auto"/>
        <w:ind w:leftChars="234" w:left="1130" w:hangingChars="203" w:hanging="568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 w:hint="eastAsia"/>
          <w:sz w:val="28"/>
          <w:szCs w:val="28"/>
        </w:rPr>
        <w:t>一</w:t>
      </w:r>
      <w:r w:rsidR="00B40997">
        <w:rPr>
          <w:rFonts w:ascii="標楷體" w:eastAsia="標楷體" w:hAnsi="標楷體" w:hint="eastAsia"/>
          <w:sz w:val="28"/>
          <w:szCs w:val="28"/>
        </w:rPr>
        <w:t>、</w:t>
      </w:r>
      <w:r w:rsidRPr="009A12F8">
        <w:rPr>
          <w:rFonts w:ascii="標楷體" w:eastAsia="標楷體" w:hAnsi="標楷體"/>
          <w:sz w:val="28"/>
          <w:szCs w:val="28"/>
        </w:rPr>
        <w:t>賀卡類別</w:t>
      </w:r>
      <w:r w:rsidRPr="009A12F8">
        <w:rPr>
          <w:rFonts w:ascii="標楷體" w:eastAsia="標楷體" w:hAnsi="標楷體" w:hint="eastAsia"/>
          <w:sz w:val="28"/>
          <w:szCs w:val="28"/>
        </w:rPr>
        <w:t>:</w:t>
      </w:r>
      <w:r w:rsidRPr="009A12F8">
        <w:rPr>
          <w:rFonts w:ascii="標楷體" w:eastAsia="標楷體" w:hAnsi="標楷體"/>
          <w:sz w:val="28"/>
          <w:szCs w:val="28"/>
        </w:rPr>
        <w:t>教師節賀卡</w:t>
      </w:r>
      <w:r w:rsidR="005770D4">
        <w:rPr>
          <w:rFonts w:ascii="標楷體" w:eastAsia="標楷體" w:hAnsi="標楷體" w:hint="eastAsia"/>
          <w:sz w:val="28"/>
          <w:szCs w:val="28"/>
        </w:rPr>
        <w:t>及</w:t>
      </w:r>
      <w:r w:rsidR="002C04DE">
        <w:rPr>
          <w:rFonts w:ascii="標楷體" w:eastAsia="標楷體" w:hAnsi="標楷體" w:hint="eastAsia"/>
          <w:sz w:val="28"/>
          <w:szCs w:val="28"/>
        </w:rPr>
        <w:t>虎</w:t>
      </w:r>
      <w:r w:rsidRPr="009A12F8">
        <w:rPr>
          <w:rFonts w:ascii="標楷體" w:eastAsia="標楷體" w:hAnsi="標楷體"/>
          <w:sz w:val="28"/>
          <w:szCs w:val="28"/>
        </w:rPr>
        <w:t>年新年賀卡</w:t>
      </w:r>
      <w:r w:rsidR="0022625B" w:rsidRPr="009A12F8">
        <w:rPr>
          <w:rFonts w:ascii="標楷體" w:eastAsia="標楷體" w:hAnsi="標楷體"/>
          <w:sz w:val="28"/>
          <w:szCs w:val="28"/>
        </w:rPr>
        <w:t>共</w:t>
      </w:r>
      <w:r w:rsidR="003A61A6">
        <w:rPr>
          <w:rFonts w:ascii="標楷體" w:eastAsia="標楷體" w:hAnsi="標楷體" w:hint="eastAsia"/>
          <w:sz w:val="28"/>
          <w:szCs w:val="28"/>
        </w:rPr>
        <w:t>2</w:t>
      </w:r>
      <w:r w:rsidR="0022625B" w:rsidRPr="009A12F8">
        <w:rPr>
          <w:rFonts w:ascii="標楷體" w:eastAsia="標楷體" w:hAnsi="標楷體"/>
          <w:sz w:val="28"/>
          <w:szCs w:val="28"/>
        </w:rPr>
        <w:t>類</w:t>
      </w:r>
      <w:r w:rsidR="00897680">
        <w:rPr>
          <w:rFonts w:ascii="標楷體" w:eastAsia="標楷體" w:hAnsi="標楷體" w:hint="eastAsia"/>
          <w:sz w:val="28"/>
          <w:szCs w:val="28"/>
        </w:rPr>
        <w:t>(全部為靜態圖片，不分學制組別)</w:t>
      </w:r>
      <w:r w:rsidR="00114509">
        <w:rPr>
          <w:rFonts w:ascii="標楷體" w:eastAsia="標楷體" w:hAnsi="標楷體" w:hint="eastAsia"/>
          <w:sz w:val="28"/>
          <w:szCs w:val="28"/>
        </w:rPr>
        <w:t>。</w:t>
      </w:r>
    </w:p>
    <w:p w:rsidR="00E85AD0" w:rsidRPr="009A12F8" w:rsidRDefault="00DF205B" w:rsidP="001D00B7">
      <w:pPr>
        <w:snapToGrid w:val="0"/>
        <w:spacing w:line="360" w:lineRule="auto"/>
        <w:ind w:leftChars="234" w:left="1130" w:hangingChars="203" w:hanging="568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二</w:t>
      </w:r>
      <w:r w:rsidR="00B40997">
        <w:rPr>
          <w:rFonts w:ascii="標楷體" w:eastAsia="標楷體" w:hAnsi="標楷體" w:hint="eastAsia"/>
          <w:sz w:val="28"/>
          <w:szCs w:val="28"/>
        </w:rPr>
        <w:t>、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報名</w:t>
      </w:r>
      <w:r w:rsidRPr="009A12F8">
        <w:rPr>
          <w:rFonts w:ascii="標楷體" w:eastAsia="標楷體" w:hAnsi="標楷體"/>
          <w:sz w:val="28"/>
          <w:szCs w:val="28"/>
        </w:rPr>
        <w:t>投稿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方式: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1</w:t>
      </w:r>
      <w:r w:rsidR="002C04DE">
        <w:rPr>
          <w:rFonts w:ascii="標楷體" w:eastAsia="標楷體" w:hAnsi="標楷體" w:hint="eastAsia"/>
          <w:sz w:val="28"/>
          <w:szCs w:val="28"/>
        </w:rPr>
        <w:t>10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年</w:t>
      </w:r>
      <w:r w:rsidR="002C04DE">
        <w:rPr>
          <w:rFonts w:ascii="標楷體" w:eastAsia="標楷體" w:hAnsi="標楷體" w:hint="eastAsia"/>
          <w:sz w:val="28"/>
          <w:szCs w:val="28"/>
        </w:rPr>
        <w:t>5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月</w:t>
      </w:r>
      <w:r w:rsidR="002C04DE">
        <w:rPr>
          <w:rFonts w:ascii="標楷體" w:eastAsia="標楷體" w:hAnsi="標楷體" w:hint="eastAsia"/>
          <w:sz w:val="28"/>
          <w:szCs w:val="28"/>
        </w:rPr>
        <w:t>17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日</w:t>
      </w:r>
      <w:r w:rsidR="00DE2EA5" w:rsidRPr="009A12F8">
        <w:rPr>
          <w:rFonts w:ascii="標楷體" w:eastAsia="標楷體" w:hAnsi="標楷體" w:hint="eastAsia"/>
          <w:sz w:val="28"/>
          <w:szCs w:val="28"/>
        </w:rPr>
        <w:t>（星期</w:t>
      </w:r>
      <w:r w:rsidR="002C04DE">
        <w:rPr>
          <w:rFonts w:ascii="標楷體" w:eastAsia="標楷體" w:hAnsi="標楷體" w:hint="eastAsia"/>
          <w:sz w:val="28"/>
          <w:szCs w:val="28"/>
        </w:rPr>
        <w:t>一</w:t>
      </w:r>
      <w:r w:rsidR="00DE2EA5" w:rsidRPr="009A12F8">
        <w:rPr>
          <w:rFonts w:ascii="標楷體" w:eastAsia="標楷體" w:hAnsi="標楷體" w:hint="eastAsia"/>
          <w:sz w:val="28"/>
          <w:szCs w:val="28"/>
        </w:rPr>
        <w:t>）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8</w:t>
      </w:r>
      <w:r w:rsidR="00227326">
        <w:rPr>
          <w:rFonts w:ascii="標楷體" w:eastAsia="標楷體" w:hAnsi="標楷體" w:hint="eastAsia"/>
          <w:sz w:val="28"/>
          <w:szCs w:val="28"/>
        </w:rPr>
        <w:t>時</w:t>
      </w:r>
      <w:r w:rsidR="009A3006" w:rsidRPr="009A12F8">
        <w:rPr>
          <w:rFonts w:ascii="標楷體" w:eastAsia="標楷體" w:hAnsi="標楷體" w:hint="eastAsia"/>
          <w:sz w:val="28"/>
          <w:szCs w:val="28"/>
        </w:rPr>
        <w:t>至</w:t>
      </w:r>
      <w:r w:rsidR="00227326">
        <w:rPr>
          <w:rFonts w:ascii="標楷體" w:eastAsia="標楷體" w:hAnsi="標楷體" w:hint="eastAsia"/>
          <w:sz w:val="28"/>
          <w:szCs w:val="28"/>
        </w:rPr>
        <w:t>同年</w:t>
      </w:r>
      <w:r w:rsidR="002C04DE">
        <w:rPr>
          <w:rFonts w:ascii="標楷體" w:eastAsia="標楷體" w:hAnsi="標楷體" w:hint="eastAsia"/>
          <w:sz w:val="28"/>
          <w:szCs w:val="28"/>
        </w:rPr>
        <w:t>5</w:t>
      </w:r>
      <w:r w:rsidR="003D751A" w:rsidRPr="009A12F8">
        <w:rPr>
          <w:rFonts w:ascii="標楷體" w:eastAsia="標楷體" w:hAnsi="標楷體" w:hint="eastAsia"/>
          <w:sz w:val="28"/>
          <w:szCs w:val="28"/>
        </w:rPr>
        <w:t>月</w:t>
      </w:r>
      <w:r w:rsidR="002C04DE">
        <w:rPr>
          <w:rFonts w:ascii="標楷體" w:eastAsia="標楷體" w:hAnsi="標楷體" w:hint="eastAsia"/>
          <w:sz w:val="28"/>
          <w:szCs w:val="28"/>
        </w:rPr>
        <w:t>28</w:t>
      </w:r>
      <w:r w:rsidR="009A3006" w:rsidRPr="009A12F8">
        <w:rPr>
          <w:rFonts w:ascii="標楷體" w:eastAsia="標楷體" w:hAnsi="標楷體" w:hint="eastAsia"/>
          <w:sz w:val="28"/>
          <w:szCs w:val="28"/>
        </w:rPr>
        <w:t>日</w:t>
      </w:r>
      <w:r w:rsidR="00DE2EA5" w:rsidRPr="009A12F8">
        <w:rPr>
          <w:rFonts w:ascii="標楷體" w:eastAsia="標楷體" w:hAnsi="標楷體" w:hint="eastAsia"/>
          <w:sz w:val="28"/>
          <w:szCs w:val="28"/>
        </w:rPr>
        <w:t>（星期</w:t>
      </w:r>
      <w:r w:rsidR="002C04DE">
        <w:rPr>
          <w:rFonts w:ascii="標楷體" w:eastAsia="標楷體" w:hAnsi="標楷體" w:hint="eastAsia"/>
          <w:sz w:val="28"/>
          <w:szCs w:val="28"/>
        </w:rPr>
        <w:t>五</w:t>
      </w:r>
      <w:r w:rsidR="00DE2EA5" w:rsidRPr="009A12F8">
        <w:rPr>
          <w:rFonts w:ascii="標楷體" w:eastAsia="標楷體" w:hAnsi="標楷體" w:hint="eastAsia"/>
          <w:sz w:val="28"/>
          <w:szCs w:val="28"/>
        </w:rPr>
        <w:t>）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24</w:t>
      </w:r>
      <w:r w:rsidR="00227326">
        <w:rPr>
          <w:rFonts w:ascii="標楷體" w:eastAsia="標楷體" w:hAnsi="標楷體" w:hint="eastAsia"/>
          <w:sz w:val="28"/>
          <w:szCs w:val="28"/>
        </w:rPr>
        <w:t>時</w:t>
      </w:r>
      <w:r w:rsidR="007D32E3" w:rsidRPr="009A12F8">
        <w:rPr>
          <w:rFonts w:ascii="標楷體" w:eastAsia="標楷體" w:hAnsi="標楷體" w:hint="eastAsia"/>
          <w:sz w:val="28"/>
          <w:szCs w:val="28"/>
        </w:rPr>
        <w:t>止</w:t>
      </w:r>
      <w:r w:rsidR="009A3006" w:rsidRPr="009A12F8">
        <w:rPr>
          <w:rFonts w:ascii="標楷體" w:eastAsia="標楷體" w:hAnsi="標楷體" w:hint="eastAsia"/>
          <w:sz w:val="28"/>
          <w:szCs w:val="28"/>
        </w:rPr>
        <w:t>，</w:t>
      </w:r>
      <w:r w:rsidR="00D84F52" w:rsidRPr="009A12F8">
        <w:rPr>
          <w:rFonts w:ascii="標楷體" w:eastAsia="標楷體" w:hAnsi="標楷體" w:hint="eastAsia"/>
          <w:sz w:val="28"/>
          <w:szCs w:val="28"/>
        </w:rPr>
        <w:t>由</w:t>
      </w:r>
      <w:r w:rsidR="003C52D2" w:rsidRPr="009A12F8">
        <w:rPr>
          <w:rFonts w:ascii="標楷體" w:eastAsia="標楷體" w:hAnsi="標楷體" w:hint="eastAsia"/>
          <w:sz w:val="28"/>
          <w:szCs w:val="28"/>
        </w:rPr>
        <w:t>學校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教務主任</w:t>
      </w:r>
      <w:r w:rsidR="00227326">
        <w:rPr>
          <w:rFonts w:ascii="標楷體" w:eastAsia="標楷體" w:hAnsi="標楷體" w:hint="eastAsia"/>
          <w:sz w:val="28"/>
          <w:szCs w:val="28"/>
        </w:rPr>
        <w:t>、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教</w:t>
      </w:r>
      <w:r w:rsidR="00C72407" w:rsidRPr="009A12F8">
        <w:rPr>
          <w:rFonts w:ascii="標楷體" w:eastAsia="標楷體" w:hAnsi="標楷體" w:hint="eastAsia"/>
          <w:sz w:val="28"/>
          <w:szCs w:val="28"/>
        </w:rPr>
        <w:t>學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組長</w:t>
      </w:r>
      <w:r w:rsidR="005E4DB0" w:rsidRPr="009A12F8">
        <w:rPr>
          <w:rFonts w:ascii="標楷體" w:eastAsia="標楷體" w:hAnsi="標楷體" w:hint="eastAsia"/>
          <w:sz w:val="28"/>
          <w:szCs w:val="28"/>
        </w:rPr>
        <w:t>或資訊組長以教育局公務帳號</w:t>
      </w:r>
      <w:r w:rsidR="00D84F52" w:rsidRPr="009A12F8">
        <w:rPr>
          <w:rFonts w:ascii="標楷體" w:eastAsia="標楷體" w:hAnsi="標楷體" w:hint="eastAsia"/>
          <w:sz w:val="28"/>
          <w:szCs w:val="28"/>
        </w:rPr>
        <w:t>上網</w:t>
      </w:r>
      <w:r w:rsidR="005E4DB0" w:rsidRPr="009A12F8">
        <w:rPr>
          <w:rFonts w:ascii="標楷體" w:eastAsia="標楷體" w:hAnsi="標楷體" w:hint="eastAsia"/>
          <w:sz w:val="28"/>
          <w:szCs w:val="28"/>
        </w:rPr>
        <w:t>報名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，</w:t>
      </w:r>
      <w:r w:rsidR="00227326">
        <w:rPr>
          <w:rFonts w:ascii="標楷體" w:eastAsia="標楷體" w:hAnsi="標楷體" w:hint="eastAsia"/>
          <w:sz w:val="28"/>
          <w:szCs w:val="28"/>
        </w:rPr>
        <w:t>並</w:t>
      </w:r>
      <w:r w:rsidR="003C52D2" w:rsidRPr="009A12F8">
        <w:rPr>
          <w:rFonts w:ascii="標楷體" w:eastAsia="標楷體" w:hAnsi="標楷體" w:hint="eastAsia"/>
          <w:sz w:val="28"/>
          <w:szCs w:val="28"/>
        </w:rPr>
        <w:t>依</w:t>
      </w:r>
      <w:r w:rsidRPr="009A12F8">
        <w:rPr>
          <w:rFonts w:ascii="標楷體" w:eastAsia="標楷體" w:hAnsi="標楷體"/>
          <w:sz w:val="28"/>
          <w:szCs w:val="28"/>
        </w:rPr>
        <w:t>賀卡類別</w:t>
      </w:r>
      <w:r w:rsidR="003C52D2" w:rsidRPr="009A12F8">
        <w:rPr>
          <w:rFonts w:ascii="標楷體" w:eastAsia="標楷體" w:hAnsi="標楷體" w:hint="eastAsia"/>
          <w:sz w:val="28"/>
          <w:szCs w:val="28"/>
        </w:rPr>
        <w:t>分別</w:t>
      </w:r>
      <w:r w:rsidR="00227326">
        <w:rPr>
          <w:rFonts w:ascii="標楷體" w:eastAsia="標楷體" w:hAnsi="標楷體" w:hint="eastAsia"/>
          <w:sz w:val="28"/>
          <w:szCs w:val="28"/>
        </w:rPr>
        <w:t>填</w:t>
      </w:r>
      <w:r w:rsidR="003C52D2" w:rsidRPr="009A12F8">
        <w:rPr>
          <w:rFonts w:ascii="標楷體" w:eastAsia="標楷體" w:hAnsi="標楷體" w:hint="eastAsia"/>
          <w:sz w:val="28"/>
          <w:szCs w:val="28"/>
        </w:rPr>
        <w:t>報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。</w:t>
      </w:r>
    </w:p>
    <w:p w:rsidR="00F46C1D" w:rsidRPr="009A12F8" w:rsidRDefault="000601F7" w:rsidP="00BA72DC">
      <w:pPr>
        <w:snapToGrid w:val="0"/>
        <w:spacing w:line="360" w:lineRule="auto"/>
        <w:ind w:leftChars="237" w:left="1132" w:hangingChars="201" w:hanging="563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三</w:t>
      </w:r>
      <w:r w:rsidR="00B40997">
        <w:rPr>
          <w:rFonts w:ascii="標楷體" w:eastAsia="標楷體" w:hAnsi="標楷體" w:hint="eastAsia"/>
          <w:sz w:val="28"/>
          <w:szCs w:val="28"/>
        </w:rPr>
        <w:t>、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報名</w:t>
      </w:r>
      <w:r w:rsidR="009B039E" w:rsidRPr="009A12F8">
        <w:rPr>
          <w:rFonts w:ascii="標楷體" w:eastAsia="標楷體" w:hAnsi="標楷體"/>
          <w:sz w:val="28"/>
          <w:szCs w:val="28"/>
        </w:rPr>
        <w:t>投稿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人數</w:t>
      </w:r>
      <w:r w:rsidR="00DF205B" w:rsidRPr="009A12F8">
        <w:rPr>
          <w:rFonts w:ascii="標楷體" w:eastAsia="標楷體" w:hAnsi="標楷體"/>
          <w:sz w:val="28"/>
          <w:szCs w:val="28"/>
        </w:rPr>
        <w:t>限制</w:t>
      </w:r>
      <w:r w:rsidR="007568B5" w:rsidRPr="009A12F8">
        <w:rPr>
          <w:rFonts w:ascii="標楷體" w:eastAsia="標楷體" w:hAnsi="標楷體" w:hint="eastAsia"/>
          <w:sz w:val="28"/>
          <w:szCs w:val="28"/>
        </w:rPr>
        <w:t>: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依</w:t>
      </w:r>
      <w:r w:rsidR="00223342" w:rsidRPr="009A12F8">
        <w:rPr>
          <w:rFonts w:ascii="標楷體" w:eastAsia="標楷體" w:hAnsi="標楷體"/>
          <w:sz w:val="28"/>
          <w:szCs w:val="28"/>
        </w:rPr>
        <w:t>學校普通班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班級數區分</w:t>
      </w:r>
      <w:r w:rsidR="00223342" w:rsidRPr="009A12F8">
        <w:rPr>
          <w:rFonts w:ascii="標楷體" w:eastAsia="標楷體" w:hAnsi="標楷體" w:hint="eastAsia"/>
          <w:sz w:val="28"/>
          <w:szCs w:val="28"/>
        </w:rPr>
        <w:t>(</w:t>
      </w:r>
      <w:r w:rsidR="00223342" w:rsidRPr="009A12F8">
        <w:rPr>
          <w:rFonts w:ascii="標楷體" w:eastAsia="標楷體" w:hAnsi="標楷體"/>
          <w:sz w:val="28"/>
          <w:szCs w:val="28"/>
        </w:rPr>
        <w:t>完全中學及國民中小學各學制加總計算</w:t>
      </w:r>
      <w:r w:rsidR="00223342" w:rsidRPr="009A12F8">
        <w:rPr>
          <w:rFonts w:ascii="標楷體" w:eastAsia="標楷體" w:hAnsi="標楷體" w:hint="eastAsia"/>
          <w:sz w:val="28"/>
          <w:szCs w:val="28"/>
        </w:rPr>
        <w:t>)</w:t>
      </w:r>
      <w:r w:rsidR="00223342" w:rsidRPr="009A12F8">
        <w:rPr>
          <w:rFonts w:ascii="標楷體" w:eastAsia="標楷體" w:hAnsi="標楷體"/>
          <w:sz w:val="28"/>
          <w:szCs w:val="28"/>
        </w:rPr>
        <w:t>，</w:t>
      </w:r>
      <w:r w:rsidR="00A07DD0" w:rsidRPr="009A12F8">
        <w:rPr>
          <w:rFonts w:ascii="標楷體" w:eastAsia="標楷體" w:hAnsi="標楷體" w:hint="eastAsia"/>
          <w:sz w:val="28"/>
          <w:szCs w:val="28"/>
        </w:rPr>
        <w:t>36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班以上</w:t>
      </w:r>
      <w:r w:rsidR="00613EB0" w:rsidRPr="009A12F8">
        <w:rPr>
          <w:rFonts w:ascii="標楷體" w:eastAsia="標楷體" w:hAnsi="標楷體"/>
          <w:sz w:val="28"/>
          <w:szCs w:val="28"/>
        </w:rPr>
        <w:t>每類別至多</w:t>
      </w:r>
      <w:r w:rsidR="00BA7C4E">
        <w:rPr>
          <w:rFonts w:ascii="標楷體" w:eastAsia="標楷體" w:hAnsi="標楷體" w:hint="eastAsia"/>
          <w:sz w:val="28"/>
          <w:szCs w:val="28"/>
        </w:rPr>
        <w:t>10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名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（共</w:t>
      </w:r>
      <w:r w:rsidR="00BA7C4E">
        <w:rPr>
          <w:rFonts w:ascii="標楷體" w:eastAsia="標楷體" w:hAnsi="標楷體"/>
          <w:sz w:val="28"/>
          <w:szCs w:val="28"/>
        </w:rPr>
        <w:t>20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名）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、</w:t>
      </w:r>
      <w:r w:rsidR="00C42EA7" w:rsidRPr="009A12F8">
        <w:rPr>
          <w:rFonts w:ascii="標楷體" w:eastAsia="標楷體" w:hAnsi="標楷體"/>
          <w:sz w:val="28"/>
          <w:szCs w:val="28"/>
        </w:rPr>
        <w:t>13</w:t>
      </w:r>
      <w:r w:rsidR="00971D38">
        <w:rPr>
          <w:rFonts w:ascii="標楷體" w:eastAsia="標楷體" w:hAnsi="標楷體"/>
          <w:sz w:val="28"/>
          <w:szCs w:val="28"/>
        </w:rPr>
        <w:t>至</w:t>
      </w:r>
      <w:r w:rsidR="00971D38">
        <w:rPr>
          <w:rFonts w:ascii="標楷體" w:eastAsia="標楷體" w:hAnsi="標楷體" w:hint="eastAsia"/>
          <w:sz w:val="28"/>
          <w:szCs w:val="28"/>
        </w:rPr>
        <w:t>35班</w:t>
      </w:r>
      <w:r w:rsidR="00613EB0" w:rsidRPr="009A12F8">
        <w:rPr>
          <w:rFonts w:ascii="標楷體" w:eastAsia="標楷體" w:hAnsi="標楷體"/>
          <w:sz w:val="28"/>
          <w:szCs w:val="28"/>
        </w:rPr>
        <w:t>每類別至多</w:t>
      </w:r>
      <w:r w:rsidR="00BA7C4E">
        <w:rPr>
          <w:rFonts w:ascii="標楷體" w:eastAsia="標楷體" w:hAnsi="標楷體"/>
          <w:sz w:val="28"/>
          <w:szCs w:val="28"/>
        </w:rPr>
        <w:t>8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名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（共</w:t>
      </w:r>
      <w:r w:rsidR="00BA7C4E">
        <w:rPr>
          <w:rFonts w:ascii="標楷體" w:eastAsia="標楷體" w:hAnsi="標楷體"/>
          <w:sz w:val="28"/>
          <w:szCs w:val="28"/>
        </w:rPr>
        <w:t>16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名）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、1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2</w:t>
      </w:r>
      <w:r w:rsidR="00F558CE" w:rsidRPr="009A12F8">
        <w:rPr>
          <w:rFonts w:ascii="標楷體" w:eastAsia="標楷體" w:hAnsi="標楷體" w:hint="eastAsia"/>
          <w:sz w:val="28"/>
          <w:szCs w:val="28"/>
        </w:rPr>
        <w:t>班以下</w:t>
      </w:r>
      <w:r w:rsidR="00613EB0" w:rsidRPr="009A12F8">
        <w:rPr>
          <w:rFonts w:ascii="標楷體" w:eastAsia="標楷體" w:hAnsi="標楷體"/>
          <w:sz w:val="28"/>
          <w:szCs w:val="28"/>
        </w:rPr>
        <w:t>每類別至多</w:t>
      </w:r>
      <w:r w:rsidR="00BA7C4E">
        <w:rPr>
          <w:rFonts w:ascii="標楷體" w:eastAsia="標楷體" w:hAnsi="標楷體"/>
          <w:sz w:val="28"/>
          <w:szCs w:val="28"/>
        </w:rPr>
        <w:t>6</w:t>
      </w:r>
      <w:r w:rsidR="00E85AD0" w:rsidRPr="009A12F8">
        <w:rPr>
          <w:rFonts w:ascii="標楷體" w:eastAsia="標楷體" w:hAnsi="標楷體" w:hint="eastAsia"/>
          <w:sz w:val="28"/>
          <w:szCs w:val="28"/>
        </w:rPr>
        <w:t>名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（共</w:t>
      </w:r>
      <w:r w:rsidR="00BA7C4E">
        <w:rPr>
          <w:rFonts w:ascii="標楷體" w:eastAsia="標楷體" w:hAnsi="標楷體" w:hint="eastAsia"/>
          <w:sz w:val="28"/>
          <w:szCs w:val="28"/>
        </w:rPr>
        <w:t>12</w:t>
      </w:r>
      <w:r w:rsidR="002C3B4F" w:rsidRPr="009A12F8">
        <w:rPr>
          <w:rFonts w:ascii="標楷體" w:eastAsia="標楷體" w:hAnsi="標楷體" w:hint="eastAsia"/>
          <w:sz w:val="28"/>
          <w:szCs w:val="28"/>
        </w:rPr>
        <w:t>名）</w:t>
      </w:r>
      <w:r w:rsidR="00441FF5" w:rsidRPr="009A12F8">
        <w:rPr>
          <w:rFonts w:ascii="標楷體" w:eastAsia="標楷體" w:hAnsi="標楷體"/>
          <w:sz w:val="28"/>
          <w:szCs w:val="28"/>
        </w:rPr>
        <w:t>，</w:t>
      </w:r>
      <w:r w:rsidR="00613EB0" w:rsidRPr="009A12F8">
        <w:rPr>
          <w:rFonts w:ascii="標楷體" w:eastAsia="標楷體" w:hAnsi="標楷體"/>
          <w:sz w:val="28"/>
          <w:szCs w:val="28"/>
        </w:rPr>
        <w:t>各類別</w:t>
      </w:r>
      <w:r w:rsidR="00441FF5" w:rsidRPr="009A12F8">
        <w:rPr>
          <w:rFonts w:ascii="標楷體" w:eastAsia="標楷體" w:hAnsi="標楷體"/>
          <w:sz w:val="28"/>
          <w:szCs w:val="28"/>
        </w:rPr>
        <w:t>名額不可流用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。</w:t>
      </w:r>
    </w:p>
    <w:p w:rsidR="00F00AF8" w:rsidRPr="009A12F8" w:rsidRDefault="000601F7" w:rsidP="008B5A3E">
      <w:pPr>
        <w:snapToGrid w:val="0"/>
        <w:spacing w:line="360" w:lineRule="auto"/>
        <w:ind w:leftChars="234" w:left="1130" w:hangingChars="203" w:hanging="568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四</w:t>
      </w:r>
      <w:r w:rsidR="00B40997">
        <w:rPr>
          <w:rFonts w:ascii="標楷體" w:eastAsia="標楷體" w:hAnsi="標楷體" w:hint="eastAsia"/>
          <w:sz w:val="28"/>
          <w:szCs w:val="28"/>
        </w:rPr>
        <w:t>、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評選方式：</w:t>
      </w:r>
      <w:r w:rsidR="00785353" w:rsidRPr="009A12F8">
        <w:rPr>
          <w:rFonts w:ascii="標楷體" w:eastAsia="標楷體" w:hAnsi="標楷體" w:hint="eastAsia"/>
          <w:sz w:val="28"/>
          <w:szCs w:val="28"/>
        </w:rPr>
        <w:t>遴聘藝術</w:t>
      </w:r>
      <w:r w:rsidR="00441FF5" w:rsidRPr="009A12F8">
        <w:rPr>
          <w:rFonts w:ascii="標楷體" w:eastAsia="標楷體" w:hAnsi="標楷體"/>
          <w:sz w:val="28"/>
          <w:szCs w:val="28"/>
        </w:rPr>
        <w:t>、</w:t>
      </w:r>
      <w:r w:rsidR="00785353" w:rsidRPr="009A12F8">
        <w:rPr>
          <w:rFonts w:ascii="標楷體" w:eastAsia="標楷體" w:hAnsi="標楷體" w:hint="eastAsia"/>
          <w:sz w:val="28"/>
          <w:szCs w:val="28"/>
        </w:rPr>
        <w:t>美術</w:t>
      </w:r>
      <w:r w:rsidR="00441FF5" w:rsidRPr="009A12F8">
        <w:rPr>
          <w:rFonts w:ascii="標楷體" w:eastAsia="標楷體" w:hAnsi="標楷體"/>
          <w:sz w:val="28"/>
          <w:szCs w:val="28"/>
        </w:rPr>
        <w:t>、電腦繪圖</w:t>
      </w:r>
      <w:r w:rsidR="00785353" w:rsidRPr="009A12F8">
        <w:rPr>
          <w:rFonts w:ascii="標楷體" w:eastAsia="標楷體" w:hAnsi="標楷體" w:hint="eastAsia"/>
          <w:sz w:val="28"/>
          <w:szCs w:val="28"/>
        </w:rPr>
        <w:t>專長</w:t>
      </w:r>
      <w:r w:rsidR="00441FF5" w:rsidRPr="009A12F8">
        <w:rPr>
          <w:rFonts w:ascii="標楷體" w:eastAsia="標楷體" w:hAnsi="標楷體"/>
          <w:sz w:val="28"/>
          <w:szCs w:val="28"/>
        </w:rPr>
        <w:t>之</w:t>
      </w:r>
      <w:r w:rsidR="00785353" w:rsidRPr="009A12F8">
        <w:rPr>
          <w:rFonts w:ascii="標楷體" w:eastAsia="標楷體" w:hAnsi="標楷體" w:hint="eastAsia"/>
          <w:sz w:val="28"/>
          <w:szCs w:val="28"/>
        </w:rPr>
        <w:t>學者</w:t>
      </w:r>
      <w:r w:rsidR="00441FF5" w:rsidRPr="009A12F8">
        <w:rPr>
          <w:rFonts w:ascii="標楷體" w:eastAsia="標楷體" w:hAnsi="標楷體"/>
          <w:sz w:val="28"/>
          <w:szCs w:val="28"/>
        </w:rPr>
        <w:t>或</w:t>
      </w:r>
      <w:r w:rsidR="00785353" w:rsidRPr="009A12F8">
        <w:rPr>
          <w:rFonts w:ascii="標楷體" w:eastAsia="標楷體" w:hAnsi="標楷體" w:hint="eastAsia"/>
          <w:sz w:val="28"/>
          <w:szCs w:val="28"/>
        </w:rPr>
        <w:t>教師，</w:t>
      </w:r>
      <w:r w:rsidR="00441FF5" w:rsidRPr="009A12F8">
        <w:rPr>
          <w:rFonts w:ascii="標楷體" w:eastAsia="標楷體" w:hAnsi="標楷體"/>
          <w:sz w:val="28"/>
          <w:szCs w:val="28"/>
        </w:rPr>
        <w:t>進行網路線上評審，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依作品</w:t>
      </w:r>
      <w:r w:rsidR="00223342" w:rsidRPr="009A12F8">
        <w:rPr>
          <w:rFonts w:ascii="標楷體" w:eastAsia="標楷體" w:hAnsi="標楷體" w:hint="eastAsia"/>
          <w:sz w:val="28"/>
          <w:szCs w:val="28"/>
        </w:rPr>
        <w:t>之主題</w:t>
      </w:r>
      <w:r w:rsidR="00223342" w:rsidRPr="009A12F8">
        <w:rPr>
          <w:rFonts w:ascii="標楷體" w:eastAsia="標楷體" w:hAnsi="標楷體"/>
          <w:sz w:val="28"/>
          <w:szCs w:val="28"/>
        </w:rPr>
        <w:t>、創意</w:t>
      </w:r>
      <w:r w:rsidR="00D75BC9" w:rsidRPr="009A12F8">
        <w:rPr>
          <w:rFonts w:ascii="標楷體" w:eastAsia="標楷體" w:hAnsi="標楷體" w:hint="eastAsia"/>
          <w:sz w:val="28"/>
          <w:szCs w:val="28"/>
        </w:rPr>
        <w:t>、美術技法及電腦技法評審之，斟酌作</w:t>
      </w:r>
      <w:r w:rsidR="00D906A9">
        <w:rPr>
          <w:rFonts w:ascii="標楷體" w:eastAsia="標楷體" w:hAnsi="標楷體" w:hint="eastAsia"/>
          <w:sz w:val="28"/>
          <w:szCs w:val="28"/>
        </w:rPr>
        <w:t>品</w:t>
      </w:r>
      <w:r w:rsidR="00D75BC9" w:rsidRPr="009A12F8">
        <w:rPr>
          <w:rFonts w:ascii="標楷體" w:eastAsia="標楷體" w:hAnsi="標楷體" w:hint="eastAsia"/>
          <w:sz w:val="28"/>
          <w:szCs w:val="28"/>
        </w:rPr>
        <w:t>品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質與</w:t>
      </w:r>
      <w:r w:rsidR="00BA3AE9">
        <w:rPr>
          <w:rFonts w:ascii="標楷體" w:eastAsia="標楷體" w:hAnsi="標楷體" w:hint="eastAsia"/>
          <w:sz w:val="28"/>
          <w:szCs w:val="28"/>
        </w:rPr>
        <w:t>數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量</w:t>
      </w:r>
      <w:r w:rsidR="00613EB0" w:rsidRPr="009A12F8">
        <w:rPr>
          <w:rFonts w:ascii="標楷體" w:eastAsia="標楷體" w:hAnsi="標楷體"/>
          <w:sz w:val="28"/>
          <w:szCs w:val="28"/>
        </w:rPr>
        <w:t>，決</w:t>
      </w:r>
      <w:r w:rsidR="00D75BC9" w:rsidRPr="009A12F8">
        <w:rPr>
          <w:rFonts w:ascii="標楷體" w:eastAsia="標楷體" w:hAnsi="標楷體" w:hint="eastAsia"/>
          <w:sz w:val="28"/>
          <w:szCs w:val="28"/>
        </w:rPr>
        <w:t>定</w:t>
      </w:r>
      <w:r w:rsidR="00893794">
        <w:rPr>
          <w:rFonts w:ascii="標楷體" w:eastAsia="標楷體" w:hAnsi="標楷體" w:hint="eastAsia"/>
          <w:sz w:val="28"/>
          <w:szCs w:val="28"/>
        </w:rPr>
        <w:t>優勝</w:t>
      </w:r>
      <w:r w:rsidR="00D75BC9" w:rsidRPr="009A12F8">
        <w:rPr>
          <w:rFonts w:ascii="標楷體" w:eastAsia="標楷體" w:hAnsi="標楷體" w:hint="eastAsia"/>
          <w:sz w:val="28"/>
          <w:szCs w:val="28"/>
        </w:rPr>
        <w:t>入選</w:t>
      </w:r>
      <w:r w:rsidR="00613EB0" w:rsidRPr="009A12F8">
        <w:rPr>
          <w:rFonts w:ascii="標楷體" w:eastAsia="標楷體" w:hAnsi="標楷體"/>
          <w:sz w:val="28"/>
          <w:szCs w:val="28"/>
        </w:rPr>
        <w:t>佳作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名額。</w:t>
      </w:r>
    </w:p>
    <w:p w:rsidR="00EA5865" w:rsidRDefault="000601F7" w:rsidP="00AA0D1E">
      <w:pPr>
        <w:snapToGrid w:val="0"/>
        <w:spacing w:line="360" w:lineRule="auto"/>
        <w:ind w:leftChars="234" w:left="1130" w:hangingChars="203" w:hanging="568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五</w:t>
      </w:r>
      <w:r w:rsidR="00B40997">
        <w:rPr>
          <w:rFonts w:ascii="標楷體" w:eastAsia="標楷體" w:hAnsi="標楷體" w:hint="eastAsia"/>
          <w:sz w:val="28"/>
          <w:szCs w:val="28"/>
        </w:rPr>
        <w:t>、</w:t>
      </w:r>
      <w:r w:rsidR="00F00AF8" w:rsidRPr="009A12F8">
        <w:rPr>
          <w:rFonts w:ascii="標楷體" w:eastAsia="標楷體" w:hAnsi="標楷體" w:hint="eastAsia"/>
          <w:sz w:val="28"/>
          <w:szCs w:val="28"/>
        </w:rPr>
        <w:t>賀卡製作</w:t>
      </w:r>
      <w:r w:rsidR="00457EC3">
        <w:rPr>
          <w:rFonts w:ascii="標楷體" w:eastAsia="標楷體" w:hAnsi="標楷體" w:hint="eastAsia"/>
          <w:sz w:val="28"/>
          <w:szCs w:val="28"/>
        </w:rPr>
        <w:t>規格</w:t>
      </w:r>
      <w:r w:rsidR="00F00AF8" w:rsidRPr="009A12F8">
        <w:rPr>
          <w:rFonts w:ascii="標楷體" w:eastAsia="標楷體" w:hAnsi="標楷體" w:hint="eastAsia"/>
          <w:sz w:val="28"/>
          <w:szCs w:val="28"/>
        </w:rPr>
        <w:t>：</w:t>
      </w:r>
      <w:r w:rsidR="009A12F8">
        <w:rPr>
          <w:rFonts w:ascii="標楷體" w:eastAsia="標楷體" w:hAnsi="標楷體"/>
          <w:sz w:val="28"/>
          <w:szCs w:val="28"/>
        </w:rPr>
        <w:br/>
      </w:r>
      <w:r w:rsidR="007A0E90">
        <w:rPr>
          <w:rFonts w:ascii="標楷體" w:eastAsia="標楷體" w:hAnsi="標楷體" w:hint="eastAsia"/>
          <w:sz w:val="28"/>
          <w:szCs w:val="28"/>
        </w:rPr>
        <w:t>(一)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檔案格式只接受jpg</w:t>
      </w:r>
      <w:r w:rsidR="00457EC3">
        <w:rPr>
          <w:rFonts w:ascii="標楷體" w:eastAsia="標楷體" w:hAnsi="標楷體" w:hint="eastAsia"/>
          <w:sz w:val="28"/>
          <w:szCs w:val="28"/>
        </w:rPr>
        <w:t>格式</w:t>
      </w:r>
      <w:r w:rsidR="00613EB0" w:rsidRPr="009A12F8">
        <w:rPr>
          <w:rFonts w:ascii="標楷體" w:eastAsia="標楷體" w:hAnsi="標楷體"/>
          <w:sz w:val="28"/>
          <w:szCs w:val="28"/>
        </w:rPr>
        <w:t>，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直式橫式不拘，檔案大小不可超過</w:t>
      </w:r>
      <w:r w:rsidR="00684F49" w:rsidRPr="00684F49">
        <w:rPr>
          <w:rFonts w:ascii="標楷體" w:eastAsia="標楷體" w:hAnsi="標楷體"/>
          <w:color w:val="FF0000"/>
          <w:sz w:val="28"/>
          <w:szCs w:val="28"/>
        </w:rPr>
        <w:t>10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MB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。</w:t>
      </w:r>
      <w:r w:rsidR="009A12F8">
        <w:rPr>
          <w:rFonts w:ascii="標楷體" w:eastAsia="標楷體" w:hAnsi="標楷體"/>
          <w:sz w:val="28"/>
          <w:szCs w:val="28"/>
        </w:rPr>
        <w:br/>
      </w:r>
      <w:r w:rsidR="007A0E90">
        <w:rPr>
          <w:rFonts w:ascii="標楷體" w:eastAsia="標楷體" w:hAnsi="標楷體" w:hint="eastAsia"/>
          <w:sz w:val="28"/>
          <w:szCs w:val="28"/>
        </w:rPr>
        <w:t>(二)</w:t>
      </w:r>
      <w:r w:rsidR="006C1BAD" w:rsidRPr="009A12F8">
        <w:rPr>
          <w:rFonts w:ascii="標楷體" w:eastAsia="標楷體" w:hAnsi="標楷體" w:hint="eastAsia"/>
          <w:sz w:val="28"/>
          <w:szCs w:val="28"/>
        </w:rPr>
        <w:t>靜態類作品像素大小指定</w:t>
      </w:r>
      <w:r w:rsidR="006C1BAD" w:rsidRPr="00684F49">
        <w:rPr>
          <w:rFonts w:ascii="標楷體" w:eastAsia="標楷體" w:hAnsi="標楷體" w:hint="eastAsia"/>
          <w:color w:val="FF0000"/>
          <w:sz w:val="28"/>
          <w:szCs w:val="28"/>
        </w:rPr>
        <w:t>1</w:t>
      </w:r>
      <w:r w:rsidR="00684F49" w:rsidRPr="00684F49">
        <w:rPr>
          <w:rFonts w:ascii="標楷體" w:eastAsia="標楷體" w:hAnsi="標楷體"/>
          <w:color w:val="FF0000"/>
          <w:sz w:val="28"/>
          <w:szCs w:val="28"/>
        </w:rPr>
        <w:t>280</w:t>
      </w:r>
      <w:r w:rsidR="006C1BAD" w:rsidRPr="00684F49">
        <w:rPr>
          <w:rFonts w:ascii="標楷體" w:eastAsia="標楷體" w:hAnsi="標楷體" w:hint="eastAsia"/>
          <w:color w:val="FF0000"/>
          <w:sz w:val="28"/>
          <w:szCs w:val="28"/>
        </w:rPr>
        <w:t>x7</w:t>
      </w:r>
      <w:r w:rsidR="00684F49" w:rsidRPr="00684F49">
        <w:rPr>
          <w:rFonts w:ascii="標楷體" w:eastAsia="標楷體" w:hAnsi="標楷體"/>
          <w:color w:val="FF0000"/>
          <w:sz w:val="28"/>
          <w:szCs w:val="28"/>
        </w:rPr>
        <w:t>20</w:t>
      </w:r>
      <w:r w:rsidR="006C1BAD" w:rsidRPr="009A12F8">
        <w:rPr>
          <w:rFonts w:ascii="標楷體" w:eastAsia="標楷體" w:hAnsi="標楷體" w:hint="eastAsia"/>
          <w:sz w:val="28"/>
          <w:szCs w:val="28"/>
        </w:rPr>
        <w:t xml:space="preserve"> pixel</w:t>
      </w:r>
      <w:r w:rsidR="00441FF5" w:rsidRPr="009A12F8">
        <w:rPr>
          <w:rFonts w:ascii="標楷體" w:eastAsia="標楷體" w:hAnsi="標楷體"/>
          <w:sz w:val="28"/>
          <w:szCs w:val="28"/>
        </w:rPr>
        <w:t>或</w:t>
      </w:r>
      <w:r w:rsidR="00441FF5" w:rsidRPr="00684F49">
        <w:rPr>
          <w:rFonts w:ascii="標楷體" w:eastAsia="標楷體" w:hAnsi="標楷體" w:hint="eastAsia"/>
          <w:color w:val="FF0000"/>
          <w:sz w:val="28"/>
          <w:szCs w:val="28"/>
        </w:rPr>
        <w:t>7</w:t>
      </w:r>
      <w:r w:rsidR="00684F49" w:rsidRPr="00684F49">
        <w:rPr>
          <w:rFonts w:ascii="標楷體" w:eastAsia="標楷體" w:hAnsi="標楷體"/>
          <w:color w:val="FF0000"/>
          <w:sz w:val="28"/>
          <w:szCs w:val="28"/>
        </w:rPr>
        <w:t>20</w:t>
      </w:r>
      <w:r w:rsidR="00441FF5" w:rsidRPr="00684F49">
        <w:rPr>
          <w:rFonts w:ascii="標楷體" w:eastAsia="標楷體" w:hAnsi="標楷體" w:hint="eastAsia"/>
          <w:color w:val="FF0000"/>
          <w:sz w:val="28"/>
          <w:szCs w:val="28"/>
        </w:rPr>
        <w:t>x</w:t>
      </w:r>
      <w:r w:rsidR="00441FF5" w:rsidRPr="00684F49">
        <w:rPr>
          <w:rFonts w:ascii="標楷體" w:eastAsia="標楷體" w:hAnsi="標楷體"/>
          <w:color w:val="FF0000"/>
          <w:sz w:val="28"/>
          <w:szCs w:val="28"/>
        </w:rPr>
        <w:t>1</w:t>
      </w:r>
      <w:r w:rsidR="00684F49" w:rsidRPr="00684F49">
        <w:rPr>
          <w:rFonts w:ascii="標楷體" w:eastAsia="標楷體" w:hAnsi="標楷體"/>
          <w:color w:val="FF0000"/>
          <w:sz w:val="28"/>
          <w:szCs w:val="28"/>
        </w:rPr>
        <w:t>280</w:t>
      </w:r>
      <w:r w:rsidR="00441FF5" w:rsidRPr="009A12F8">
        <w:rPr>
          <w:rFonts w:ascii="標楷體" w:eastAsia="標楷體" w:hAnsi="標楷體" w:hint="eastAsia"/>
          <w:sz w:val="28"/>
          <w:szCs w:val="28"/>
        </w:rPr>
        <w:t xml:space="preserve"> pixel</w:t>
      </w:r>
      <w:r w:rsidR="00A50B82" w:rsidRPr="009A12F8">
        <w:rPr>
          <w:rFonts w:ascii="標楷體" w:eastAsia="標楷體" w:hAnsi="標楷體"/>
          <w:sz w:val="28"/>
          <w:szCs w:val="28"/>
        </w:rPr>
        <w:t>。尺</w:t>
      </w:r>
    </w:p>
    <w:p w:rsidR="000E293A" w:rsidRPr="009A12F8" w:rsidRDefault="00EA5865" w:rsidP="003B18D0">
      <w:pPr>
        <w:snapToGrid w:val="0"/>
        <w:spacing w:line="360" w:lineRule="auto"/>
        <w:ind w:leftChars="234" w:left="1130" w:hangingChars="203" w:hanging="56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    </w:t>
      </w:r>
      <w:r w:rsidR="00A50B82" w:rsidRPr="009A12F8">
        <w:rPr>
          <w:rFonts w:ascii="標楷體" w:eastAsia="標楷體" w:hAnsi="標楷體"/>
          <w:sz w:val="28"/>
          <w:szCs w:val="28"/>
        </w:rPr>
        <w:t>寸大小不符者，不予評</w:t>
      </w:r>
      <w:r w:rsidR="000E293A" w:rsidRPr="009A12F8">
        <w:rPr>
          <w:rFonts w:ascii="標楷體" w:eastAsia="標楷體" w:hAnsi="標楷體"/>
          <w:sz w:val="28"/>
          <w:szCs w:val="28"/>
        </w:rPr>
        <w:t>選</w:t>
      </w:r>
      <w:r w:rsidR="009B6470">
        <w:rPr>
          <w:rFonts w:ascii="標楷體" w:eastAsia="標楷體" w:hAnsi="標楷體" w:hint="eastAsia"/>
          <w:sz w:val="28"/>
          <w:szCs w:val="28"/>
        </w:rPr>
        <w:t>。</w:t>
      </w:r>
      <w:r w:rsidR="009A12F8">
        <w:rPr>
          <w:rFonts w:ascii="標楷體" w:eastAsia="標楷體" w:hAnsi="標楷體"/>
          <w:sz w:val="28"/>
          <w:szCs w:val="28"/>
        </w:rPr>
        <w:br/>
      </w:r>
      <w:r w:rsidR="007A0E90">
        <w:rPr>
          <w:rFonts w:ascii="標楷體" w:eastAsia="標楷體" w:hAnsi="標楷體" w:hint="eastAsia"/>
          <w:sz w:val="28"/>
          <w:szCs w:val="28"/>
        </w:rPr>
        <w:t>(三)</w:t>
      </w:r>
      <w:r w:rsidR="000E293A" w:rsidRPr="009A12F8">
        <w:rPr>
          <w:rFonts w:ascii="標楷體" w:eastAsia="標楷體" w:hAnsi="標楷體" w:hint="eastAsia"/>
          <w:sz w:val="28"/>
          <w:szCs w:val="28"/>
        </w:rPr>
        <w:t>不限</w:t>
      </w:r>
      <w:r w:rsidR="000E293A" w:rsidRPr="009A12F8">
        <w:rPr>
          <w:rFonts w:ascii="標楷體" w:eastAsia="標楷體" w:hAnsi="標楷體"/>
          <w:sz w:val="28"/>
          <w:szCs w:val="28"/>
        </w:rPr>
        <w:t>親手</w:t>
      </w:r>
      <w:r w:rsidR="000E293A" w:rsidRPr="009A12F8">
        <w:rPr>
          <w:rFonts w:ascii="標楷體" w:eastAsia="標楷體" w:hAnsi="標楷體" w:hint="eastAsia"/>
          <w:sz w:val="28"/>
          <w:szCs w:val="28"/>
        </w:rPr>
        <w:t>繪製或</w:t>
      </w:r>
      <w:r w:rsidR="000E293A" w:rsidRPr="009A12F8">
        <w:rPr>
          <w:rFonts w:ascii="標楷體" w:eastAsia="標楷體" w:hAnsi="標楷體"/>
          <w:sz w:val="28"/>
          <w:szCs w:val="28"/>
        </w:rPr>
        <w:t>使用圖庫進行美編</w:t>
      </w:r>
      <w:r w:rsidR="000E293A" w:rsidRPr="009A12F8">
        <w:rPr>
          <w:rFonts w:ascii="標楷體" w:eastAsia="標楷體" w:hAnsi="標楷體" w:hint="eastAsia"/>
          <w:sz w:val="28"/>
          <w:szCs w:val="28"/>
        </w:rPr>
        <w:t>設計</w:t>
      </w:r>
      <w:r w:rsidR="00FF4F1D">
        <w:rPr>
          <w:rFonts w:ascii="標楷體" w:eastAsia="標楷體" w:hAnsi="標楷體" w:hint="eastAsia"/>
          <w:sz w:val="28"/>
          <w:szCs w:val="28"/>
        </w:rPr>
        <w:t>，惟</w:t>
      </w:r>
      <w:r w:rsidR="000E293A" w:rsidRPr="009A12F8">
        <w:rPr>
          <w:rFonts w:ascii="標楷體" w:eastAsia="標楷體" w:hAnsi="標楷體"/>
          <w:sz w:val="28"/>
          <w:szCs w:val="28"/>
        </w:rPr>
        <w:t>請注意</w:t>
      </w:r>
      <w:r w:rsidR="000E293A" w:rsidRPr="009A12F8">
        <w:rPr>
          <w:rFonts w:ascii="標楷體" w:eastAsia="標楷體" w:hAnsi="標楷體" w:hint="eastAsia"/>
          <w:sz w:val="28"/>
          <w:szCs w:val="28"/>
        </w:rPr>
        <w:t>著作權</w:t>
      </w:r>
      <w:r w:rsidR="000E293A" w:rsidRPr="009A12F8">
        <w:rPr>
          <w:rFonts w:ascii="標楷體" w:eastAsia="標楷體" w:hAnsi="標楷體"/>
          <w:sz w:val="28"/>
          <w:szCs w:val="28"/>
        </w:rPr>
        <w:t>。</w:t>
      </w:r>
      <w:r w:rsidR="00E55C8D">
        <w:rPr>
          <w:rFonts w:ascii="標楷體" w:eastAsia="標楷體" w:hAnsi="標楷體"/>
          <w:sz w:val="28"/>
          <w:szCs w:val="28"/>
        </w:rPr>
        <w:br/>
      </w:r>
    </w:p>
    <w:p w:rsidR="00751D5F" w:rsidRPr="009A12F8" w:rsidRDefault="000601F7" w:rsidP="002518A3">
      <w:pPr>
        <w:snapToGrid w:val="0"/>
        <w:spacing w:line="360" w:lineRule="auto"/>
        <w:ind w:leftChars="234" w:left="1273" w:hangingChars="254" w:hanging="711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六</w:t>
      </w:r>
      <w:r w:rsidR="00AA0D1E">
        <w:rPr>
          <w:rFonts w:ascii="標楷體" w:eastAsia="標楷體" w:hAnsi="標楷體" w:hint="eastAsia"/>
          <w:sz w:val="28"/>
          <w:szCs w:val="28"/>
        </w:rPr>
        <w:t>、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賀卡上傳：</w:t>
      </w:r>
      <w:r w:rsidR="009A12F8">
        <w:rPr>
          <w:rFonts w:ascii="標楷體" w:eastAsia="標楷體" w:hAnsi="標楷體"/>
          <w:sz w:val="28"/>
          <w:szCs w:val="28"/>
        </w:rPr>
        <w:br/>
      </w:r>
      <w:r w:rsidR="007A0E90">
        <w:rPr>
          <w:rFonts w:ascii="標楷體" w:eastAsia="標楷體" w:hAnsi="標楷體" w:hint="eastAsia"/>
          <w:sz w:val="28"/>
          <w:szCs w:val="28"/>
        </w:rPr>
        <w:t>(一)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完成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報名後經e</w:t>
      </w:r>
      <w:r w:rsidR="00823529">
        <w:rPr>
          <w:rFonts w:ascii="標楷體" w:eastAsia="標楷體" w:hAnsi="標楷體" w:hint="eastAsia"/>
          <w:sz w:val="28"/>
          <w:szCs w:val="28"/>
        </w:rPr>
        <w:t>-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mail確認</w:t>
      </w:r>
      <w:r w:rsidR="00223342" w:rsidRPr="009A12F8">
        <w:rPr>
          <w:rFonts w:ascii="標楷體" w:eastAsia="標楷體" w:hAnsi="標楷體"/>
          <w:sz w:val="28"/>
          <w:szCs w:val="28"/>
        </w:rPr>
        <w:t>上傳帳號密碼後，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即可上傳檔案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。</w:t>
      </w:r>
      <w:r w:rsidR="009A12F8">
        <w:rPr>
          <w:rFonts w:ascii="標楷體" w:eastAsia="標楷體" w:hAnsi="標楷體"/>
          <w:sz w:val="28"/>
          <w:szCs w:val="28"/>
        </w:rPr>
        <w:br/>
      </w:r>
      <w:r w:rsidR="007A0E90">
        <w:rPr>
          <w:rFonts w:ascii="標楷體" w:eastAsia="標楷體" w:hAnsi="標楷體" w:hint="eastAsia"/>
          <w:sz w:val="28"/>
          <w:szCs w:val="28"/>
        </w:rPr>
        <w:t>(二)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1</w:t>
      </w:r>
      <w:r w:rsidR="002C04DE">
        <w:rPr>
          <w:rFonts w:ascii="標楷體" w:eastAsia="標楷體" w:hAnsi="標楷體" w:hint="eastAsia"/>
          <w:sz w:val="28"/>
          <w:szCs w:val="28"/>
        </w:rPr>
        <w:t>10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年</w:t>
      </w:r>
      <w:r w:rsidR="002C04DE">
        <w:rPr>
          <w:rFonts w:ascii="標楷體" w:eastAsia="標楷體" w:hAnsi="標楷體" w:hint="eastAsia"/>
          <w:sz w:val="28"/>
          <w:szCs w:val="28"/>
        </w:rPr>
        <w:t>5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月</w:t>
      </w:r>
      <w:r w:rsidR="002C04DE">
        <w:rPr>
          <w:rFonts w:ascii="標楷體" w:eastAsia="標楷體" w:hAnsi="標楷體" w:hint="eastAsia"/>
          <w:sz w:val="28"/>
          <w:szCs w:val="28"/>
        </w:rPr>
        <w:t>28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日(星期</w:t>
      </w:r>
      <w:r w:rsidR="002C04DE">
        <w:rPr>
          <w:rFonts w:ascii="標楷體" w:eastAsia="標楷體" w:hAnsi="標楷體" w:hint="eastAsia"/>
          <w:sz w:val="28"/>
          <w:szCs w:val="28"/>
        </w:rPr>
        <w:t>五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 xml:space="preserve">) </w:t>
      </w:r>
      <w:r w:rsidR="00B96EDF" w:rsidRPr="009A12F8">
        <w:rPr>
          <w:rFonts w:ascii="標楷體" w:eastAsia="標楷體" w:hAnsi="標楷體" w:hint="eastAsia"/>
          <w:sz w:val="28"/>
          <w:szCs w:val="28"/>
        </w:rPr>
        <w:t>24</w:t>
      </w:r>
      <w:r w:rsidR="002518A3">
        <w:rPr>
          <w:rFonts w:ascii="標楷體" w:eastAsia="標楷體" w:hAnsi="標楷體" w:hint="eastAsia"/>
          <w:sz w:val="28"/>
          <w:szCs w:val="28"/>
        </w:rPr>
        <w:t>時</w:t>
      </w:r>
      <w:r w:rsidR="00751D5F" w:rsidRPr="009A12F8">
        <w:rPr>
          <w:rFonts w:ascii="標楷體" w:eastAsia="標楷體" w:hAnsi="標楷體" w:hint="eastAsia"/>
          <w:sz w:val="28"/>
          <w:szCs w:val="28"/>
        </w:rPr>
        <w:t>截稿。</w:t>
      </w:r>
    </w:p>
    <w:p w:rsidR="00A44D7B" w:rsidRPr="009A12F8" w:rsidRDefault="000601F7" w:rsidP="009A12F8">
      <w:pPr>
        <w:snapToGrid w:val="0"/>
        <w:spacing w:line="360" w:lineRule="auto"/>
        <w:ind w:leftChars="235" w:left="1415" w:hangingChars="304" w:hanging="851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七</w:t>
      </w:r>
      <w:r w:rsidR="00AA0D1E">
        <w:rPr>
          <w:rFonts w:ascii="標楷體" w:eastAsia="標楷體" w:hAnsi="標楷體" w:hint="eastAsia"/>
          <w:sz w:val="28"/>
          <w:szCs w:val="28"/>
        </w:rPr>
        <w:t>、</w:t>
      </w:r>
      <w:r w:rsidR="00A44D7B" w:rsidRPr="009A12F8">
        <w:rPr>
          <w:rFonts w:ascii="標楷體" w:eastAsia="標楷體" w:hAnsi="標楷體" w:hint="eastAsia"/>
          <w:sz w:val="28"/>
          <w:szCs w:val="28"/>
        </w:rPr>
        <w:t>賀卡評選：</w:t>
      </w:r>
      <w:r w:rsidR="006C1BAD" w:rsidRPr="009A12F8">
        <w:rPr>
          <w:rFonts w:ascii="標楷體" w:eastAsia="標楷體" w:hAnsi="標楷體" w:hint="eastAsia"/>
          <w:sz w:val="28"/>
          <w:szCs w:val="28"/>
        </w:rPr>
        <w:t>1</w:t>
      </w:r>
      <w:r w:rsidR="002C04DE">
        <w:rPr>
          <w:rFonts w:ascii="標楷體" w:eastAsia="標楷體" w:hAnsi="標楷體" w:hint="eastAsia"/>
          <w:sz w:val="28"/>
          <w:szCs w:val="28"/>
        </w:rPr>
        <w:t>10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年</w:t>
      </w:r>
      <w:r w:rsidR="002C04DE">
        <w:rPr>
          <w:rFonts w:ascii="標楷體" w:eastAsia="標楷體" w:hAnsi="標楷體" w:hint="eastAsia"/>
          <w:sz w:val="28"/>
          <w:szCs w:val="28"/>
        </w:rPr>
        <w:t>6</w:t>
      </w:r>
      <w:r w:rsidR="00A44D7B" w:rsidRPr="009A12F8">
        <w:rPr>
          <w:rFonts w:ascii="標楷體" w:eastAsia="標楷體" w:hAnsi="標楷體" w:hint="eastAsia"/>
          <w:sz w:val="28"/>
          <w:szCs w:val="28"/>
        </w:rPr>
        <w:t>月</w:t>
      </w:r>
      <w:r w:rsidR="002C04DE">
        <w:rPr>
          <w:rFonts w:ascii="標楷體" w:eastAsia="標楷體" w:hAnsi="標楷體" w:hint="eastAsia"/>
          <w:sz w:val="28"/>
          <w:szCs w:val="28"/>
        </w:rPr>
        <w:t>4</w:t>
      </w:r>
      <w:r w:rsidR="00A44D7B" w:rsidRPr="009A12F8">
        <w:rPr>
          <w:rFonts w:ascii="標楷體" w:eastAsia="標楷體" w:hAnsi="標楷體" w:hint="eastAsia"/>
          <w:sz w:val="28"/>
          <w:szCs w:val="28"/>
        </w:rPr>
        <w:t>日(星期</w:t>
      </w:r>
      <w:r w:rsidR="00CD4AF0">
        <w:rPr>
          <w:rFonts w:ascii="標楷體" w:eastAsia="標楷體" w:hAnsi="標楷體" w:hint="eastAsia"/>
          <w:sz w:val="28"/>
          <w:szCs w:val="28"/>
        </w:rPr>
        <w:t>五</w:t>
      </w:r>
      <w:r w:rsidR="00A44D7B" w:rsidRPr="009A12F8">
        <w:rPr>
          <w:rFonts w:ascii="標楷體" w:eastAsia="標楷體" w:hAnsi="標楷體" w:hint="eastAsia"/>
          <w:sz w:val="28"/>
          <w:szCs w:val="28"/>
        </w:rPr>
        <w:t>)前完成並公告之。</w:t>
      </w:r>
    </w:p>
    <w:p w:rsidR="00F46C1D" w:rsidRPr="009A12F8" w:rsidRDefault="000601F7" w:rsidP="007113E3">
      <w:pPr>
        <w:snapToGrid w:val="0"/>
        <w:spacing w:line="360" w:lineRule="auto"/>
        <w:ind w:leftChars="235" w:left="2552" w:hangingChars="710" w:hanging="1988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/>
          <w:sz w:val="28"/>
          <w:szCs w:val="28"/>
        </w:rPr>
        <w:t>八</w:t>
      </w:r>
      <w:r w:rsidR="00AA0D1E">
        <w:rPr>
          <w:rFonts w:ascii="標楷體" w:eastAsia="標楷體" w:hAnsi="標楷體" w:hint="eastAsia"/>
          <w:sz w:val="28"/>
          <w:szCs w:val="28"/>
        </w:rPr>
        <w:t>、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賀卡寄送：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1</w:t>
      </w:r>
      <w:r w:rsidR="002C04DE">
        <w:rPr>
          <w:rFonts w:ascii="標楷體" w:eastAsia="標楷體" w:hAnsi="標楷體" w:hint="eastAsia"/>
          <w:sz w:val="28"/>
          <w:szCs w:val="28"/>
        </w:rPr>
        <w:t>10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年</w:t>
      </w:r>
      <w:r w:rsidR="006C0F38" w:rsidRPr="009A12F8">
        <w:rPr>
          <w:rFonts w:ascii="標楷體" w:eastAsia="標楷體" w:hAnsi="標楷體" w:hint="eastAsia"/>
          <w:sz w:val="28"/>
          <w:szCs w:val="28"/>
        </w:rPr>
        <w:t>9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月</w:t>
      </w:r>
      <w:r w:rsidR="00A267CA">
        <w:rPr>
          <w:rFonts w:ascii="標楷體" w:eastAsia="標楷體" w:hAnsi="標楷體"/>
          <w:sz w:val="28"/>
          <w:szCs w:val="28"/>
        </w:rPr>
        <w:t>1</w:t>
      </w:r>
      <w:r w:rsidR="00A52945">
        <w:rPr>
          <w:rFonts w:ascii="標楷體" w:eastAsia="標楷體" w:hAnsi="標楷體"/>
          <w:sz w:val="28"/>
          <w:szCs w:val="28"/>
        </w:rPr>
        <w:t>5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日(星期</w:t>
      </w:r>
      <w:r w:rsidR="007B462C">
        <w:rPr>
          <w:rFonts w:ascii="標楷體" w:eastAsia="標楷體" w:hAnsi="標楷體" w:hint="eastAsia"/>
          <w:sz w:val="28"/>
          <w:szCs w:val="28"/>
        </w:rPr>
        <w:t>三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)</w:t>
      </w:r>
      <w:r w:rsidR="00242125">
        <w:rPr>
          <w:rFonts w:ascii="標楷體" w:eastAsia="標楷體" w:hAnsi="標楷體" w:hint="eastAsia"/>
          <w:sz w:val="28"/>
          <w:szCs w:val="28"/>
        </w:rPr>
        <w:t>前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建置於本</w:t>
      </w:r>
      <w:r w:rsidR="005E4DB0" w:rsidRPr="009A12F8">
        <w:rPr>
          <w:rFonts w:ascii="標楷體" w:eastAsia="標楷體" w:hAnsi="標楷體" w:hint="eastAsia"/>
          <w:sz w:val="28"/>
          <w:szCs w:val="28"/>
        </w:rPr>
        <w:t>局電子賀卡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網站</w:t>
      </w:r>
      <w:r w:rsidR="00242125">
        <w:rPr>
          <w:rFonts w:ascii="標楷體" w:eastAsia="標楷體" w:hAnsi="標楷體" w:hint="eastAsia"/>
          <w:sz w:val="28"/>
          <w:szCs w:val="28"/>
        </w:rPr>
        <w:t>(</w:t>
      </w:r>
      <w:r w:rsidR="00242125" w:rsidRPr="00242125">
        <w:rPr>
          <w:rFonts w:ascii="標楷體" w:eastAsia="標楷體" w:hAnsi="標楷體"/>
          <w:sz w:val="28"/>
          <w:szCs w:val="28"/>
        </w:rPr>
        <w:t>http</w:t>
      </w:r>
      <w:r w:rsidR="002C04DE">
        <w:rPr>
          <w:rFonts w:ascii="標楷體" w:eastAsia="標楷體" w:hAnsi="標楷體"/>
          <w:sz w:val="28"/>
          <w:szCs w:val="28"/>
        </w:rPr>
        <w:t>s</w:t>
      </w:r>
      <w:r w:rsidR="00242125" w:rsidRPr="00242125">
        <w:rPr>
          <w:rFonts w:ascii="標楷體" w:eastAsia="標楷體" w:hAnsi="標楷體"/>
          <w:sz w:val="28"/>
          <w:szCs w:val="28"/>
        </w:rPr>
        <w:t>://</w:t>
      </w:r>
      <w:r w:rsidR="002C04DE">
        <w:rPr>
          <w:rFonts w:ascii="標楷體" w:eastAsia="標楷體" w:hAnsi="標楷體"/>
          <w:sz w:val="28"/>
          <w:szCs w:val="28"/>
        </w:rPr>
        <w:t>contest</w:t>
      </w:r>
      <w:r w:rsidR="00242125" w:rsidRPr="00242125">
        <w:rPr>
          <w:rFonts w:ascii="標楷體" w:eastAsia="標楷體" w:hAnsi="標楷體"/>
          <w:sz w:val="28"/>
          <w:szCs w:val="28"/>
        </w:rPr>
        <w:t>.tc.edu.tw/</w:t>
      </w:r>
      <w:r w:rsidR="002C04DE">
        <w:rPr>
          <w:rFonts w:ascii="標楷體" w:eastAsia="標楷體" w:hAnsi="標楷體"/>
          <w:sz w:val="28"/>
          <w:szCs w:val="28"/>
        </w:rPr>
        <w:t>ecard/</w:t>
      </w:r>
      <w:r w:rsidR="00242125">
        <w:rPr>
          <w:rFonts w:ascii="標楷體" w:eastAsia="標楷體" w:hAnsi="標楷體" w:hint="eastAsia"/>
          <w:sz w:val="28"/>
          <w:szCs w:val="28"/>
        </w:rPr>
        <w:t>)</w:t>
      </w:r>
      <w:r w:rsidR="00C76217">
        <w:rPr>
          <w:rFonts w:ascii="標楷體" w:eastAsia="標楷體" w:hAnsi="標楷體" w:hint="eastAsia"/>
          <w:sz w:val="28"/>
          <w:szCs w:val="28"/>
        </w:rPr>
        <w:t>，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提供</w:t>
      </w:r>
      <w:r w:rsidR="00646CA9" w:rsidRPr="009A12F8">
        <w:rPr>
          <w:rFonts w:ascii="標楷體" w:eastAsia="標楷體" w:hAnsi="標楷體" w:hint="eastAsia"/>
          <w:sz w:val="28"/>
          <w:szCs w:val="28"/>
        </w:rPr>
        <w:t>學生及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民眾</w:t>
      </w:r>
      <w:r w:rsidR="00242125">
        <w:rPr>
          <w:rFonts w:ascii="標楷體" w:eastAsia="標楷體" w:hAnsi="標楷體" w:hint="eastAsia"/>
          <w:sz w:val="28"/>
          <w:szCs w:val="28"/>
        </w:rPr>
        <w:t>寄送入選佳作之</w:t>
      </w:r>
      <w:r w:rsidR="00F47FCD" w:rsidRPr="009A12F8">
        <w:rPr>
          <w:rFonts w:ascii="標楷體" w:eastAsia="標楷體" w:hAnsi="標楷體" w:hint="eastAsia"/>
          <w:sz w:val="28"/>
          <w:szCs w:val="28"/>
        </w:rPr>
        <w:t>電子賀卡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。</w:t>
      </w:r>
    </w:p>
    <w:p w:rsidR="00F46C1D" w:rsidRPr="00E30495" w:rsidRDefault="00C7483A" w:rsidP="00E30495">
      <w:pPr>
        <w:adjustRightInd w:val="0"/>
        <w:snapToGrid w:val="0"/>
        <w:spacing w:line="360" w:lineRule="auto"/>
        <w:ind w:leftChars="60" w:left="1984" w:hangingChars="657" w:hanging="1840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柒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</w:t>
      </w:r>
      <w:r w:rsidR="00F46C1D" w:rsidRPr="000C298C">
        <w:rPr>
          <w:rStyle w:val="a4"/>
          <w:rFonts w:ascii="標楷體" w:eastAsia="標楷體" w:hAnsi="標楷體"/>
          <w:bCs/>
          <w:i w:val="0"/>
          <w:sz w:val="28"/>
          <w:szCs w:val="28"/>
        </w:rPr>
        <w:t>獎</w:t>
      </w:r>
      <w:r w:rsidR="00F46C1D" w:rsidRPr="000C298C">
        <w:rPr>
          <w:rStyle w:val="a4"/>
          <w:rFonts w:ascii="標楷體" w:eastAsia="標楷體" w:hAnsi="標楷體" w:hint="eastAsia"/>
          <w:bCs/>
          <w:i w:val="0"/>
          <w:sz w:val="28"/>
          <w:szCs w:val="28"/>
        </w:rPr>
        <w:t>勵辦法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：</w:t>
      </w:r>
      <w:r w:rsidR="00751D5F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入選</w:t>
      </w:r>
      <w:r w:rsidR="00893794">
        <w:rPr>
          <w:rFonts w:ascii="標楷體" w:eastAsia="標楷體" w:hAnsi="標楷體" w:hint="eastAsia"/>
          <w:sz w:val="28"/>
          <w:szCs w:val="28"/>
        </w:rPr>
        <w:t>優勝</w:t>
      </w:r>
      <w:r w:rsidR="009B039E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作品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之</w:t>
      </w:r>
      <w:r w:rsidR="00F46C1D" w:rsidRPr="000C298C">
        <w:rPr>
          <w:rStyle w:val="a4"/>
          <w:rFonts w:ascii="標楷體" w:eastAsia="標楷體" w:hAnsi="標楷體"/>
          <w:bCs/>
          <w:i w:val="0"/>
          <w:iCs w:val="0"/>
          <w:sz w:val="28"/>
          <w:szCs w:val="28"/>
        </w:rPr>
        <w:t>學生</w:t>
      </w:r>
      <w:r w:rsidR="00F56788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，</w:t>
      </w:r>
      <w:r w:rsidR="00F46C1D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頒發</w:t>
      </w:r>
      <w:r w:rsidR="00E5617D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局</w:t>
      </w:r>
      <w:r w:rsidR="00A849D6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長</w:t>
      </w:r>
      <w:r w:rsidR="002B089C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獎</w:t>
      </w:r>
      <w:r w:rsidR="00F46C1D" w:rsidRPr="000C298C">
        <w:rPr>
          <w:rStyle w:val="a4"/>
          <w:rFonts w:ascii="標楷體" w:eastAsia="標楷體" w:hAnsi="標楷體"/>
          <w:bCs/>
          <w:i w:val="0"/>
          <w:iCs w:val="0"/>
          <w:sz w:val="28"/>
          <w:szCs w:val="28"/>
        </w:rPr>
        <w:t>狀</w:t>
      </w:r>
      <w:r w:rsidR="00F46C1D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乙紙</w:t>
      </w:r>
      <w:r w:rsidR="00751D5F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及</w:t>
      </w:r>
      <w:r w:rsidR="000E293A">
        <w:rPr>
          <w:rStyle w:val="a4"/>
          <w:rFonts w:ascii="標楷體" w:eastAsia="標楷體" w:hAnsi="標楷體"/>
          <w:bCs/>
          <w:i w:val="0"/>
          <w:iCs w:val="0"/>
          <w:sz w:val="28"/>
          <w:szCs w:val="28"/>
        </w:rPr>
        <w:t>獎</w:t>
      </w:r>
      <w:r w:rsidR="00CF70E6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品</w:t>
      </w:r>
      <w:r w:rsidR="00893794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乙</w:t>
      </w:r>
      <w:r w:rsidR="006E3646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份</w:t>
      </w:r>
      <w:r w:rsidR="00F46C1D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以玆</w:t>
      </w:r>
      <w:r w:rsidR="00A849D6" w:rsidRPr="000C298C">
        <w:rPr>
          <w:rStyle w:val="a4"/>
          <w:rFonts w:ascii="標楷體" w:eastAsia="標楷體" w:hAnsi="標楷體" w:hint="eastAsia"/>
          <w:bCs/>
          <w:i w:val="0"/>
          <w:iCs w:val="0"/>
          <w:sz w:val="28"/>
          <w:szCs w:val="28"/>
        </w:rPr>
        <w:t>鼓</w:t>
      </w:r>
      <w:r w:rsidR="00A849D6" w:rsidRPr="000C298C">
        <w:rPr>
          <w:rStyle w:val="a4"/>
          <w:rFonts w:ascii="標楷體" w:eastAsia="標楷體" w:hAnsi="標楷體"/>
          <w:bCs/>
          <w:i w:val="0"/>
          <w:iCs w:val="0"/>
          <w:sz w:val="28"/>
          <w:szCs w:val="28"/>
        </w:rPr>
        <w:t>勵</w:t>
      </w:r>
      <w:r w:rsidR="00A849D6" w:rsidRPr="000C298C">
        <w:rPr>
          <w:rFonts w:ascii="標楷體" w:eastAsia="標楷體" w:hAnsi="標楷體"/>
          <w:i/>
          <w:sz w:val="28"/>
          <w:szCs w:val="28"/>
        </w:rPr>
        <w:t>。</w:t>
      </w:r>
      <w:r w:rsidR="00E30495">
        <w:rPr>
          <w:rFonts w:ascii="標楷體" w:eastAsia="標楷體" w:hAnsi="標楷體"/>
          <w:i/>
          <w:sz w:val="28"/>
          <w:szCs w:val="28"/>
        </w:rPr>
        <w:br/>
      </w:r>
      <w:r w:rsidR="00E30495">
        <w:rPr>
          <w:rFonts w:ascii="標楷體" w:eastAsia="標楷體" w:hAnsi="標楷體" w:hint="eastAsia"/>
          <w:sz w:val="28"/>
          <w:szCs w:val="28"/>
        </w:rPr>
        <w:t>預計於110年6月11日</w:t>
      </w:r>
      <w:r w:rsidR="00E30495" w:rsidRPr="009A12F8">
        <w:rPr>
          <w:rFonts w:ascii="標楷體" w:eastAsia="標楷體" w:hAnsi="標楷體" w:hint="eastAsia"/>
          <w:sz w:val="28"/>
          <w:szCs w:val="28"/>
        </w:rPr>
        <w:t>(星期</w:t>
      </w:r>
      <w:r w:rsidR="00E30495">
        <w:rPr>
          <w:rFonts w:ascii="標楷體" w:eastAsia="標楷體" w:hAnsi="標楷體" w:hint="eastAsia"/>
          <w:sz w:val="28"/>
          <w:szCs w:val="28"/>
        </w:rPr>
        <w:t>五</w:t>
      </w:r>
      <w:r w:rsidR="00E30495" w:rsidRPr="009A12F8">
        <w:rPr>
          <w:rFonts w:ascii="標楷體" w:eastAsia="標楷體" w:hAnsi="標楷體" w:hint="eastAsia"/>
          <w:sz w:val="28"/>
          <w:szCs w:val="28"/>
        </w:rPr>
        <w:t>)前</w:t>
      </w:r>
      <w:r w:rsidR="00E30495">
        <w:rPr>
          <w:rFonts w:ascii="標楷體" w:eastAsia="標楷體" w:hAnsi="標楷體" w:hint="eastAsia"/>
          <w:sz w:val="28"/>
          <w:szCs w:val="28"/>
        </w:rPr>
        <w:t>寄達或送達各得獎學生學校，由學校公開轉頒。</w:t>
      </w:r>
    </w:p>
    <w:p w:rsidR="00F46C1D" w:rsidRPr="009A12F8" w:rsidRDefault="00C7483A" w:rsidP="0074013F">
      <w:pPr>
        <w:adjustRightInd w:val="0"/>
        <w:snapToGrid w:val="0"/>
        <w:spacing w:line="360" w:lineRule="auto"/>
        <w:ind w:leftChars="46" w:left="2266" w:hangingChars="770" w:hanging="215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捌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</w:t>
      </w:r>
      <w:r w:rsidR="00F46C1D" w:rsidRPr="009A3363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活動</w:t>
      </w:r>
      <w:r w:rsidR="00242125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聯絡人</w:t>
      </w:r>
      <w:r w:rsidR="00F46C1D" w:rsidRPr="009A3363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：</w:t>
      </w:r>
      <w:r w:rsidR="00B73EF2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本</w:t>
      </w:r>
      <w:r w:rsidR="00242125" w:rsidRPr="00242125">
        <w:rPr>
          <w:rFonts w:ascii="標楷體" w:eastAsia="標楷體" w:hAnsi="標楷體" w:hint="eastAsia"/>
          <w:sz w:val="28"/>
          <w:szCs w:val="28"/>
        </w:rPr>
        <w:t>市烏日區烏日國民小學</w:t>
      </w:r>
      <w:r w:rsidR="001912EA">
        <w:rPr>
          <w:rFonts w:ascii="標楷體" w:eastAsia="標楷體" w:hAnsi="標楷體" w:hint="eastAsia"/>
          <w:sz w:val="28"/>
          <w:szCs w:val="28"/>
        </w:rPr>
        <w:t>林宜瑨</w:t>
      </w:r>
      <w:r w:rsidR="00A267CA">
        <w:rPr>
          <w:rFonts w:ascii="標楷體" w:eastAsia="標楷體" w:hAnsi="標楷體" w:hint="eastAsia"/>
          <w:sz w:val="28"/>
          <w:szCs w:val="28"/>
        </w:rPr>
        <w:t>組長</w:t>
      </w:r>
      <w:r w:rsidR="00B73EF2">
        <w:rPr>
          <w:rFonts w:ascii="標楷體" w:eastAsia="標楷體" w:hAnsi="標楷體" w:hint="eastAsia"/>
          <w:sz w:val="28"/>
          <w:szCs w:val="28"/>
        </w:rPr>
        <w:t>，</w:t>
      </w:r>
      <w:r w:rsidR="00BB1E39" w:rsidRPr="009A12F8">
        <w:rPr>
          <w:rFonts w:ascii="標楷體" w:eastAsia="標楷體" w:hAnsi="標楷體" w:hint="eastAsia"/>
          <w:sz w:val="28"/>
          <w:szCs w:val="28"/>
        </w:rPr>
        <w:t>電</w:t>
      </w:r>
      <w:r w:rsidR="00B73EF2">
        <w:rPr>
          <w:rFonts w:ascii="標楷體" w:eastAsia="標楷體" w:hAnsi="標楷體" w:hint="eastAsia"/>
          <w:sz w:val="28"/>
          <w:szCs w:val="28"/>
        </w:rPr>
        <w:t>話</w:t>
      </w:r>
      <w:r w:rsidR="001912EA" w:rsidRPr="001912EA">
        <w:rPr>
          <w:rFonts w:ascii="標楷體" w:eastAsia="標楷體" w:hAnsi="標楷體"/>
          <w:sz w:val="28"/>
          <w:szCs w:val="28"/>
        </w:rPr>
        <w:t>23381242#715</w:t>
      </w:r>
      <w:r w:rsidR="00242125">
        <w:rPr>
          <w:rFonts w:ascii="標楷體" w:eastAsia="標楷體" w:hAnsi="標楷體" w:hint="eastAsia"/>
          <w:sz w:val="28"/>
          <w:szCs w:val="28"/>
        </w:rPr>
        <w:t>，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e</w:t>
      </w:r>
      <w:r w:rsidR="00B043B1">
        <w:rPr>
          <w:rFonts w:ascii="標楷體" w:eastAsia="標楷體" w:hAnsi="標楷體" w:hint="eastAsia"/>
          <w:sz w:val="28"/>
          <w:szCs w:val="28"/>
        </w:rPr>
        <w:t>-</w:t>
      </w:r>
      <w:r w:rsidR="00F46C1D" w:rsidRPr="009A12F8">
        <w:rPr>
          <w:rFonts w:ascii="標楷體" w:eastAsia="標楷體" w:hAnsi="標楷體" w:hint="eastAsia"/>
          <w:sz w:val="28"/>
          <w:szCs w:val="28"/>
        </w:rPr>
        <w:t>mail:</w:t>
      </w:r>
      <w:r w:rsidR="00FB0555" w:rsidRPr="00FB0555">
        <w:t xml:space="preserve"> </w:t>
      </w:r>
      <w:hyperlink r:id="rId8" w:history="1">
        <w:r w:rsidR="00FB0555" w:rsidRPr="00880CCD">
          <w:rPr>
            <w:rStyle w:val="a3"/>
            <w:rFonts w:ascii="標楷體" w:eastAsia="標楷體" w:hAnsi="標楷體"/>
            <w:sz w:val="28"/>
            <w:szCs w:val="28"/>
          </w:rPr>
          <w:t>deagray@st.tc.edu.tw</w:t>
        </w:r>
      </w:hyperlink>
      <w:r w:rsidR="00FB0555">
        <w:rPr>
          <w:rFonts w:ascii="標楷體" w:eastAsia="標楷體" w:hAnsi="標楷體" w:hint="eastAsia"/>
          <w:sz w:val="28"/>
          <w:szCs w:val="28"/>
        </w:rPr>
        <w:t>。</w:t>
      </w:r>
    </w:p>
    <w:p w:rsidR="00F46C1D" w:rsidRPr="000C298C" w:rsidRDefault="00C7483A" w:rsidP="00A34622">
      <w:pPr>
        <w:adjustRightInd w:val="0"/>
        <w:snapToGrid w:val="0"/>
        <w:spacing w:line="360" w:lineRule="auto"/>
        <w:ind w:leftChars="46" w:left="424" w:hangingChars="112" w:hanging="314"/>
        <w:rPr>
          <w:rFonts w:ascii="標楷體" w:eastAsia="標楷體" w:hAnsi="標楷體" w:cs="SimSun"/>
          <w:kern w:val="0"/>
          <w:sz w:val="28"/>
          <w:szCs w:val="28"/>
          <w:lang w:val="zh-TW"/>
        </w:rPr>
      </w:pPr>
      <w:r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玖</w:t>
      </w:r>
      <w:r w:rsidR="00F46C1D" w:rsidRPr="000C298C">
        <w:rPr>
          <w:rFonts w:ascii="標楷體" w:eastAsia="標楷體" w:hAnsi="標楷體" w:cs="SimSun" w:hint="eastAsia"/>
          <w:kern w:val="0"/>
          <w:sz w:val="28"/>
          <w:szCs w:val="28"/>
          <w:lang w:val="zh-TW"/>
        </w:rPr>
        <w:t>、注意事項：</w:t>
      </w:r>
    </w:p>
    <w:p w:rsidR="00F46C1D" w:rsidRPr="009A12F8" w:rsidRDefault="00F46C1D" w:rsidP="009A12F8">
      <w:pPr>
        <w:snapToGrid w:val="0"/>
        <w:spacing w:line="360" w:lineRule="auto"/>
        <w:ind w:leftChars="235" w:left="1415" w:hangingChars="304" w:hanging="851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 w:hint="eastAsia"/>
          <w:sz w:val="28"/>
          <w:szCs w:val="28"/>
        </w:rPr>
        <w:t>一</w:t>
      </w:r>
      <w:r w:rsidR="007A0E90">
        <w:rPr>
          <w:rFonts w:ascii="標楷體" w:eastAsia="標楷體" w:hAnsi="標楷體" w:hint="eastAsia"/>
          <w:sz w:val="28"/>
          <w:szCs w:val="28"/>
        </w:rPr>
        <w:t>、</w:t>
      </w:r>
      <w:r w:rsidRPr="009A12F8">
        <w:rPr>
          <w:rFonts w:ascii="標楷體" w:eastAsia="標楷體" w:hAnsi="標楷體" w:hint="eastAsia"/>
          <w:sz w:val="28"/>
          <w:szCs w:val="28"/>
        </w:rPr>
        <w:t>作品內均不得</w:t>
      </w:r>
      <w:r w:rsidR="005E4DB0" w:rsidRPr="009A12F8">
        <w:rPr>
          <w:rFonts w:ascii="標楷體" w:eastAsia="標楷體" w:hAnsi="標楷體" w:hint="eastAsia"/>
          <w:sz w:val="28"/>
          <w:szCs w:val="28"/>
        </w:rPr>
        <w:t>出現</w:t>
      </w:r>
      <w:r w:rsidRPr="009A12F8">
        <w:rPr>
          <w:rFonts w:ascii="標楷體" w:eastAsia="標楷體" w:hAnsi="標楷體" w:hint="eastAsia"/>
          <w:sz w:val="28"/>
          <w:szCs w:val="28"/>
        </w:rPr>
        <w:t>姓名或校名及作者相關資料</w:t>
      </w:r>
      <w:r w:rsidR="001F2FD1">
        <w:rPr>
          <w:rFonts w:ascii="標楷體" w:eastAsia="標楷體" w:hAnsi="標楷體" w:hint="eastAsia"/>
          <w:sz w:val="28"/>
          <w:szCs w:val="28"/>
        </w:rPr>
        <w:t>，</w:t>
      </w:r>
      <w:r w:rsidR="005E4DB0" w:rsidRPr="009A12F8">
        <w:rPr>
          <w:rFonts w:ascii="標楷體" w:eastAsia="標楷體" w:hAnsi="標楷體" w:hint="eastAsia"/>
          <w:sz w:val="28"/>
          <w:szCs w:val="28"/>
        </w:rPr>
        <w:t>違者不予評</w:t>
      </w:r>
      <w:r w:rsidR="001F2FD1">
        <w:rPr>
          <w:rFonts w:ascii="標楷體" w:eastAsia="標楷體" w:hAnsi="標楷體" w:hint="eastAsia"/>
          <w:sz w:val="28"/>
          <w:szCs w:val="28"/>
        </w:rPr>
        <w:t>審</w:t>
      </w:r>
      <w:r w:rsidRPr="009A12F8">
        <w:rPr>
          <w:rFonts w:ascii="標楷體" w:eastAsia="標楷體" w:hAnsi="標楷體" w:hint="eastAsia"/>
          <w:sz w:val="28"/>
          <w:szCs w:val="28"/>
        </w:rPr>
        <w:t>。</w:t>
      </w:r>
    </w:p>
    <w:p w:rsidR="00F46C1D" w:rsidRPr="009A12F8" w:rsidRDefault="00F46C1D" w:rsidP="00BF544B">
      <w:pPr>
        <w:snapToGrid w:val="0"/>
        <w:spacing w:line="360" w:lineRule="auto"/>
        <w:ind w:leftChars="236" w:left="1129" w:hangingChars="201" w:hanging="563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 w:hint="eastAsia"/>
          <w:sz w:val="28"/>
          <w:szCs w:val="28"/>
        </w:rPr>
        <w:t>二</w:t>
      </w:r>
      <w:r w:rsidR="007A0E90">
        <w:rPr>
          <w:rFonts w:ascii="標楷體" w:eastAsia="標楷體" w:hAnsi="標楷體" w:hint="eastAsia"/>
          <w:sz w:val="28"/>
          <w:szCs w:val="28"/>
        </w:rPr>
        <w:t>、</w:t>
      </w:r>
      <w:r w:rsidRPr="009A12F8">
        <w:rPr>
          <w:rFonts w:ascii="標楷體" w:eastAsia="標楷體" w:hAnsi="標楷體" w:hint="eastAsia"/>
          <w:sz w:val="28"/>
          <w:szCs w:val="28"/>
        </w:rPr>
        <w:t>作品應確實遵守著作權法之規定，如有侵權行為由作者自負法律責任，並撤銷其參加及得獎資格。</w:t>
      </w:r>
    </w:p>
    <w:p w:rsidR="00A849D6" w:rsidRDefault="00F46C1D" w:rsidP="00BF544B">
      <w:pPr>
        <w:snapToGrid w:val="0"/>
        <w:spacing w:line="360" w:lineRule="auto"/>
        <w:ind w:leftChars="236" w:left="1129" w:hangingChars="201" w:hanging="563"/>
        <w:rPr>
          <w:rFonts w:ascii="標楷體" w:eastAsia="標楷體" w:hAnsi="標楷體"/>
          <w:sz w:val="28"/>
          <w:szCs w:val="28"/>
        </w:rPr>
      </w:pPr>
      <w:r w:rsidRPr="009A12F8">
        <w:rPr>
          <w:rFonts w:ascii="標楷體" w:eastAsia="標楷體" w:hAnsi="標楷體" w:hint="eastAsia"/>
          <w:sz w:val="28"/>
          <w:szCs w:val="28"/>
        </w:rPr>
        <w:t>三</w:t>
      </w:r>
      <w:r w:rsidR="007A0E90">
        <w:rPr>
          <w:rFonts w:ascii="標楷體" w:eastAsia="標楷體" w:hAnsi="標楷體" w:hint="eastAsia"/>
          <w:sz w:val="28"/>
          <w:szCs w:val="28"/>
        </w:rPr>
        <w:t>、</w:t>
      </w:r>
      <w:r w:rsidRPr="009A12F8">
        <w:rPr>
          <w:rFonts w:ascii="標楷體" w:eastAsia="標楷體" w:hAnsi="標楷體" w:hint="eastAsia"/>
          <w:sz w:val="28"/>
          <w:szCs w:val="28"/>
        </w:rPr>
        <w:t>參</w:t>
      </w:r>
      <w:r w:rsidR="003C52D2" w:rsidRPr="009A12F8">
        <w:rPr>
          <w:rFonts w:ascii="標楷體" w:eastAsia="標楷體" w:hAnsi="標楷體" w:hint="eastAsia"/>
          <w:sz w:val="28"/>
          <w:szCs w:val="28"/>
        </w:rPr>
        <w:t>選</w:t>
      </w:r>
      <w:r w:rsidR="00646CA9" w:rsidRPr="009A12F8">
        <w:rPr>
          <w:rFonts w:ascii="標楷體" w:eastAsia="標楷體" w:hAnsi="標楷體" w:hint="eastAsia"/>
          <w:sz w:val="28"/>
          <w:szCs w:val="28"/>
        </w:rPr>
        <w:t>作品</w:t>
      </w:r>
      <w:r w:rsidRPr="009A12F8">
        <w:rPr>
          <w:rFonts w:ascii="標楷體" w:eastAsia="標楷體" w:hAnsi="標楷體" w:hint="eastAsia"/>
          <w:sz w:val="28"/>
          <w:szCs w:val="28"/>
        </w:rPr>
        <w:t>著作權屬作者所有，</w:t>
      </w:r>
      <w:r w:rsidR="007568B5" w:rsidRPr="009A12F8">
        <w:rPr>
          <w:rFonts w:ascii="標楷體" w:eastAsia="標楷體" w:hAnsi="標楷體" w:hint="eastAsia"/>
          <w:sz w:val="28"/>
          <w:szCs w:val="28"/>
        </w:rPr>
        <w:t>臺中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市</w:t>
      </w:r>
      <w:r w:rsidRPr="009A12F8">
        <w:rPr>
          <w:rFonts w:ascii="標楷體" w:eastAsia="標楷體" w:hAnsi="標楷體" w:hint="eastAsia"/>
          <w:sz w:val="28"/>
          <w:szCs w:val="28"/>
        </w:rPr>
        <w:t>政府、</w:t>
      </w:r>
      <w:r w:rsidR="007568B5" w:rsidRPr="009A12F8">
        <w:rPr>
          <w:rFonts w:ascii="標楷體" w:eastAsia="標楷體" w:hAnsi="標楷體" w:hint="eastAsia"/>
          <w:sz w:val="28"/>
          <w:szCs w:val="28"/>
        </w:rPr>
        <w:t>臺中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市</w:t>
      </w:r>
      <w:r w:rsidRPr="009A12F8">
        <w:rPr>
          <w:rFonts w:ascii="標楷體" w:eastAsia="標楷體" w:hAnsi="標楷體" w:hint="eastAsia"/>
          <w:sz w:val="28"/>
          <w:szCs w:val="28"/>
        </w:rPr>
        <w:t>政府教育</w:t>
      </w:r>
      <w:r w:rsidR="00510471" w:rsidRPr="009A12F8">
        <w:rPr>
          <w:rFonts w:ascii="標楷體" w:eastAsia="標楷體" w:hAnsi="標楷體" w:hint="eastAsia"/>
          <w:sz w:val="28"/>
          <w:szCs w:val="28"/>
        </w:rPr>
        <w:t>局</w:t>
      </w:r>
      <w:r w:rsidRPr="009A12F8">
        <w:rPr>
          <w:rFonts w:ascii="標楷體" w:eastAsia="標楷體" w:hAnsi="標楷體" w:hint="eastAsia"/>
          <w:sz w:val="28"/>
          <w:szCs w:val="28"/>
        </w:rPr>
        <w:t>及</w:t>
      </w:r>
      <w:r w:rsidR="00CC235E" w:rsidRPr="009A12F8">
        <w:rPr>
          <w:rFonts w:ascii="標楷體" w:eastAsia="標楷體" w:hAnsi="標楷體"/>
          <w:sz w:val="28"/>
          <w:szCs w:val="28"/>
        </w:rPr>
        <w:t>承辦單位</w:t>
      </w:r>
      <w:r w:rsidRPr="009A12F8">
        <w:rPr>
          <w:rFonts w:ascii="標楷體" w:eastAsia="標楷體" w:hAnsi="標楷體" w:hint="eastAsia"/>
          <w:sz w:val="28"/>
          <w:szCs w:val="28"/>
        </w:rPr>
        <w:t>有複製公佈發行之權利(不另行付費)。</w:t>
      </w:r>
    </w:p>
    <w:p w:rsidR="00F40989" w:rsidRPr="009A12F8" w:rsidRDefault="00F40989" w:rsidP="009A12F8">
      <w:pPr>
        <w:snapToGrid w:val="0"/>
        <w:spacing w:line="360" w:lineRule="auto"/>
        <w:ind w:leftChars="235" w:left="1415" w:hangingChars="304" w:hanging="851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7A0E90">
        <w:rPr>
          <w:rFonts w:ascii="標楷體" w:eastAsia="標楷體" w:hAnsi="標楷體" w:hint="eastAsia"/>
          <w:sz w:val="28"/>
          <w:szCs w:val="28"/>
        </w:rPr>
        <w:t>、</w:t>
      </w:r>
      <w:r w:rsidRPr="009A12F8">
        <w:rPr>
          <w:rFonts w:ascii="標楷體" w:eastAsia="標楷體" w:hAnsi="標楷體" w:hint="eastAsia"/>
          <w:sz w:val="28"/>
          <w:szCs w:val="28"/>
        </w:rPr>
        <w:t>參選作品</w:t>
      </w:r>
      <w:r w:rsidR="00286A83">
        <w:rPr>
          <w:rFonts w:ascii="標楷體" w:eastAsia="標楷體" w:hAnsi="標楷體" w:hint="eastAsia"/>
          <w:sz w:val="28"/>
          <w:szCs w:val="28"/>
        </w:rPr>
        <w:t>須</w:t>
      </w:r>
      <w:r>
        <w:rPr>
          <w:rFonts w:ascii="標楷體" w:eastAsia="標楷體" w:hAnsi="標楷體" w:hint="eastAsia"/>
          <w:sz w:val="28"/>
          <w:szCs w:val="28"/>
        </w:rPr>
        <w:t>同意使用</w:t>
      </w:r>
      <w:r w:rsidRPr="00F40989">
        <w:rPr>
          <w:rFonts w:ascii="標楷體" w:eastAsia="標楷體" w:hAnsi="標楷體" w:hint="eastAsia"/>
          <w:sz w:val="28"/>
          <w:szCs w:val="28"/>
        </w:rPr>
        <w:t xml:space="preserve">創用 CC </w:t>
      </w:r>
      <w:r w:rsidR="00D73B0F">
        <w:rPr>
          <w:rFonts w:ascii="標楷體" w:eastAsia="標楷體" w:hAnsi="標楷體" w:hint="eastAsia"/>
          <w:sz w:val="28"/>
          <w:szCs w:val="28"/>
        </w:rPr>
        <w:t>「</w:t>
      </w:r>
      <w:r w:rsidRPr="00F40989">
        <w:rPr>
          <w:rFonts w:ascii="標楷體" w:eastAsia="標楷體" w:hAnsi="標楷體" w:hint="eastAsia"/>
          <w:sz w:val="28"/>
          <w:szCs w:val="28"/>
        </w:rPr>
        <w:t>姓名標示-非商業性-相同方式分享</w:t>
      </w:r>
      <w:r w:rsidR="00D73B0F">
        <w:rPr>
          <w:rFonts w:ascii="標楷體" w:eastAsia="標楷體" w:hAnsi="標楷體" w:hint="eastAsia"/>
          <w:sz w:val="28"/>
          <w:szCs w:val="28"/>
        </w:rPr>
        <w:t xml:space="preserve">」 </w:t>
      </w:r>
      <w:r w:rsidRPr="00F40989">
        <w:rPr>
          <w:rFonts w:ascii="標楷體" w:eastAsia="標楷體" w:hAnsi="標楷體" w:hint="eastAsia"/>
          <w:sz w:val="28"/>
          <w:szCs w:val="28"/>
        </w:rPr>
        <w:t>3.0台灣授權條款授權</w:t>
      </w:r>
      <w:r w:rsidR="00D73B0F">
        <w:rPr>
          <w:rFonts w:ascii="標楷體" w:eastAsia="標楷體" w:hAnsi="標楷體" w:hint="eastAsia"/>
          <w:sz w:val="28"/>
          <w:szCs w:val="28"/>
        </w:rPr>
        <w:t>。</w:t>
      </w:r>
    </w:p>
    <w:p w:rsidR="00911156" w:rsidRPr="00861C84" w:rsidRDefault="00C7483A" w:rsidP="00A34622">
      <w:pPr>
        <w:snapToGrid w:val="0"/>
        <w:spacing w:line="360" w:lineRule="auto"/>
        <w:ind w:leftChars="46" w:left="424" w:hangingChars="112" w:hanging="314"/>
        <w:rPr>
          <w:rFonts w:ascii="標楷體" w:eastAsia="標楷體" w:hAnsi="標楷體" w:cs="DFKaiShu-SB-Estd-BF"/>
          <w:b/>
          <w:kern w:val="0"/>
          <w:sz w:val="28"/>
          <w:szCs w:val="28"/>
        </w:rPr>
      </w:pPr>
      <w:r>
        <w:rPr>
          <w:rFonts w:ascii="標楷體" w:eastAsia="標楷體" w:hAnsi="標楷體" w:cs="DFKaiShu-SB-Estd-BF" w:hint="eastAsia"/>
          <w:kern w:val="0"/>
          <w:sz w:val="28"/>
          <w:szCs w:val="28"/>
        </w:rPr>
        <w:t>壹拾</w:t>
      </w:r>
      <w:r w:rsidR="00A849D6" w:rsidRPr="000C298C">
        <w:rPr>
          <w:rFonts w:ascii="標楷體" w:eastAsia="標楷體" w:hAnsi="標楷體" w:cs="DFKaiShu-SB-Estd-BF" w:hint="eastAsia"/>
          <w:kern w:val="0"/>
          <w:sz w:val="28"/>
          <w:szCs w:val="28"/>
        </w:rPr>
        <w:t>、</w:t>
      </w:r>
      <w:r w:rsidR="00E51E36">
        <w:rPr>
          <w:rFonts w:ascii="標楷體" w:eastAsia="標楷體" w:hAnsi="標楷體" w:cs="DFKaiShu-SB-Estd-BF" w:hint="eastAsia"/>
          <w:kern w:val="0"/>
          <w:sz w:val="28"/>
          <w:szCs w:val="28"/>
        </w:rPr>
        <w:t>辦</w:t>
      </w:r>
      <w:r w:rsidR="00F31A46">
        <w:rPr>
          <w:rFonts w:ascii="標楷體" w:eastAsia="標楷體" w:hAnsi="標楷體" w:cs="DFKaiShu-SB-Estd-BF" w:hint="eastAsia"/>
          <w:kern w:val="0"/>
          <w:sz w:val="28"/>
          <w:szCs w:val="28"/>
        </w:rPr>
        <w:t>理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>本活動之有功</w:t>
      </w:r>
      <w:r w:rsidR="00F31A46" w:rsidRPr="00F31A46">
        <w:rPr>
          <w:rFonts w:ascii="標楷體" w:eastAsia="標楷體" w:hAnsi="標楷體" w:hint="eastAsia"/>
          <w:sz w:val="28"/>
          <w:szCs w:val="28"/>
        </w:rPr>
        <w:t>工作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>人員得依本</w:t>
      </w:r>
      <w:r w:rsidR="00510471">
        <w:rPr>
          <w:rFonts w:ascii="標楷體" w:eastAsia="標楷體" w:hAnsi="標楷體" w:hint="eastAsia"/>
          <w:sz w:val="28"/>
          <w:szCs w:val="28"/>
        </w:rPr>
        <w:t>市</w:t>
      </w:r>
      <w:r w:rsidR="00F31A46">
        <w:rPr>
          <w:rFonts w:ascii="標楷體" w:eastAsia="標楷體" w:hAnsi="標楷體" w:hint="eastAsia"/>
          <w:sz w:val="28"/>
          <w:szCs w:val="28"/>
        </w:rPr>
        <w:t>相關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>規定核予獎勵。</w:t>
      </w:r>
    </w:p>
    <w:p w:rsidR="00861C84" w:rsidRPr="00861C84" w:rsidRDefault="00C7483A" w:rsidP="00A34622">
      <w:pPr>
        <w:snapToGrid w:val="0"/>
        <w:spacing w:line="360" w:lineRule="auto"/>
        <w:ind w:leftChars="46" w:left="424" w:hangingChars="112" w:hanging="31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壹拾壹</w:t>
      </w:r>
      <w:r w:rsidR="00911156">
        <w:rPr>
          <w:rFonts w:ascii="標楷體" w:eastAsia="標楷體" w:hAnsi="標楷體" w:hint="eastAsia"/>
          <w:sz w:val="28"/>
          <w:szCs w:val="28"/>
        </w:rPr>
        <w:t>、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>本實施計畫奉核</w:t>
      </w:r>
      <w:r w:rsidR="00F31A46">
        <w:rPr>
          <w:rFonts w:ascii="標楷體" w:eastAsia="標楷體" w:hAnsi="標楷體" w:hint="eastAsia"/>
          <w:sz w:val="28"/>
          <w:szCs w:val="28"/>
        </w:rPr>
        <w:t>實施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>理</w:t>
      </w:r>
      <w:r w:rsidR="00D5276D">
        <w:rPr>
          <w:rFonts w:ascii="標楷體" w:eastAsia="標楷體" w:hAnsi="標楷體" w:hint="eastAsia"/>
          <w:sz w:val="28"/>
          <w:szCs w:val="28"/>
        </w:rPr>
        <w:t>，</w:t>
      </w:r>
      <w:r w:rsidR="00B4147E" w:rsidRPr="000C298C">
        <w:rPr>
          <w:rFonts w:ascii="標楷體" w:eastAsia="標楷體" w:hAnsi="標楷體" w:hint="eastAsia"/>
          <w:sz w:val="28"/>
          <w:szCs w:val="28"/>
        </w:rPr>
        <w:t xml:space="preserve">修正時亦同。 </w:t>
      </w:r>
      <w:r w:rsidR="00F46C1D" w:rsidRPr="000C298C">
        <w:rPr>
          <w:rFonts w:ascii="標楷體" w:eastAsia="標楷體" w:hAnsi="標楷體" w:hint="eastAsia"/>
          <w:sz w:val="28"/>
          <w:szCs w:val="28"/>
        </w:rPr>
        <w:t xml:space="preserve">          </w:t>
      </w:r>
    </w:p>
    <w:sectPr w:rsidR="00861C84" w:rsidRPr="00861C84" w:rsidSect="009A09C8">
      <w:headerReference w:type="even" r:id="rId9"/>
      <w:pgSz w:w="11906" w:h="16838"/>
      <w:pgMar w:top="851" w:right="1106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0BC" w:rsidRDefault="005740BC">
      <w:r>
        <w:separator/>
      </w:r>
    </w:p>
  </w:endnote>
  <w:endnote w:type="continuationSeparator" w:id="0">
    <w:p w:rsidR="005740BC" w:rsidRDefault="0057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NSimSun"/>
    <w:panose1 w:val="00000000000000000000"/>
    <w:charset w:val="86"/>
    <w:family w:val="auto"/>
    <w:notTrueType/>
    <w:pitch w:val="default"/>
    <w:sig w:usb0="00000001" w:usb1="080E0000" w:usb2="00000010" w:usb3="00000000" w:csb0="001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0BC" w:rsidRDefault="005740BC">
      <w:r>
        <w:separator/>
      </w:r>
    </w:p>
  </w:footnote>
  <w:footnote w:type="continuationSeparator" w:id="0">
    <w:p w:rsidR="005740BC" w:rsidRDefault="0057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D42" w:rsidRDefault="00400D42" w:rsidP="00F119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0D42" w:rsidRDefault="00400D42" w:rsidP="0085077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1F65"/>
    <w:multiLevelType w:val="hybridMultilevel"/>
    <w:tmpl w:val="6F605262"/>
    <w:lvl w:ilvl="0" w:tplc="DF4ABC40">
      <w:start w:val="6"/>
      <w:numFmt w:val="bullet"/>
      <w:lvlText w:val="○"/>
      <w:lvlJc w:val="left"/>
      <w:pPr>
        <w:tabs>
          <w:tab w:val="num" w:pos="210"/>
        </w:tabs>
        <w:ind w:left="210" w:hanging="210"/>
      </w:pPr>
      <w:rPr>
        <w:rFonts w:ascii="標楷體" w:eastAsia="標楷體" w:hAnsi="標楷體" w:cs="SimSu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1E078A"/>
    <w:multiLevelType w:val="hybridMultilevel"/>
    <w:tmpl w:val="F2228334"/>
    <w:lvl w:ilvl="0" w:tplc="6E9E413C">
      <w:start w:val="1"/>
      <w:numFmt w:val="decimal"/>
      <w:lvlText w:val="%1."/>
      <w:lvlJc w:val="left"/>
      <w:pPr>
        <w:tabs>
          <w:tab w:val="num" w:pos="2940"/>
        </w:tabs>
        <w:ind w:left="29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2" w15:restartNumberingAfterBreak="0">
    <w:nsid w:val="49CE1AAF"/>
    <w:multiLevelType w:val="hybridMultilevel"/>
    <w:tmpl w:val="40DA4EE4"/>
    <w:lvl w:ilvl="0" w:tplc="290AB4D0">
      <w:start w:val="1"/>
      <w:numFmt w:val="decimal"/>
      <w:lvlText w:val="%1."/>
      <w:lvlJc w:val="left"/>
      <w:pPr>
        <w:tabs>
          <w:tab w:val="num" w:pos="1770"/>
        </w:tabs>
        <w:ind w:left="1770" w:hanging="21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5D1B"/>
    <w:multiLevelType w:val="hybridMultilevel"/>
    <w:tmpl w:val="4E70AEEC"/>
    <w:lvl w:ilvl="0" w:tplc="FBB27886">
      <w:start w:val="1"/>
      <w:numFmt w:val="taiwaneseCountingThousand"/>
      <w:lvlText w:val="%1、"/>
      <w:lvlJc w:val="left"/>
      <w:pPr>
        <w:tabs>
          <w:tab w:val="num" w:pos="405"/>
        </w:tabs>
        <w:ind w:left="405" w:hanging="4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D"/>
    <w:rsid w:val="000043C2"/>
    <w:rsid w:val="000166B0"/>
    <w:rsid w:val="00017A26"/>
    <w:rsid w:val="000276CB"/>
    <w:rsid w:val="00033363"/>
    <w:rsid w:val="00053ECE"/>
    <w:rsid w:val="000601F7"/>
    <w:rsid w:val="00063370"/>
    <w:rsid w:val="00065169"/>
    <w:rsid w:val="00065897"/>
    <w:rsid w:val="0007206B"/>
    <w:rsid w:val="00084411"/>
    <w:rsid w:val="000A5005"/>
    <w:rsid w:val="000A5DA6"/>
    <w:rsid w:val="000A5F88"/>
    <w:rsid w:val="000B4F3E"/>
    <w:rsid w:val="000B522A"/>
    <w:rsid w:val="000C0526"/>
    <w:rsid w:val="000C298C"/>
    <w:rsid w:val="000C72A5"/>
    <w:rsid w:val="000D6148"/>
    <w:rsid w:val="000E293A"/>
    <w:rsid w:val="0010477D"/>
    <w:rsid w:val="00111C76"/>
    <w:rsid w:val="00112962"/>
    <w:rsid w:val="00114509"/>
    <w:rsid w:val="0012620E"/>
    <w:rsid w:val="001315DF"/>
    <w:rsid w:val="00135571"/>
    <w:rsid w:val="001432EB"/>
    <w:rsid w:val="001557A4"/>
    <w:rsid w:val="0017641A"/>
    <w:rsid w:val="0018766E"/>
    <w:rsid w:val="001912EA"/>
    <w:rsid w:val="001A00F1"/>
    <w:rsid w:val="001B7130"/>
    <w:rsid w:val="001C6D5E"/>
    <w:rsid w:val="001D00B7"/>
    <w:rsid w:val="001E7D1A"/>
    <w:rsid w:val="001F2FD1"/>
    <w:rsid w:val="0020393F"/>
    <w:rsid w:val="00204FC3"/>
    <w:rsid w:val="00206947"/>
    <w:rsid w:val="0021757A"/>
    <w:rsid w:val="00223342"/>
    <w:rsid w:val="0022625B"/>
    <w:rsid w:val="002270C8"/>
    <w:rsid w:val="00227326"/>
    <w:rsid w:val="00242125"/>
    <w:rsid w:val="002518A3"/>
    <w:rsid w:val="002547D0"/>
    <w:rsid w:val="00281D86"/>
    <w:rsid w:val="00286A83"/>
    <w:rsid w:val="002B089C"/>
    <w:rsid w:val="002C04DE"/>
    <w:rsid w:val="002C3B4F"/>
    <w:rsid w:val="002C4AFA"/>
    <w:rsid w:val="002C6C49"/>
    <w:rsid w:val="002D19CB"/>
    <w:rsid w:val="00302B97"/>
    <w:rsid w:val="003031BE"/>
    <w:rsid w:val="00337A26"/>
    <w:rsid w:val="00340A28"/>
    <w:rsid w:val="00353833"/>
    <w:rsid w:val="003541C8"/>
    <w:rsid w:val="00356CB3"/>
    <w:rsid w:val="00363E5D"/>
    <w:rsid w:val="00366DA3"/>
    <w:rsid w:val="00374F3E"/>
    <w:rsid w:val="00385648"/>
    <w:rsid w:val="00385C11"/>
    <w:rsid w:val="003A61A6"/>
    <w:rsid w:val="003B0F18"/>
    <w:rsid w:val="003B18D0"/>
    <w:rsid w:val="003C4C3D"/>
    <w:rsid w:val="003C52D2"/>
    <w:rsid w:val="003D0C39"/>
    <w:rsid w:val="003D751A"/>
    <w:rsid w:val="003E5B59"/>
    <w:rsid w:val="00400D42"/>
    <w:rsid w:val="00410F2C"/>
    <w:rsid w:val="004160A6"/>
    <w:rsid w:val="00420029"/>
    <w:rsid w:val="0042132B"/>
    <w:rsid w:val="00432DEB"/>
    <w:rsid w:val="004413AB"/>
    <w:rsid w:val="00441FF5"/>
    <w:rsid w:val="00450834"/>
    <w:rsid w:val="00454EE0"/>
    <w:rsid w:val="00457EC3"/>
    <w:rsid w:val="00460137"/>
    <w:rsid w:val="00461C28"/>
    <w:rsid w:val="004624C6"/>
    <w:rsid w:val="00462ADC"/>
    <w:rsid w:val="00464839"/>
    <w:rsid w:val="00473EC5"/>
    <w:rsid w:val="00487BC8"/>
    <w:rsid w:val="004A5D59"/>
    <w:rsid w:val="004B66BB"/>
    <w:rsid w:val="004C3C61"/>
    <w:rsid w:val="004C5729"/>
    <w:rsid w:val="004D056A"/>
    <w:rsid w:val="004E2226"/>
    <w:rsid w:val="004F7C0B"/>
    <w:rsid w:val="00500E18"/>
    <w:rsid w:val="00510471"/>
    <w:rsid w:val="005212E0"/>
    <w:rsid w:val="00543BAA"/>
    <w:rsid w:val="00545B66"/>
    <w:rsid w:val="00551AE0"/>
    <w:rsid w:val="005529FC"/>
    <w:rsid w:val="00553A3B"/>
    <w:rsid w:val="00563355"/>
    <w:rsid w:val="00566074"/>
    <w:rsid w:val="00570BEB"/>
    <w:rsid w:val="005740BC"/>
    <w:rsid w:val="005770D4"/>
    <w:rsid w:val="00587BEA"/>
    <w:rsid w:val="005A1EDE"/>
    <w:rsid w:val="005B643B"/>
    <w:rsid w:val="005D42D1"/>
    <w:rsid w:val="005D5589"/>
    <w:rsid w:val="005E4DB0"/>
    <w:rsid w:val="005E660C"/>
    <w:rsid w:val="005E740C"/>
    <w:rsid w:val="006049B9"/>
    <w:rsid w:val="00613EB0"/>
    <w:rsid w:val="0062470E"/>
    <w:rsid w:val="00625C4A"/>
    <w:rsid w:val="00642906"/>
    <w:rsid w:val="00646CA9"/>
    <w:rsid w:val="0064707E"/>
    <w:rsid w:val="006842C5"/>
    <w:rsid w:val="00684F49"/>
    <w:rsid w:val="006A4316"/>
    <w:rsid w:val="006C0F38"/>
    <w:rsid w:val="006C1BAD"/>
    <w:rsid w:val="006D1B82"/>
    <w:rsid w:val="006D226B"/>
    <w:rsid w:val="006E22F1"/>
    <w:rsid w:val="006E3646"/>
    <w:rsid w:val="0070028C"/>
    <w:rsid w:val="007061B6"/>
    <w:rsid w:val="007113E3"/>
    <w:rsid w:val="00734B17"/>
    <w:rsid w:val="0074013F"/>
    <w:rsid w:val="00742EC6"/>
    <w:rsid w:val="007435EB"/>
    <w:rsid w:val="00751D5F"/>
    <w:rsid w:val="007568B5"/>
    <w:rsid w:val="00771051"/>
    <w:rsid w:val="007774C2"/>
    <w:rsid w:val="007803FF"/>
    <w:rsid w:val="00781241"/>
    <w:rsid w:val="00785353"/>
    <w:rsid w:val="00786AFA"/>
    <w:rsid w:val="00786CF3"/>
    <w:rsid w:val="00792787"/>
    <w:rsid w:val="00793E29"/>
    <w:rsid w:val="007A0E90"/>
    <w:rsid w:val="007B462C"/>
    <w:rsid w:val="007B720D"/>
    <w:rsid w:val="007D32E3"/>
    <w:rsid w:val="007D4200"/>
    <w:rsid w:val="007D4693"/>
    <w:rsid w:val="007F7C3A"/>
    <w:rsid w:val="00810B29"/>
    <w:rsid w:val="00823529"/>
    <w:rsid w:val="008401E3"/>
    <w:rsid w:val="0084119E"/>
    <w:rsid w:val="00841C61"/>
    <w:rsid w:val="0084231E"/>
    <w:rsid w:val="00845773"/>
    <w:rsid w:val="008469DC"/>
    <w:rsid w:val="00850773"/>
    <w:rsid w:val="00861C84"/>
    <w:rsid w:val="008833D2"/>
    <w:rsid w:val="00892C56"/>
    <w:rsid w:val="00893794"/>
    <w:rsid w:val="00897680"/>
    <w:rsid w:val="008A1851"/>
    <w:rsid w:val="008A5170"/>
    <w:rsid w:val="008B5A3E"/>
    <w:rsid w:val="00906FD9"/>
    <w:rsid w:val="0091089A"/>
    <w:rsid w:val="00911156"/>
    <w:rsid w:val="00914358"/>
    <w:rsid w:val="009220FC"/>
    <w:rsid w:val="00937962"/>
    <w:rsid w:val="0095588C"/>
    <w:rsid w:val="009675CC"/>
    <w:rsid w:val="00971D38"/>
    <w:rsid w:val="00996D1E"/>
    <w:rsid w:val="009A09C8"/>
    <w:rsid w:val="009A12F8"/>
    <w:rsid w:val="009A3006"/>
    <w:rsid w:val="009A3363"/>
    <w:rsid w:val="009B039E"/>
    <w:rsid w:val="009B6470"/>
    <w:rsid w:val="009D4413"/>
    <w:rsid w:val="009E4362"/>
    <w:rsid w:val="009E7292"/>
    <w:rsid w:val="009E74D0"/>
    <w:rsid w:val="009E7DE6"/>
    <w:rsid w:val="00A0011F"/>
    <w:rsid w:val="00A0034A"/>
    <w:rsid w:val="00A0582E"/>
    <w:rsid w:val="00A07DD0"/>
    <w:rsid w:val="00A160A6"/>
    <w:rsid w:val="00A2476F"/>
    <w:rsid w:val="00A267CA"/>
    <w:rsid w:val="00A30701"/>
    <w:rsid w:val="00A34030"/>
    <w:rsid w:val="00A34622"/>
    <w:rsid w:val="00A44D7B"/>
    <w:rsid w:val="00A50B82"/>
    <w:rsid w:val="00A52945"/>
    <w:rsid w:val="00A54472"/>
    <w:rsid w:val="00A849D6"/>
    <w:rsid w:val="00A870A8"/>
    <w:rsid w:val="00AA0D1E"/>
    <w:rsid w:val="00AA2850"/>
    <w:rsid w:val="00AB5863"/>
    <w:rsid w:val="00AC1B12"/>
    <w:rsid w:val="00AC2A56"/>
    <w:rsid w:val="00AD748A"/>
    <w:rsid w:val="00AE3747"/>
    <w:rsid w:val="00AF5C44"/>
    <w:rsid w:val="00B043B1"/>
    <w:rsid w:val="00B10ADA"/>
    <w:rsid w:val="00B30E54"/>
    <w:rsid w:val="00B378F0"/>
    <w:rsid w:val="00B40997"/>
    <w:rsid w:val="00B4147E"/>
    <w:rsid w:val="00B47564"/>
    <w:rsid w:val="00B636B8"/>
    <w:rsid w:val="00B649E2"/>
    <w:rsid w:val="00B666A2"/>
    <w:rsid w:val="00B729BD"/>
    <w:rsid w:val="00B73EF2"/>
    <w:rsid w:val="00B8327F"/>
    <w:rsid w:val="00B870B7"/>
    <w:rsid w:val="00B96EDF"/>
    <w:rsid w:val="00BA078F"/>
    <w:rsid w:val="00BA3AE9"/>
    <w:rsid w:val="00BA72DC"/>
    <w:rsid w:val="00BA7C4E"/>
    <w:rsid w:val="00BB1E39"/>
    <w:rsid w:val="00BC331F"/>
    <w:rsid w:val="00BC3B75"/>
    <w:rsid w:val="00BD0046"/>
    <w:rsid w:val="00BD3F16"/>
    <w:rsid w:val="00BD45B0"/>
    <w:rsid w:val="00BD52DF"/>
    <w:rsid w:val="00BE2036"/>
    <w:rsid w:val="00BF544B"/>
    <w:rsid w:val="00BF770C"/>
    <w:rsid w:val="00C04B24"/>
    <w:rsid w:val="00C12EC3"/>
    <w:rsid w:val="00C20C78"/>
    <w:rsid w:val="00C235E0"/>
    <w:rsid w:val="00C34539"/>
    <w:rsid w:val="00C42EA7"/>
    <w:rsid w:val="00C44BD4"/>
    <w:rsid w:val="00C51E8E"/>
    <w:rsid w:val="00C57FBA"/>
    <w:rsid w:val="00C708E2"/>
    <w:rsid w:val="00C72407"/>
    <w:rsid w:val="00C7483A"/>
    <w:rsid w:val="00C76217"/>
    <w:rsid w:val="00C81C71"/>
    <w:rsid w:val="00C82143"/>
    <w:rsid w:val="00C84FF5"/>
    <w:rsid w:val="00CC0C3E"/>
    <w:rsid w:val="00CC235E"/>
    <w:rsid w:val="00CD4AF0"/>
    <w:rsid w:val="00CE129D"/>
    <w:rsid w:val="00CE4CE6"/>
    <w:rsid w:val="00CF0162"/>
    <w:rsid w:val="00CF02AB"/>
    <w:rsid w:val="00CF1A28"/>
    <w:rsid w:val="00CF70E6"/>
    <w:rsid w:val="00D5276D"/>
    <w:rsid w:val="00D72306"/>
    <w:rsid w:val="00D730D5"/>
    <w:rsid w:val="00D73B0F"/>
    <w:rsid w:val="00D75BC9"/>
    <w:rsid w:val="00D84F52"/>
    <w:rsid w:val="00D906A9"/>
    <w:rsid w:val="00DA046A"/>
    <w:rsid w:val="00DA147D"/>
    <w:rsid w:val="00DB1203"/>
    <w:rsid w:val="00DB20D4"/>
    <w:rsid w:val="00DE2EA5"/>
    <w:rsid w:val="00DF205B"/>
    <w:rsid w:val="00DF66BB"/>
    <w:rsid w:val="00E21099"/>
    <w:rsid w:val="00E30495"/>
    <w:rsid w:val="00E35EF7"/>
    <w:rsid w:val="00E436D3"/>
    <w:rsid w:val="00E51E36"/>
    <w:rsid w:val="00E55C8D"/>
    <w:rsid w:val="00E5617D"/>
    <w:rsid w:val="00E73755"/>
    <w:rsid w:val="00E75158"/>
    <w:rsid w:val="00E80C63"/>
    <w:rsid w:val="00E85AD0"/>
    <w:rsid w:val="00E92C14"/>
    <w:rsid w:val="00EA5865"/>
    <w:rsid w:val="00EC186B"/>
    <w:rsid w:val="00EC7B16"/>
    <w:rsid w:val="00ED1348"/>
    <w:rsid w:val="00EE1923"/>
    <w:rsid w:val="00EE5519"/>
    <w:rsid w:val="00EE6C13"/>
    <w:rsid w:val="00EF1DA9"/>
    <w:rsid w:val="00EF29C8"/>
    <w:rsid w:val="00F00AF8"/>
    <w:rsid w:val="00F11937"/>
    <w:rsid w:val="00F236F6"/>
    <w:rsid w:val="00F2732A"/>
    <w:rsid w:val="00F31A46"/>
    <w:rsid w:val="00F32C65"/>
    <w:rsid w:val="00F352D9"/>
    <w:rsid w:val="00F40989"/>
    <w:rsid w:val="00F46C1D"/>
    <w:rsid w:val="00F47FCD"/>
    <w:rsid w:val="00F558CE"/>
    <w:rsid w:val="00F56788"/>
    <w:rsid w:val="00F61BC1"/>
    <w:rsid w:val="00F65438"/>
    <w:rsid w:val="00F67019"/>
    <w:rsid w:val="00F716F4"/>
    <w:rsid w:val="00F85634"/>
    <w:rsid w:val="00FB0555"/>
    <w:rsid w:val="00FD69C1"/>
    <w:rsid w:val="00FE483A"/>
    <w:rsid w:val="00FE6BB1"/>
    <w:rsid w:val="00FE6DE2"/>
    <w:rsid w:val="00FE7211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31979F-94B1-412B-BC10-732D5BFF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EC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paragraph" w:styleId="a5">
    <w:name w:val="Body Text Indent"/>
    <w:basedOn w:val="a"/>
    <w:pPr>
      <w:adjustRightInd w:val="0"/>
      <w:spacing w:line="400" w:lineRule="exact"/>
      <w:ind w:firstLineChars="270" w:firstLine="648"/>
    </w:pPr>
    <w:rPr>
      <w:rFonts w:ascii="新細明體" w:hAnsi="新細明體"/>
      <w:kern w:val="0"/>
      <w:lang w:val="zh-TW"/>
    </w:rPr>
  </w:style>
  <w:style w:type="table" w:styleId="a6">
    <w:name w:val="Table Grid"/>
    <w:basedOn w:val="a1"/>
    <w:rsid w:val="00F00A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85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850773"/>
  </w:style>
  <w:style w:type="paragraph" w:styleId="aa">
    <w:name w:val="footer"/>
    <w:basedOn w:val="a"/>
    <w:link w:val="ab"/>
    <w:uiPriority w:val="99"/>
    <w:rsid w:val="00604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uiPriority w:val="99"/>
    <w:rsid w:val="006049B9"/>
    <w:rPr>
      <w:kern w:val="2"/>
    </w:rPr>
  </w:style>
  <w:style w:type="paragraph" w:styleId="ac">
    <w:name w:val="Balloon Text"/>
    <w:basedOn w:val="a"/>
    <w:link w:val="ad"/>
    <w:rsid w:val="00C12EC3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C12EC3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首 字元"/>
    <w:link w:val="a7"/>
    <w:uiPriority w:val="99"/>
    <w:rsid w:val="00E2109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gray@st.tc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67F96-F67A-4B8C-8778-5E92E4DC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>tccboe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教師節電子賀卡製作暨票選活動計畫</dc:title>
  <dc:subject/>
  <dc:creator>charming</dc:creator>
  <cp:keywords/>
  <cp:lastModifiedBy>User</cp:lastModifiedBy>
  <cp:revision>2</cp:revision>
  <cp:lastPrinted>2019-05-20T03:33:00Z</cp:lastPrinted>
  <dcterms:created xsi:type="dcterms:W3CDTF">2021-05-07T13:11:00Z</dcterms:created>
  <dcterms:modified xsi:type="dcterms:W3CDTF">2021-05-07T13:11:00Z</dcterms:modified>
</cp:coreProperties>
</file>