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line="276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[KEPALA SURAT PEJABAT KESIHATAN DAERAH ________________]</w:t>
      </w:r>
    </w:p>
    <w:p>
      <w:pPr>
        <w:tabs>
          <w:tab w:val="left" w:pos="5400"/>
          <w:tab w:val="left" w:pos="6900"/>
        </w:tabs>
        <w:spacing w:after="0"/>
      </w:pPr>
      <w:r>
        <w:rPr>
          <w:rFonts w:ascii="Arial" w:cs="Arial" w:eastAsia="Arial" w:hAnsi="Arial"/>
          <w:sz w:val="24"/>
          <w:szCs w:val="24"/>
        </w:rPr>
        <w:t xml:space="preserve">	Ruj. Kami	: ________________</w:t>
      </w:r>
    </w:p>
    <w:p>
      <w:pPr>
        <w:tabs>
          <w:tab w:val="left" w:pos="5400"/>
          <w:tab w:val="left" w:pos="6900"/>
        </w:tabs>
        <w:spacing w:after="360"/>
      </w:pPr>
      <w:r>
        <w:rPr>
          <w:rFonts w:ascii="Arial" w:cs="Arial" w:eastAsia="Arial" w:hAnsi="Arial"/>
          <w:sz w:val="24"/>
          <w:szCs w:val="24"/>
        </w:rPr>
        <w:t xml:space="preserve">	Tarikh	: ________________</w:t>
      </w:r>
    </w:p>
    <w:p>
      <w:pPr>
        <w:spacing w:after="0" w:line="276"/>
      </w:pPr>
      <w:r>
        <w:rPr>
          <w:rFonts w:ascii="Arial" w:cs="Arial" w:eastAsia="Arial" w:hAnsi="Arial"/>
          <w:sz w:val="24"/>
          <w:szCs w:val="24"/>
        </w:rPr>
        <w:t xml:space="preserve">Ketua Polis Daerah</w:t>
      </w:r>
    </w:p>
    <w:p>
      <w:pPr>
        <w:spacing w:after="0" w:line="276"/>
      </w:pPr>
      <w:r>
        <w:rPr>
          <w:rFonts w:ascii="Arial" w:cs="Arial" w:eastAsia="Arial" w:hAnsi="Arial"/>
          <w:sz w:val="24"/>
          <w:szCs w:val="24"/>
        </w:rPr>
        <w:t xml:space="preserve">Bahagian Siasatan Jenayah Narkotik</w:t>
      </w:r>
    </w:p>
    <w:p>
      <w:pPr>
        <w:spacing w:after="0" w:line="276"/>
      </w:pPr>
      <w:r>
        <w:rPr>
          <w:rFonts w:ascii="Arial" w:cs="Arial" w:eastAsia="Arial" w:hAnsi="Arial"/>
          <w:sz w:val="24"/>
          <w:szCs w:val="24"/>
        </w:rPr>
        <w:t xml:space="preserve">Ibu Pejabat Polis Daerah ________________</w:t>
      </w:r>
    </w:p>
    <w:p>
      <w:pPr>
        <w:spacing w:after="0" w:line="276"/>
      </w:pPr>
      <w:r>
        <w:rPr>
          <w:rFonts w:ascii="Arial" w:cs="Arial" w:eastAsia="Arial" w:hAnsi="Arial"/>
          <w:sz w:val="24"/>
          <w:szCs w:val="24"/>
        </w:rPr>
        <w:t xml:space="preserve">[Alamat]</w:t>
      </w:r>
    </w:p>
    <w:p>
      <w:pPr>
        <w:spacing w:after="360" w:line="276"/>
      </w:pPr>
      <w:r>
        <w:rPr>
          <w:rFonts w:ascii="Arial" w:cs="Arial" w:eastAsia="Arial" w:hAnsi="Arial"/>
          <w:sz w:val="24"/>
          <w:szCs w:val="24"/>
        </w:rPr>
        <w:t xml:space="preserve">________________________</w:t>
      </w:r>
    </w:p>
    <w:p>
      <w:pPr>
        <w:spacing w:after="240" w:line="276"/>
      </w:pPr>
      <w:r>
        <w:rPr>
          <w:rFonts w:ascii="Arial" w:cs="Arial" w:eastAsia="Arial" w:hAnsi="Arial"/>
          <w:sz w:val="24"/>
          <w:szCs w:val="24"/>
        </w:rPr>
        <w:t xml:space="preserve">Tuan/Puan,</w:t>
      </w:r>
    </w:p>
    <w:p>
      <w:pPr>
        <w:spacing w:after="240" w:line="276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PEMAKLUMAN KES SITUASI AKUT ATAU KRITIKAL BERKAITAN PENGGUNAAN PRODUK MEROKOK YANG DISYAKI MENGANDUNGI DADAH ATAU BAHAN TERLARANG</w:t>
      </w:r>
    </w:p>
    <w:p>
      <w:pPr>
        <w:spacing w:after="240" w:line="276"/>
      </w:pPr>
      <w:r>
        <w:rPr>
          <w:rFonts w:ascii="Arial" w:cs="Arial" w:eastAsia="Arial" w:hAnsi="Arial"/>
          <w:sz w:val="24"/>
          <w:szCs w:val="24"/>
        </w:rPr>
        <w:t xml:space="preserve">Dengan hormatnya saya merujuk perkara di atas.</w:t>
      </w:r>
    </w:p>
    <w:p>
      <w:pPr>
        <w:spacing w:after="24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2.	</w:t>
      </w:r>
      <w:r>
        <w:rPr>
          <w:rFonts w:ascii="Arial" w:cs="Arial" w:eastAsia="Arial" w:hAnsi="Arial"/>
          <w:sz w:val="24"/>
          <w:szCs w:val="24"/>
        </w:rPr>
        <w:t xml:space="preserve">Dimaklumkan bahawa Pejabat Kesihatan Daerah ________________ telah menerima notifikasi mengenai satu kes situasi akut atau kritikal berkaitan penggunaan produk merokok yang disyaki mengandungi dadah atau bahan terlarang. Sampel produk telah dihantar ke Makmal Kesihatan Awam ________________ untuk pengesahan kandungan.</w:t>
      </w:r>
    </w:p>
    <w:p>
      <w:pPr>
        <w:spacing w:after="24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3.	</w:t>
      </w:r>
      <w:r>
        <w:rPr>
          <w:rFonts w:ascii="Arial" w:cs="Arial" w:eastAsia="Arial" w:hAnsi="Arial"/>
          <w:sz w:val="24"/>
          <w:szCs w:val="24"/>
        </w:rPr>
        <w:t xml:space="preserve">Sehubungan itu, pihak tuan/puan dimohon mengambil maklum mengenai kes ini serta melaksanakan semakan, siasatan atau tindakan lanjut yang bersesuaian mengikut bidang kuasa masing-masing. Bersama-sama ini disertakan hasil siasatan awal untuk rujukan dan tindakan selanjutnya.</w:t>
      </w:r>
    </w:p>
    <w:p>
      <w:pPr>
        <w:spacing w:after="24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4.	</w:t>
      </w:r>
      <w:r>
        <w:rPr>
          <w:rFonts w:ascii="Arial" w:cs="Arial" w:eastAsia="Arial" w:hAnsi="Arial"/>
          <w:sz w:val="24"/>
          <w:szCs w:val="24"/>
        </w:rPr>
        <w:t xml:space="preserve">Kerjasama dan perhatian pihak tuan/puan dalam perkara ini amatlah dihargai bagi memastikan tindakan kesihatan awam dapat dilaksanakan secara berkesan dan bersepadu. Sekiranya terdapat sebarang pertanyaan atau memerlukan penjelasan lanjut, pihak tuan/puan boleh menghubungi kami melalui talian ________________ atau e-mel ________________.</w:t>
      </w:r>
    </w:p>
    <w:p>
      <w:pPr>
        <w:spacing w:after="240" w:line="276"/>
      </w:pPr>
      <w:r>
        <w:rPr>
          <w:rFonts w:ascii="Arial" w:cs="Arial" w:eastAsia="Arial" w:hAnsi="Arial"/>
          <w:sz w:val="24"/>
          <w:szCs w:val="24"/>
        </w:rPr>
        <w:t xml:space="preserve">Sekian, terima kasih.</w:t>
      </w:r>
    </w:p>
    <w:p>
      <w:pPr>
        <w:spacing w:after="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"MALAYSIA MADANI"</w:t>
      </w:r>
    </w:p>
    <w:p>
      <w:pPr>
        <w:spacing w:after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"BERKHIDMAT UNTUK NEGARA"</w:t>
      </w:r>
    </w:p>
    <w:p>
      <w:pPr>
        <w:spacing w:after="900" w:line="276"/>
      </w:pPr>
      <w:r>
        <w:rPr>
          <w:rFonts w:ascii="Arial" w:cs="Arial" w:eastAsia="Arial" w:hAnsi="Arial"/>
          <w:sz w:val="24"/>
          <w:szCs w:val="24"/>
        </w:rPr>
        <w:t xml:space="preserve">Saya yang menjalankan amanah,</w:t>
      </w:r>
    </w:p>
    <w:p>
      <w:pPr>
        <w:spacing w:after="0" w:line="276"/>
      </w:pPr>
      <w:r>
        <w:rPr>
          <w:rFonts w:ascii="Arial" w:cs="Arial" w:eastAsia="Arial" w:hAnsi="Arial"/>
          <w:sz w:val="24"/>
          <w:szCs w:val="24"/>
        </w:rPr>
        <w:t xml:space="preserve">(________________________)</w:t>
      </w:r>
    </w:p>
    <w:p>
      <w:pPr>
        <w:spacing w:after="0" w:line="276"/>
      </w:pPr>
      <w:r>
        <w:rPr>
          <w:rFonts w:ascii="Arial" w:cs="Arial" w:eastAsia="Arial" w:hAnsi="Arial"/>
          <w:sz w:val="24"/>
          <w:szCs w:val="24"/>
        </w:rPr>
        <w:t xml:space="preserve">(Jawatan)</w:t>
      </w:r>
    </w:p>
    <w:p>
      <w:pPr>
        <w:spacing w:after="240" w:line="276"/>
      </w:pPr>
      <w:r>
        <w:rPr>
          <w:rFonts w:ascii="Arial" w:cs="Arial" w:eastAsia="Arial" w:hAnsi="Arial"/>
          <w:sz w:val="24"/>
          <w:szCs w:val="24"/>
        </w:rPr>
        <w:t xml:space="preserve">Pejabat Kesihatan Daerah ________________</w:t>
      </w:r>
    </w:p>
    <w:p>
      <w:pPr>
        <w:spacing w:after="0" w:line="276"/>
        <w:jc w:val="right"/>
      </w:pPr>
      <w:r>
        <w:rPr>
          <w:rFonts w:ascii="Arial" w:cs="Arial" w:eastAsia="Arial" w:hAnsi="Arial"/>
          <w:i/>
          <w:iCs/>
          <w:color w:val="777777"/>
          <w:sz w:val="16"/>
          <w:szCs w:val="16"/>
        </w:rPr>
        <w:t xml:space="preserve">Sumber format: Lampiran 5, Garis Panduan Notifikasi Situasi Akut atau Kritikal Akibat Produk Merokok Edisi 2026, KKM.</w:t>
      </w:r>
    </w:p>
    <w:sectPr>
      <w:pgSz w:w="11906" w:h="16838" w:orient="portrait"/>
      <w:pgMar w:top="851" w:right="1247" w:bottom="851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2026-10-26T14:43:03.907Z</dcterms:created>
  <dcterms:modified xsi:type="dcterms:W3CDTF">2026-10-26T14:43:03.927Z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