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89BA6" w14:textId="77777777" w:rsidR="00372021" w:rsidRDefault="00000000">
      <w:pPr>
        <w:jc w:val="center"/>
        <w:rPr>
          <w:rFonts w:ascii="Nunito" w:eastAsia="Nunito" w:hAnsi="Nunito" w:cs="Nunito"/>
          <w:sz w:val="24"/>
          <w:szCs w:val="24"/>
        </w:rPr>
      </w:pPr>
      <w:r>
        <w:rPr>
          <w:noProof/>
        </w:rPr>
        <w:drawing>
          <wp:inline distT="114300" distB="114300" distL="114300" distR="114300" wp14:anchorId="76AA6D76" wp14:editId="03364AD9">
            <wp:extent cx="526732" cy="56575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26732" cy="565750"/>
                    </a:xfrm>
                    <a:prstGeom prst="rect">
                      <a:avLst/>
                    </a:prstGeom>
                    <a:ln/>
                  </pic:spPr>
                </pic:pic>
              </a:graphicData>
            </a:graphic>
          </wp:inline>
        </w:drawing>
      </w:r>
    </w:p>
    <w:p w14:paraId="6C781AD3" w14:textId="77777777" w:rsidR="00372021" w:rsidRDefault="00000000">
      <w:pPr>
        <w:jc w:val="center"/>
        <w:rPr>
          <w:rFonts w:ascii="Nunito Black" w:eastAsia="Nunito Black" w:hAnsi="Nunito Black" w:cs="Nunito Black"/>
          <w:sz w:val="32"/>
          <w:szCs w:val="32"/>
        </w:rPr>
      </w:pPr>
      <w:r>
        <w:rPr>
          <w:rFonts w:ascii="Nunito Black" w:eastAsia="Nunito Black" w:hAnsi="Nunito Black" w:cs="Nunito Black"/>
          <w:sz w:val="32"/>
          <w:szCs w:val="32"/>
        </w:rPr>
        <w:t xml:space="preserve">Tidy Data and Joins Activity </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2021" w14:paraId="5358AA1F" w14:textId="77777777">
        <w:tc>
          <w:tcPr>
            <w:tcW w:w="9360" w:type="dxa"/>
            <w:tcMar>
              <w:top w:w="100" w:type="dxa"/>
              <w:left w:w="100" w:type="dxa"/>
              <w:bottom w:w="100" w:type="dxa"/>
              <w:right w:w="100" w:type="dxa"/>
            </w:tcMar>
          </w:tcPr>
          <w:p w14:paraId="56AA0397" w14:textId="77777777" w:rsidR="00372021" w:rsidRDefault="00000000">
            <w:pPr>
              <w:rPr>
                <w:rFonts w:ascii="Nunito" w:eastAsia="Nunito" w:hAnsi="Nunito" w:cs="Nunito"/>
                <w:b/>
                <w:bCs/>
                <w:sz w:val="24"/>
                <w:szCs w:val="24"/>
              </w:rPr>
            </w:pPr>
            <w:r>
              <w:rPr>
                <w:rFonts w:ascii="Nunito" w:eastAsia="Nunito" w:hAnsi="Nunito" w:cs="Nunito"/>
                <w:b/>
                <w:bCs/>
                <w:sz w:val="24"/>
                <w:szCs w:val="24"/>
              </w:rPr>
              <w:t>Learning Objectives</w:t>
            </w:r>
          </w:p>
        </w:tc>
      </w:tr>
    </w:tbl>
    <w:p w14:paraId="0B83412E" w14:textId="77777777" w:rsidR="00372021" w:rsidRDefault="00372021">
      <w:pPr>
        <w:ind w:left="720"/>
        <w:rPr>
          <w:rFonts w:ascii="Nunito" w:eastAsia="Nunito" w:hAnsi="Nunito" w:cs="Nunito"/>
          <w:sz w:val="24"/>
          <w:szCs w:val="24"/>
        </w:rPr>
      </w:pPr>
    </w:p>
    <w:p w14:paraId="456833FD" w14:textId="77777777" w:rsidR="00372021" w:rsidRDefault="00000000">
      <w:pPr>
        <w:numPr>
          <w:ilvl w:val="0"/>
          <w:numId w:val="2"/>
        </w:numPr>
        <w:rPr>
          <w:rFonts w:ascii="Nunito" w:eastAsia="Nunito" w:hAnsi="Nunito" w:cs="Nunito"/>
          <w:sz w:val="24"/>
          <w:szCs w:val="24"/>
        </w:rPr>
      </w:pPr>
      <w:r>
        <w:rPr>
          <w:rFonts w:ascii="Nunito" w:eastAsia="Nunito" w:hAnsi="Nunito" w:cs="Nunito"/>
          <w:sz w:val="24"/>
          <w:szCs w:val="24"/>
        </w:rPr>
        <w:t>Practice identifying tidy and untidy elements of data tables.</w:t>
      </w:r>
    </w:p>
    <w:p w14:paraId="499F462E" w14:textId="77777777" w:rsidR="00372021" w:rsidRDefault="00000000">
      <w:pPr>
        <w:numPr>
          <w:ilvl w:val="0"/>
          <w:numId w:val="2"/>
        </w:numPr>
        <w:rPr>
          <w:rFonts w:ascii="Nunito" w:eastAsia="Nunito" w:hAnsi="Nunito" w:cs="Nunito"/>
          <w:sz w:val="24"/>
          <w:szCs w:val="24"/>
        </w:rPr>
      </w:pPr>
      <w:r>
        <w:rPr>
          <w:rFonts w:ascii="Nunito" w:eastAsia="Nunito" w:hAnsi="Nunito" w:cs="Nunito"/>
          <w:sz w:val="24"/>
          <w:szCs w:val="24"/>
        </w:rPr>
        <w:t>Recognize primary and foreign keys</w:t>
      </w:r>
    </w:p>
    <w:p w14:paraId="7E54214F" w14:textId="77777777" w:rsidR="00372021" w:rsidRDefault="00000000">
      <w:pPr>
        <w:numPr>
          <w:ilvl w:val="0"/>
          <w:numId w:val="2"/>
        </w:numPr>
        <w:rPr>
          <w:rFonts w:ascii="Nunito" w:eastAsia="Nunito" w:hAnsi="Nunito" w:cs="Nunito"/>
          <w:sz w:val="24"/>
          <w:szCs w:val="24"/>
        </w:rPr>
      </w:pPr>
      <w:r>
        <w:rPr>
          <w:rFonts w:ascii="Nunito" w:eastAsia="Nunito" w:hAnsi="Nunito" w:cs="Nunito"/>
          <w:sz w:val="24"/>
          <w:szCs w:val="24"/>
        </w:rPr>
        <w:t>Exercise thinking about how to join two data frames</w:t>
      </w:r>
    </w:p>
    <w:p w14:paraId="7C8EC24A" w14:textId="77777777" w:rsidR="00372021" w:rsidRDefault="00372021">
      <w:pPr>
        <w:rPr>
          <w:rFonts w:ascii="Nunito" w:eastAsia="Nunito" w:hAnsi="Nunito" w:cs="Nunito"/>
          <w:sz w:val="24"/>
          <w:szCs w:val="24"/>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2021" w14:paraId="76204403" w14:textId="77777777">
        <w:tc>
          <w:tcPr>
            <w:tcW w:w="9360" w:type="dxa"/>
            <w:tcMar>
              <w:top w:w="100" w:type="dxa"/>
              <w:left w:w="100" w:type="dxa"/>
              <w:bottom w:w="100" w:type="dxa"/>
              <w:right w:w="100" w:type="dxa"/>
            </w:tcMar>
          </w:tcPr>
          <w:p w14:paraId="0BC094FC" w14:textId="77777777" w:rsidR="00372021" w:rsidRDefault="00000000">
            <w:pPr>
              <w:widowControl w:val="0"/>
              <w:spacing w:line="240" w:lineRule="auto"/>
              <w:rPr>
                <w:rFonts w:ascii="Nunito" w:eastAsia="Nunito" w:hAnsi="Nunito" w:cs="Nunito"/>
                <w:b/>
                <w:bCs/>
                <w:sz w:val="24"/>
                <w:szCs w:val="24"/>
              </w:rPr>
            </w:pPr>
            <w:r>
              <w:rPr>
                <w:rFonts w:ascii="Nunito" w:eastAsia="Nunito" w:hAnsi="Nunito" w:cs="Nunito"/>
                <w:b/>
                <w:bCs/>
                <w:sz w:val="24"/>
                <w:szCs w:val="24"/>
              </w:rPr>
              <w:t>About the data</w:t>
            </w:r>
          </w:p>
        </w:tc>
      </w:tr>
    </w:tbl>
    <w:p w14:paraId="4EDE1755" w14:textId="77777777" w:rsidR="00372021" w:rsidRDefault="00372021">
      <w:pPr>
        <w:rPr>
          <w:rFonts w:ascii="Nunito" w:eastAsia="Nunito" w:hAnsi="Nunito" w:cs="Nunito"/>
          <w:sz w:val="24"/>
          <w:szCs w:val="24"/>
        </w:rPr>
      </w:pPr>
    </w:p>
    <w:p w14:paraId="3931F577" w14:textId="77777777" w:rsidR="00372021" w:rsidRDefault="00000000">
      <w:pPr>
        <w:rPr>
          <w:rFonts w:ascii="Nunito" w:eastAsia="Nunito" w:hAnsi="Nunito" w:cs="Nunito"/>
          <w:sz w:val="24"/>
          <w:szCs w:val="24"/>
        </w:rPr>
      </w:pPr>
      <w:r>
        <w:rPr>
          <w:rFonts w:ascii="Nunito" w:eastAsia="Nunito" w:hAnsi="Nunito" w:cs="Nunito"/>
          <w:sz w:val="24"/>
          <w:szCs w:val="24"/>
        </w:rPr>
        <w:t>These exercises will use bird survey data collected from the central Arizona-Phoenix metropolitan area by Arizona State University researchers.</w:t>
      </w:r>
    </w:p>
    <w:p w14:paraId="4CA2AB0D" w14:textId="77777777" w:rsidR="00372021" w:rsidRDefault="00372021">
      <w:pPr>
        <w:rPr>
          <w:rFonts w:ascii="Nunito" w:eastAsia="Nunito" w:hAnsi="Nunito" w:cs="Nunito"/>
          <w:sz w:val="24"/>
          <w:szCs w:val="24"/>
        </w:rPr>
      </w:pPr>
    </w:p>
    <w:p w14:paraId="1788DCE1" w14:textId="77777777" w:rsidR="00372021" w:rsidRDefault="00000000">
      <w:pPr>
        <w:rPr>
          <w:rFonts w:ascii="Nunito" w:eastAsia="Nunito" w:hAnsi="Nunito" w:cs="Nunito"/>
          <w:sz w:val="24"/>
          <w:szCs w:val="24"/>
        </w:rPr>
      </w:pPr>
      <w:r>
        <w:rPr>
          <w:rFonts w:ascii="Nunito" w:eastAsia="Nunito" w:hAnsi="Nunito" w:cs="Nunito"/>
          <w:sz w:val="24"/>
          <w:szCs w:val="24"/>
        </w:rPr>
        <w:t>The data tables in this exercise have been adapted from this dataset (</w:t>
      </w:r>
      <w:hyperlink r:id="rId8">
        <w:r>
          <w:rPr>
            <w:rFonts w:ascii="Nunito" w:eastAsia="Nunito" w:hAnsi="Nunito" w:cs="Nunito"/>
            <w:color w:val="1155CC"/>
            <w:sz w:val="24"/>
            <w:szCs w:val="24"/>
            <w:u w:val="single"/>
          </w:rPr>
          <w:t>https://portal.edirepository.org/nis/mapbrowse?packageid=knb-lter-cap.256.10</w:t>
        </w:r>
      </w:hyperlink>
      <w:r>
        <w:rPr>
          <w:rFonts w:ascii="Nunito" w:eastAsia="Nunito" w:hAnsi="Nunito" w:cs="Nunito"/>
          <w:sz w:val="24"/>
          <w:szCs w:val="24"/>
        </w:rPr>
        <w:t>) for teaching purposes. They were created for this specific exercise and should not be used for any official analysis or data visualization. Please refer to the raw data from the data portal to complete any data analysis or visuals.</w:t>
      </w:r>
    </w:p>
    <w:p w14:paraId="788E5E54" w14:textId="77777777" w:rsidR="00372021" w:rsidRDefault="00372021">
      <w:pPr>
        <w:rPr>
          <w:rFonts w:ascii="Nunito" w:eastAsia="Nunito" w:hAnsi="Nunito" w:cs="Nunito"/>
          <w:sz w:val="24"/>
          <w:szCs w:val="24"/>
        </w:rPr>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2021" w14:paraId="2524EDBF" w14:textId="77777777">
        <w:tc>
          <w:tcPr>
            <w:tcW w:w="9360" w:type="dxa"/>
            <w:tcMar>
              <w:top w:w="100" w:type="dxa"/>
              <w:left w:w="100" w:type="dxa"/>
              <w:bottom w:w="100" w:type="dxa"/>
              <w:right w:w="100" w:type="dxa"/>
            </w:tcMar>
          </w:tcPr>
          <w:p w14:paraId="08C5BE5F" w14:textId="77777777" w:rsidR="00372021" w:rsidRDefault="00000000">
            <w:pPr>
              <w:widowControl w:val="0"/>
              <w:spacing w:line="240" w:lineRule="auto"/>
              <w:rPr>
                <w:rFonts w:ascii="Nunito" w:eastAsia="Nunito" w:hAnsi="Nunito" w:cs="Nunito"/>
                <w:b/>
                <w:bCs/>
                <w:sz w:val="24"/>
                <w:szCs w:val="24"/>
              </w:rPr>
            </w:pPr>
            <w:r>
              <w:rPr>
                <w:rFonts w:ascii="Nunito" w:eastAsia="Nunito" w:hAnsi="Nunito" w:cs="Nunito"/>
                <w:b/>
                <w:bCs/>
                <w:sz w:val="24"/>
                <w:szCs w:val="24"/>
              </w:rPr>
              <w:t>Set Up</w:t>
            </w:r>
          </w:p>
        </w:tc>
      </w:tr>
    </w:tbl>
    <w:p w14:paraId="14C18AD0" w14:textId="77777777" w:rsidR="00372021" w:rsidRDefault="00372021">
      <w:pPr>
        <w:ind w:left="720"/>
        <w:rPr>
          <w:rFonts w:ascii="Nunito" w:eastAsia="Nunito" w:hAnsi="Nunito" w:cs="Nunito"/>
          <w:sz w:val="24"/>
          <w:szCs w:val="24"/>
        </w:rPr>
      </w:pPr>
    </w:p>
    <w:p w14:paraId="5FF6F98B" w14:textId="77777777" w:rsidR="00372021" w:rsidRDefault="00000000">
      <w:pPr>
        <w:numPr>
          <w:ilvl w:val="0"/>
          <w:numId w:val="5"/>
        </w:numPr>
        <w:rPr>
          <w:rFonts w:ascii="Nunito" w:eastAsia="Nunito" w:hAnsi="Nunito" w:cs="Nunito"/>
          <w:sz w:val="24"/>
          <w:szCs w:val="24"/>
        </w:rPr>
      </w:pPr>
      <w:r>
        <w:rPr>
          <w:rFonts w:ascii="Nunito" w:eastAsia="Nunito" w:hAnsi="Nunito" w:cs="Nunito"/>
          <w:sz w:val="24"/>
          <w:szCs w:val="24"/>
        </w:rPr>
        <w:t>Get together in pairs or small groups</w:t>
      </w:r>
    </w:p>
    <w:p w14:paraId="20D03B3D" w14:textId="77777777" w:rsidR="00372021" w:rsidRDefault="00000000">
      <w:pPr>
        <w:numPr>
          <w:ilvl w:val="0"/>
          <w:numId w:val="5"/>
        </w:numPr>
        <w:rPr>
          <w:rFonts w:ascii="Nunito" w:eastAsia="Nunito" w:hAnsi="Nunito" w:cs="Nunito"/>
          <w:sz w:val="24"/>
          <w:szCs w:val="24"/>
        </w:rPr>
      </w:pPr>
      <w:r>
        <w:rPr>
          <w:rFonts w:ascii="Nunito" w:eastAsia="Nunito" w:hAnsi="Nunito" w:cs="Nunito"/>
          <w:sz w:val="24"/>
          <w:szCs w:val="24"/>
        </w:rPr>
        <w:t>Obtain materials from instructors including:</w:t>
      </w:r>
    </w:p>
    <w:p w14:paraId="6F7D62A8" w14:textId="77777777" w:rsidR="00372021" w:rsidRDefault="00000000">
      <w:pPr>
        <w:numPr>
          <w:ilvl w:val="1"/>
          <w:numId w:val="3"/>
        </w:numPr>
        <w:rPr>
          <w:rFonts w:ascii="Nunito" w:eastAsia="Nunito" w:hAnsi="Nunito" w:cs="Nunito"/>
          <w:sz w:val="24"/>
          <w:szCs w:val="24"/>
        </w:rPr>
      </w:pPr>
      <w:r>
        <w:rPr>
          <w:rFonts w:ascii="Nunito" w:eastAsia="Nunito" w:hAnsi="Nunito" w:cs="Nunito"/>
          <w:sz w:val="24"/>
          <w:szCs w:val="24"/>
        </w:rPr>
        <w:t>Activity handout</w:t>
      </w:r>
    </w:p>
    <w:p w14:paraId="383EBC85" w14:textId="77777777" w:rsidR="00372021" w:rsidRDefault="00000000">
      <w:pPr>
        <w:numPr>
          <w:ilvl w:val="1"/>
          <w:numId w:val="3"/>
        </w:numPr>
        <w:rPr>
          <w:rFonts w:ascii="Nunito" w:eastAsia="Nunito" w:hAnsi="Nunito" w:cs="Nunito"/>
          <w:sz w:val="24"/>
          <w:szCs w:val="24"/>
        </w:rPr>
      </w:pPr>
      <w:r>
        <w:rPr>
          <w:rFonts w:ascii="Nunito" w:eastAsia="Nunito" w:hAnsi="Nunito" w:cs="Nunito"/>
          <w:sz w:val="24"/>
          <w:szCs w:val="24"/>
        </w:rPr>
        <w:t>Blank paper(s)</w:t>
      </w:r>
    </w:p>
    <w:p w14:paraId="59D30CF6" w14:textId="77777777" w:rsidR="00372021" w:rsidRDefault="00372021">
      <w:pPr>
        <w:rPr>
          <w:rFonts w:ascii="Nunito" w:eastAsia="Nunito" w:hAnsi="Nunito" w:cs="Nunito"/>
          <w:sz w:val="24"/>
          <w:szCs w:val="24"/>
        </w:rPr>
      </w:pPr>
    </w:p>
    <w:p w14:paraId="10A5209F" w14:textId="77777777" w:rsidR="00372021" w:rsidRDefault="00372021">
      <w:pPr>
        <w:rPr>
          <w:rFonts w:ascii="Nunito" w:eastAsia="Nunito" w:hAnsi="Nunito" w:cs="Nunito"/>
          <w:sz w:val="24"/>
          <w:szCs w:val="24"/>
        </w:rPr>
      </w:pPr>
    </w:p>
    <w:p w14:paraId="29E132C7" w14:textId="77777777" w:rsidR="00372021" w:rsidRDefault="00372021">
      <w:pPr>
        <w:rPr>
          <w:rFonts w:ascii="Nunito" w:eastAsia="Nunito" w:hAnsi="Nunito" w:cs="Nunito"/>
          <w:sz w:val="24"/>
          <w:szCs w:val="24"/>
        </w:rPr>
      </w:pPr>
    </w:p>
    <w:p w14:paraId="3F65CCEB" w14:textId="77777777" w:rsidR="00372021" w:rsidRDefault="00372021">
      <w:pPr>
        <w:spacing w:line="360" w:lineRule="auto"/>
        <w:ind w:left="720"/>
        <w:rPr>
          <w:rFonts w:ascii="Nunito" w:eastAsia="Nunito" w:hAnsi="Nunito" w:cs="Nunito"/>
          <w:b/>
          <w:bCs/>
          <w:i/>
          <w:iCs/>
          <w:sz w:val="24"/>
          <w:szCs w:val="24"/>
          <w:shd w:val="clear" w:color="auto" w:fill="FFE599"/>
        </w:rPr>
      </w:pPr>
    </w:p>
    <w:p w14:paraId="3F7317EE" w14:textId="77777777" w:rsidR="00372021" w:rsidRDefault="00372021">
      <w:pPr>
        <w:spacing w:line="360" w:lineRule="auto"/>
        <w:ind w:left="720"/>
        <w:rPr>
          <w:rFonts w:ascii="Nunito" w:eastAsia="Nunito" w:hAnsi="Nunito" w:cs="Nunito"/>
          <w:b/>
          <w:bCs/>
          <w:sz w:val="24"/>
          <w:szCs w:val="24"/>
          <w:shd w:val="clear" w:color="auto" w:fill="FFE599"/>
        </w:rPr>
      </w:pPr>
    </w:p>
    <w:p w14:paraId="3D69E705" w14:textId="77777777" w:rsidR="00372021" w:rsidRDefault="00372021">
      <w:pPr>
        <w:spacing w:line="360" w:lineRule="auto"/>
        <w:rPr>
          <w:rFonts w:ascii="Nunito" w:eastAsia="Nunito" w:hAnsi="Nunito" w:cs="Nunito"/>
          <w:b/>
          <w:bCs/>
          <w:sz w:val="24"/>
          <w:szCs w:val="24"/>
          <w:shd w:val="clear" w:color="auto" w:fill="FFE599"/>
        </w:rPr>
      </w:pP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2021" w14:paraId="31985412" w14:textId="77777777">
        <w:tc>
          <w:tcPr>
            <w:tcW w:w="9360" w:type="dxa"/>
            <w:tcMar>
              <w:top w:w="100" w:type="dxa"/>
              <w:left w:w="100" w:type="dxa"/>
              <w:bottom w:w="100" w:type="dxa"/>
              <w:right w:w="100" w:type="dxa"/>
            </w:tcMar>
          </w:tcPr>
          <w:p w14:paraId="22D07153" w14:textId="77777777" w:rsidR="00372021" w:rsidRDefault="00000000">
            <w:pPr>
              <w:widowControl w:val="0"/>
              <w:spacing w:line="240" w:lineRule="auto"/>
              <w:rPr>
                <w:rFonts w:ascii="Nunito" w:eastAsia="Nunito" w:hAnsi="Nunito" w:cs="Nunito"/>
                <w:b/>
                <w:bCs/>
                <w:sz w:val="24"/>
                <w:szCs w:val="24"/>
              </w:rPr>
            </w:pPr>
            <w:r>
              <w:rPr>
                <w:rFonts w:ascii="Nunito" w:eastAsia="Nunito" w:hAnsi="Nunito" w:cs="Nunito"/>
                <w:b/>
                <w:bCs/>
                <w:sz w:val="24"/>
                <w:szCs w:val="24"/>
              </w:rPr>
              <w:t xml:space="preserve">Question 1: Assess </w:t>
            </w:r>
            <w:proofErr w:type="spellStart"/>
            <w:r>
              <w:rPr>
                <w:rFonts w:ascii="Nunito" w:eastAsia="Nunito" w:hAnsi="Nunito" w:cs="Nunito"/>
                <w:b/>
                <w:bCs/>
                <w:sz w:val="24"/>
                <w:szCs w:val="24"/>
              </w:rPr>
              <w:t>Tidyness</w:t>
            </w:r>
            <w:proofErr w:type="spellEnd"/>
          </w:p>
        </w:tc>
      </w:tr>
    </w:tbl>
    <w:p w14:paraId="3BDE04FD" w14:textId="77777777" w:rsidR="00372021" w:rsidRDefault="00372021">
      <w:pPr>
        <w:rPr>
          <w:rFonts w:ascii="Nunito" w:eastAsia="Nunito" w:hAnsi="Nunito" w:cs="Nunito"/>
          <w:sz w:val="24"/>
          <w:szCs w:val="24"/>
        </w:rPr>
      </w:pPr>
    </w:p>
    <w:p w14:paraId="4F723E91" w14:textId="77777777" w:rsidR="00372021" w:rsidRDefault="00000000">
      <w:pPr>
        <w:rPr>
          <w:rFonts w:ascii="Nunito" w:eastAsia="Nunito" w:hAnsi="Nunito" w:cs="Nunito"/>
          <w:sz w:val="24"/>
          <w:szCs w:val="24"/>
        </w:rPr>
      </w:pPr>
      <w:r>
        <w:rPr>
          <w:rFonts w:ascii="Nunito" w:eastAsia="Nunito" w:hAnsi="Nunito" w:cs="Nunito"/>
          <w:sz w:val="24"/>
          <w:szCs w:val="24"/>
        </w:rPr>
        <w:t>Assess the “</w:t>
      </w:r>
      <w:proofErr w:type="spellStart"/>
      <w:r>
        <w:rPr>
          <w:rFonts w:ascii="Nunito" w:eastAsia="Nunito" w:hAnsi="Nunito" w:cs="Nunito"/>
          <w:sz w:val="24"/>
          <w:szCs w:val="24"/>
        </w:rPr>
        <w:t>tidyness</w:t>
      </w:r>
      <w:proofErr w:type="spellEnd"/>
      <w:r>
        <w:rPr>
          <w:rFonts w:ascii="Nunito" w:eastAsia="Nunito" w:hAnsi="Nunito" w:cs="Nunito"/>
          <w:sz w:val="24"/>
          <w:szCs w:val="24"/>
        </w:rPr>
        <w:t>” of each of the following data tables.</w:t>
      </w:r>
    </w:p>
    <w:p w14:paraId="6CD726A7" w14:textId="77777777" w:rsidR="00372021" w:rsidRDefault="00000000">
      <w:pPr>
        <w:numPr>
          <w:ilvl w:val="0"/>
          <w:numId w:val="1"/>
        </w:numPr>
        <w:rPr>
          <w:rFonts w:ascii="Nunito" w:eastAsia="Nunito" w:hAnsi="Nunito" w:cs="Nunito"/>
          <w:sz w:val="24"/>
          <w:szCs w:val="24"/>
        </w:rPr>
      </w:pPr>
      <w:r>
        <w:rPr>
          <w:rFonts w:ascii="Nunito" w:eastAsia="Nunito" w:hAnsi="Nunito" w:cs="Nunito"/>
          <w:sz w:val="24"/>
          <w:szCs w:val="24"/>
        </w:rPr>
        <w:t>Does each table follow the three tidy data principles? If not, which ones aren’t met?</w:t>
      </w:r>
    </w:p>
    <w:p w14:paraId="14F2B6AD" w14:textId="77777777" w:rsidR="00372021" w:rsidRDefault="00000000">
      <w:pPr>
        <w:numPr>
          <w:ilvl w:val="0"/>
          <w:numId w:val="1"/>
        </w:numPr>
        <w:rPr>
          <w:rFonts w:ascii="Nunito" w:eastAsia="Nunito" w:hAnsi="Nunito" w:cs="Nunito"/>
          <w:sz w:val="24"/>
          <w:szCs w:val="24"/>
        </w:rPr>
      </w:pPr>
      <w:r>
        <w:rPr>
          <w:rFonts w:ascii="Nunito" w:eastAsia="Nunito" w:hAnsi="Nunito" w:cs="Nunito"/>
          <w:sz w:val="24"/>
          <w:szCs w:val="24"/>
        </w:rPr>
        <w:t xml:space="preserve">How would you wrangle the data to make it tidy? Describe the steps you would take to tidy the data. </w:t>
      </w:r>
    </w:p>
    <w:p w14:paraId="3E56D4CD" w14:textId="77777777" w:rsidR="00372021" w:rsidRDefault="00372021">
      <w:pPr>
        <w:rPr>
          <w:rFonts w:ascii="Nunito" w:eastAsia="Nunito" w:hAnsi="Nunito" w:cs="Nunito"/>
          <w:sz w:val="24"/>
          <w:szCs w:val="24"/>
        </w:rPr>
      </w:pPr>
    </w:p>
    <w:p w14:paraId="242EA107" w14:textId="77777777" w:rsidR="00372021" w:rsidRDefault="00000000">
      <w:pPr>
        <w:rPr>
          <w:rFonts w:ascii="Nunito" w:eastAsia="Nunito" w:hAnsi="Nunito" w:cs="Nunito"/>
          <w:b/>
          <w:bCs/>
          <w:sz w:val="24"/>
          <w:szCs w:val="24"/>
        </w:rPr>
      </w:pPr>
      <w:r>
        <w:rPr>
          <w:rFonts w:ascii="Nunito" w:eastAsia="Nunito" w:hAnsi="Nunito" w:cs="Nunito"/>
          <w:b/>
          <w:bCs/>
          <w:sz w:val="24"/>
          <w:szCs w:val="24"/>
        </w:rPr>
        <w:t xml:space="preserve">Survey </w:t>
      </w:r>
      <w:proofErr w:type="spellStart"/>
      <w:r>
        <w:rPr>
          <w:rFonts w:ascii="Nunito" w:eastAsia="Nunito" w:hAnsi="Nunito" w:cs="Nunito"/>
          <w:b/>
          <w:bCs/>
          <w:sz w:val="24"/>
          <w:szCs w:val="24"/>
        </w:rPr>
        <w:t>dataframe</w:t>
      </w:r>
      <w:proofErr w:type="spellEnd"/>
    </w:p>
    <w:p w14:paraId="2BE45A3E" w14:textId="77777777" w:rsidR="00372021" w:rsidRDefault="00000000">
      <w:pPr>
        <w:rPr>
          <w:rFonts w:ascii="Nunito" w:eastAsia="Nunito" w:hAnsi="Nunito" w:cs="Nunito"/>
          <w:sz w:val="24"/>
          <w:szCs w:val="24"/>
        </w:rPr>
      </w:pPr>
      <w:r>
        <w:rPr>
          <w:noProof/>
        </w:rPr>
        <w:drawing>
          <wp:anchor distT="114300" distB="114300" distL="114300" distR="114300" simplePos="0" relativeHeight="251658240" behindDoc="0" locked="0" layoutInCell="1" hidden="0" allowOverlap="1" wp14:anchorId="54E2076D" wp14:editId="7E43BAF6">
            <wp:simplePos x="0" y="0"/>
            <wp:positionH relativeFrom="column">
              <wp:posOffset>171450</wp:posOffset>
            </wp:positionH>
            <wp:positionV relativeFrom="paragraph">
              <wp:posOffset>218127</wp:posOffset>
            </wp:positionV>
            <wp:extent cx="6186488" cy="1209694"/>
            <wp:effectExtent l="0" t="0" r="0" b="0"/>
            <wp:wrapNone/>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6186488" cy="1209694"/>
                    </a:xfrm>
                    <a:prstGeom prst="rect">
                      <a:avLst/>
                    </a:prstGeom>
                    <a:ln/>
                  </pic:spPr>
                </pic:pic>
              </a:graphicData>
            </a:graphic>
          </wp:anchor>
        </w:drawing>
      </w:r>
    </w:p>
    <w:p w14:paraId="7266C80C" w14:textId="77777777" w:rsidR="00372021" w:rsidRDefault="00372021">
      <w:pPr>
        <w:rPr>
          <w:rFonts w:ascii="Nunito" w:eastAsia="Nunito" w:hAnsi="Nunito" w:cs="Nunito"/>
          <w:sz w:val="24"/>
          <w:szCs w:val="24"/>
        </w:rPr>
      </w:pPr>
    </w:p>
    <w:p w14:paraId="6C157828" w14:textId="77777777" w:rsidR="00372021" w:rsidRDefault="00372021">
      <w:pPr>
        <w:rPr>
          <w:rFonts w:ascii="Nunito" w:eastAsia="Nunito" w:hAnsi="Nunito" w:cs="Nunito"/>
          <w:sz w:val="24"/>
          <w:szCs w:val="24"/>
        </w:rPr>
      </w:pPr>
    </w:p>
    <w:p w14:paraId="0EAF83DB" w14:textId="77777777" w:rsidR="00372021" w:rsidRDefault="00372021">
      <w:pPr>
        <w:rPr>
          <w:rFonts w:ascii="Nunito" w:eastAsia="Nunito" w:hAnsi="Nunito" w:cs="Nunito"/>
          <w:sz w:val="24"/>
          <w:szCs w:val="24"/>
        </w:rPr>
      </w:pPr>
    </w:p>
    <w:p w14:paraId="7E621CA1" w14:textId="77777777" w:rsidR="00372021" w:rsidRDefault="00372021">
      <w:pPr>
        <w:rPr>
          <w:rFonts w:ascii="Nunito" w:eastAsia="Nunito" w:hAnsi="Nunito" w:cs="Nunito"/>
          <w:sz w:val="24"/>
          <w:szCs w:val="24"/>
        </w:rPr>
      </w:pPr>
    </w:p>
    <w:p w14:paraId="14F155E9" w14:textId="77777777" w:rsidR="00372021" w:rsidRDefault="00372021">
      <w:pPr>
        <w:ind w:left="720"/>
        <w:rPr>
          <w:rFonts w:ascii="Nunito" w:eastAsia="Nunito" w:hAnsi="Nunito" w:cs="Nunito"/>
          <w:sz w:val="24"/>
          <w:szCs w:val="24"/>
        </w:rPr>
      </w:pPr>
    </w:p>
    <w:p w14:paraId="09798412" w14:textId="77777777" w:rsidR="00372021" w:rsidRDefault="00372021">
      <w:pPr>
        <w:ind w:left="720"/>
        <w:rPr>
          <w:rFonts w:ascii="Nunito" w:eastAsia="Nunito" w:hAnsi="Nunito" w:cs="Nunito"/>
          <w:sz w:val="24"/>
          <w:szCs w:val="24"/>
        </w:rPr>
      </w:pPr>
    </w:p>
    <w:p w14:paraId="15CC5167" w14:textId="77777777" w:rsidR="00372021" w:rsidRDefault="00000000">
      <w:pPr>
        <w:rPr>
          <w:rFonts w:ascii="Nunito" w:eastAsia="Nunito" w:hAnsi="Nunito" w:cs="Nunito"/>
          <w:b/>
          <w:bCs/>
          <w:sz w:val="24"/>
          <w:szCs w:val="24"/>
        </w:rPr>
      </w:pPr>
      <w:r>
        <w:rPr>
          <w:rFonts w:ascii="Nunito" w:eastAsia="Nunito" w:hAnsi="Nunito" w:cs="Nunito"/>
          <w:b/>
          <w:bCs/>
          <w:sz w:val="24"/>
          <w:szCs w:val="24"/>
        </w:rPr>
        <w:t xml:space="preserve">Taxonomy </w:t>
      </w:r>
      <w:proofErr w:type="spellStart"/>
      <w:r>
        <w:rPr>
          <w:rFonts w:ascii="Nunito" w:eastAsia="Nunito" w:hAnsi="Nunito" w:cs="Nunito"/>
          <w:b/>
          <w:bCs/>
          <w:sz w:val="24"/>
          <w:szCs w:val="24"/>
        </w:rPr>
        <w:t>dataframe</w:t>
      </w:r>
      <w:proofErr w:type="spellEnd"/>
      <w:r>
        <w:rPr>
          <w:noProof/>
        </w:rPr>
        <w:drawing>
          <wp:anchor distT="114300" distB="114300" distL="114300" distR="114300" simplePos="0" relativeHeight="251659264" behindDoc="0" locked="0" layoutInCell="1" hidden="0" allowOverlap="1" wp14:anchorId="07686276" wp14:editId="4A95FC58">
            <wp:simplePos x="0" y="0"/>
            <wp:positionH relativeFrom="column">
              <wp:posOffset>171450</wp:posOffset>
            </wp:positionH>
            <wp:positionV relativeFrom="paragraph">
              <wp:posOffset>277155</wp:posOffset>
            </wp:positionV>
            <wp:extent cx="2664143" cy="681948"/>
            <wp:effectExtent l="0" t="0" r="0" b="0"/>
            <wp:wrapNone/>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l="9205"/>
                    <a:stretch>
                      <a:fillRect/>
                    </a:stretch>
                  </pic:blipFill>
                  <pic:spPr>
                    <a:xfrm>
                      <a:off x="0" y="0"/>
                      <a:ext cx="2664143" cy="681948"/>
                    </a:xfrm>
                    <a:prstGeom prst="rect">
                      <a:avLst/>
                    </a:prstGeom>
                    <a:ln/>
                  </pic:spPr>
                </pic:pic>
              </a:graphicData>
            </a:graphic>
          </wp:anchor>
        </w:drawing>
      </w:r>
    </w:p>
    <w:p w14:paraId="5A5B8BFF" w14:textId="77777777" w:rsidR="00372021" w:rsidRDefault="00372021">
      <w:pPr>
        <w:rPr>
          <w:rFonts w:ascii="Nunito" w:eastAsia="Nunito" w:hAnsi="Nunito" w:cs="Nunito"/>
          <w:sz w:val="24"/>
          <w:szCs w:val="24"/>
        </w:rPr>
      </w:pPr>
    </w:p>
    <w:p w14:paraId="05169C98" w14:textId="77777777" w:rsidR="00372021" w:rsidRDefault="00372021">
      <w:pPr>
        <w:rPr>
          <w:rFonts w:ascii="Nunito" w:eastAsia="Nunito" w:hAnsi="Nunito" w:cs="Nunito"/>
          <w:sz w:val="24"/>
          <w:szCs w:val="24"/>
        </w:rPr>
      </w:pPr>
    </w:p>
    <w:p w14:paraId="4F82165C" w14:textId="77777777" w:rsidR="00372021" w:rsidRDefault="00372021">
      <w:pPr>
        <w:rPr>
          <w:rFonts w:ascii="Nunito" w:eastAsia="Nunito" w:hAnsi="Nunito" w:cs="Nunito"/>
          <w:sz w:val="24"/>
          <w:szCs w:val="24"/>
        </w:rPr>
      </w:pPr>
    </w:p>
    <w:p w14:paraId="4CA0A887" w14:textId="77777777" w:rsidR="00372021" w:rsidRDefault="00372021">
      <w:pPr>
        <w:rPr>
          <w:rFonts w:ascii="Nunito" w:eastAsia="Nunito" w:hAnsi="Nunito" w:cs="Nunito"/>
          <w:sz w:val="24"/>
          <w:szCs w:val="24"/>
        </w:rPr>
      </w:pPr>
    </w:p>
    <w:p w14:paraId="4A6E2C77" w14:textId="77777777" w:rsidR="00372021" w:rsidRDefault="00000000">
      <w:pPr>
        <w:rPr>
          <w:rFonts w:ascii="Nunito" w:eastAsia="Nunito" w:hAnsi="Nunito" w:cs="Nunito"/>
          <w:b/>
          <w:bCs/>
          <w:sz w:val="24"/>
          <w:szCs w:val="24"/>
        </w:rPr>
      </w:pPr>
      <w:r>
        <w:rPr>
          <w:rFonts w:ascii="Nunito" w:eastAsia="Nunito" w:hAnsi="Nunito" w:cs="Nunito"/>
          <w:b/>
          <w:bCs/>
          <w:sz w:val="24"/>
          <w:szCs w:val="24"/>
        </w:rPr>
        <w:t xml:space="preserve">Bird </w:t>
      </w:r>
      <w:proofErr w:type="spellStart"/>
      <w:r>
        <w:rPr>
          <w:rFonts w:ascii="Nunito" w:eastAsia="Nunito" w:hAnsi="Nunito" w:cs="Nunito"/>
          <w:b/>
          <w:bCs/>
          <w:sz w:val="24"/>
          <w:szCs w:val="24"/>
        </w:rPr>
        <w:t>dataframe</w:t>
      </w:r>
      <w:proofErr w:type="spellEnd"/>
    </w:p>
    <w:p w14:paraId="7FACC0DF" w14:textId="77777777" w:rsidR="00372021" w:rsidRDefault="00000000">
      <w:pPr>
        <w:rPr>
          <w:rFonts w:ascii="Nunito" w:eastAsia="Nunito" w:hAnsi="Nunito" w:cs="Nunito"/>
          <w:sz w:val="24"/>
          <w:szCs w:val="24"/>
        </w:rPr>
      </w:pPr>
      <w:r>
        <w:rPr>
          <w:noProof/>
        </w:rPr>
        <w:drawing>
          <wp:anchor distT="114300" distB="114300" distL="114300" distR="114300" simplePos="0" relativeHeight="251660288" behindDoc="0" locked="0" layoutInCell="1" hidden="0" allowOverlap="1" wp14:anchorId="76FE8DA3" wp14:editId="1E8CA5F8">
            <wp:simplePos x="0" y="0"/>
            <wp:positionH relativeFrom="column">
              <wp:posOffset>171450</wp:posOffset>
            </wp:positionH>
            <wp:positionV relativeFrom="paragraph">
              <wp:posOffset>120333</wp:posOffset>
            </wp:positionV>
            <wp:extent cx="6338888" cy="1068432"/>
            <wp:effectExtent l="0" t="0" r="0" b="0"/>
            <wp:wrapNone/>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6338888" cy="1068432"/>
                    </a:xfrm>
                    <a:prstGeom prst="rect">
                      <a:avLst/>
                    </a:prstGeom>
                    <a:ln/>
                  </pic:spPr>
                </pic:pic>
              </a:graphicData>
            </a:graphic>
          </wp:anchor>
        </w:drawing>
      </w:r>
    </w:p>
    <w:p w14:paraId="21701D94" w14:textId="77777777" w:rsidR="00372021" w:rsidRDefault="00372021">
      <w:pPr>
        <w:rPr>
          <w:rFonts w:ascii="Nunito" w:eastAsia="Nunito" w:hAnsi="Nunito" w:cs="Nunito"/>
          <w:sz w:val="24"/>
          <w:szCs w:val="24"/>
        </w:rPr>
      </w:pPr>
    </w:p>
    <w:p w14:paraId="652B8643" w14:textId="77777777" w:rsidR="00372021" w:rsidRDefault="00372021">
      <w:pPr>
        <w:rPr>
          <w:rFonts w:ascii="Nunito" w:eastAsia="Nunito" w:hAnsi="Nunito" w:cs="Nunito"/>
          <w:sz w:val="24"/>
          <w:szCs w:val="24"/>
        </w:rPr>
      </w:pPr>
    </w:p>
    <w:p w14:paraId="51CAADD4" w14:textId="77777777" w:rsidR="00372021" w:rsidRDefault="00372021">
      <w:pPr>
        <w:rPr>
          <w:rFonts w:ascii="Nunito" w:eastAsia="Nunito" w:hAnsi="Nunito" w:cs="Nunito"/>
          <w:sz w:val="24"/>
          <w:szCs w:val="24"/>
        </w:rPr>
      </w:pPr>
    </w:p>
    <w:p w14:paraId="677B70A9" w14:textId="77777777" w:rsidR="00372021" w:rsidRDefault="00372021">
      <w:pPr>
        <w:rPr>
          <w:rFonts w:ascii="Nunito" w:eastAsia="Nunito" w:hAnsi="Nunito" w:cs="Nunito"/>
          <w:sz w:val="24"/>
          <w:szCs w:val="24"/>
        </w:rPr>
      </w:pPr>
    </w:p>
    <w:p w14:paraId="059DEAA6" w14:textId="77777777" w:rsidR="00372021" w:rsidRDefault="00372021">
      <w:pPr>
        <w:rPr>
          <w:rFonts w:ascii="Nunito" w:eastAsia="Nunito" w:hAnsi="Nunito" w:cs="Nunito"/>
          <w:sz w:val="24"/>
          <w:szCs w:val="24"/>
        </w:rPr>
      </w:pPr>
    </w:p>
    <w:p w14:paraId="163FA152" w14:textId="77777777" w:rsidR="00372021" w:rsidRDefault="00000000">
      <w:pPr>
        <w:rPr>
          <w:rFonts w:ascii="Nunito" w:eastAsia="Nunito" w:hAnsi="Nunito" w:cs="Nunito"/>
          <w:b/>
          <w:bCs/>
          <w:sz w:val="24"/>
          <w:szCs w:val="24"/>
        </w:rPr>
      </w:pPr>
      <w:r>
        <w:rPr>
          <w:rFonts w:ascii="Nunito" w:eastAsia="Nunito" w:hAnsi="Nunito" w:cs="Nunito"/>
          <w:b/>
          <w:bCs/>
          <w:sz w:val="24"/>
          <w:szCs w:val="24"/>
        </w:rPr>
        <w:t xml:space="preserve">Site </w:t>
      </w:r>
      <w:proofErr w:type="spellStart"/>
      <w:r>
        <w:rPr>
          <w:rFonts w:ascii="Nunito" w:eastAsia="Nunito" w:hAnsi="Nunito" w:cs="Nunito"/>
          <w:b/>
          <w:bCs/>
          <w:sz w:val="24"/>
          <w:szCs w:val="24"/>
        </w:rPr>
        <w:t>dataframe</w:t>
      </w:r>
      <w:proofErr w:type="spellEnd"/>
      <w:r>
        <w:rPr>
          <w:noProof/>
        </w:rPr>
        <w:drawing>
          <wp:anchor distT="114300" distB="114300" distL="114300" distR="114300" simplePos="0" relativeHeight="251661312" behindDoc="0" locked="0" layoutInCell="1" hidden="0" allowOverlap="1" wp14:anchorId="14C7E966" wp14:editId="54519A69">
            <wp:simplePos x="0" y="0"/>
            <wp:positionH relativeFrom="column">
              <wp:posOffset>171450</wp:posOffset>
            </wp:positionH>
            <wp:positionV relativeFrom="paragraph">
              <wp:posOffset>304800</wp:posOffset>
            </wp:positionV>
            <wp:extent cx="3119438" cy="1403747"/>
            <wp:effectExtent l="0" t="0" r="0" b="0"/>
            <wp:wrapNone/>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l="13213"/>
                    <a:stretch>
                      <a:fillRect/>
                    </a:stretch>
                  </pic:blipFill>
                  <pic:spPr>
                    <a:xfrm>
                      <a:off x="0" y="0"/>
                      <a:ext cx="3119438" cy="1403747"/>
                    </a:xfrm>
                    <a:prstGeom prst="rect">
                      <a:avLst/>
                    </a:prstGeom>
                    <a:ln/>
                  </pic:spPr>
                </pic:pic>
              </a:graphicData>
            </a:graphic>
          </wp:anchor>
        </w:drawing>
      </w:r>
    </w:p>
    <w:p w14:paraId="221C976A" w14:textId="77777777" w:rsidR="00372021" w:rsidRDefault="00372021">
      <w:pPr>
        <w:rPr>
          <w:rFonts w:ascii="Nunito" w:eastAsia="Nunito" w:hAnsi="Nunito" w:cs="Nunito"/>
          <w:sz w:val="24"/>
          <w:szCs w:val="24"/>
        </w:rPr>
      </w:pPr>
    </w:p>
    <w:p w14:paraId="3DE98211" w14:textId="77777777" w:rsidR="00372021" w:rsidRDefault="00372021">
      <w:pPr>
        <w:jc w:val="center"/>
      </w:pPr>
    </w:p>
    <w:p w14:paraId="422FA7BC" w14:textId="77777777" w:rsidR="00372021" w:rsidRDefault="00372021">
      <w:pPr>
        <w:jc w:val="center"/>
      </w:pPr>
    </w:p>
    <w:p w14:paraId="39429DCE" w14:textId="77777777" w:rsidR="00372021" w:rsidRDefault="00372021">
      <w:pPr>
        <w:rPr>
          <w:rFonts w:ascii="Nunito" w:eastAsia="Nunito" w:hAnsi="Nunito" w:cs="Nunito"/>
          <w:sz w:val="24"/>
          <w:szCs w:val="24"/>
        </w:rPr>
      </w:pP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2021" w14:paraId="3D1EC090" w14:textId="77777777">
        <w:tc>
          <w:tcPr>
            <w:tcW w:w="9360" w:type="dxa"/>
            <w:tcMar>
              <w:top w:w="100" w:type="dxa"/>
              <w:left w:w="100" w:type="dxa"/>
              <w:bottom w:w="100" w:type="dxa"/>
              <w:right w:w="100" w:type="dxa"/>
            </w:tcMar>
          </w:tcPr>
          <w:p w14:paraId="4BACBEC1" w14:textId="77777777" w:rsidR="00372021" w:rsidRDefault="00000000">
            <w:pPr>
              <w:widowControl w:val="0"/>
              <w:spacing w:line="240" w:lineRule="auto"/>
              <w:rPr>
                <w:rFonts w:ascii="Nunito" w:eastAsia="Nunito" w:hAnsi="Nunito" w:cs="Nunito"/>
                <w:b/>
                <w:bCs/>
                <w:sz w:val="24"/>
                <w:szCs w:val="24"/>
              </w:rPr>
            </w:pPr>
            <w:r>
              <w:rPr>
                <w:rFonts w:ascii="Nunito" w:eastAsia="Nunito" w:hAnsi="Nunito" w:cs="Nunito"/>
                <w:b/>
                <w:bCs/>
                <w:sz w:val="24"/>
                <w:szCs w:val="24"/>
              </w:rPr>
              <w:lastRenderedPageBreak/>
              <w:t>Question 2: Identify keys</w:t>
            </w:r>
          </w:p>
        </w:tc>
      </w:tr>
    </w:tbl>
    <w:p w14:paraId="5FCE34F8" w14:textId="77777777" w:rsidR="00372021" w:rsidRDefault="00000000">
      <w:pPr>
        <w:rPr>
          <w:rFonts w:ascii="Nunito" w:eastAsia="Nunito" w:hAnsi="Nunito" w:cs="Nunito"/>
          <w:sz w:val="24"/>
          <w:szCs w:val="24"/>
        </w:rPr>
      </w:pPr>
      <w:r>
        <w:rPr>
          <w:rFonts w:ascii="Nunito" w:eastAsia="Nunito" w:hAnsi="Nunito" w:cs="Nunito"/>
          <w:sz w:val="24"/>
          <w:szCs w:val="24"/>
        </w:rPr>
        <w:t>Identify the primary and foreign keys of each table. Use the tidy data frames below. For some tables, it might be necessary to create a compound key.</w:t>
      </w:r>
    </w:p>
    <w:p w14:paraId="04D2F413" w14:textId="77777777" w:rsidR="00372021" w:rsidRDefault="00000000">
      <w:pPr>
        <w:rPr>
          <w:rFonts w:ascii="Nunito" w:eastAsia="Nunito" w:hAnsi="Nunito" w:cs="Nunito"/>
          <w:b/>
          <w:bCs/>
          <w:sz w:val="20"/>
          <w:szCs w:val="20"/>
        </w:rPr>
      </w:pPr>
      <w:r>
        <w:rPr>
          <w:rFonts w:ascii="Nunito" w:eastAsia="Nunito" w:hAnsi="Nunito" w:cs="Nunito"/>
          <w:b/>
          <w:bCs/>
          <w:sz w:val="20"/>
          <w:szCs w:val="20"/>
        </w:rPr>
        <w:t>Survey table</w:t>
      </w:r>
    </w:p>
    <w:p w14:paraId="2BEA388C" w14:textId="77777777" w:rsidR="00372021" w:rsidRDefault="00000000">
      <w:pPr>
        <w:rPr>
          <w:rFonts w:ascii="Nunito" w:eastAsia="Nunito" w:hAnsi="Nunito" w:cs="Nunito"/>
          <w:sz w:val="20"/>
          <w:szCs w:val="20"/>
        </w:rPr>
      </w:pPr>
      <w:r>
        <w:rPr>
          <w:rFonts w:ascii="Nunito" w:eastAsia="Nunito" w:hAnsi="Nunito" w:cs="Nunito"/>
          <w:noProof/>
          <w:sz w:val="20"/>
          <w:szCs w:val="20"/>
        </w:rPr>
        <w:drawing>
          <wp:inline distT="114300" distB="114300" distL="114300" distR="114300" wp14:anchorId="599D9C5D" wp14:editId="0E847D0C">
            <wp:extent cx="3976688" cy="738788"/>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b="34961"/>
                    <a:stretch>
                      <a:fillRect/>
                    </a:stretch>
                  </pic:blipFill>
                  <pic:spPr>
                    <a:xfrm>
                      <a:off x="0" y="0"/>
                      <a:ext cx="3976688" cy="738788"/>
                    </a:xfrm>
                    <a:prstGeom prst="rect">
                      <a:avLst/>
                    </a:prstGeom>
                    <a:ln/>
                  </pic:spPr>
                </pic:pic>
              </a:graphicData>
            </a:graphic>
          </wp:inline>
        </w:drawing>
      </w:r>
    </w:p>
    <w:p w14:paraId="53881CD0" w14:textId="77777777" w:rsidR="00372021" w:rsidRDefault="00000000">
      <w:pPr>
        <w:rPr>
          <w:rFonts w:ascii="Nunito" w:eastAsia="Nunito" w:hAnsi="Nunito" w:cs="Nunito"/>
          <w:b/>
          <w:bCs/>
          <w:sz w:val="20"/>
          <w:szCs w:val="20"/>
        </w:rPr>
      </w:pPr>
      <w:r>
        <w:rPr>
          <w:rFonts w:ascii="Nunito" w:eastAsia="Nunito" w:hAnsi="Nunito" w:cs="Nunito"/>
          <w:b/>
          <w:bCs/>
          <w:sz w:val="20"/>
          <w:szCs w:val="20"/>
        </w:rPr>
        <w:t>Taxonomy table</w:t>
      </w:r>
    </w:p>
    <w:p w14:paraId="27C63C1E" w14:textId="77777777" w:rsidR="00372021" w:rsidRDefault="00000000">
      <w:pPr>
        <w:rPr>
          <w:rFonts w:ascii="Nunito" w:eastAsia="Nunito" w:hAnsi="Nunito" w:cs="Nunito"/>
          <w:sz w:val="20"/>
          <w:szCs w:val="20"/>
        </w:rPr>
      </w:pPr>
      <w:r>
        <w:rPr>
          <w:rFonts w:ascii="Nunito" w:eastAsia="Nunito" w:hAnsi="Nunito" w:cs="Nunito"/>
          <w:noProof/>
          <w:sz w:val="20"/>
          <w:szCs w:val="20"/>
        </w:rPr>
        <w:drawing>
          <wp:inline distT="114300" distB="114300" distL="114300" distR="114300" wp14:anchorId="0BBDDFFF" wp14:editId="0E46FAAE">
            <wp:extent cx="2624138" cy="656034"/>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2624138" cy="656034"/>
                    </a:xfrm>
                    <a:prstGeom prst="rect">
                      <a:avLst/>
                    </a:prstGeom>
                    <a:ln/>
                  </pic:spPr>
                </pic:pic>
              </a:graphicData>
            </a:graphic>
          </wp:inline>
        </w:drawing>
      </w:r>
    </w:p>
    <w:p w14:paraId="7AFD1B98" w14:textId="77777777" w:rsidR="00372021" w:rsidRDefault="00000000">
      <w:pPr>
        <w:rPr>
          <w:rFonts w:ascii="Nunito" w:eastAsia="Nunito" w:hAnsi="Nunito" w:cs="Nunito"/>
          <w:b/>
          <w:bCs/>
          <w:sz w:val="20"/>
          <w:szCs w:val="20"/>
        </w:rPr>
      </w:pPr>
      <w:r>
        <w:rPr>
          <w:rFonts w:ascii="Nunito" w:eastAsia="Nunito" w:hAnsi="Nunito" w:cs="Nunito"/>
          <w:b/>
          <w:bCs/>
          <w:sz w:val="20"/>
          <w:szCs w:val="20"/>
        </w:rPr>
        <w:t xml:space="preserve">Bird table </w:t>
      </w:r>
      <w:r>
        <w:rPr>
          <w:noProof/>
        </w:rPr>
        <w:drawing>
          <wp:anchor distT="0" distB="0" distL="0" distR="0" simplePos="0" relativeHeight="251662336" behindDoc="0" locked="0" layoutInCell="1" hidden="0" allowOverlap="1" wp14:anchorId="540B8BCC" wp14:editId="59FEFFDA">
            <wp:simplePos x="0" y="0"/>
            <wp:positionH relativeFrom="column">
              <wp:posOffset>0</wp:posOffset>
            </wp:positionH>
            <wp:positionV relativeFrom="paragraph">
              <wp:posOffset>220005</wp:posOffset>
            </wp:positionV>
            <wp:extent cx="4148138" cy="1245337"/>
            <wp:effectExtent l="0" t="0" r="0" b="0"/>
            <wp:wrapTopAndBottom distT="0" dist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4148138" cy="1245337"/>
                    </a:xfrm>
                    <a:prstGeom prst="rect">
                      <a:avLst/>
                    </a:prstGeom>
                    <a:ln/>
                  </pic:spPr>
                </pic:pic>
              </a:graphicData>
            </a:graphic>
          </wp:anchor>
        </w:drawing>
      </w:r>
    </w:p>
    <w:p w14:paraId="5B18881C" w14:textId="77777777" w:rsidR="00372021" w:rsidRDefault="00000000">
      <w:pPr>
        <w:rPr>
          <w:rFonts w:ascii="Nunito" w:eastAsia="Nunito" w:hAnsi="Nunito" w:cs="Nunito"/>
          <w:b/>
          <w:bCs/>
          <w:sz w:val="20"/>
          <w:szCs w:val="20"/>
        </w:rPr>
      </w:pPr>
      <w:r>
        <w:rPr>
          <w:rFonts w:ascii="Nunito" w:eastAsia="Nunito" w:hAnsi="Nunito" w:cs="Nunito"/>
          <w:b/>
          <w:bCs/>
          <w:sz w:val="20"/>
          <w:szCs w:val="20"/>
        </w:rPr>
        <w:t>Site table</w:t>
      </w:r>
      <w:r>
        <w:rPr>
          <w:noProof/>
        </w:rPr>
        <w:drawing>
          <wp:anchor distT="0" distB="0" distL="0" distR="0" simplePos="0" relativeHeight="251663360" behindDoc="0" locked="0" layoutInCell="1" hidden="0" allowOverlap="1" wp14:anchorId="26AA39DE" wp14:editId="6B7AD429">
            <wp:simplePos x="0" y="0"/>
            <wp:positionH relativeFrom="column">
              <wp:posOffset>0</wp:posOffset>
            </wp:positionH>
            <wp:positionV relativeFrom="paragraph">
              <wp:posOffset>1543050</wp:posOffset>
            </wp:positionV>
            <wp:extent cx="1750514" cy="787313"/>
            <wp:effectExtent l="0" t="0" r="0" b="0"/>
            <wp:wrapTopAndBottom distT="0" dist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1750514" cy="787313"/>
                    </a:xfrm>
                    <a:prstGeom prst="rect">
                      <a:avLst/>
                    </a:prstGeom>
                    <a:ln/>
                  </pic:spPr>
                </pic:pic>
              </a:graphicData>
            </a:graphic>
          </wp:anchor>
        </w:drawing>
      </w:r>
    </w:p>
    <w:p w14:paraId="572A779B" w14:textId="77777777" w:rsidR="00372021" w:rsidRDefault="00000000">
      <w:pPr>
        <w:rPr>
          <w:rFonts w:ascii="Nunito" w:eastAsia="Nunito" w:hAnsi="Nunito" w:cs="Nunito"/>
          <w:b/>
          <w:bCs/>
          <w:sz w:val="20"/>
          <w:szCs w:val="20"/>
        </w:rPr>
      </w:pPr>
      <w:r>
        <w:rPr>
          <w:rFonts w:ascii="Nunito" w:eastAsia="Nunito" w:hAnsi="Nunito" w:cs="Nunito"/>
          <w:b/>
          <w:bCs/>
          <w:sz w:val="20"/>
          <w:szCs w:val="20"/>
        </w:rPr>
        <w:t>Parks table</w:t>
      </w:r>
      <w:r>
        <w:rPr>
          <w:noProof/>
        </w:rPr>
        <w:drawing>
          <wp:anchor distT="0" distB="0" distL="0" distR="0" simplePos="0" relativeHeight="251664384" behindDoc="0" locked="0" layoutInCell="1" hidden="0" allowOverlap="1" wp14:anchorId="622A12EB" wp14:editId="03249C1D">
            <wp:simplePos x="0" y="0"/>
            <wp:positionH relativeFrom="column">
              <wp:posOffset>0</wp:posOffset>
            </wp:positionH>
            <wp:positionV relativeFrom="paragraph">
              <wp:posOffset>1104958</wp:posOffset>
            </wp:positionV>
            <wp:extent cx="2690813" cy="436589"/>
            <wp:effectExtent l="0" t="0" r="0" b="0"/>
            <wp:wrapTopAndBottom distT="0" dist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2690813" cy="436589"/>
                    </a:xfrm>
                    <a:prstGeom prst="rect">
                      <a:avLst/>
                    </a:prstGeom>
                    <a:ln/>
                  </pic:spPr>
                </pic:pic>
              </a:graphicData>
            </a:graphic>
          </wp:anchor>
        </w:drawing>
      </w:r>
    </w:p>
    <w:p w14:paraId="133B628F" w14:textId="77777777" w:rsidR="00372021" w:rsidRDefault="00372021">
      <w:pPr>
        <w:spacing w:line="360" w:lineRule="auto"/>
      </w:pP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372021" w14:paraId="6D121B4A" w14:textId="77777777">
        <w:tc>
          <w:tcPr>
            <w:tcW w:w="3120" w:type="dxa"/>
            <w:shd w:val="clear" w:color="auto" w:fill="D9D9D9"/>
            <w:tcMar>
              <w:top w:w="100" w:type="dxa"/>
              <w:left w:w="100" w:type="dxa"/>
              <w:bottom w:w="100" w:type="dxa"/>
              <w:right w:w="100" w:type="dxa"/>
            </w:tcMar>
          </w:tcPr>
          <w:p w14:paraId="6840B4FB" w14:textId="77777777" w:rsidR="00372021" w:rsidRDefault="00000000">
            <w:pPr>
              <w:widowControl w:val="0"/>
              <w:spacing w:line="240" w:lineRule="auto"/>
              <w:jc w:val="center"/>
              <w:rPr>
                <w:rFonts w:ascii="Nunito" w:eastAsia="Nunito" w:hAnsi="Nunito" w:cs="Nunito"/>
                <w:sz w:val="20"/>
                <w:szCs w:val="20"/>
              </w:rPr>
            </w:pPr>
            <w:r>
              <w:rPr>
                <w:rFonts w:ascii="Nunito" w:eastAsia="Nunito" w:hAnsi="Nunito" w:cs="Nunito"/>
                <w:sz w:val="20"/>
                <w:szCs w:val="20"/>
              </w:rPr>
              <w:t>Table</w:t>
            </w:r>
          </w:p>
        </w:tc>
        <w:tc>
          <w:tcPr>
            <w:tcW w:w="3120" w:type="dxa"/>
            <w:shd w:val="clear" w:color="auto" w:fill="F4CCCC"/>
            <w:tcMar>
              <w:top w:w="100" w:type="dxa"/>
              <w:left w:w="100" w:type="dxa"/>
              <w:bottom w:w="100" w:type="dxa"/>
              <w:right w:w="100" w:type="dxa"/>
            </w:tcMar>
          </w:tcPr>
          <w:p w14:paraId="156BE165" w14:textId="77777777" w:rsidR="00372021" w:rsidRDefault="00000000">
            <w:pPr>
              <w:widowControl w:val="0"/>
              <w:spacing w:line="240" w:lineRule="auto"/>
              <w:jc w:val="center"/>
              <w:rPr>
                <w:rFonts w:ascii="Nunito" w:eastAsia="Nunito" w:hAnsi="Nunito" w:cs="Nunito"/>
                <w:sz w:val="20"/>
                <w:szCs w:val="20"/>
              </w:rPr>
            </w:pPr>
            <w:r>
              <w:rPr>
                <w:rFonts w:ascii="Nunito" w:eastAsia="Nunito" w:hAnsi="Nunito" w:cs="Nunito"/>
                <w:sz w:val="20"/>
                <w:szCs w:val="20"/>
              </w:rPr>
              <w:t>Primary Key</w:t>
            </w:r>
          </w:p>
        </w:tc>
        <w:tc>
          <w:tcPr>
            <w:tcW w:w="3120" w:type="dxa"/>
            <w:shd w:val="clear" w:color="auto" w:fill="C9DAF8"/>
            <w:tcMar>
              <w:top w:w="100" w:type="dxa"/>
              <w:left w:w="100" w:type="dxa"/>
              <w:bottom w:w="100" w:type="dxa"/>
              <w:right w:w="100" w:type="dxa"/>
            </w:tcMar>
          </w:tcPr>
          <w:p w14:paraId="66B29BDB" w14:textId="77777777" w:rsidR="00372021" w:rsidRDefault="00000000">
            <w:pPr>
              <w:widowControl w:val="0"/>
              <w:spacing w:line="240" w:lineRule="auto"/>
              <w:jc w:val="center"/>
              <w:rPr>
                <w:rFonts w:ascii="Nunito" w:eastAsia="Nunito" w:hAnsi="Nunito" w:cs="Nunito"/>
                <w:sz w:val="20"/>
                <w:szCs w:val="20"/>
              </w:rPr>
            </w:pPr>
            <w:r>
              <w:rPr>
                <w:rFonts w:ascii="Nunito" w:eastAsia="Nunito" w:hAnsi="Nunito" w:cs="Nunito"/>
                <w:sz w:val="20"/>
                <w:szCs w:val="20"/>
              </w:rPr>
              <w:t>Foreign Keys</w:t>
            </w:r>
          </w:p>
        </w:tc>
      </w:tr>
      <w:tr w:rsidR="00372021" w14:paraId="439882DA" w14:textId="77777777">
        <w:tc>
          <w:tcPr>
            <w:tcW w:w="3120" w:type="dxa"/>
            <w:tcMar>
              <w:top w:w="100" w:type="dxa"/>
              <w:left w:w="100" w:type="dxa"/>
              <w:bottom w:w="100" w:type="dxa"/>
              <w:right w:w="100" w:type="dxa"/>
            </w:tcMar>
          </w:tcPr>
          <w:p w14:paraId="6AADD3F3" w14:textId="77777777" w:rsidR="00372021" w:rsidRDefault="00000000">
            <w:pPr>
              <w:widowControl w:val="0"/>
              <w:spacing w:line="240" w:lineRule="auto"/>
              <w:rPr>
                <w:rFonts w:ascii="Nunito" w:eastAsia="Nunito" w:hAnsi="Nunito" w:cs="Nunito"/>
                <w:sz w:val="20"/>
                <w:szCs w:val="20"/>
              </w:rPr>
            </w:pPr>
            <w:r>
              <w:rPr>
                <w:rFonts w:ascii="Nunito" w:eastAsia="Nunito" w:hAnsi="Nunito" w:cs="Nunito"/>
                <w:sz w:val="20"/>
                <w:szCs w:val="20"/>
              </w:rPr>
              <w:t>surveys</w:t>
            </w:r>
          </w:p>
        </w:tc>
        <w:tc>
          <w:tcPr>
            <w:tcW w:w="3120" w:type="dxa"/>
            <w:tcMar>
              <w:top w:w="100" w:type="dxa"/>
              <w:left w:w="100" w:type="dxa"/>
              <w:bottom w:w="100" w:type="dxa"/>
              <w:right w:w="100" w:type="dxa"/>
            </w:tcMar>
          </w:tcPr>
          <w:p w14:paraId="29A90B0A" w14:textId="77777777" w:rsidR="00372021" w:rsidRDefault="00372021">
            <w:pPr>
              <w:widowControl w:val="0"/>
              <w:spacing w:line="240" w:lineRule="auto"/>
              <w:rPr>
                <w:rFonts w:ascii="Nunito" w:eastAsia="Nunito" w:hAnsi="Nunito" w:cs="Nunito"/>
                <w:sz w:val="20"/>
                <w:szCs w:val="20"/>
              </w:rPr>
            </w:pPr>
          </w:p>
        </w:tc>
        <w:tc>
          <w:tcPr>
            <w:tcW w:w="3120" w:type="dxa"/>
            <w:tcMar>
              <w:top w:w="100" w:type="dxa"/>
              <w:left w:w="100" w:type="dxa"/>
              <w:bottom w:w="100" w:type="dxa"/>
              <w:right w:w="100" w:type="dxa"/>
            </w:tcMar>
          </w:tcPr>
          <w:p w14:paraId="5519387A" w14:textId="77777777" w:rsidR="00372021" w:rsidRDefault="00372021">
            <w:pPr>
              <w:widowControl w:val="0"/>
              <w:spacing w:line="240" w:lineRule="auto"/>
              <w:rPr>
                <w:rFonts w:ascii="Nunito" w:eastAsia="Nunito" w:hAnsi="Nunito" w:cs="Nunito"/>
                <w:sz w:val="20"/>
                <w:szCs w:val="20"/>
              </w:rPr>
            </w:pPr>
          </w:p>
        </w:tc>
      </w:tr>
      <w:tr w:rsidR="00372021" w14:paraId="5B781FF9" w14:textId="77777777">
        <w:tc>
          <w:tcPr>
            <w:tcW w:w="3120" w:type="dxa"/>
            <w:tcMar>
              <w:top w:w="100" w:type="dxa"/>
              <w:left w:w="100" w:type="dxa"/>
              <w:bottom w:w="100" w:type="dxa"/>
              <w:right w:w="100" w:type="dxa"/>
            </w:tcMar>
          </w:tcPr>
          <w:p w14:paraId="4CE0B990" w14:textId="77777777" w:rsidR="00372021" w:rsidRDefault="00000000">
            <w:pPr>
              <w:widowControl w:val="0"/>
              <w:spacing w:line="240" w:lineRule="auto"/>
              <w:rPr>
                <w:rFonts w:ascii="Nunito" w:eastAsia="Nunito" w:hAnsi="Nunito" w:cs="Nunito"/>
                <w:sz w:val="20"/>
                <w:szCs w:val="20"/>
              </w:rPr>
            </w:pPr>
            <w:r>
              <w:rPr>
                <w:rFonts w:ascii="Nunito" w:eastAsia="Nunito" w:hAnsi="Nunito" w:cs="Nunito"/>
                <w:sz w:val="20"/>
                <w:szCs w:val="20"/>
              </w:rPr>
              <w:t>taxonomy</w:t>
            </w:r>
          </w:p>
        </w:tc>
        <w:tc>
          <w:tcPr>
            <w:tcW w:w="3120" w:type="dxa"/>
            <w:tcMar>
              <w:top w:w="100" w:type="dxa"/>
              <w:left w:w="100" w:type="dxa"/>
              <w:bottom w:w="100" w:type="dxa"/>
              <w:right w:w="100" w:type="dxa"/>
            </w:tcMar>
          </w:tcPr>
          <w:p w14:paraId="643BB761" w14:textId="77777777" w:rsidR="00372021" w:rsidRDefault="00372021">
            <w:pPr>
              <w:widowControl w:val="0"/>
              <w:spacing w:line="240" w:lineRule="auto"/>
              <w:rPr>
                <w:rFonts w:ascii="Nunito" w:eastAsia="Nunito" w:hAnsi="Nunito" w:cs="Nunito"/>
                <w:sz w:val="20"/>
                <w:szCs w:val="20"/>
              </w:rPr>
            </w:pPr>
          </w:p>
        </w:tc>
        <w:tc>
          <w:tcPr>
            <w:tcW w:w="3120" w:type="dxa"/>
            <w:tcMar>
              <w:top w:w="100" w:type="dxa"/>
              <w:left w:w="100" w:type="dxa"/>
              <w:bottom w:w="100" w:type="dxa"/>
              <w:right w:w="100" w:type="dxa"/>
            </w:tcMar>
          </w:tcPr>
          <w:p w14:paraId="61F6FDEC" w14:textId="77777777" w:rsidR="00372021" w:rsidRDefault="00372021">
            <w:pPr>
              <w:widowControl w:val="0"/>
              <w:spacing w:line="240" w:lineRule="auto"/>
              <w:rPr>
                <w:rFonts w:ascii="Nunito" w:eastAsia="Nunito" w:hAnsi="Nunito" w:cs="Nunito"/>
                <w:sz w:val="20"/>
                <w:szCs w:val="20"/>
              </w:rPr>
            </w:pPr>
          </w:p>
        </w:tc>
      </w:tr>
      <w:tr w:rsidR="00372021" w14:paraId="115B50C3" w14:textId="77777777">
        <w:tc>
          <w:tcPr>
            <w:tcW w:w="3120" w:type="dxa"/>
            <w:tcMar>
              <w:top w:w="100" w:type="dxa"/>
              <w:left w:w="100" w:type="dxa"/>
              <w:bottom w:w="100" w:type="dxa"/>
              <w:right w:w="100" w:type="dxa"/>
            </w:tcMar>
          </w:tcPr>
          <w:p w14:paraId="2A6F7A1C" w14:textId="77777777" w:rsidR="00372021" w:rsidRDefault="00000000">
            <w:pPr>
              <w:widowControl w:val="0"/>
              <w:spacing w:line="240" w:lineRule="auto"/>
              <w:rPr>
                <w:rFonts w:ascii="Nunito" w:eastAsia="Nunito" w:hAnsi="Nunito" w:cs="Nunito"/>
                <w:sz w:val="20"/>
                <w:szCs w:val="20"/>
              </w:rPr>
            </w:pPr>
            <w:proofErr w:type="spellStart"/>
            <w:r>
              <w:rPr>
                <w:rFonts w:ascii="Nunito" w:eastAsia="Nunito" w:hAnsi="Nunito" w:cs="Nunito"/>
                <w:sz w:val="20"/>
                <w:szCs w:val="20"/>
              </w:rPr>
              <w:t>bird_records</w:t>
            </w:r>
            <w:proofErr w:type="spellEnd"/>
          </w:p>
        </w:tc>
        <w:tc>
          <w:tcPr>
            <w:tcW w:w="3120" w:type="dxa"/>
            <w:tcMar>
              <w:top w:w="100" w:type="dxa"/>
              <w:left w:w="100" w:type="dxa"/>
              <w:bottom w:w="100" w:type="dxa"/>
              <w:right w:w="100" w:type="dxa"/>
            </w:tcMar>
          </w:tcPr>
          <w:p w14:paraId="11AC582B" w14:textId="77777777" w:rsidR="00372021" w:rsidRDefault="00372021">
            <w:pPr>
              <w:widowControl w:val="0"/>
              <w:spacing w:line="240" w:lineRule="auto"/>
              <w:rPr>
                <w:rFonts w:ascii="Nunito" w:eastAsia="Nunito" w:hAnsi="Nunito" w:cs="Nunito"/>
                <w:sz w:val="20"/>
                <w:szCs w:val="20"/>
              </w:rPr>
            </w:pPr>
          </w:p>
        </w:tc>
        <w:tc>
          <w:tcPr>
            <w:tcW w:w="3120" w:type="dxa"/>
            <w:tcMar>
              <w:top w:w="100" w:type="dxa"/>
              <w:left w:w="100" w:type="dxa"/>
              <w:bottom w:w="100" w:type="dxa"/>
              <w:right w:w="100" w:type="dxa"/>
            </w:tcMar>
          </w:tcPr>
          <w:p w14:paraId="1BBF34DA" w14:textId="77777777" w:rsidR="00372021" w:rsidRDefault="00372021">
            <w:pPr>
              <w:widowControl w:val="0"/>
              <w:spacing w:line="240" w:lineRule="auto"/>
              <w:rPr>
                <w:rFonts w:ascii="Nunito" w:eastAsia="Nunito" w:hAnsi="Nunito" w:cs="Nunito"/>
                <w:sz w:val="20"/>
                <w:szCs w:val="20"/>
              </w:rPr>
            </w:pPr>
          </w:p>
        </w:tc>
      </w:tr>
      <w:tr w:rsidR="00372021" w14:paraId="2D49FA70" w14:textId="77777777">
        <w:tc>
          <w:tcPr>
            <w:tcW w:w="3120" w:type="dxa"/>
            <w:tcMar>
              <w:top w:w="100" w:type="dxa"/>
              <w:left w:w="100" w:type="dxa"/>
              <w:bottom w:w="100" w:type="dxa"/>
              <w:right w:w="100" w:type="dxa"/>
            </w:tcMar>
          </w:tcPr>
          <w:p w14:paraId="7735F9D7" w14:textId="77777777" w:rsidR="00372021" w:rsidRDefault="00000000">
            <w:pPr>
              <w:widowControl w:val="0"/>
              <w:spacing w:line="240" w:lineRule="auto"/>
              <w:rPr>
                <w:rFonts w:ascii="Nunito" w:eastAsia="Nunito" w:hAnsi="Nunito" w:cs="Nunito"/>
                <w:sz w:val="20"/>
                <w:szCs w:val="20"/>
              </w:rPr>
            </w:pPr>
            <w:r>
              <w:rPr>
                <w:rFonts w:ascii="Nunito" w:eastAsia="Nunito" w:hAnsi="Nunito" w:cs="Nunito"/>
                <w:sz w:val="20"/>
                <w:szCs w:val="20"/>
              </w:rPr>
              <w:t>sites</w:t>
            </w:r>
          </w:p>
        </w:tc>
        <w:tc>
          <w:tcPr>
            <w:tcW w:w="3120" w:type="dxa"/>
            <w:tcMar>
              <w:top w:w="100" w:type="dxa"/>
              <w:left w:w="100" w:type="dxa"/>
              <w:bottom w:w="100" w:type="dxa"/>
              <w:right w:w="100" w:type="dxa"/>
            </w:tcMar>
          </w:tcPr>
          <w:p w14:paraId="6CBEA55D" w14:textId="77777777" w:rsidR="00372021" w:rsidRDefault="00372021">
            <w:pPr>
              <w:widowControl w:val="0"/>
              <w:spacing w:line="240" w:lineRule="auto"/>
              <w:rPr>
                <w:rFonts w:ascii="Nunito" w:eastAsia="Nunito" w:hAnsi="Nunito" w:cs="Nunito"/>
                <w:sz w:val="20"/>
                <w:szCs w:val="20"/>
              </w:rPr>
            </w:pPr>
          </w:p>
        </w:tc>
        <w:tc>
          <w:tcPr>
            <w:tcW w:w="3120" w:type="dxa"/>
            <w:tcMar>
              <w:top w:w="100" w:type="dxa"/>
              <w:left w:w="100" w:type="dxa"/>
              <w:bottom w:w="100" w:type="dxa"/>
              <w:right w:w="100" w:type="dxa"/>
            </w:tcMar>
          </w:tcPr>
          <w:p w14:paraId="68DACF27" w14:textId="77777777" w:rsidR="00372021" w:rsidRDefault="00372021">
            <w:pPr>
              <w:widowControl w:val="0"/>
              <w:spacing w:line="240" w:lineRule="auto"/>
              <w:rPr>
                <w:rFonts w:ascii="Nunito" w:eastAsia="Nunito" w:hAnsi="Nunito" w:cs="Nunito"/>
                <w:sz w:val="20"/>
                <w:szCs w:val="20"/>
              </w:rPr>
            </w:pPr>
          </w:p>
        </w:tc>
      </w:tr>
      <w:tr w:rsidR="00372021" w14:paraId="0DBCAEDE" w14:textId="77777777">
        <w:tc>
          <w:tcPr>
            <w:tcW w:w="3120" w:type="dxa"/>
            <w:tcMar>
              <w:top w:w="100" w:type="dxa"/>
              <w:left w:w="100" w:type="dxa"/>
              <w:bottom w:w="100" w:type="dxa"/>
              <w:right w:w="100" w:type="dxa"/>
            </w:tcMar>
          </w:tcPr>
          <w:p w14:paraId="0A196A6A" w14:textId="77777777" w:rsidR="00372021" w:rsidRDefault="00000000">
            <w:pPr>
              <w:widowControl w:val="0"/>
              <w:spacing w:line="240" w:lineRule="auto"/>
              <w:rPr>
                <w:rFonts w:ascii="Nunito" w:eastAsia="Nunito" w:hAnsi="Nunito" w:cs="Nunito"/>
                <w:sz w:val="20"/>
                <w:szCs w:val="20"/>
              </w:rPr>
            </w:pPr>
            <w:r>
              <w:rPr>
                <w:rFonts w:ascii="Nunito" w:eastAsia="Nunito" w:hAnsi="Nunito" w:cs="Nunito"/>
                <w:sz w:val="20"/>
                <w:szCs w:val="20"/>
              </w:rPr>
              <w:t>parks</w:t>
            </w:r>
          </w:p>
        </w:tc>
        <w:tc>
          <w:tcPr>
            <w:tcW w:w="3120" w:type="dxa"/>
            <w:tcMar>
              <w:top w:w="100" w:type="dxa"/>
              <w:left w:w="100" w:type="dxa"/>
              <w:bottom w:w="100" w:type="dxa"/>
              <w:right w:w="100" w:type="dxa"/>
            </w:tcMar>
          </w:tcPr>
          <w:p w14:paraId="0C14222D" w14:textId="77777777" w:rsidR="00372021" w:rsidRDefault="00372021">
            <w:pPr>
              <w:widowControl w:val="0"/>
              <w:spacing w:line="240" w:lineRule="auto"/>
              <w:rPr>
                <w:rFonts w:ascii="Nunito" w:eastAsia="Nunito" w:hAnsi="Nunito" w:cs="Nunito"/>
                <w:sz w:val="20"/>
                <w:szCs w:val="20"/>
              </w:rPr>
            </w:pPr>
          </w:p>
        </w:tc>
        <w:tc>
          <w:tcPr>
            <w:tcW w:w="3120" w:type="dxa"/>
            <w:tcMar>
              <w:top w:w="100" w:type="dxa"/>
              <w:left w:w="100" w:type="dxa"/>
              <w:bottom w:w="100" w:type="dxa"/>
              <w:right w:w="100" w:type="dxa"/>
            </w:tcMar>
          </w:tcPr>
          <w:p w14:paraId="7B6FDEA1" w14:textId="77777777" w:rsidR="00372021" w:rsidRDefault="00372021">
            <w:pPr>
              <w:widowControl w:val="0"/>
              <w:spacing w:line="240" w:lineRule="auto"/>
              <w:rPr>
                <w:rFonts w:ascii="Nunito" w:eastAsia="Nunito" w:hAnsi="Nunito" w:cs="Nunito"/>
                <w:sz w:val="20"/>
                <w:szCs w:val="20"/>
              </w:rPr>
            </w:pPr>
          </w:p>
        </w:tc>
      </w:tr>
    </w:tbl>
    <w:p w14:paraId="1A8D2F2D" w14:textId="77777777" w:rsidR="00372021" w:rsidRDefault="00372021">
      <w:pPr>
        <w:rPr>
          <w:rFonts w:ascii="Nunito" w:eastAsia="Nunito" w:hAnsi="Nunito" w:cs="Nunito"/>
          <w:sz w:val="24"/>
          <w:szCs w:val="24"/>
        </w:rPr>
      </w:pPr>
    </w:p>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2021" w14:paraId="7B752E77" w14:textId="77777777">
        <w:tc>
          <w:tcPr>
            <w:tcW w:w="9360" w:type="dxa"/>
            <w:tcMar>
              <w:top w:w="100" w:type="dxa"/>
              <w:left w:w="100" w:type="dxa"/>
              <w:bottom w:w="100" w:type="dxa"/>
              <w:right w:w="100" w:type="dxa"/>
            </w:tcMar>
          </w:tcPr>
          <w:p w14:paraId="3557917D" w14:textId="77777777" w:rsidR="00372021" w:rsidRDefault="00000000">
            <w:pPr>
              <w:widowControl w:val="0"/>
              <w:spacing w:line="240" w:lineRule="auto"/>
              <w:rPr>
                <w:rFonts w:ascii="Nunito" w:eastAsia="Nunito" w:hAnsi="Nunito" w:cs="Nunito"/>
                <w:b/>
                <w:bCs/>
                <w:sz w:val="24"/>
                <w:szCs w:val="24"/>
              </w:rPr>
            </w:pPr>
            <w:r>
              <w:rPr>
                <w:rFonts w:ascii="Nunito" w:eastAsia="Nunito" w:hAnsi="Nunito" w:cs="Nunito"/>
                <w:b/>
                <w:bCs/>
                <w:sz w:val="24"/>
                <w:szCs w:val="24"/>
              </w:rPr>
              <w:lastRenderedPageBreak/>
              <w:t>Question 3: Join the data tables</w:t>
            </w:r>
          </w:p>
        </w:tc>
      </w:tr>
    </w:tbl>
    <w:p w14:paraId="59848510" w14:textId="77777777" w:rsidR="00372021" w:rsidRDefault="00000000">
      <w:pPr>
        <w:rPr>
          <w:rFonts w:ascii="Nunito" w:eastAsia="Nunito" w:hAnsi="Nunito" w:cs="Nunito"/>
          <w:sz w:val="24"/>
          <w:szCs w:val="24"/>
        </w:rPr>
      </w:pPr>
      <w:r>
        <w:rPr>
          <w:rFonts w:ascii="Nunito" w:eastAsia="Nunito" w:hAnsi="Nunito" w:cs="Nunito"/>
          <w:sz w:val="24"/>
          <w:szCs w:val="24"/>
        </w:rPr>
        <w:t xml:space="preserve">Describe the steps on how </w:t>
      </w:r>
      <w:proofErr w:type="gramStart"/>
      <w:r>
        <w:rPr>
          <w:rFonts w:ascii="Nunito" w:eastAsia="Nunito" w:hAnsi="Nunito" w:cs="Nunito"/>
          <w:sz w:val="24"/>
          <w:szCs w:val="24"/>
        </w:rPr>
        <w:t>would you</w:t>
      </w:r>
      <w:proofErr w:type="gramEnd"/>
      <w:r>
        <w:rPr>
          <w:rFonts w:ascii="Nunito" w:eastAsia="Nunito" w:hAnsi="Nunito" w:cs="Nunito"/>
          <w:sz w:val="24"/>
          <w:szCs w:val="24"/>
        </w:rPr>
        <w:t xml:space="preserve"> join these data frames to have one data frame with all the information. The final data frame would look like this:</w:t>
      </w:r>
    </w:p>
    <w:p w14:paraId="4BF19DFD" w14:textId="77777777" w:rsidR="00372021" w:rsidRDefault="00372021">
      <w:pPr>
        <w:rPr>
          <w:rFonts w:ascii="Nunito" w:eastAsia="Nunito" w:hAnsi="Nunito" w:cs="Nunito"/>
          <w:sz w:val="24"/>
          <w:szCs w:val="24"/>
        </w:rPr>
      </w:pPr>
    </w:p>
    <w:p w14:paraId="0F46D153" w14:textId="77777777" w:rsidR="00372021" w:rsidRDefault="00000000">
      <w:pPr>
        <w:spacing w:line="360" w:lineRule="auto"/>
        <w:rPr>
          <w:rFonts w:ascii="Nunito" w:eastAsia="Nunito" w:hAnsi="Nunito" w:cs="Nunito"/>
          <w:sz w:val="24"/>
          <w:szCs w:val="24"/>
        </w:rPr>
      </w:pPr>
      <w:r>
        <w:rPr>
          <w:rFonts w:ascii="Nunito" w:eastAsia="Nunito" w:hAnsi="Nunito" w:cs="Nunito"/>
          <w:noProof/>
        </w:rPr>
        <w:drawing>
          <wp:inline distT="114300" distB="114300" distL="114300" distR="114300" wp14:anchorId="2E85B6BD" wp14:editId="5AC03EF6">
            <wp:extent cx="5943600" cy="939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5943600" cy="939800"/>
                    </a:xfrm>
                    <a:prstGeom prst="rect">
                      <a:avLst/>
                    </a:prstGeom>
                    <a:ln/>
                  </pic:spPr>
                </pic:pic>
              </a:graphicData>
            </a:graphic>
          </wp:inline>
        </w:drawing>
      </w:r>
    </w:p>
    <w:p w14:paraId="2AD90B89" w14:textId="77777777" w:rsidR="00372021" w:rsidRDefault="00372021">
      <w:pPr>
        <w:rPr>
          <w:rFonts w:ascii="Nunito" w:eastAsia="Nunito" w:hAnsi="Nunito" w:cs="Nunito"/>
          <w:sz w:val="24"/>
          <w:szCs w:val="24"/>
        </w:rPr>
      </w:pPr>
    </w:p>
    <w:p w14:paraId="639C4AF4" w14:textId="77777777" w:rsidR="00372021" w:rsidRDefault="00000000">
      <w:pPr>
        <w:numPr>
          <w:ilvl w:val="0"/>
          <w:numId w:val="4"/>
        </w:numPr>
        <w:rPr>
          <w:rFonts w:ascii="Nunito" w:eastAsia="Nunito" w:hAnsi="Nunito" w:cs="Nunito"/>
          <w:sz w:val="24"/>
          <w:szCs w:val="24"/>
        </w:rPr>
      </w:pPr>
      <w:r>
        <w:rPr>
          <w:rFonts w:ascii="Nunito" w:eastAsia="Nunito" w:hAnsi="Nunito" w:cs="Nunito"/>
          <w:sz w:val="24"/>
          <w:szCs w:val="24"/>
        </w:rPr>
        <w:t>Which tables would you join first?</w:t>
      </w:r>
    </w:p>
    <w:p w14:paraId="7DF457B7" w14:textId="77777777" w:rsidR="00372021" w:rsidRDefault="00000000">
      <w:pPr>
        <w:numPr>
          <w:ilvl w:val="0"/>
          <w:numId w:val="4"/>
        </w:numPr>
        <w:rPr>
          <w:rFonts w:ascii="Nunito" w:eastAsia="Nunito" w:hAnsi="Nunito" w:cs="Nunito"/>
          <w:sz w:val="24"/>
          <w:szCs w:val="24"/>
        </w:rPr>
      </w:pPr>
      <w:r>
        <w:rPr>
          <w:rFonts w:ascii="Nunito" w:eastAsia="Nunito" w:hAnsi="Nunito" w:cs="Nunito"/>
          <w:sz w:val="24"/>
          <w:szCs w:val="24"/>
        </w:rPr>
        <w:t>What type of join would you use?</w:t>
      </w:r>
    </w:p>
    <w:p w14:paraId="21D608F5" w14:textId="77777777" w:rsidR="00372021" w:rsidRDefault="00000000">
      <w:pPr>
        <w:numPr>
          <w:ilvl w:val="0"/>
          <w:numId w:val="4"/>
        </w:numPr>
        <w:rPr>
          <w:rFonts w:ascii="Nunito" w:eastAsia="Nunito" w:hAnsi="Nunito" w:cs="Nunito"/>
          <w:sz w:val="24"/>
          <w:szCs w:val="24"/>
        </w:rPr>
      </w:pPr>
      <w:r>
        <w:rPr>
          <w:rFonts w:ascii="Nunito" w:eastAsia="Nunito" w:hAnsi="Nunito" w:cs="Nunito"/>
          <w:sz w:val="24"/>
          <w:szCs w:val="24"/>
        </w:rPr>
        <w:t>By what variable would you join each table?</w:t>
      </w:r>
    </w:p>
    <w:p w14:paraId="2B22740D" w14:textId="77777777" w:rsidR="00372021" w:rsidRDefault="00372021"/>
    <w:p w14:paraId="63CAD06A" w14:textId="77777777" w:rsidR="00372021" w:rsidRDefault="00372021">
      <w:pPr>
        <w:rPr>
          <w:rFonts w:ascii="Nunito" w:eastAsia="Nunito" w:hAnsi="Nunito" w:cs="Nunito"/>
        </w:rPr>
      </w:pPr>
    </w:p>
    <w:sectPr w:rsidR="00372021">
      <w:headerReference w:type="default" r:id="rId19"/>
      <w:pgSz w:w="12240" w:h="15840"/>
      <w:pgMar w:top="126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4496A" w14:textId="77777777" w:rsidR="00E9625D" w:rsidRDefault="00E9625D">
      <w:pPr>
        <w:spacing w:line="240" w:lineRule="auto"/>
      </w:pPr>
      <w:r>
        <w:separator/>
      </w:r>
    </w:p>
  </w:endnote>
  <w:endnote w:type="continuationSeparator" w:id="0">
    <w:p w14:paraId="13E19A6B" w14:textId="77777777" w:rsidR="00E9625D" w:rsidRDefault="00E962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90BB2A6-4F7F-2145-9511-1A542F335A86}"/>
  </w:font>
  <w:font w:name="Arial">
    <w:panose1 w:val="020B0604020202020204"/>
    <w:charset w:val="00"/>
    <w:family w:val="swiss"/>
    <w:pitch w:val="variable"/>
    <w:sig w:usb0="E0002EFF" w:usb1="C000785B" w:usb2="00000009" w:usb3="00000000" w:csb0="000001FF" w:csb1="00000000"/>
    <w:embedRegular r:id="rId2" w:fontKey="{2B81A692-CE44-A345-BD44-76B72CF95F29}"/>
    <w:embedItalic r:id="rId3" w:fontKey="{852F833A-3509-B049-BCCA-4CF5F73F6979}"/>
  </w:font>
  <w:font w:name="Nunito">
    <w:panose1 w:val="00000000000000000000"/>
    <w:charset w:val="4D"/>
    <w:family w:val="auto"/>
    <w:pitch w:val="variable"/>
    <w:sig w:usb0="A00002FF" w:usb1="5000204B" w:usb2="00000000" w:usb3="00000000" w:csb0="00000197" w:csb1="00000000"/>
    <w:embedRegular r:id="rId4" w:fontKey="{FBAEF0E8-1186-444C-9BAF-40A9DEE2A240}"/>
    <w:embedBold r:id="rId5" w:fontKey="{40565901-46E1-DB4B-96F8-D42785A4BC54}"/>
    <w:embedBoldItalic r:id="rId6" w:fontKey="{57B53431-5E8F-974D-9A9E-1AC082102693}"/>
  </w:font>
  <w:font w:name="Nunito Black">
    <w:panose1 w:val="00000000000000000000"/>
    <w:charset w:val="4D"/>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embedRegular r:id="rId7" w:fontKey="{11BECBE0-3E4E-B048-B73B-F95FA21B9833}"/>
  </w:font>
  <w:font w:name="Cambria">
    <w:panose1 w:val="02040503050406030204"/>
    <w:charset w:val="00"/>
    <w:family w:val="roman"/>
    <w:pitch w:val="variable"/>
    <w:sig w:usb0="E00006FF" w:usb1="420024FF" w:usb2="02000000" w:usb3="00000000" w:csb0="0000019F" w:csb1="00000000"/>
    <w:embedRegular r:id="rId8" w:fontKey="{C24E9526-81CA-C845-9BFE-AAFE8D879BA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469DF" w14:textId="77777777" w:rsidR="00E9625D" w:rsidRDefault="00E9625D">
      <w:pPr>
        <w:spacing w:line="240" w:lineRule="auto"/>
      </w:pPr>
      <w:r>
        <w:separator/>
      </w:r>
    </w:p>
  </w:footnote>
  <w:footnote w:type="continuationSeparator" w:id="0">
    <w:p w14:paraId="0CDEC412" w14:textId="77777777" w:rsidR="00E9625D" w:rsidRDefault="00E9625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D8B30" w14:textId="77777777" w:rsidR="00372021" w:rsidRDefault="0037202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843B8"/>
    <w:multiLevelType w:val="multilevel"/>
    <w:tmpl w:val="73C841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37592D"/>
    <w:multiLevelType w:val="multilevel"/>
    <w:tmpl w:val="B1BE44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F7D738D"/>
    <w:multiLevelType w:val="multilevel"/>
    <w:tmpl w:val="82F800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EB65CD8"/>
    <w:multiLevelType w:val="multilevel"/>
    <w:tmpl w:val="48E621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6695B44"/>
    <w:multiLevelType w:val="multilevel"/>
    <w:tmpl w:val="364A0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92658536">
    <w:abstractNumId w:val="4"/>
  </w:num>
  <w:num w:numId="2" w16cid:durableId="1326781775">
    <w:abstractNumId w:val="3"/>
  </w:num>
  <w:num w:numId="3" w16cid:durableId="1793982529">
    <w:abstractNumId w:val="0"/>
  </w:num>
  <w:num w:numId="4" w16cid:durableId="1616709817">
    <w:abstractNumId w:val="2"/>
  </w:num>
  <w:num w:numId="5" w16cid:durableId="13029269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021"/>
    <w:rsid w:val="00372021"/>
    <w:rsid w:val="00467A9B"/>
    <w:rsid w:val="00DE3211"/>
    <w:rsid w:val="00E96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A26BE4"/>
  <w15:docId w15:val="{20441487-F50A-5749-BEAF-6C13E219B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ortal.edirepository.org/nis/mapbrowse?packageid=knb-lter-cap.256.10"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320</Words>
  <Characters>1662</Characters>
  <Application>Microsoft Office Word</Application>
  <DocSecurity>0</DocSecurity>
  <Lines>118</Lines>
  <Paragraphs>52</Paragraphs>
  <ScaleCrop>false</ScaleCrop>
  <Company/>
  <LinksUpToDate>false</LinksUpToDate>
  <CharactersWithSpaces>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Nicole Adelstein</cp:lastModifiedBy>
  <cp:revision>2</cp:revision>
  <cp:lastPrinted>2026-01-29T20:14:00Z</cp:lastPrinted>
  <dcterms:created xsi:type="dcterms:W3CDTF">2026-01-29T20:14:00Z</dcterms:created>
  <dcterms:modified xsi:type="dcterms:W3CDTF">2026-01-29T20:14:00Z</dcterms:modified>
</cp:coreProperties>
</file>