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F5C6" w14:textId="77777777" w:rsidR="00527FAE" w:rsidRDefault="00000000" w:rsidP="00692AA6">
      <w:pPr>
        <w:pStyle w:val="FirstParagraph"/>
        <w:jc w:val="center"/>
      </w:pPr>
      <w:r>
        <w:t>Technical Setup Documentation for Application Deployment</w:t>
      </w:r>
    </w:p>
    <w:p w14:paraId="00B79263" w14:textId="77777777" w:rsidR="00527FAE" w:rsidRDefault="00000000">
      <w:pPr>
        <w:pStyle w:val="Compact"/>
        <w:numPr>
          <w:ilvl w:val="0"/>
          <w:numId w:val="2"/>
        </w:numPr>
      </w:pPr>
      <w:r>
        <w:t>Overview</w:t>
      </w:r>
    </w:p>
    <w:p w14:paraId="1D779132" w14:textId="77777777" w:rsidR="00527FAE" w:rsidRDefault="00000000">
      <w:pPr>
        <w:pStyle w:val="FirstParagraph"/>
      </w:pPr>
      <w:r>
        <w:t>This document provides a step-by-step guide for installing and configuring the application on a local hosting server and remote client machines. The application relies on PostgreSQL, Node.js, and a Signature Agent with its SDK. It runs as a Windows service and is accessible through a web browser.</w:t>
      </w:r>
    </w:p>
    <w:p w14:paraId="0F09EB9B" w14:textId="77777777" w:rsidR="00527FAE" w:rsidRDefault="00000000">
      <w:pPr>
        <w:pStyle w:val="Compact"/>
        <w:numPr>
          <w:ilvl w:val="0"/>
          <w:numId w:val="3"/>
        </w:numPr>
      </w:pPr>
      <w:r>
        <w:t>Local Server Setup</w:t>
      </w:r>
    </w:p>
    <w:p w14:paraId="0AA06062" w14:textId="77777777" w:rsidR="00527FAE" w:rsidRDefault="00000000">
      <w:pPr>
        <w:pStyle w:val="FirstParagraph"/>
      </w:pPr>
      <w:r>
        <w:t>2.1 Prerequisites - Administrator privileges on the server machine - Internet connection for downloading required packages - Ports open for HTTP access (default: 4000)</w:t>
      </w:r>
    </w:p>
    <w:p w14:paraId="459E3ADF" w14:textId="77777777" w:rsidR="00527FAE" w:rsidRDefault="00000000">
      <w:pPr>
        <w:pStyle w:val="BodyText"/>
      </w:pPr>
      <w:r>
        <w:t>2.2 Installation Steps</w:t>
      </w:r>
    </w:p>
    <w:p w14:paraId="62456619" w14:textId="77777777" w:rsidR="00527FAE" w:rsidRDefault="00000000">
      <w:pPr>
        <w:pStyle w:val="BodyText"/>
      </w:pPr>
      <w:r>
        <w:t xml:space="preserve">Step 1: Install PostgreSQL 1. Download the PostgreSQL installer from https://www.postgresql.org/download/windows/. 2. Run the installer and follow the prompts to install PostgreSQL locally. 3. Configure the database with a username, password, and database name suitable for the application. 4. Verify installation by running </w:t>
      </w:r>
      <w:r>
        <w:rPr>
          <w:rStyle w:val="VerbatimChar"/>
        </w:rPr>
        <w:t>psql --version</w:t>
      </w:r>
      <w:r>
        <w:t xml:space="preserve"> in the command prompt.</w:t>
      </w:r>
    </w:p>
    <w:p w14:paraId="1B6AB097" w14:textId="77777777" w:rsidR="00527FAE" w:rsidRDefault="00000000">
      <w:pPr>
        <w:pStyle w:val="BodyText"/>
      </w:pPr>
      <w:r>
        <w:t>Step 2: Install Node.js 1. Download Node.js (LTS version recommended) from https://nodejs.org/. 2. Run the installer and ensure npm is included. 3. Verify installation by running: node -v npm -v</w:t>
      </w:r>
    </w:p>
    <w:p w14:paraId="67054CB9" w14:textId="77777777" w:rsidR="00527FAE" w:rsidRDefault="00000000">
      <w:pPr>
        <w:pStyle w:val="BodyText"/>
      </w:pPr>
      <w:r>
        <w:t>Step 3: Install node-windows Install the node-windows package globally using npm: npm install node-windows</w:t>
      </w:r>
    </w:p>
    <w:p w14:paraId="515D3411" w14:textId="77777777" w:rsidR="00527FAE" w:rsidRDefault="00000000">
      <w:pPr>
        <w:pStyle w:val="BodyText"/>
      </w:pPr>
      <w:r>
        <w:t>Step 4: Deploy Application as a Windows Service 1. Navigate to the project directory. 2. Run the service deployment script: node service.js 3. Confirm that the service has been installed and started.</w:t>
      </w:r>
    </w:p>
    <w:p w14:paraId="7FA3485D" w14:textId="77777777" w:rsidR="00527FAE" w:rsidRDefault="00000000">
      <w:pPr>
        <w:pStyle w:val="BodyText"/>
      </w:pPr>
      <w:r>
        <w:t>Step 5: Verify Service Status 1. Open the Services panel (services.msc) in Windows. 2. Locate the application service in the list. 3. Ensure the service is Running. If not, start the service manually.</w:t>
      </w:r>
    </w:p>
    <w:p w14:paraId="361C0FF9" w14:textId="77777777" w:rsidR="00527FAE" w:rsidRDefault="00000000">
      <w:pPr>
        <w:pStyle w:val="BodyText"/>
      </w:pPr>
      <w:r>
        <w:t>Step 6: Install Signature Agent as a Windows Service 1. From the project directory, run the signature agent service script: node signature.js 2. Verify that the signature agent service is running in the Services panel.</w:t>
      </w:r>
    </w:p>
    <w:p w14:paraId="6D9D846B" w14:textId="77777777" w:rsidR="00527FAE" w:rsidRDefault="00000000">
      <w:pPr>
        <w:pStyle w:val="BodyText"/>
      </w:pPr>
      <w:r>
        <w:t>Step 7: Install Signature SDK 1. Download and install the Signature SDK provided with the application. 2. Follow the SDK installation guide to configure the signature hardware/software.</w:t>
      </w:r>
    </w:p>
    <w:p w14:paraId="4EEDE938" w14:textId="77777777" w:rsidR="00527FAE" w:rsidRDefault="00000000">
      <w:pPr>
        <w:pStyle w:val="BodyText"/>
      </w:pPr>
      <w:r>
        <w:t>Step 8: Run the Application 1. Open a web browser on any machine that can access the host. 2. Navigate to the application URL: http://:4000 3. Confirm that the application loads and functions correctly.</w:t>
      </w:r>
    </w:p>
    <w:p w14:paraId="1818D600" w14:textId="77777777" w:rsidR="00527FAE" w:rsidRDefault="00000000" w:rsidP="00692AA6">
      <w:pPr>
        <w:pStyle w:val="Compact"/>
        <w:numPr>
          <w:ilvl w:val="0"/>
          <w:numId w:val="4"/>
        </w:numPr>
        <w:jc w:val="center"/>
      </w:pPr>
      <w:r>
        <w:lastRenderedPageBreak/>
        <w:t>Remote Client Machine Setup</w:t>
      </w:r>
    </w:p>
    <w:p w14:paraId="0BD66A83" w14:textId="77777777" w:rsidR="00527FAE" w:rsidRDefault="00000000">
      <w:pPr>
        <w:pStyle w:val="FirstParagraph"/>
      </w:pPr>
      <w:r>
        <w:t>3.1 Prerequisites - Windows OS with administrator privileges - Internet connection for downloads - Network access to the local host server</w:t>
      </w:r>
    </w:p>
    <w:p w14:paraId="3BC0D305" w14:textId="77777777" w:rsidR="00527FAE" w:rsidRDefault="00000000">
      <w:pPr>
        <w:pStyle w:val="BodyText"/>
      </w:pPr>
      <w:r>
        <w:t>3.2 Installation Steps</w:t>
      </w:r>
    </w:p>
    <w:p w14:paraId="6F6C3FD4" w14:textId="77777777" w:rsidR="00527FAE" w:rsidRDefault="00000000">
      <w:pPr>
        <w:pStyle w:val="BodyText"/>
      </w:pPr>
      <w:r>
        <w:t>Step 1: Install Node.js 1. Download and install Node.js (LTS version) from https://nodejs.org/. 2. Verify installation: node -v npm -v</w:t>
      </w:r>
    </w:p>
    <w:p w14:paraId="26D9A021" w14:textId="77777777" w:rsidR="00527FAE" w:rsidRDefault="00000000">
      <w:pPr>
        <w:pStyle w:val="BodyText"/>
      </w:pPr>
      <w:r>
        <w:t>Step 2: Install Signature Agent as a Windows Service 1. Navigate to the directory containing signature.js. 2. Install and start the service: node signature.js 3. Confirm the service is running via the Services panel.</w:t>
      </w:r>
    </w:p>
    <w:p w14:paraId="05E0CC10" w14:textId="77777777" w:rsidR="00527FAE" w:rsidRDefault="00000000">
      <w:pPr>
        <w:pStyle w:val="BodyText"/>
      </w:pPr>
      <w:r>
        <w:t>Step 3: Install Signature SDK 1. Download and install the Signature SDK. 2. Configure the SDK according to the provided instructions to ensure signature functionality on the remote machine.</w:t>
      </w:r>
    </w:p>
    <w:p w14:paraId="1C012C86" w14:textId="77777777" w:rsidR="00527FAE" w:rsidRDefault="00000000">
      <w:pPr>
        <w:pStyle w:val="BodyText"/>
      </w:pPr>
      <w:r>
        <w:t>Step 4: Access the Application 1. Open a web browser. 2. Navigate to the application URL on the host machine: http://:4000 3. Confirm full functionality of the application.</w:t>
      </w:r>
    </w:p>
    <w:p w14:paraId="7415D8AF" w14:textId="77777777" w:rsidR="00527FAE" w:rsidRDefault="00000000">
      <w:pPr>
        <w:pStyle w:val="Compact"/>
        <w:numPr>
          <w:ilvl w:val="0"/>
          <w:numId w:val="5"/>
        </w:numPr>
      </w:pPr>
      <w:r>
        <w:t>Notes and Recommendations</w:t>
      </w:r>
    </w:p>
    <w:p w14:paraId="0526A0C6" w14:textId="77777777" w:rsidR="00527FAE" w:rsidRDefault="00000000">
      <w:pPr>
        <w:pStyle w:val="Compact"/>
        <w:numPr>
          <w:ilvl w:val="0"/>
          <w:numId w:val="6"/>
        </w:numPr>
      </w:pPr>
      <w:r>
        <w:t>Ensure that firewall settings allow traffic on port 4000.</w:t>
      </w:r>
    </w:p>
    <w:p w14:paraId="35F26E53" w14:textId="77777777" w:rsidR="00527FAE" w:rsidRDefault="00000000">
      <w:pPr>
        <w:pStyle w:val="Compact"/>
        <w:numPr>
          <w:ilvl w:val="0"/>
          <w:numId w:val="6"/>
        </w:numPr>
      </w:pPr>
      <w:r>
        <w:t>All service installations require administrative privileges.</w:t>
      </w:r>
    </w:p>
    <w:p w14:paraId="307F27F1" w14:textId="77777777" w:rsidR="00527FAE" w:rsidRDefault="00000000">
      <w:pPr>
        <w:pStyle w:val="Compact"/>
        <w:numPr>
          <w:ilvl w:val="0"/>
          <w:numId w:val="6"/>
        </w:numPr>
      </w:pPr>
      <w:r>
        <w:t>Regularly update Node.js and PostgreSQL to supported versions.</w:t>
      </w:r>
    </w:p>
    <w:p w14:paraId="192C0E76" w14:textId="77777777" w:rsidR="00527FAE" w:rsidRDefault="00000000">
      <w:pPr>
        <w:pStyle w:val="Compact"/>
        <w:numPr>
          <w:ilvl w:val="0"/>
          <w:numId w:val="6"/>
        </w:numPr>
      </w:pPr>
      <w:r>
        <w:t>Maintain backups of PostgreSQL databases to prevent data loss.</w:t>
      </w:r>
    </w:p>
    <w:p w14:paraId="4A338A66" w14:textId="77777777" w:rsidR="00527FAE" w:rsidRDefault="00000000">
      <w:pPr>
        <w:pStyle w:val="Compact"/>
        <w:numPr>
          <w:ilvl w:val="0"/>
          <w:numId w:val="6"/>
        </w:numPr>
      </w:pPr>
      <w:r>
        <w:t>Verify that signature devices are properly connected and detected by the SDK on all machines.</w:t>
      </w:r>
    </w:p>
    <w:p w14:paraId="36515A79" w14:textId="77777777" w:rsidR="00527FAE" w:rsidRDefault="00000000">
      <w:pPr>
        <w:pStyle w:val="Compact"/>
        <w:numPr>
          <w:ilvl w:val="0"/>
          <w:numId w:val="7"/>
        </w:numPr>
      </w:pPr>
      <w:r>
        <w:t>Troubleshooting</w:t>
      </w:r>
    </w:p>
    <w:tbl>
      <w:tblPr>
        <w:tblStyle w:val="Table"/>
        <w:tblW w:w="5000" w:type="pct"/>
        <w:tblLayout w:type="fixed"/>
        <w:tblLook w:val="0020" w:firstRow="1" w:lastRow="0" w:firstColumn="0" w:lastColumn="0" w:noHBand="0" w:noVBand="0"/>
      </w:tblPr>
      <w:tblGrid>
        <w:gridCol w:w="1916"/>
        <w:gridCol w:w="4377"/>
        <w:gridCol w:w="3283"/>
      </w:tblGrid>
      <w:tr w:rsidR="00527FAE" w14:paraId="2777FAED" w14:textId="77777777" w:rsidTr="00527FAE">
        <w:trPr>
          <w:cnfStyle w:val="100000000000" w:firstRow="1" w:lastRow="0" w:firstColumn="0" w:lastColumn="0" w:oddVBand="0" w:evenVBand="0" w:oddHBand="0" w:evenHBand="0" w:firstRowFirstColumn="0" w:firstRowLastColumn="0" w:lastRowFirstColumn="0" w:lastRowLastColumn="0"/>
          <w:tblHeader/>
        </w:trPr>
        <w:tc>
          <w:tcPr>
            <w:tcW w:w="1584" w:type="dxa"/>
          </w:tcPr>
          <w:p w14:paraId="6A08B19D" w14:textId="77777777" w:rsidR="00527FAE" w:rsidRDefault="00000000">
            <w:pPr>
              <w:pStyle w:val="Compact"/>
            </w:pPr>
            <w:r>
              <w:t>Issue</w:t>
            </w:r>
          </w:p>
        </w:tc>
        <w:tc>
          <w:tcPr>
            <w:tcW w:w="3620" w:type="dxa"/>
          </w:tcPr>
          <w:p w14:paraId="6A92D62F" w14:textId="77777777" w:rsidR="00527FAE" w:rsidRDefault="00000000">
            <w:pPr>
              <w:pStyle w:val="Compact"/>
            </w:pPr>
            <w:r>
              <w:t>Possible Cause</w:t>
            </w:r>
          </w:p>
        </w:tc>
        <w:tc>
          <w:tcPr>
            <w:tcW w:w="2715" w:type="dxa"/>
          </w:tcPr>
          <w:p w14:paraId="1E2FB679" w14:textId="77777777" w:rsidR="00527FAE" w:rsidRDefault="00000000">
            <w:pPr>
              <w:pStyle w:val="Compact"/>
            </w:pPr>
            <w:r>
              <w:t>Resolution</w:t>
            </w:r>
          </w:p>
        </w:tc>
      </w:tr>
      <w:tr w:rsidR="00527FAE" w14:paraId="4067D638" w14:textId="77777777">
        <w:tc>
          <w:tcPr>
            <w:tcW w:w="1584" w:type="dxa"/>
          </w:tcPr>
          <w:p w14:paraId="40E22E10" w14:textId="77777777" w:rsidR="00527FAE" w:rsidRDefault="00000000">
            <w:pPr>
              <w:pStyle w:val="Compact"/>
            </w:pPr>
            <w:r>
              <w:t>Service not starting</w:t>
            </w:r>
          </w:p>
        </w:tc>
        <w:tc>
          <w:tcPr>
            <w:tcW w:w="3620" w:type="dxa"/>
          </w:tcPr>
          <w:p w14:paraId="400DFF18" w14:textId="77777777" w:rsidR="00527FAE" w:rsidRDefault="00000000">
            <w:pPr>
              <w:pStyle w:val="Compact"/>
            </w:pPr>
            <w:r>
              <w:t>Node-windows not installed correctly</w:t>
            </w:r>
          </w:p>
        </w:tc>
        <w:tc>
          <w:tcPr>
            <w:tcW w:w="2715" w:type="dxa"/>
          </w:tcPr>
          <w:p w14:paraId="7400090B" w14:textId="77777777" w:rsidR="00527FAE" w:rsidRDefault="00000000">
            <w:pPr>
              <w:pStyle w:val="Compact"/>
            </w:pPr>
            <w:r>
              <w:t>Reinstall node-windows and redeploy service</w:t>
            </w:r>
          </w:p>
        </w:tc>
      </w:tr>
      <w:tr w:rsidR="00527FAE" w14:paraId="100D994C" w14:textId="77777777">
        <w:tc>
          <w:tcPr>
            <w:tcW w:w="1584" w:type="dxa"/>
          </w:tcPr>
          <w:p w14:paraId="6A91F97C" w14:textId="77777777" w:rsidR="00527FAE" w:rsidRDefault="00000000">
            <w:pPr>
              <w:pStyle w:val="Compact"/>
            </w:pPr>
            <w:r>
              <w:t>Application not accessible</w:t>
            </w:r>
          </w:p>
        </w:tc>
        <w:tc>
          <w:tcPr>
            <w:tcW w:w="3620" w:type="dxa"/>
          </w:tcPr>
          <w:p w14:paraId="7D1CED66" w14:textId="77777777" w:rsidR="00527FAE" w:rsidRDefault="00000000">
            <w:pPr>
              <w:pStyle w:val="Compact"/>
            </w:pPr>
            <w:r>
              <w:t>Firewall blocking port 4000</w:t>
            </w:r>
          </w:p>
        </w:tc>
        <w:tc>
          <w:tcPr>
            <w:tcW w:w="2715" w:type="dxa"/>
          </w:tcPr>
          <w:p w14:paraId="59CC5CB6" w14:textId="77777777" w:rsidR="00527FAE" w:rsidRDefault="00000000">
            <w:pPr>
              <w:pStyle w:val="Compact"/>
            </w:pPr>
            <w:r>
              <w:t>Open port 4000 in Windows Firewall</w:t>
            </w:r>
          </w:p>
        </w:tc>
      </w:tr>
      <w:tr w:rsidR="00527FAE" w14:paraId="3BABC445" w14:textId="77777777">
        <w:tc>
          <w:tcPr>
            <w:tcW w:w="1584" w:type="dxa"/>
          </w:tcPr>
          <w:p w14:paraId="74BEB0A7" w14:textId="77777777" w:rsidR="00527FAE" w:rsidRDefault="00000000">
            <w:pPr>
              <w:pStyle w:val="Compact"/>
            </w:pPr>
            <w:r>
              <w:t>Signature agent not detected</w:t>
            </w:r>
          </w:p>
        </w:tc>
        <w:tc>
          <w:tcPr>
            <w:tcW w:w="3620" w:type="dxa"/>
          </w:tcPr>
          <w:p w14:paraId="528BF1C6" w14:textId="77777777" w:rsidR="00527FAE" w:rsidRDefault="00000000">
            <w:pPr>
              <w:pStyle w:val="Compact"/>
            </w:pPr>
            <w:r>
              <w:t>SDK not installed or service not running</w:t>
            </w:r>
          </w:p>
        </w:tc>
        <w:tc>
          <w:tcPr>
            <w:tcW w:w="2715" w:type="dxa"/>
          </w:tcPr>
          <w:p w14:paraId="5DC7238D" w14:textId="77777777" w:rsidR="00527FAE" w:rsidRDefault="00000000">
            <w:pPr>
              <w:pStyle w:val="Compact"/>
            </w:pPr>
            <w:r>
              <w:t>Reinstall SDK and restart signature service</w:t>
            </w:r>
          </w:p>
        </w:tc>
      </w:tr>
    </w:tbl>
    <w:p w14:paraId="4795620F" w14:textId="77777777" w:rsidR="0068494F" w:rsidRDefault="0068494F"/>
    <w:sectPr w:rsidR="0068494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46DC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3B66C2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7CEE3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299A879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2ADA4C6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4170B47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671888B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1179269239">
    <w:abstractNumId w:val="0"/>
  </w:num>
  <w:num w:numId="2" w16cid:durableId="79102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101308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000958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3713504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89052209">
    <w:abstractNumId w:val="1"/>
  </w:num>
  <w:num w:numId="7" w16cid:durableId="51735108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27FAE"/>
    <w:rsid w:val="00527FAE"/>
    <w:rsid w:val="00544BE5"/>
    <w:rsid w:val="0068494F"/>
    <w:rsid w:val="0069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1016"/>
  <w15:docId w15:val="{7507220D-2785-45B9-AFE2-33C5A8A7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Ncedolethu Matseke</cp:lastModifiedBy>
  <cp:revision>2</cp:revision>
  <dcterms:created xsi:type="dcterms:W3CDTF">2025-08-31T17:31:00Z</dcterms:created>
  <dcterms:modified xsi:type="dcterms:W3CDTF">2025-08-31T17:31:00Z</dcterms:modified>
</cp:coreProperties>
</file>