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91" w:rsidRDefault="00815D48" w:rsidP="00815D4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</w:p>
    <w:tbl>
      <w:tblPr>
        <w:tblW w:w="969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7"/>
        <w:gridCol w:w="17"/>
        <w:gridCol w:w="33"/>
        <w:gridCol w:w="65"/>
        <w:gridCol w:w="1594"/>
        <w:gridCol w:w="50"/>
        <w:gridCol w:w="4003"/>
        <w:gridCol w:w="31"/>
        <w:gridCol w:w="23"/>
      </w:tblGrid>
      <w:tr w:rsidR="00CD3991" w:rsidRPr="00197D06" w:rsidTr="00B83A9F">
        <w:trPr>
          <w:trHeight w:hRule="exact" w:val="205"/>
        </w:trPr>
        <w:tc>
          <w:tcPr>
            <w:tcW w:w="3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>ҚАЗАҚСТАН РЕСПУБЛИКАСЫ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ДЕНСАУЛЫҚ САҚТАУ ЖӘНЕ ӘЛЕУМЕТТІК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ДАМУ МИНИСТРЛІГІНІҢ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«ДӘРІЛІК ЗАТТАРДЫ, МЕДИЦИНАЛЫҚ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МАҚСАТТАҒЫ БҰЙЫМДАРДЫ ЖӘНЕ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 xml:space="preserve">МЕДИЦИНА ТЕХНИКАСЫН САРАПТАУ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ҰЛТТЫҚ ОРТАЛЫҒЫ»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1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РЕСПУБЛИКАНСКОЕ ГОСУДАРСТВЕННОЕ ПРЕДПРИЯТИЕ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НА ПРАВЕ ХОЗЯЙСТВЕННОГО ВВЕДЕНИЯ</w:t>
            </w:r>
          </w:p>
        </w:tc>
      </w:tr>
      <w:tr w:rsidR="00CD3991" w:rsidRPr="00CD3991" w:rsidTr="00B83A9F">
        <w:trPr>
          <w:trHeight w:hRule="exact" w:val="234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5"/>
                <w:szCs w:val="15"/>
                <w:lang w:val="ru-RU" w:eastAsia="ru-RU"/>
              </w:rPr>
            </w:pPr>
          </w:p>
        </w:tc>
        <w:tc>
          <w:tcPr>
            <w:tcW w:w="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6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E1D79" w:rsidP="00CD399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Sans Serif" w:hAnsi="MS Sans Serif"/>
                <w:lang w:val="ru-RU" w:eastAsia="ru-RU"/>
              </w:rPr>
            </w:pPr>
            <w:r w:rsidRPr="00CD3991">
              <w:rPr>
                <w:rFonts w:ascii="MS Sans Serif" w:hAnsi="MS Sans Serif"/>
                <w:noProof/>
              </w:rPr>
              <w:drawing>
                <wp:inline distT="0" distB="0" distL="0" distR="0">
                  <wp:extent cx="1019175" cy="109537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</w:p>
        </w:tc>
      </w:tr>
      <w:tr w:rsidR="00CD3991" w:rsidRPr="00CD3991" w:rsidTr="00B83A9F">
        <w:trPr>
          <w:trHeight w:hRule="exact" w:val="29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"/>
                <w:szCs w:val="2"/>
                <w:lang w:val="ru-RU" w:eastAsia="ru-RU"/>
              </w:rPr>
            </w:pPr>
          </w:p>
        </w:tc>
        <w:tc>
          <w:tcPr>
            <w:tcW w:w="4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689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40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 xml:space="preserve">«НАЦИОНАЛЬНЫЙ ЦЕНТР ЭКСПЕРТИЗЫ 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ЛЕКАРСТВЕННЫХ СРЕДСТВ, ИЗДЕЛИЙ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МЕДИЦИНСКОГО НАЗНАЧЕНИЯ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И МЕДИЦИНСКОЙ ТЕХНИКИ»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МИНИСТЕРСТВА ЗДРАВООХРАНЕНИЯ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И СОЦИАЛЬНОГО РАЗВИТИЯ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РЕСПУБЛИКИ КАЗАХСТАН</w:t>
            </w:r>
          </w:p>
        </w:tc>
      </w:tr>
      <w:tr w:rsidR="00CD3991" w:rsidRPr="00197D06" w:rsidTr="00B83A9F">
        <w:trPr>
          <w:trHeight w:hRule="exact" w:val="85"/>
        </w:trPr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  <w:tc>
          <w:tcPr>
            <w:tcW w:w="40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5"/>
                <w:szCs w:val="5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377"/>
        </w:trPr>
        <w:tc>
          <w:tcPr>
            <w:tcW w:w="3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>ШАРАУШЫЛЫҚ ЖҮРГІЗУ ҚҰҚЫҒЫНДАҒЫ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РЕСПУБЛИКАЛЫҚ МЕМЛЕКЕТТІК КӘСІПОРНЫ</w:t>
            </w: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40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61"/>
        </w:trPr>
        <w:tc>
          <w:tcPr>
            <w:tcW w:w="38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4"/>
                <w:szCs w:val="4"/>
                <w:lang w:val="ru-RU" w:eastAsia="ru-RU"/>
              </w:rPr>
            </w:pPr>
          </w:p>
        </w:tc>
        <w:tc>
          <w:tcPr>
            <w:tcW w:w="40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58"/>
        </w:trPr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0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166"/>
        </w:trPr>
        <w:tc>
          <w:tcPr>
            <w:tcW w:w="38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 xml:space="preserve">050004, Алматы </w:t>
            </w:r>
            <w:proofErr w:type="spellStart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қаласы</w:t>
            </w:r>
            <w:proofErr w:type="spellEnd"/>
            <w:r w:rsidRPr="00CD3991">
              <w:rPr>
                <w:color w:val="008080"/>
                <w:sz w:val="14"/>
                <w:szCs w:val="14"/>
                <w:lang w:val="ru-RU" w:eastAsia="ru-RU"/>
              </w:rPr>
              <w:t xml:space="preserve">, </w:t>
            </w:r>
            <w:proofErr w:type="spellStart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Абылай</w:t>
            </w:r>
            <w:proofErr w:type="spellEnd"/>
            <w:r w:rsidRPr="00CD3991">
              <w:rPr>
                <w:color w:val="008080"/>
                <w:sz w:val="14"/>
                <w:szCs w:val="14"/>
                <w:lang w:val="ru-RU" w:eastAsia="ru-RU"/>
              </w:rPr>
              <w:t xml:space="preserve"> хан </w:t>
            </w:r>
            <w:proofErr w:type="spellStart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данғылы</w:t>
            </w:r>
            <w:proofErr w:type="spellEnd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, 63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Тел.: 8 (727) 273 45 59; факс: 8 (727) 273 44 66, 273 55 00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E-</w:t>
            </w:r>
            <w:proofErr w:type="spellStart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mail</w:t>
            </w:r>
            <w:proofErr w:type="spellEnd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: farm@dari.kz</w:t>
            </w: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1"/>
                <w:szCs w:val="11"/>
                <w:lang w:val="ru-RU" w:eastAsia="ru-RU"/>
              </w:rPr>
            </w:pPr>
          </w:p>
        </w:tc>
        <w:tc>
          <w:tcPr>
            <w:tcW w:w="1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11"/>
                <w:szCs w:val="11"/>
                <w:lang w:val="ru-RU" w:eastAsia="ru-RU"/>
              </w:rPr>
            </w:pPr>
          </w:p>
        </w:tc>
        <w:tc>
          <w:tcPr>
            <w:tcW w:w="40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color w:val="008080"/>
                <w:sz w:val="14"/>
                <w:szCs w:val="14"/>
                <w:lang w:val="ru-RU" w:eastAsia="ru-RU"/>
              </w:rPr>
              <w:t xml:space="preserve">050004, город Алматы, пр. </w:t>
            </w:r>
            <w:proofErr w:type="spellStart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Абылай</w:t>
            </w:r>
            <w:proofErr w:type="spellEnd"/>
            <w:r w:rsidRPr="00CD3991">
              <w:rPr>
                <w:color w:val="008080"/>
                <w:sz w:val="14"/>
                <w:szCs w:val="14"/>
                <w:lang w:val="ru-RU" w:eastAsia="ru-RU"/>
              </w:rPr>
              <w:t xml:space="preserve"> хана, 63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Тел.: 8 (727) 273 45 59; факс: 8 (727) 273 44 66, 273 55 00</w:t>
            </w:r>
            <w:r w:rsidRPr="00CD3991">
              <w:rPr>
                <w:color w:val="008080"/>
                <w:sz w:val="14"/>
                <w:szCs w:val="14"/>
                <w:lang w:val="ru-RU" w:eastAsia="ru-RU"/>
              </w:rPr>
              <w:br/>
              <w:t>E-</w:t>
            </w:r>
            <w:proofErr w:type="spellStart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mail</w:t>
            </w:r>
            <w:proofErr w:type="spellEnd"/>
            <w:r w:rsidRPr="00CD3991">
              <w:rPr>
                <w:color w:val="008080"/>
                <w:sz w:val="14"/>
                <w:szCs w:val="14"/>
                <w:lang w:val="ru-RU" w:eastAsia="ru-RU"/>
              </w:rPr>
              <w:t>: farm@dari.kz</w:t>
            </w:r>
          </w:p>
        </w:tc>
      </w:tr>
      <w:tr w:rsidR="00CD3991" w:rsidRPr="00197D06" w:rsidTr="00B83A9F">
        <w:trPr>
          <w:trHeight w:hRule="exact" w:val="437"/>
        </w:trPr>
        <w:tc>
          <w:tcPr>
            <w:tcW w:w="38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  <w:tc>
          <w:tcPr>
            <w:tcW w:w="15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color w:val="008080"/>
                <w:sz w:val="14"/>
                <w:szCs w:val="14"/>
                <w:lang w:val="ru-RU" w:eastAsia="ru-RU"/>
              </w:rPr>
            </w:pPr>
          </w:p>
        </w:tc>
        <w:tc>
          <w:tcPr>
            <w:tcW w:w="40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20"/>
                <w:szCs w:val="20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54"/>
        </w:trPr>
        <w:tc>
          <w:tcPr>
            <w:tcW w:w="38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0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</w:tr>
      <w:tr w:rsidR="00CD3991" w:rsidRPr="00197D06" w:rsidTr="00B83A9F">
        <w:trPr>
          <w:trHeight w:hRule="exact" w:val="55"/>
        </w:trPr>
        <w:tc>
          <w:tcPr>
            <w:tcW w:w="38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/>
                <w:sz w:val="3"/>
                <w:szCs w:val="3"/>
                <w:lang w:val="ru-RU" w:eastAsia="ru-RU"/>
              </w:rPr>
            </w:pPr>
          </w:p>
        </w:tc>
        <w:tc>
          <w:tcPr>
            <w:tcW w:w="41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CD3991" w:rsidRPr="00CD3991" w:rsidTr="00B83A9F">
        <w:trPr>
          <w:gridAfter w:val="8"/>
          <w:wAfter w:w="5816" w:type="dxa"/>
          <w:trHeight w:hRule="exact" w:val="603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jc w:val="center"/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</w:pP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t>__________________________№__________</w:t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</w:r>
            <w:r w:rsidRPr="00CD3991">
              <w:rPr>
                <w:b/>
                <w:bCs/>
                <w:color w:val="008080"/>
                <w:sz w:val="14"/>
                <w:szCs w:val="14"/>
                <w:lang w:val="ru-RU" w:eastAsia="ru-RU"/>
              </w:rPr>
              <w:br/>
              <w:t>______________________________________</w:t>
            </w:r>
          </w:p>
        </w:tc>
      </w:tr>
      <w:tr w:rsidR="00CD3991" w:rsidRPr="00CD3991" w:rsidTr="00571F6A">
        <w:trPr>
          <w:gridAfter w:val="8"/>
          <w:wAfter w:w="5816" w:type="dxa"/>
          <w:trHeight w:hRule="exact" w:val="80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CD3991" w:rsidRPr="00CD3991" w:rsidRDefault="00CD3991" w:rsidP="00CD3991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B83A9F" w:rsidRPr="00197D06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54" w:type="dxa"/>
          <w:trHeight w:val="346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9"/>
              <w:gridCol w:w="4800"/>
            </w:tblGrid>
            <w:tr w:rsidR="009A100C" w:rsidRPr="00197D06" w:rsidTr="009A100C">
              <w:tc>
                <w:tcPr>
                  <w:tcW w:w="4799" w:type="dxa"/>
                </w:tcPr>
                <w:p w:rsidR="009A100C" w:rsidRDefault="009A100C" w:rsidP="009A100C">
                  <w:pPr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4800" w:type="dxa"/>
                </w:tcPr>
                <w:p w:rsidR="009A100C" w:rsidRPr="009A100C" w:rsidRDefault="009A100C" w:rsidP="009A100C">
                  <w:pPr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9A100C">
                    <w:rPr>
                      <w:b/>
                      <w:bCs/>
                      <w:sz w:val="28"/>
                      <w:szCs w:val="28"/>
                      <w:lang w:val="ru-RU"/>
                    </w:rPr>
                    <w:t xml:space="preserve">Заявителям </w:t>
                  </w:r>
                </w:p>
                <w:p w:rsidR="009A100C" w:rsidRDefault="009A100C" w:rsidP="009A100C">
                  <w:pPr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9A100C">
                    <w:rPr>
                      <w:b/>
                      <w:bCs/>
                      <w:sz w:val="28"/>
                      <w:szCs w:val="28"/>
                      <w:lang w:val="ru-RU"/>
                    </w:rPr>
                    <w:t>(разработчикам, производителям, владельцам регистрационного удостоверения, юридическим лицам, имеющим статус официального представителя производителя, уполномоченные подавать заявления, документы и материалы на проведение регистрации цен, изменения зарегистрированных цен на лекарственные средства и изделия медицинского назначения)</w:t>
                  </w:r>
                </w:p>
              </w:tc>
            </w:tr>
          </w:tbl>
          <w:p w:rsidR="009A100C" w:rsidRPr="009A100C" w:rsidRDefault="00511142" w:rsidP="009A100C">
            <w:pPr>
              <w:rPr>
                <w:color w:val="000000"/>
                <w:spacing w:val="-2"/>
                <w:sz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83A9F" w:rsidRPr="00623A96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       </w:t>
            </w:r>
            <w:r w:rsidR="00D5515E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                     </w:t>
            </w:r>
            <w:r w:rsidR="00B83A9F" w:rsidRPr="00623A96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B83A9F" w:rsidRPr="009A100C" w:rsidRDefault="00B83A9F" w:rsidP="008023F5">
            <w:pPr>
              <w:jc w:val="right"/>
              <w:rPr>
                <w:color w:val="000000"/>
                <w:spacing w:val="-2"/>
                <w:sz w:val="28"/>
                <w:lang w:val="ru-RU"/>
              </w:rPr>
            </w:pPr>
          </w:p>
        </w:tc>
      </w:tr>
      <w:tr w:rsidR="00B83A9F" w:rsidRPr="009A100C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54" w:type="dxa"/>
          <w:trHeight w:val="80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83A9F" w:rsidRDefault="009A100C" w:rsidP="009A100C">
            <w:pPr>
              <w:jc w:val="center"/>
              <w:rPr>
                <w:b/>
                <w:sz w:val="28"/>
                <w:szCs w:val="28"/>
              </w:rPr>
            </w:pPr>
            <w:r w:rsidRPr="002C1DB0">
              <w:rPr>
                <w:b/>
                <w:sz w:val="28"/>
                <w:szCs w:val="28"/>
              </w:rPr>
              <w:t>УВЕДОМЛЕНИЕ</w:t>
            </w:r>
          </w:p>
          <w:p w:rsidR="009A100C" w:rsidRPr="00B83A9F" w:rsidRDefault="009A100C" w:rsidP="009A100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B83A9F" w:rsidRPr="009A100C" w:rsidTr="00571F6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54" w:type="dxa"/>
          <w:trHeight w:val="2142"/>
        </w:trPr>
        <w:tc>
          <w:tcPr>
            <w:tcW w:w="9639" w:type="dxa"/>
            <w:gridSpan w:val="7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9A100C" w:rsidRPr="009A100C" w:rsidRDefault="00571F6A" w:rsidP="009A100C">
            <w:pPr>
              <w:ind w:firstLine="709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/>
              </w:rPr>
              <w:t xml:space="preserve">       </w:t>
            </w:r>
            <w:r w:rsidR="009A100C"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Настоящим, РГП на ПХВ «Национальный Центр экспертизы лекарственных средств, изделий медицинского назначения и медицинской техники» (далее – Экспертная организация) сообщает следующее. 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Экспертная организация проводит </w:t>
            </w:r>
            <w:proofErr w:type="spellStart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референтное</w:t>
            </w:r>
            <w:proofErr w:type="spellEnd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ценообразование (внутреннее и внешнее) и переговоры по снижению цены на лекарственные средства, изделия медицинского назначения в рамках ГОБМП в порядке определенном Правилами формирования цен на лекарственные средства и изделия медицинского назначения в рамках гарантированного объема бесплатной медицинской помощи, утвержденными Приказом </w:t>
            </w:r>
            <w:proofErr w:type="spellStart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и.о</w:t>
            </w:r>
            <w:proofErr w:type="spellEnd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. Министра здравоохранения и социального развития Республики Казахстан от 30 июля 2015 года № 639 (далее - Правила).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Так, при рассмотрении Вашего заявления (исх. №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L</w:t>
            </w:r>
            <w:proofErr w:type="spellStart"/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etterNumber</w:t>
            </w:r>
            <w:proofErr w:type="spellEnd"/>
            <w:r w:rsidR="00197D06" w:rsidRPr="00197D06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</w:t>
            </w:r>
            <w:bookmarkStart w:id="0" w:name="_GoBack"/>
            <w:bookmarkEnd w:id="0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от </w:t>
            </w:r>
            <w:proofErr w:type="spellStart"/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LetterDate</w:t>
            </w:r>
            <w:proofErr w:type="spellEnd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г.), на лекарственное средство, изделие медицинского </w:t>
            </w:r>
            <w:proofErr w:type="gramStart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назначения</w:t>
            </w:r>
            <w:proofErr w:type="gramEnd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а именно:</w:t>
            </w:r>
          </w:p>
          <w:p w:rsidR="009A100C" w:rsidRPr="00197D06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DrugInfo</w:t>
            </w:r>
            <w:proofErr w:type="spellEnd"/>
          </w:p>
          <w:p w:rsidR="009A100C" w:rsidRPr="009A100C" w:rsidRDefault="009A100C" w:rsidP="009A100C">
            <w:pPr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b/>
                <w:color w:val="000000"/>
                <w:kern w:val="24"/>
                <w:sz w:val="28"/>
                <w:szCs w:val="28"/>
                <w:lang w:val="ru-RU" w:eastAsia="ru-RU"/>
              </w:rPr>
              <w:t>сотрудниками Экспертной организации было выявлено следующее</w:t>
            </w: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:</w:t>
            </w:r>
          </w:p>
          <w:p w:rsidR="00B83A9F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Comment1</w:t>
            </w:r>
            <w:r w:rsidR="00B83A9F" w:rsidRPr="00B83A9F">
              <w:rPr>
                <w:color w:val="000000"/>
                <w:sz w:val="28"/>
                <w:szCs w:val="28"/>
                <w:lang w:val="ru-RU"/>
              </w:rPr>
              <w:t xml:space="preserve">  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Comment2</w:t>
            </w:r>
          </w:p>
          <w:p w:rsidR="009A100C" w:rsidRP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Comment3</w:t>
            </w:r>
          </w:p>
        </w:tc>
      </w:tr>
      <w:tr w:rsidR="00B83A9F" w:rsidRPr="00B83A9F" w:rsidTr="0051114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23" w:type="dxa"/>
          <w:trHeight w:val="3298"/>
        </w:trPr>
        <w:tc>
          <w:tcPr>
            <w:tcW w:w="9670" w:type="dxa"/>
            <w:gridSpan w:val="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A100C" w:rsidRPr="009A100C" w:rsidRDefault="009A100C" w:rsidP="009A100C">
            <w:pPr>
              <w:ind w:firstLine="709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lastRenderedPageBreak/>
              <w:t xml:space="preserve">Таким образом, уведомляем о необходимости устранения вышеназванных замечаний. </w:t>
            </w:r>
          </w:p>
          <w:p w:rsidR="00571F6A" w:rsidRPr="00B83A9F" w:rsidRDefault="009A100C" w:rsidP="009A100C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Вместе с тем, сообщаем, что в соответствии с п.6 Правил срок проведения </w:t>
            </w:r>
            <w:proofErr w:type="spellStart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референтного</w:t>
            </w:r>
            <w:proofErr w:type="spellEnd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ценообразования увеличивается на количество рабочих дней, которые заявитель потратил на устранение замечаний, но не более 10 рабочих дней, а при отсутствии устранения замечаний в указанный срок, экспертная организация принимает решение об отказе в проведении </w:t>
            </w:r>
            <w:proofErr w:type="spellStart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референтного</w:t>
            </w:r>
            <w:proofErr w:type="spellEnd"/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ценообразования.</w:t>
            </w:r>
          </w:p>
          <w:p w:rsidR="00B83A9F" w:rsidRPr="00B83A9F" w:rsidRDefault="00B83A9F">
            <w:pPr>
              <w:jc w:val="both"/>
              <w:rPr>
                <w:rFonts w:ascii="Calibri" w:hAnsi="Calibri"/>
                <w:b/>
                <w:sz w:val="22"/>
                <w:szCs w:val="22"/>
                <w:lang w:val="ru-RU"/>
              </w:rPr>
            </w:pPr>
          </w:p>
          <w:tbl>
            <w:tblPr>
              <w:tblW w:w="9434" w:type="dxa"/>
              <w:tblInd w:w="15" w:type="dxa"/>
              <w:tblLayout w:type="fixed"/>
              <w:tblLook w:val="04A0" w:firstRow="1" w:lastRow="0" w:firstColumn="1" w:lastColumn="0" w:noHBand="0" w:noVBand="1"/>
            </w:tblPr>
            <w:tblGrid>
              <w:gridCol w:w="6787"/>
              <w:gridCol w:w="50"/>
              <w:gridCol w:w="2597"/>
            </w:tblGrid>
            <w:tr w:rsidR="00B83A9F" w:rsidRPr="00B83A9F" w:rsidTr="008023F5">
              <w:trPr>
                <w:trHeight w:hRule="exact" w:val="321"/>
              </w:trPr>
              <w:tc>
                <w:tcPr>
                  <w:tcW w:w="678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B83A9F" w:rsidRPr="007729B9" w:rsidRDefault="007729B9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6C07DE">
                    <w:rPr>
                      <w:b/>
                      <w:color w:val="000000"/>
                      <w:spacing w:val="-2"/>
                      <w:sz w:val="28"/>
                    </w:rPr>
                    <w:t>SignerPosition</w:t>
                  </w:r>
                  <w:proofErr w:type="spellEnd"/>
                  <w:r w:rsidR="00B83A9F" w:rsidRPr="00B83A9F"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ab/>
                  </w:r>
                </w:p>
              </w:tc>
              <w:tc>
                <w:tcPr>
                  <w:tcW w:w="50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B83A9F" w:rsidRPr="00B83A9F" w:rsidRDefault="00B83A9F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rFonts w:ascii="MS Sans Serif" w:hAnsi="MS Sans Serif" w:cs="MS Sans Serif"/>
                      <w:color w:val="000000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59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B83A9F" w:rsidRPr="00B83A9F" w:rsidRDefault="007729B9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-892" w:firstLine="907"/>
                    <w:jc w:val="right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 w:rsidRPr="006C07DE">
                    <w:rPr>
                      <w:b/>
                      <w:color w:val="000000"/>
                      <w:spacing w:val="-2"/>
                      <w:sz w:val="28"/>
                    </w:rPr>
                    <w:t>Signer</w:t>
                  </w:r>
                </w:p>
              </w:tc>
            </w:tr>
            <w:tr w:rsidR="007729B9" w:rsidRPr="00B83A9F" w:rsidTr="008023F5">
              <w:trPr>
                <w:trHeight w:hRule="exact" w:val="321"/>
              </w:trPr>
              <w:tc>
                <w:tcPr>
                  <w:tcW w:w="678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7729B9" w:rsidRPr="006C07DE" w:rsidRDefault="007729B9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b/>
                      <w:color w:val="000000"/>
                      <w:spacing w:val="-2"/>
                      <w:sz w:val="28"/>
                    </w:rPr>
                  </w:pPr>
                </w:p>
              </w:tc>
              <w:tc>
                <w:tcPr>
                  <w:tcW w:w="50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7729B9" w:rsidRPr="00B83A9F" w:rsidRDefault="007729B9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rFonts w:ascii="MS Sans Serif" w:hAnsi="MS Sans Serif" w:cs="MS Sans Serif"/>
                      <w:color w:val="000000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59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7729B9" w:rsidRPr="006C07DE" w:rsidRDefault="007729B9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-892" w:firstLine="907"/>
                    <w:jc w:val="right"/>
                    <w:rPr>
                      <w:b/>
                      <w:color w:val="000000"/>
                      <w:spacing w:val="-2"/>
                      <w:sz w:val="28"/>
                    </w:rPr>
                  </w:pPr>
                </w:p>
              </w:tc>
            </w:tr>
          </w:tbl>
          <w:p w:rsidR="00B83A9F" w:rsidRPr="00B83A9F" w:rsidRDefault="00B83A9F">
            <w:pPr>
              <w:widowControl w:val="0"/>
              <w:autoSpaceDE w:val="0"/>
              <w:autoSpaceDN w:val="0"/>
              <w:adjustRightInd w:val="0"/>
              <w:spacing w:before="29" w:line="294" w:lineRule="exact"/>
              <w:ind w:left="15" w:firstLine="602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7729B9" w:rsidRPr="006C07DE" w:rsidRDefault="007729B9" w:rsidP="007729B9">
      <w:pPr>
        <w:pStyle w:val="a8"/>
        <w:rPr>
          <w:i/>
          <w:color w:val="000000"/>
          <w:spacing w:val="-2"/>
          <w:sz w:val="20"/>
          <w:lang w:val="en-US"/>
        </w:rPr>
      </w:pPr>
      <w:r>
        <w:rPr>
          <w:i/>
          <w:color w:val="000000"/>
          <w:spacing w:val="-2"/>
          <w:sz w:val="20"/>
        </w:rPr>
        <w:t>Исполнитель</w:t>
      </w:r>
      <w:r w:rsidRPr="006C07DE">
        <w:rPr>
          <w:i/>
          <w:color w:val="000000"/>
          <w:spacing w:val="-2"/>
          <w:sz w:val="20"/>
          <w:lang w:val="en-US"/>
        </w:rPr>
        <w:t>:</w:t>
      </w:r>
      <w:r w:rsidRPr="006C07DE">
        <w:rPr>
          <w:lang w:val="en-US"/>
        </w:rPr>
        <w:t xml:space="preserve"> </w:t>
      </w:r>
      <w:proofErr w:type="spellStart"/>
      <w:r w:rsidRPr="006C07DE">
        <w:rPr>
          <w:i/>
          <w:color w:val="000000"/>
          <w:spacing w:val="-2"/>
          <w:sz w:val="20"/>
          <w:lang w:val="en-US"/>
        </w:rPr>
        <w:t>CurrentEmployeeName</w:t>
      </w:r>
      <w:proofErr w:type="spellEnd"/>
    </w:p>
    <w:p w:rsidR="007729B9" w:rsidRPr="006C07DE" w:rsidRDefault="007729B9" w:rsidP="007729B9">
      <w:pPr>
        <w:pStyle w:val="a8"/>
        <w:rPr>
          <w:lang w:val="en-US"/>
        </w:rPr>
      </w:pPr>
      <w:proofErr w:type="gramStart"/>
      <w:r>
        <w:rPr>
          <w:i/>
          <w:color w:val="000000"/>
          <w:spacing w:val="-2"/>
          <w:sz w:val="20"/>
        </w:rPr>
        <w:t>Тел</w:t>
      </w:r>
      <w:r w:rsidRPr="006C07DE">
        <w:rPr>
          <w:i/>
          <w:color w:val="000000"/>
          <w:spacing w:val="-2"/>
          <w:sz w:val="20"/>
          <w:lang w:val="en-US"/>
        </w:rPr>
        <w:t>:</w:t>
      </w:r>
      <w:r>
        <w:rPr>
          <w:i/>
          <w:color w:val="000000"/>
          <w:spacing w:val="-2"/>
          <w:sz w:val="20"/>
          <w:lang w:val="en-US"/>
        </w:rPr>
        <w:t xml:space="preserve"> </w:t>
      </w:r>
      <w:r w:rsidRPr="006C07DE">
        <w:rPr>
          <w:lang w:val="en-US"/>
        </w:rPr>
        <w:t xml:space="preserve"> </w:t>
      </w:r>
      <w:proofErr w:type="spellStart"/>
      <w:r w:rsidRPr="006C07DE">
        <w:rPr>
          <w:i/>
          <w:color w:val="000000"/>
          <w:spacing w:val="-2"/>
          <w:sz w:val="20"/>
          <w:lang w:val="en-US"/>
        </w:rPr>
        <w:t>CurrentEmployeePhone</w:t>
      </w:r>
      <w:proofErr w:type="spellEnd"/>
      <w:proofErr w:type="gramEnd"/>
    </w:p>
    <w:p w:rsidR="00524CF1" w:rsidRPr="00D530F1" w:rsidRDefault="00B83A9F" w:rsidP="00F72D8C">
      <w:pPr>
        <w:rPr>
          <w:sz w:val="20"/>
          <w:szCs w:val="16"/>
        </w:rPr>
      </w:pPr>
      <w:proofErr w:type="gramStart"/>
      <w:r>
        <w:rPr>
          <w:color w:val="000000"/>
          <w:sz w:val="20"/>
          <w:szCs w:val="20"/>
        </w:rPr>
        <w:t>e-mail</w:t>
      </w:r>
      <w:proofErr w:type="gramEnd"/>
      <w:r>
        <w:rPr>
          <w:color w:val="000000"/>
          <w:sz w:val="20"/>
          <w:szCs w:val="20"/>
        </w:rPr>
        <w:t xml:space="preserve">: </w:t>
      </w:r>
      <w:proofErr w:type="spellStart"/>
      <w:r w:rsidR="007729B9" w:rsidRPr="007729B9">
        <w:rPr>
          <w:i/>
          <w:color w:val="000000"/>
          <w:spacing w:val="-2"/>
          <w:sz w:val="20"/>
          <w:szCs w:val="20"/>
          <w:lang w:eastAsia="ru-RU"/>
        </w:rPr>
        <w:t>CurrentEmployeeEmail</w:t>
      </w:r>
      <w:proofErr w:type="spellEnd"/>
    </w:p>
    <w:sectPr w:rsidR="00524CF1" w:rsidRPr="00D530F1" w:rsidSect="00E74175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D24"/>
    <w:multiLevelType w:val="hybridMultilevel"/>
    <w:tmpl w:val="80E2BF42"/>
    <w:lvl w:ilvl="0" w:tplc="5AF04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3CC6C6">
      <w:start w:val="1"/>
      <w:numFmt w:val="decimal"/>
      <w:lvlText w:val="%2."/>
      <w:lvlJc w:val="left"/>
      <w:pPr>
        <w:tabs>
          <w:tab w:val="num" w:pos="1265"/>
        </w:tabs>
        <w:ind w:left="131" w:firstLine="709"/>
      </w:pPr>
      <w:rPr>
        <w:rFonts w:hint="default"/>
        <w:b w:val="0"/>
        <w:i w:val="0"/>
        <w:color w:val="auto"/>
      </w:rPr>
    </w:lvl>
    <w:lvl w:ilvl="2" w:tplc="1EEC9A6C">
      <w:start w:val="1"/>
      <w:numFmt w:val="decimal"/>
      <w:lvlText w:val="%3)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color w:val="auto"/>
        <w:sz w:val="28"/>
        <w:szCs w:val="28"/>
      </w:rPr>
    </w:lvl>
    <w:lvl w:ilvl="3" w:tplc="7208303C">
      <w:start w:val="1"/>
      <w:numFmt w:val="decimal"/>
      <w:lvlText w:val="%4)"/>
      <w:lvlJc w:val="left"/>
      <w:pPr>
        <w:tabs>
          <w:tab w:val="num" w:pos="1134"/>
        </w:tabs>
        <w:ind w:left="0" w:firstLine="709"/>
      </w:pPr>
      <w:rPr>
        <w:rFonts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455F45"/>
    <w:multiLevelType w:val="hybridMultilevel"/>
    <w:tmpl w:val="37644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48"/>
    <w:rsid w:val="00000E0D"/>
    <w:rsid w:val="00002E13"/>
    <w:rsid w:val="00004C1A"/>
    <w:rsid w:val="00006D40"/>
    <w:rsid w:val="00006E7A"/>
    <w:rsid w:val="0001323E"/>
    <w:rsid w:val="0001574E"/>
    <w:rsid w:val="00021ADF"/>
    <w:rsid w:val="00025ABE"/>
    <w:rsid w:val="000321A7"/>
    <w:rsid w:val="00037F0C"/>
    <w:rsid w:val="00042864"/>
    <w:rsid w:val="0004327D"/>
    <w:rsid w:val="000478F3"/>
    <w:rsid w:val="00053B86"/>
    <w:rsid w:val="000638A9"/>
    <w:rsid w:val="000640F5"/>
    <w:rsid w:val="00065EAE"/>
    <w:rsid w:val="000706B7"/>
    <w:rsid w:val="00073671"/>
    <w:rsid w:val="00076002"/>
    <w:rsid w:val="00076245"/>
    <w:rsid w:val="0007756D"/>
    <w:rsid w:val="00081A91"/>
    <w:rsid w:val="00084204"/>
    <w:rsid w:val="0008422A"/>
    <w:rsid w:val="00084BD1"/>
    <w:rsid w:val="00085115"/>
    <w:rsid w:val="00086065"/>
    <w:rsid w:val="00086A08"/>
    <w:rsid w:val="00091154"/>
    <w:rsid w:val="000913E6"/>
    <w:rsid w:val="00091C21"/>
    <w:rsid w:val="00095972"/>
    <w:rsid w:val="000A1E53"/>
    <w:rsid w:val="000B3E29"/>
    <w:rsid w:val="000B636C"/>
    <w:rsid w:val="000C072E"/>
    <w:rsid w:val="000C1AF2"/>
    <w:rsid w:val="000D3582"/>
    <w:rsid w:val="000D4FD3"/>
    <w:rsid w:val="000D7DD4"/>
    <w:rsid w:val="000E310F"/>
    <w:rsid w:val="000E449A"/>
    <w:rsid w:val="000E4DD0"/>
    <w:rsid w:val="000E5572"/>
    <w:rsid w:val="000E68F0"/>
    <w:rsid w:val="000E74B3"/>
    <w:rsid w:val="00106BD0"/>
    <w:rsid w:val="00123476"/>
    <w:rsid w:val="00125685"/>
    <w:rsid w:val="00131807"/>
    <w:rsid w:val="00135951"/>
    <w:rsid w:val="00140718"/>
    <w:rsid w:val="00146FB9"/>
    <w:rsid w:val="0015128C"/>
    <w:rsid w:val="001569F9"/>
    <w:rsid w:val="00160D32"/>
    <w:rsid w:val="00165DFD"/>
    <w:rsid w:val="0016738E"/>
    <w:rsid w:val="0017056A"/>
    <w:rsid w:val="001709C7"/>
    <w:rsid w:val="00177D85"/>
    <w:rsid w:val="00180066"/>
    <w:rsid w:val="00180C11"/>
    <w:rsid w:val="00197D06"/>
    <w:rsid w:val="001A16EB"/>
    <w:rsid w:val="001B674C"/>
    <w:rsid w:val="001C002E"/>
    <w:rsid w:val="001C2560"/>
    <w:rsid w:val="001C2695"/>
    <w:rsid w:val="001D32A0"/>
    <w:rsid w:val="001E0BD8"/>
    <w:rsid w:val="001E4781"/>
    <w:rsid w:val="001E68DE"/>
    <w:rsid w:val="001F50D9"/>
    <w:rsid w:val="001F6186"/>
    <w:rsid w:val="001F76A4"/>
    <w:rsid w:val="001F7E73"/>
    <w:rsid w:val="00200548"/>
    <w:rsid w:val="00200EB0"/>
    <w:rsid w:val="00201027"/>
    <w:rsid w:val="00203B1A"/>
    <w:rsid w:val="002052BF"/>
    <w:rsid w:val="00206E0F"/>
    <w:rsid w:val="00211FFA"/>
    <w:rsid w:val="00213DD9"/>
    <w:rsid w:val="00221F85"/>
    <w:rsid w:val="002233E9"/>
    <w:rsid w:val="00224EAB"/>
    <w:rsid w:val="002300D4"/>
    <w:rsid w:val="00230DA7"/>
    <w:rsid w:val="002314DB"/>
    <w:rsid w:val="002423BB"/>
    <w:rsid w:val="00242EDA"/>
    <w:rsid w:val="00247358"/>
    <w:rsid w:val="002479CD"/>
    <w:rsid w:val="00253E98"/>
    <w:rsid w:val="00256EB6"/>
    <w:rsid w:val="0026009E"/>
    <w:rsid w:val="0026713C"/>
    <w:rsid w:val="00271F9D"/>
    <w:rsid w:val="00277290"/>
    <w:rsid w:val="0028128E"/>
    <w:rsid w:val="00281886"/>
    <w:rsid w:val="00286B92"/>
    <w:rsid w:val="00287F9A"/>
    <w:rsid w:val="00291756"/>
    <w:rsid w:val="00291A0D"/>
    <w:rsid w:val="002A0B05"/>
    <w:rsid w:val="002A1F03"/>
    <w:rsid w:val="002A407A"/>
    <w:rsid w:val="002A6728"/>
    <w:rsid w:val="002A7847"/>
    <w:rsid w:val="002B00C2"/>
    <w:rsid w:val="002B2D1A"/>
    <w:rsid w:val="002B64C1"/>
    <w:rsid w:val="002C4C2B"/>
    <w:rsid w:val="002C6266"/>
    <w:rsid w:val="002D2D7E"/>
    <w:rsid w:val="002D3849"/>
    <w:rsid w:val="002D5A82"/>
    <w:rsid w:val="002D72F0"/>
    <w:rsid w:val="002D7913"/>
    <w:rsid w:val="002F05E5"/>
    <w:rsid w:val="002F066A"/>
    <w:rsid w:val="002F532B"/>
    <w:rsid w:val="0030369E"/>
    <w:rsid w:val="00303EEC"/>
    <w:rsid w:val="00310D97"/>
    <w:rsid w:val="00310E20"/>
    <w:rsid w:val="00317828"/>
    <w:rsid w:val="00320A82"/>
    <w:rsid w:val="00337971"/>
    <w:rsid w:val="00343333"/>
    <w:rsid w:val="00351DEA"/>
    <w:rsid w:val="00357883"/>
    <w:rsid w:val="00370FAE"/>
    <w:rsid w:val="0038141B"/>
    <w:rsid w:val="00390FF4"/>
    <w:rsid w:val="00392B73"/>
    <w:rsid w:val="00392EF1"/>
    <w:rsid w:val="003A04F5"/>
    <w:rsid w:val="003A3463"/>
    <w:rsid w:val="003C0187"/>
    <w:rsid w:val="003C3372"/>
    <w:rsid w:val="003C672A"/>
    <w:rsid w:val="003C6A1A"/>
    <w:rsid w:val="003C7C96"/>
    <w:rsid w:val="003D0043"/>
    <w:rsid w:val="003D14D9"/>
    <w:rsid w:val="003D2080"/>
    <w:rsid w:val="003D3605"/>
    <w:rsid w:val="003E15BE"/>
    <w:rsid w:val="003E2620"/>
    <w:rsid w:val="003E62DB"/>
    <w:rsid w:val="003F09BA"/>
    <w:rsid w:val="003F0D16"/>
    <w:rsid w:val="003F2974"/>
    <w:rsid w:val="003F2B16"/>
    <w:rsid w:val="003F7FC6"/>
    <w:rsid w:val="00410EE2"/>
    <w:rsid w:val="00415064"/>
    <w:rsid w:val="00423E8F"/>
    <w:rsid w:val="004259AC"/>
    <w:rsid w:val="00427DFB"/>
    <w:rsid w:val="00427F07"/>
    <w:rsid w:val="00432107"/>
    <w:rsid w:val="004336DC"/>
    <w:rsid w:val="00440CF4"/>
    <w:rsid w:val="0044266D"/>
    <w:rsid w:val="00443C30"/>
    <w:rsid w:val="00447CFC"/>
    <w:rsid w:val="004676B7"/>
    <w:rsid w:val="004805F1"/>
    <w:rsid w:val="0048097C"/>
    <w:rsid w:val="00480E31"/>
    <w:rsid w:val="004821AE"/>
    <w:rsid w:val="004848FA"/>
    <w:rsid w:val="00486EC6"/>
    <w:rsid w:val="004922BA"/>
    <w:rsid w:val="0049613B"/>
    <w:rsid w:val="004976E2"/>
    <w:rsid w:val="00497BFD"/>
    <w:rsid w:val="004A2104"/>
    <w:rsid w:val="004A4031"/>
    <w:rsid w:val="004A7831"/>
    <w:rsid w:val="004B590B"/>
    <w:rsid w:val="004B6B8A"/>
    <w:rsid w:val="004C0D09"/>
    <w:rsid w:val="004C4B5A"/>
    <w:rsid w:val="004C4E2D"/>
    <w:rsid w:val="004C6164"/>
    <w:rsid w:val="004D3A25"/>
    <w:rsid w:val="004D4443"/>
    <w:rsid w:val="004D45D2"/>
    <w:rsid w:val="004D54B5"/>
    <w:rsid w:val="004D5DD5"/>
    <w:rsid w:val="004D651C"/>
    <w:rsid w:val="004E26B0"/>
    <w:rsid w:val="004E41AC"/>
    <w:rsid w:val="004E55BB"/>
    <w:rsid w:val="004E5FFA"/>
    <w:rsid w:val="004E6617"/>
    <w:rsid w:val="004E7A9E"/>
    <w:rsid w:val="004F3C7C"/>
    <w:rsid w:val="004F7345"/>
    <w:rsid w:val="00500CA6"/>
    <w:rsid w:val="0050150C"/>
    <w:rsid w:val="00503D0F"/>
    <w:rsid w:val="005106B0"/>
    <w:rsid w:val="00511142"/>
    <w:rsid w:val="00514E1C"/>
    <w:rsid w:val="00524CF1"/>
    <w:rsid w:val="00526145"/>
    <w:rsid w:val="005435AB"/>
    <w:rsid w:val="005446D3"/>
    <w:rsid w:val="00546289"/>
    <w:rsid w:val="00546B64"/>
    <w:rsid w:val="00551C40"/>
    <w:rsid w:val="00553020"/>
    <w:rsid w:val="005532DA"/>
    <w:rsid w:val="00556DAA"/>
    <w:rsid w:val="00556EC5"/>
    <w:rsid w:val="00571F6A"/>
    <w:rsid w:val="005729F4"/>
    <w:rsid w:val="005732D2"/>
    <w:rsid w:val="005816D9"/>
    <w:rsid w:val="00586C4B"/>
    <w:rsid w:val="00590377"/>
    <w:rsid w:val="00591C12"/>
    <w:rsid w:val="0059267D"/>
    <w:rsid w:val="005927F2"/>
    <w:rsid w:val="00594BBA"/>
    <w:rsid w:val="00594F1A"/>
    <w:rsid w:val="00595D58"/>
    <w:rsid w:val="005A30D6"/>
    <w:rsid w:val="005B098A"/>
    <w:rsid w:val="005B1A9E"/>
    <w:rsid w:val="005B290E"/>
    <w:rsid w:val="005B3EBB"/>
    <w:rsid w:val="005B7212"/>
    <w:rsid w:val="005B7676"/>
    <w:rsid w:val="005C190F"/>
    <w:rsid w:val="005C3EE7"/>
    <w:rsid w:val="005E0069"/>
    <w:rsid w:val="005E3696"/>
    <w:rsid w:val="005E626E"/>
    <w:rsid w:val="005E631C"/>
    <w:rsid w:val="005F000E"/>
    <w:rsid w:val="005F0470"/>
    <w:rsid w:val="005F0E7A"/>
    <w:rsid w:val="005F0FF4"/>
    <w:rsid w:val="005F4FF9"/>
    <w:rsid w:val="005F5281"/>
    <w:rsid w:val="005F550A"/>
    <w:rsid w:val="005F6EAE"/>
    <w:rsid w:val="00603275"/>
    <w:rsid w:val="00606336"/>
    <w:rsid w:val="0060796C"/>
    <w:rsid w:val="006122B1"/>
    <w:rsid w:val="00614F31"/>
    <w:rsid w:val="006153EE"/>
    <w:rsid w:val="0061614C"/>
    <w:rsid w:val="00623A96"/>
    <w:rsid w:val="00624360"/>
    <w:rsid w:val="0063146D"/>
    <w:rsid w:val="00637E43"/>
    <w:rsid w:val="00644C2C"/>
    <w:rsid w:val="00656E98"/>
    <w:rsid w:val="006574C5"/>
    <w:rsid w:val="00663F74"/>
    <w:rsid w:val="00670BDC"/>
    <w:rsid w:val="00672A1E"/>
    <w:rsid w:val="006765B7"/>
    <w:rsid w:val="00683866"/>
    <w:rsid w:val="00684346"/>
    <w:rsid w:val="00686D0A"/>
    <w:rsid w:val="006A12DC"/>
    <w:rsid w:val="006A2A6D"/>
    <w:rsid w:val="006A472E"/>
    <w:rsid w:val="006A4C5F"/>
    <w:rsid w:val="006A56FD"/>
    <w:rsid w:val="006A64F3"/>
    <w:rsid w:val="006A7DDA"/>
    <w:rsid w:val="006C38C8"/>
    <w:rsid w:val="006C6E9A"/>
    <w:rsid w:val="006D3A93"/>
    <w:rsid w:val="006E0F55"/>
    <w:rsid w:val="006E2648"/>
    <w:rsid w:val="006E2875"/>
    <w:rsid w:val="006E58EF"/>
    <w:rsid w:val="006E6590"/>
    <w:rsid w:val="006F185B"/>
    <w:rsid w:val="006F5788"/>
    <w:rsid w:val="00701419"/>
    <w:rsid w:val="00704DA2"/>
    <w:rsid w:val="00705FB6"/>
    <w:rsid w:val="00711C07"/>
    <w:rsid w:val="00715706"/>
    <w:rsid w:val="00716D64"/>
    <w:rsid w:val="007211BB"/>
    <w:rsid w:val="0072124A"/>
    <w:rsid w:val="0072452E"/>
    <w:rsid w:val="00725616"/>
    <w:rsid w:val="00731590"/>
    <w:rsid w:val="00737E76"/>
    <w:rsid w:val="007409E8"/>
    <w:rsid w:val="00741810"/>
    <w:rsid w:val="0074699D"/>
    <w:rsid w:val="00747F7D"/>
    <w:rsid w:val="007511A5"/>
    <w:rsid w:val="00751325"/>
    <w:rsid w:val="00753516"/>
    <w:rsid w:val="007571A9"/>
    <w:rsid w:val="007626AB"/>
    <w:rsid w:val="00762735"/>
    <w:rsid w:val="00763BE4"/>
    <w:rsid w:val="00764486"/>
    <w:rsid w:val="00771CC5"/>
    <w:rsid w:val="007721BD"/>
    <w:rsid w:val="007729B9"/>
    <w:rsid w:val="00774053"/>
    <w:rsid w:val="00777CF9"/>
    <w:rsid w:val="00782C63"/>
    <w:rsid w:val="00783C13"/>
    <w:rsid w:val="00785B93"/>
    <w:rsid w:val="007873FB"/>
    <w:rsid w:val="00787CAF"/>
    <w:rsid w:val="00787DDB"/>
    <w:rsid w:val="007905BE"/>
    <w:rsid w:val="0079073F"/>
    <w:rsid w:val="00791CE5"/>
    <w:rsid w:val="00791D43"/>
    <w:rsid w:val="00792AA7"/>
    <w:rsid w:val="00793D78"/>
    <w:rsid w:val="0079696A"/>
    <w:rsid w:val="00797353"/>
    <w:rsid w:val="00797F48"/>
    <w:rsid w:val="007A0B0E"/>
    <w:rsid w:val="007A20C3"/>
    <w:rsid w:val="007A4155"/>
    <w:rsid w:val="007A5E1F"/>
    <w:rsid w:val="007C61D0"/>
    <w:rsid w:val="007C7998"/>
    <w:rsid w:val="007C7FA6"/>
    <w:rsid w:val="007D090E"/>
    <w:rsid w:val="007D2895"/>
    <w:rsid w:val="007D4CF2"/>
    <w:rsid w:val="007E48A3"/>
    <w:rsid w:val="007E79CF"/>
    <w:rsid w:val="007E7BA1"/>
    <w:rsid w:val="007F2AF1"/>
    <w:rsid w:val="007F3155"/>
    <w:rsid w:val="007F3BEA"/>
    <w:rsid w:val="007F6C24"/>
    <w:rsid w:val="00800374"/>
    <w:rsid w:val="00801136"/>
    <w:rsid w:val="008023F5"/>
    <w:rsid w:val="00803F0B"/>
    <w:rsid w:val="008052AF"/>
    <w:rsid w:val="0080651B"/>
    <w:rsid w:val="0081139E"/>
    <w:rsid w:val="00812F81"/>
    <w:rsid w:val="00815D48"/>
    <w:rsid w:val="00816E8D"/>
    <w:rsid w:val="0082150E"/>
    <w:rsid w:val="00822A90"/>
    <w:rsid w:val="00823E97"/>
    <w:rsid w:val="00824ACC"/>
    <w:rsid w:val="00825C13"/>
    <w:rsid w:val="00830990"/>
    <w:rsid w:val="00837D58"/>
    <w:rsid w:val="00841715"/>
    <w:rsid w:val="008417FA"/>
    <w:rsid w:val="00844B47"/>
    <w:rsid w:val="008457C6"/>
    <w:rsid w:val="00846D19"/>
    <w:rsid w:val="008471DF"/>
    <w:rsid w:val="00854CA7"/>
    <w:rsid w:val="008572E7"/>
    <w:rsid w:val="008633A8"/>
    <w:rsid w:val="00867548"/>
    <w:rsid w:val="00870D32"/>
    <w:rsid w:val="00872026"/>
    <w:rsid w:val="0087419B"/>
    <w:rsid w:val="00874DFA"/>
    <w:rsid w:val="008752B1"/>
    <w:rsid w:val="008816C3"/>
    <w:rsid w:val="0088737C"/>
    <w:rsid w:val="008909D2"/>
    <w:rsid w:val="00890A70"/>
    <w:rsid w:val="00891363"/>
    <w:rsid w:val="00893322"/>
    <w:rsid w:val="008970E5"/>
    <w:rsid w:val="008971D4"/>
    <w:rsid w:val="008A22BA"/>
    <w:rsid w:val="008A26FC"/>
    <w:rsid w:val="008A79F9"/>
    <w:rsid w:val="008B1A81"/>
    <w:rsid w:val="008B2164"/>
    <w:rsid w:val="008B40A3"/>
    <w:rsid w:val="008C032F"/>
    <w:rsid w:val="008C2157"/>
    <w:rsid w:val="008C560C"/>
    <w:rsid w:val="008C58B0"/>
    <w:rsid w:val="008D00C5"/>
    <w:rsid w:val="008E4F8B"/>
    <w:rsid w:val="008F0760"/>
    <w:rsid w:val="008F2143"/>
    <w:rsid w:val="008F4252"/>
    <w:rsid w:val="008F7F8A"/>
    <w:rsid w:val="0090068F"/>
    <w:rsid w:val="00901544"/>
    <w:rsid w:val="00904D38"/>
    <w:rsid w:val="0092006F"/>
    <w:rsid w:val="009226FC"/>
    <w:rsid w:val="00922A4F"/>
    <w:rsid w:val="0092454D"/>
    <w:rsid w:val="009245C5"/>
    <w:rsid w:val="009309B1"/>
    <w:rsid w:val="00932758"/>
    <w:rsid w:val="00937633"/>
    <w:rsid w:val="00940E1D"/>
    <w:rsid w:val="009415B7"/>
    <w:rsid w:val="00943E0C"/>
    <w:rsid w:val="00952EA0"/>
    <w:rsid w:val="00954640"/>
    <w:rsid w:val="009568F7"/>
    <w:rsid w:val="00961B41"/>
    <w:rsid w:val="0096239B"/>
    <w:rsid w:val="00966AF2"/>
    <w:rsid w:val="009671BC"/>
    <w:rsid w:val="00970A25"/>
    <w:rsid w:val="00970F09"/>
    <w:rsid w:val="00973954"/>
    <w:rsid w:val="00974912"/>
    <w:rsid w:val="009755CD"/>
    <w:rsid w:val="00982518"/>
    <w:rsid w:val="00986C4A"/>
    <w:rsid w:val="0099417C"/>
    <w:rsid w:val="009960CD"/>
    <w:rsid w:val="00997311"/>
    <w:rsid w:val="009A0700"/>
    <w:rsid w:val="009A100C"/>
    <w:rsid w:val="009A3C7D"/>
    <w:rsid w:val="009A4FF3"/>
    <w:rsid w:val="009B1634"/>
    <w:rsid w:val="009B3497"/>
    <w:rsid w:val="009B7709"/>
    <w:rsid w:val="009C266B"/>
    <w:rsid w:val="009C2F50"/>
    <w:rsid w:val="009C2F5C"/>
    <w:rsid w:val="009D47F0"/>
    <w:rsid w:val="009D6321"/>
    <w:rsid w:val="009E694C"/>
    <w:rsid w:val="009E7623"/>
    <w:rsid w:val="00A01256"/>
    <w:rsid w:val="00A06111"/>
    <w:rsid w:val="00A148E2"/>
    <w:rsid w:val="00A205BF"/>
    <w:rsid w:val="00A27643"/>
    <w:rsid w:val="00A338D8"/>
    <w:rsid w:val="00A34F46"/>
    <w:rsid w:val="00A36827"/>
    <w:rsid w:val="00A52988"/>
    <w:rsid w:val="00A53DEE"/>
    <w:rsid w:val="00A55CD2"/>
    <w:rsid w:val="00A622CE"/>
    <w:rsid w:val="00A65E54"/>
    <w:rsid w:val="00A66DDF"/>
    <w:rsid w:val="00A76DA3"/>
    <w:rsid w:val="00A81965"/>
    <w:rsid w:val="00A83E82"/>
    <w:rsid w:val="00A84715"/>
    <w:rsid w:val="00A9133F"/>
    <w:rsid w:val="00A962BB"/>
    <w:rsid w:val="00A9732A"/>
    <w:rsid w:val="00AA0F5A"/>
    <w:rsid w:val="00AA19D6"/>
    <w:rsid w:val="00AB7571"/>
    <w:rsid w:val="00AC00A6"/>
    <w:rsid w:val="00AC094F"/>
    <w:rsid w:val="00AC36F7"/>
    <w:rsid w:val="00AC38D3"/>
    <w:rsid w:val="00AC65F9"/>
    <w:rsid w:val="00AC713C"/>
    <w:rsid w:val="00AD2CB4"/>
    <w:rsid w:val="00AD3425"/>
    <w:rsid w:val="00AD68A3"/>
    <w:rsid w:val="00AE3B8B"/>
    <w:rsid w:val="00AE407B"/>
    <w:rsid w:val="00AE60AD"/>
    <w:rsid w:val="00AF3047"/>
    <w:rsid w:val="00B02065"/>
    <w:rsid w:val="00B03C6B"/>
    <w:rsid w:val="00B10A98"/>
    <w:rsid w:val="00B12784"/>
    <w:rsid w:val="00B23C79"/>
    <w:rsid w:val="00B3263B"/>
    <w:rsid w:val="00B4006C"/>
    <w:rsid w:val="00B40352"/>
    <w:rsid w:val="00B418E6"/>
    <w:rsid w:val="00B51957"/>
    <w:rsid w:val="00B616E7"/>
    <w:rsid w:val="00B6245D"/>
    <w:rsid w:val="00B64B87"/>
    <w:rsid w:val="00B66912"/>
    <w:rsid w:val="00B76CA4"/>
    <w:rsid w:val="00B83A9F"/>
    <w:rsid w:val="00B83B34"/>
    <w:rsid w:val="00B95A1E"/>
    <w:rsid w:val="00B9747F"/>
    <w:rsid w:val="00BA1B05"/>
    <w:rsid w:val="00BA3A0E"/>
    <w:rsid w:val="00BA43BD"/>
    <w:rsid w:val="00BA6375"/>
    <w:rsid w:val="00BB59DD"/>
    <w:rsid w:val="00BB5CD4"/>
    <w:rsid w:val="00BC1EC6"/>
    <w:rsid w:val="00BD114E"/>
    <w:rsid w:val="00BD555D"/>
    <w:rsid w:val="00BE303D"/>
    <w:rsid w:val="00BE4CE8"/>
    <w:rsid w:val="00BE57E9"/>
    <w:rsid w:val="00BE7222"/>
    <w:rsid w:val="00BF3827"/>
    <w:rsid w:val="00BF40F6"/>
    <w:rsid w:val="00BF73EF"/>
    <w:rsid w:val="00C0118F"/>
    <w:rsid w:val="00C02736"/>
    <w:rsid w:val="00C161B5"/>
    <w:rsid w:val="00C30680"/>
    <w:rsid w:val="00C36D71"/>
    <w:rsid w:val="00C40F87"/>
    <w:rsid w:val="00C43AAE"/>
    <w:rsid w:val="00C53F98"/>
    <w:rsid w:val="00C54DCC"/>
    <w:rsid w:val="00C63DC4"/>
    <w:rsid w:val="00C648AF"/>
    <w:rsid w:val="00C66951"/>
    <w:rsid w:val="00C76312"/>
    <w:rsid w:val="00C80240"/>
    <w:rsid w:val="00C8210B"/>
    <w:rsid w:val="00C85F4E"/>
    <w:rsid w:val="00C86955"/>
    <w:rsid w:val="00C952FB"/>
    <w:rsid w:val="00CA0F4A"/>
    <w:rsid w:val="00CA3FA6"/>
    <w:rsid w:val="00CA496C"/>
    <w:rsid w:val="00CA4FF6"/>
    <w:rsid w:val="00CA5BCC"/>
    <w:rsid w:val="00CB1A6B"/>
    <w:rsid w:val="00CC32E3"/>
    <w:rsid w:val="00CC3EA8"/>
    <w:rsid w:val="00CC4095"/>
    <w:rsid w:val="00CD05F2"/>
    <w:rsid w:val="00CD3991"/>
    <w:rsid w:val="00CD5EC8"/>
    <w:rsid w:val="00CD69C9"/>
    <w:rsid w:val="00CE095F"/>
    <w:rsid w:val="00CE1D79"/>
    <w:rsid w:val="00CE34B5"/>
    <w:rsid w:val="00CE6C17"/>
    <w:rsid w:val="00CE7C06"/>
    <w:rsid w:val="00CF6C28"/>
    <w:rsid w:val="00D10886"/>
    <w:rsid w:val="00D14706"/>
    <w:rsid w:val="00D14C26"/>
    <w:rsid w:val="00D17F1A"/>
    <w:rsid w:val="00D20202"/>
    <w:rsid w:val="00D20ED4"/>
    <w:rsid w:val="00D23AC7"/>
    <w:rsid w:val="00D24301"/>
    <w:rsid w:val="00D31D2C"/>
    <w:rsid w:val="00D32237"/>
    <w:rsid w:val="00D37327"/>
    <w:rsid w:val="00D40672"/>
    <w:rsid w:val="00D42309"/>
    <w:rsid w:val="00D4687F"/>
    <w:rsid w:val="00D4695F"/>
    <w:rsid w:val="00D46C50"/>
    <w:rsid w:val="00D47A46"/>
    <w:rsid w:val="00D530F1"/>
    <w:rsid w:val="00D5515E"/>
    <w:rsid w:val="00D574D8"/>
    <w:rsid w:val="00D57746"/>
    <w:rsid w:val="00D6078F"/>
    <w:rsid w:val="00D613B3"/>
    <w:rsid w:val="00D625F2"/>
    <w:rsid w:val="00D6297D"/>
    <w:rsid w:val="00D6317E"/>
    <w:rsid w:val="00D642C1"/>
    <w:rsid w:val="00D666A5"/>
    <w:rsid w:val="00D71B01"/>
    <w:rsid w:val="00D7351E"/>
    <w:rsid w:val="00D7433A"/>
    <w:rsid w:val="00D804D8"/>
    <w:rsid w:val="00D82DD6"/>
    <w:rsid w:val="00D85156"/>
    <w:rsid w:val="00D86A5A"/>
    <w:rsid w:val="00D929C6"/>
    <w:rsid w:val="00D93085"/>
    <w:rsid w:val="00D93EE3"/>
    <w:rsid w:val="00D96254"/>
    <w:rsid w:val="00D965F2"/>
    <w:rsid w:val="00DA14BB"/>
    <w:rsid w:val="00DA30B7"/>
    <w:rsid w:val="00DA4ACE"/>
    <w:rsid w:val="00DA4EC7"/>
    <w:rsid w:val="00DA6823"/>
    <w:rsid w:val="00DB540D"/>
    <w:rsid w:val="00DB6AF1"/>
    <w:rsid w:val="00DC0E3E"/>
    <w:rsid w:val="00DD3301"/>
    <w:rsid w:val="00DE2171"/>
    <w:rsid w:val="00DE3B2B"/>
    <w:rsid w:val="00DE4E93"/>
    <w:rsid w:val="00DF0072"/>
    <w:rsid w:val="00DF5882"/>
    <w:rsid w:val="00DF5E3E"/>
    <w:rsid w:val="00E0622D"/>
    <w:rsid w:val="00E06D8E"/>
    <w:rsid w:val="00E0749A"/>
    <w:rsid w:val="00E07631"/>
    <w:rsid w:val="00E11C38"/>
    <w:rsid w:val="00E12D86"/>
    <w:rsid w:val="00E17F83"/>
    <w:rsid w:val="00E230AD"/>
    <w:rsid w:val="00E24570"/>
    <w:rsid w:val="00E24637"/>
    <w:rsid w:val="00E306E5"/>
    <w:rsid w:val="00E335D9"/>
    <w:rsid w:val="00E34272"/>
    <w:rsid w:val="00E36F53"/>
    <w:rsid w:val="00E5323B"/>
    <w:rsid w:val="00E66EFF"/>
    <w:rsid w:val="00E74175"/>
    <w:rsid w:val="00E957F1"/>
    <w:rsid w:val="00EA084D"/>
    <w:rsid w:val="00EA13D9"/>
    <w:rsid w:val="00EA1F4A"/>
    <w:rsid w:val="00EA6720"/>
    <w:rsid w:val="00EB243E"/>
    <w:rsid w:val="00EB42D2"/>
    <w:rsid w:val="00EB74F0"/>
    <w:rsid w:val="00EC4753"/>
    <w:rsid w:val="00ED0B59"/>
    <w:rsid w:val="00ED1F75"/>
    <w:rsid w:val="00ED6324"/>
    <w:rsid w:val="00ED7193"/>
    <w:rsid w:val="00EE1DAB"/>
    <w:rsid w:val="00EE374A"/>
    <w:rsid w:val="00EE3BBB"/>
    <w:rsid w:val="00EE5F5D"/>
    <w:rsid w:val="00EE6795"/>
    <w:rsid w:val="00EF082D"/>
    <w:rsid w:val="00EF0D3C"/>
    <w:rsid w:val="00EF1CDE"/>
    <w:rsid w:val="00EF5DF0"/>
    <w:rsid w:val="00EF638E"/>
    <w:rsid w:val="00F07048"/>
    <w:rsid w:val="00F2740B"/>
    <w:rsid w:val="00F4317C"/>
    <w:rsid w:val="00F5125D"/>
    <w:rsid w:val="00F6270C"/>
    <w:rsid w:val="00F64C02"/>
    <w:rsid w:val="00F67926"/>
    <w:rsid w:val="00F71E5B"/>
    <w:rsid w:val="00F7204F"/>
    <w:rsid w:val="00F72D8C"/>
    <w:rsid w:val="00F738C8"/>
    <w:rsid w:val="00F75BB6"/>
    <w:rsid w:val="00F768D3"/>
    <w:rsid w:val="00F90E01"/>
    <w:rsid w:val="00F9773C"/>
    <w:rsid w:val="00FA6C3D"/>
    <w:rsid w:val="00FB1AC3"/>
    <w:rsid w:val="00FB4BBE"/>
    <w:rsid w:val="00FB5ABC"/>
    <w:rsid w:val="00FB6611"/>
    <w:rsid w:val="00FC087A"/>
    <w:rsid w:val="00FD1DA8"/>
    <w:rsid w:val="00FD414A"/>
    <w:rsid w:val="00FE5E43"/>
    <w:rsid w:val="00FE5E5D"/>
    <w:rsid w:val="00FF0BFC"/>
    <w:rsid w:val="00FF15EF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C36E9"/>
  <w15:chartTrackingRefBased/>
  <w15:docId w15:val="{B4826C61-8C94-45E7-B0B0-2051D592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D4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15D48"/>
    <w:pPr>
      <w:ind w:firstLine="540"/>
      <w:jc w:val="both"/>
    </w:pPr>
    <w:rPr>
      <w:rFonts w:ascii="Arial" w:hAnsi="Arial" w:cs="Arial"/>
      <w:sz w:val="28"/>
      <w:lang w:val="ru-RU"/>
    </w:rPr>
  </w:style>
  <w:style w:type="paragraph" w:customStyle="1" w:styleId="a4">
    <w:name w:val="Знак"/>
    <w:basedOn w:val="a"/>
    <w:semiHidden/>
    <w:rsid w:val="00815D48"/>
    <w:pPr>
      <w:tabs>
        <w:tab w:val="left" w:pos="-720"/>
        <w:tab w:val="left" w:pos="0"/>
      </w:tabs>
      <w:suppressAutoHyphens/>
    </w:pPr>
    <w:rPr>
      <w:rFonts w:ascii="Verdana" w:hAnsi="Verdana" w:cs="Verdana"/>
      <w:sz w:val="20"/>
      <w:szCs w:val="20"/>
    </w:rPr>
  </w:style>
  <w:style w:type="paragraph" w:customStyle="1" w:styleId="a5">
    <w:name w:val="Знак Знак Знак Знак"/>
    <w:basedOn w:val="a"/>
    <w:autoRedefine/>
    <w:rsid w:val="0007756D"/>
    <w:pPr>
      <w:spacing w:after="160" w:line="360" w:lineRule="auto"/>
      <w:jc w:val="center"/>
    </w:pPr>
    <w:rPr>
      <w:sz w:val="22"/>
      <w:szCs w:val="22"/>
      <w:lang w:val="ru-RU" w:eastAsia="ru-RU"/>
    </w:rPr>
  </w:style>
  <w:style w:type="paragraph" w:customStyle="1" w:styleId="CharCharCharChar">
    <w:name w:val="Знак Знак Знак Знак Знак Знак Char Char Знак Знак Char Char"/>
    <w:basedOn w:val="a"/>
    <w:autoRedefine/>
    <w:rsid w:val="009226FC"/>
    <w:pPr>
      <w:suppressAutoHyphens/>
      <w:spacing w:after="160" w:line="360" w:lineRule="auto"/>
      <w:jc w:val="center"/>
    </w:pPr>
    <w:rPr>
      <w:sz w:val="22"/>
      <w:szCs w:val="22"/>
      <w:lang w:val="ru-RU" w:eastAsia="ar-SA"/>
    </w:rPr>
  </w:style>
  <w:style w:type="character" w:customStyle="1" w:styleId="s0">
    <w:name w:val="s0"/>
    <w:uiPriority w:val="99"/>
    <w:rsid w:val="00E0749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">
    <w:name w:val="s1"/>
    <w:rsid w:val="00E0749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6">
    <w:name w:val="Hyperlink"/>
    <w:unhideWhenUsed/>
    <w:rsid w:val="00287F9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72D8C"/>
    <w:pPr>
      <w:ind w:left="720"/>
    </w:pPr>
    <w:rPr>
      <w:rFonts w:ascii="Calibri" w:eastAsia="Calibri" w:hAnsi="Calibri"/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7729B9"/>
    <w:pPr>
      <w:tabs>
        <w:tab w:val="center" w:pos="4677"/>
        <w:tab w:val="right" w:pos="9355"/>
      </w:tabs>
    </w:pPr>
    <w:rPr>
      <w:sz w:val="2"/>
      <w:szCs w:val="20"/>
      <w:lang w:val="ru-RU" w:eastAsia="ru-RU"/>
    </w:rPr>
  </w:style>
  <w:style w:type="character" w:customStyle="1" w:styleId="a9">
    <w:name w:val="Нижний колонтитул Знак"/>
    <w:link w:val="a8"/>
    <w:uiPriority w:val="99"/>
    <w:rsid w:val="007729B9"/>
    <w:rPr>
      <w:sz w:val="2"/>
    </w:rPr>
  </w:style>
  <w:style w:type="table" w:styleId="aa">
    <w:name w:val="Table Grid"/>
    <w:basedOn w:val="a1"/>
    <w:rsid w:val="009A1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unhideWhenUsed/>
    <w:rsid w:val="009A100C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9A100C"/>
    <w:pPr>
      <w:spacing w:after="200"/>
    </w:pPr>
    <w:rPr>
      <w:rFonts w:asciiTheme="minorHAnsi" w:eastAsiaTheme="minorHAnsi" w:hAnsiTheme="minorHAnsi" w:cstheme="minorBidi"/>
      <w:sz w:val="20"/>
      <w:szCs w:val="20"/>
      <w:lang w:val="ru-RU"/>
    </w:rPr>
  </w:style>
  <w:style w:type="character" w:customStyle="1" w:styleId="ad">
    <w:name w:val="Текст примечания Знак"/>
    <w:basedOn w:val="a0"/>
    <w:link w:val="ac"/>
    <w:uiPriority w:val="99"/>
    <w:rsid w:val="009A100C"/>
    <w:rPr>
      <w:rFonts w:asciiTheme="minorHAnsi" w:eastAsiaTheme="minorHAnsi" w:hAnsiTheme="minorHAnsi" w:cstheme="minorBidi"/>
      <w:lang w:eastAsia="en-US"/>
    </w:rPr>
  </w:style>
  <w:style w:type="paragraph" w:styleId="ae">
    <w:name w:val="Balloon Text"/>
    <w:basedOn w:val="a"/>
    <w:link w:val="af"/>
    <w:rsid w:val="009A10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9A100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</vt:lpstr>
    </vt:vector>
  </TitlesOfParts>
  <Company>НЦЭЛС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</dc:title>
  <dc:subject/>
  <dc:creator>G.Syrlybayeva</dc:creator>
  <cp:keywords/>
  <cp:lastModifiedBy>Олег Горлач</cp:lastModifiedBy>
  <cp:revision>6</cp:revision>
  <cp:lastPrinted>2016-08-22T11:50:00Z</cp:lastPrinted>
  <dcterms:created xsi:type="dcterms:W3CDTF">2016-12-25T12:02:00Z</dcterms:created>
  <dcterms:modified xsi:type="dcterms:W3CDTF">2017-05-31T09:53:00Z</dcterms:modified>
</cp:coreProperties>
</file>