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4679" w14:textId="67809909" w:rsidR="003C7171" w:rsidRDefault="005B6A99">
      <w:pPr>
        <w:spacing w:before="8" w:after="0" w:line="180" w:lineRule="exact"/>
        <w:rPr>
          <w:sz w:val="18"/>
          <w:szCs w:val="18"/>
        </w:rPr>
      </w:pPr>
      <w:r>
        <w:rPr>
          <w:rFonts w:ascii="Times New Roman" w:eastAsia="Times New Roman" w:hAnsi="Times New Roman" w:cs="Times New Roman"/>
          <w:b/>
          <w:bCs/>
          <w:noProof/>
          <w:position w:val="-1"/>
          <w:sz w:val="24"/>
          <w:szCs w:val="24"/>
        </w:rPr>
        <w:drawing>
          <wp:anchor distT="0" distB="0" distL="114300" distR="114300" simplePos="0" relativeHeight="251658240" behindDoc="0" locked="0" layoutInCell="1" allowOverlap="1" wp14:anchorId="636070C7" wp14:editId="100CDAEC">
            <wp:simplePos x="0" y="0"/>
            <wp:positionH relativeFrom="margin">
              <wp:align>right</wp:align>
            </wp:positionH>
            <wp:positionV relativeFrom="margin">
              <wp:posOffset>-203200</wp:posOffset>
            </wp:positionV>
            <wp:extent cx="1167765" cy="1171575"/>
            <wp:effectExtent l="0" t="0" r="0" b="9525"/>
            <wp:wrapSquare wrapText="bothSides"/>
            <wp:docPr id="163391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15723" name="Picture 1633915723"/>
                    <pic:cNvPicPr/>
                  </pic:nvPicPr>
                  <pic:blipFill>
                    <a:blip r:embed="rId10"/>
                    <a:stretch>
                      <a:fillRect/>
                    </a:stretch>
                  </pic:blipFill>
                  <pic:spPr>
                    <a:xfrm>
                      <a:off x="0" y="0"/>
                      <a:ext cx="1167765" cy="1171575"/>
                    </a:xfrm>
                    <a:prstGeom prst="rect">
                      <a:avLst/>
                    </a:prstGeom>
                  </pic:spPr>
                </pic:pic>
              </a:graphicData>
            </a:graphic>
            <wp14:sizeRelH relativeFrom="margin">
              <wp14:pctWidth>0</wp14:pctWidth>
            </wp14:sizeRelH>
            <wp14:sizeRelV relativeFrom="margin">
              <wp14:pctHeight>0</wp14:pctHeight>
            </wp14:sizeRelV>
          </wp:anchor>
        </w:drawing>
      </w:r>
    </w:p>
    <w:p w14:paraId="0E4B3910" w14:textId="2089F4C9" w:rsidR="003C7171" w:rsidRDefault="003C7171">
      <w:pPr>
        <w:spacing w:before="8" w:after="0" w:line="180" w:lineRule="exact"/>
        <w:rPr>
          <w:sz w:val="18"/>
          <w:szCs w:val="18"/>
        </w:rPr>
      </w:pPr>
    </w:p>
    <w:p w14:paraId="04E5F0A9" w14:textId="2DE3A4E4" w:rsidR="0075591A" w:rsidRDefault="0075591A">
      <w:pPr>
        <w:spacing w:before="8" w:after="0" w:line="180" w:lineRule="exact"/>
        <w:rPr>
          <w:sz w:val="18"/>
          <w:szCs w:val="18"/>
        </w:rPr>
      </w:pPr>
    </w:p>
    <w:p w14:paraId="6327F8E8" w14:textId="0A98D89B" w:rsidR="0075591A" w:rsidRPr="004750D9" w:rsidRDefault="00F72077" w:rsidP="003526B4">
      <w:pPr>
        <w:spacing w:before="240" w:after="0" w:line="240" w:lineRule="auto"/>
        <w:ind w:right="-20"/>
        <w:jc w:val="center"/>
        <w:rPr>
          <w:rFonts w:ascii="Aptos Narrow" w:eastAsia="Times New Roman" w:hAnsi="Aptos Narrow" w:cs="Times New Roman"/>
          <w:b/>
          <w:bCs/>
          <w:position w:val="-1"/>
          <w:sz w:val="36"/>
          <w:szCs w:val="36"/>
        </w:rPr>
      </w:pPr>
      <w:r>
        <w:rPr>
          <w:rFonts w:ascii="Aptos Narrow" w:eastAsia="Times New Roman" w:hAnsi="Aptos Narrow" w:cs="Times New Roman"/>
          <w:b/>
          <w:bCs/>
          <w:position w:val="-1"/>
          <w:sz w:val="36"/>
          <w:szCs w:val="36"/>
        </w:rPr>
        <w:t>2</w:t>
      </w:r>
      <w:r w:rsidR="00DC0F41" w:rsidRPr="004750D9">
        <w:rPr>
          <w:rFonts w:ascii="Aptos Narrow" w:eastAsia="Times New Roman" w:hAnsi="Aptos Narrow" w:cs="Times New Roman"/>
          <w:b/>
          <w:bCs/>
          <w:position w:val="-1"/>
          <w:sz w:val="36"/>
          <w:szCs w:val="36"/>
        </w:rPr>
        <w:t>0</w:t>
      </w:r>
      <w:r w:rsidR="00940CD8" w:rsidRPr="004750D9">
        <w:rPr>
          <w:rFonts w:ascii="Aptos Narrow" w:eastAsia="Times New Roman" w:hAnsi="Aptos Narrow" w:cs="Times New Roman"/>
          <w:b/>
          <w:bCs/>
          <w:position w:val="-1"/>
          <w:sz w:val="36"/>
          <w:szCs w:val="36"/>
        </w:rPr>
        <w:t>2</w:t>
      </w:r>
      <w:r w:rsidR="00453E81">
        <w:rPr>
          <w:rFonts w:ascii="Aptos Narrow" w:eastAsia="Times New Roman" w:hAnsi="Aptos Narrow" w:cs="Times New Roman"/>
          <w:b/>
          <w:bCs/>
          <w:position w:val="-1"/>
          <w:sz w:val="36"/>
          <w:szCs w:val="36"/>
        </w:rPr>
        <w:t>5</w:t>
      </w:r>
      <w:r w:rsidR="00DC0F41" w:rsidRPr="004750D9">
        <w:rPr>
          <w:rFonts w:ascii="Aptos Narrow" w:eastAsia="Times New Roman" w:hAnsi="Aptos Narrow" w:cs="Times New Roman"/>
          <w:b/>
          <w:bCs/>
          <w:spacing w:val="2"/>
          <w:position w:val="-1"/>
          <w:sz w:val="36"/>
          <w:szCs w:val="36"/>
        </w:rPr>
        <w:t xml:space="preserve"> </w:t>
      </w:r>
      <w:r w:rsidR="00940CD8" w:rsidRPr="004750D9">
        <w:rPr>
          <w:rFonts w:ascii="Aptos Narrow" w:eastAsia="Times New Roman" w:hAnsi="Aptos Narrow" w:cs="Times New Roman"/>
          <w:b/>
          <w:bCs/>
          <w:position w:val="-1"/>
          <w:sz w:val="36"/>
          <w:szCs w:val="36"/>
        </w:rPr>
        <w:t>North Country EMS</w:t>
      </w:r>
      <w:r w:rsidR="00DC0F41" w:rsidRPr="004750D9">
        <w:rPr>
          <w:rFonts w:ascii="Aptos Narrow" w:eastAsia="Times New Roman" w:hAnsi="Aptos Narrow" w:cs="Times New Roman"/>
          <w:b/>
          <w:bCs/>
          <w:spacing w:val="1"/>
          <w:position w:val="-1"/>
          <w:sz w:val="36"/>
          <w:szCs w:val="36"/>
        </w:rPr>
        <w:t xml:space="preserve"> </w:t>
      </w:r>
      <w:r w:rsidR="00142B48">
        <w:rPr>
          <w:rFonts w:ascii="Aptos Narrow" w:eastAsia="Times New Roman" w:hAnsi="Aptos Narrow" w:cs="Times New Roman"/>
          <w:b/>
          <w:bCs/>
          <w:position w:val="-1"/>
          <w:sz w:val="36"/>
          <w:szCs w:val="36"/>
        </w:rPr>
        <w:t>Strategic Planning</w:t>
      </w:r>
      <w:r w:rsidR="00D924B7">
        <w:rPr>
          <w:rFonts w:ascii="Aptos Narrow" w:eastAsia="Times New Roman" w:hAnsi="Aptos Narrow" w:cs="Times New Roman"/>
          <w:b/>
          <w:bCs/>
          <w:position w:val="-1"/>
          <w:sz w:val="36"/>
          <w:szCs w:val="36"/>
        </w:rPr>
        <w:t xml:space="preserve"> and</w:t>
      </w:r>
      <w:r w:rsidR="00142B48">
        <w:rPr>
          <w:rFonts w:ascii="Aptos Narrow" w:eastAsia="Times New Roman" w:hAnsi="Aptos Narrow" w:cs="Times New Roman"/>
          <w:b/>
          <w:bCs/>
          <w:position w:val="-1"/>
          <w:sz w:val="36"/>
          <w:szCs w:val="36"/>
        </w:rPr>
        <w:t xml:space="preserve"> </w:t>
      </w:r>
      <w:r w:rsidR="00DC0F41" w:rsidRPr="004750D9">
        <w:rPr>
          <w:rFonts w:ascii="Aptos Narrow" w:eastAsia="Times New Roman" w:hAnsi="Aptos Narrow" w:cs="Times New Roman"/>
          <w:b/>
          <w:bCs/>
          <w:position w:val="-1"/>
          <w:sz w:val="36"/>
          <w:szCs w:val="36"/>
        </w:rPr>
        <w:t>A</w:t>
      </w:r>
      <w:r w:rsidR="007D1016">
        <w:rPr>
          <w:rFonts w:ascii="Aptos Narrow" w:eastAsia="Times New Roman" w:hAnsi="Aptos Narrow" w:cs="Times New Roman"/>
          <w:b/>
          <w:bCs/>
          <w:position w:val="-1"/>
          <w:sz w:val="36"/>
          <w:szCs w:val="36"/>
        </w:rPr>
        <w:t xml:space="preserve">nnual Training </w:t>
      </w:r>
      <w:r w:rsidR="00142B48">
        <w:rPr>
          <w:rFonts w:ascii="Aptos Narrow" w:eastAsia="Times New Roman" w:hAnsi="Aptos Narrow" w:cs="Times New Roman"/>
          <w:b/>
          <w:bCs/>
          <w:position w:val="-1"/>
          <w:sz w:val="36"/>
          <w:szCs w:val="36"/>
        </w:rPr>
        <w:t>Plan</w:t>
      </w:r>
    </w:p>
    <w:p w14:paraId="68000B5D" w14:textId="77777777" w:rsidR="007472EF" w:rsidRPr="00ED0A3D" w:rsidRDefault="007472EF" w:rsidP="00F1591F">
      <w:pPr>
        <w:spacing w:after="0" w:line="271" w:lineRule="exact"/>
        <w:ind w:right="-20"/>
        <w:jc w:val="both"/>
        <w:rPr>
          <w:rFonts w:ascii="Calibri" w:eastAsia="Times New Roman" w:hAnsi="Calibri" w:cs="Calibri"/>
          <w:sz w:val="24"/>
          <w:szCs w:val="24"/>
        </w:rPr>
      </w:pPr>
    </w:p>
    <w:p w14:paraId="212052A7" w14:textId="38280C0B" w:rsidR="002A6F26" w:rsidRPr="00F72077" w:rsidRDefault="002A6F26" w:rsidP="00871D39">
      <w:pPr>
        <w:spacing w:before="100" w:beforeAutospacing="1" w:after="0" w:line="240" w:lineRule="auto"/>
        <w:jc w:val="both"/>
        <w:rPr>
          <w:rFonts w:ascii="Calibri" w:hAnsi="Calibri" w:cs="Calibri"/>
          <w:sz w:val="24"/>
          <w:szCs w:val="24"/>
        </w:rPr>
      </w:pPr>
      <w:r w:rsidRPr="00F72077">
        <w:rPr>
          <w:rFonts w:ascii="Calibri" w:hAnsi="Calibri" w:cs="Calibri"/>
          <w:sz w:val="24"/>
          <w:szCs w:val="24"/>
        </w:rPr>
        <w:t>The 2025 North Country EMS Annual Training Plan (ATP) is designed to guide agency members on the training requirements and opportunities for the year. This plan establishes a well-rounded schedule covering essential topics and objectives to ensure all personnel are equipped to handle diverse disciplines and potential hazards encountered in NCEMS operations. The ATP includes core medical standards, specialty training, and real-time operational scenarios, applicable to all personnel, regardless of rank, while meeting the agency's competency and skill advancement goals.</w:t>
      </w:r>
    </w:p>
    <w:p w14:paraId="700F87F6" w14:textId="118024CE" w:rsidR="002A6F26" w:rsidRPr="00F72077" w:rsidRDefault="00100997" w:rsidP="00871D39">
      <w:pPr>
        <w:spacing w:before="100" w:beforeAutospacing="1" w:after="0" w:line="240" w:lineRule="auto"/>
        <w:jc w:val="both"/>
        <w:rPr>
          <w:rFonts w:ascii="Calibri" w:hAnsi="Calibri" w:cs="Calibri"/>
          <w:sz w:val="24"/>
          <w:szCs w:val="24"/>
        </w:rPr>
      </w:pPr>
      <w:r w:rsidRPr="00F72077">
        <w:rPr>
          <w:rFonts w:ascii="Calibri" w:hAnsi="Calibri" w:cs="Calibri"/>
          <w:sz w:val="24"/>
          <w:szCs w:val="24"/>
        </w:rPr>
        <w:t xml:space="preserve">The ATP may be adjusted throughout the year to integrate new training opportunities, support organizational goals, or address areas identified for improvement. Although managing the ATP is the responsibility of the Clinical EMS Chief, it is the daily </w:t>
      </w:r>
      <w:r w:rsidR="007844C0" w:rsidRPr="00F72077">
        <w:rPr>
          <w:rFonts w:ascii="Calibri" w:hAnsi="Calibri" w:cs="Calibri"/>
          <w:sz w:val="24"/>
          <w:szCs w:val="24"/>
        </w:rPr>
        <w:t>crew</w:t>
      </w:r>
      <w:r w:rsidRPr="00F72077">
        <w:rPr>
          <w:rFonts w:ascii="Calibri" w:hAnsi="Calibri" w:cs="Calibri"/>
          <w:sz w:val="24"/>
          <w:szCs w:val="24"/>
        </w:rPr>
        <w:t xml:space="preserve"> whose flexibility and active participation make the ATP truly successful by incorporating training elements into their everyday duties to meet the agency’s operational needs.</w:t>
      </w:r>
    </w:p>
    <w:p w14:paraId="1EDFEA85" w14:textId="77777777" w:rsidR="002A6F26" w:rsidRPr="00F72077" w:rsidRDefault="002A6F26" w:rsidP="00871D39">
      <w:pPr>
        <w:numPr>
          <w:ilvl w:val="0"/>
          <w:numId w:val="12"/>
        </w:numPr>
        <w:tabs>
          <w:tab w:val="num" w:pos="360"/>
        </w:tabs>
        <w:spacing w:before="100" w:beforeAutospacing="1" w:after="0" w:line="240" w:lineRule="auto"/>
        <w:jc w:val="both"/>
        <w:rPr>
          <w:rFonts w:ascii="Calibri" w:hAnsi="Calibri" w:cs="Calibri"/>
          <w:b/>
          <w:bCs/>
          <w:sz w:val="24"/>
          <w:szCs w:val="24"/>
        </w:rPr>
      </w:pPr>
      <w:r w:rsidRPr="00F72077">
        <w:rPr>
          <w:rFonts w:ascii="Calibri" w:hAnsi="Calibri" w:cs="Calibri"/>
          <w:b/>
          <w:bCs/>
          <w:sz w:val="24"/>
          <w:szCs w:val="24"/>
        </w:rPr>
        <w:t>Training Approach</w:t>
      </w:r>
    </w:p>
    <w:p w14:paraId="0F34B76D" w14:textId="77777777" w:rsidR="002A6F26" w:rsidRPr="00F72077" w:rsidRDefault="002A6F26" w:rsidP="00087EFB">
      <w:pPr>
        <w:spacing w:after="0" w:line="240" w:lineRule="auto"/>
        <w:jc w:val="both"/>
        <w:rPr>
          <w:rFonts w:ascii="Calibri" w:hAnsi="Calibri" w:cs="Calibri"/>
          <w:sz w:val="24"/>
          <w:szCs w:val="24"/>
        </w:rPr>
      </w:pPr>
      <w:r w:rsidRPr="00F72077">
        <w:rPr>
          <w:rFonts w:ascii="Calibri" w:hAnsi="Calibri" w:cs="Calibri"/>
          <w:sz w:val="24"/>
          <w:szCs w:val="24"/>
        </w:rPr>
        <w:t xml:space="preserve">To meet the 2025 training requirements, </w:t>
      </w:r>
      <w:proofErr w:type="gramStart"/>
      <w:r w:rsidRPr="00F72077">
        <w:rPr>
          <w:rFonts w:ascii="Calibri" w:hAnsi="Calibri" w:cs="Calibri"/>
          <w:sz w:val="24"/>
          <w:szCs w:val="24"/>
        </w:rPr>
        <w:t>the ATP</w:t>
      </w:r>
      <w:proofErr w:type="gramEnd"/>
      <w:r w:rsidRPr="00F72077">
        <w:rPr>
          <w:rFonts w:ascii="Calibri" w:hAnsi="Calibri" w:cs="Calibri"/>
          <w:sz w:val="24"/>
          <w:szCs w:val="24"/>
        </w:rPr>
        <w:t xml:space="preserve"> offers a balanced approach across multiple areas, including:</w:t>
      </w:r>
    </w:p>
    <w:p w14:paraId="746D9288" w14:textId="49D9ACDF" w:rsidR="002A6F26" w:rsidRPr="00F72077" w:rsidRDefault="002A6F26" w:rsidP="00FC60A6">
      <w:pPr>
        <w:numPr>
          <w:ilvl w:val="0"/>
          <w:numId w:val="13"/>
        </w:numPr>
        <w:spacing w:after="0" w:line="240" w:lineRule="auto"/>
        <w:jc w:val="both"/>
        <w:rPr>
          <w:rFonts w:ascii="Calibri" w:hAnsi="Calibri" w:cs="Calibri"/>
          <w:sz w:val="24"/>
          <w:szCs w:val="24"/>
        </w:rPr>
      </w:pPr>
      <w:r w:rsidRPr="00F72077">
        <w:rPr>
          <w:rFonts w:ascii="Calibri" w:hAnsi="Calibri" w:cs="Calibri"/>
          <w:b/>
          <w:bCs/>
          <w:sz w:val="24"/>
          <w:szCs w:val="24"/>
        </w:rPr>
        <w:t>Emergency Medical Services</w:t>
      </w:r>
    </w:p>
    <w:p w14:paraId="2A9B659E" w14:textId="0DDB84BD" w:rsidR="002A6F26" w:rsidRPr="00F72077" w:rsidRDefault="002A6F26" w:rsidP="00FC60A6">
      <w:pPr>
        <w:numPr>
          <w:ilvl w:val="0"/>
          <w:numId w:val="13"/>
        </w:numPr>
        <w:spacing w:after="0" w:line="240" w:lineRule="auto"/>
        <w:jc w:val="both"/>
        <w:rPr>
          <w:rFonts w:ascii="Calibri" w:hAnsi="Calibri" w:cs="Calibri"/>
          <w:sz w:val="24"/>
          <w:szCs w:val="24"/>
        </w:rPr>
      </w:pPr>
      <w:r w:rsidRPr="00F72077">
        <w:rPr>
          <w:rFonts w:ascii="Calibri" w:hAnsi="Calibri" w:cs="Calibri"/>
          <w:b/>
          <w:bCs/>
          <w:sz w:val="24"/>
          <w:szCs w:val="24"/>
        </w:rPr>
        <w:t>Advanced Knowledge Classes</w:t>
      </w:r>
      <w:r w:rsidRPr="00F72077">
        <w:rPr>
          <w:rFonts w:ascii="Calibri" w:hAnsi="Calibri" w:cs="Calibri"/>
          <w:sz w:val="24"/>
          <w:szCs w:val="24"/>
        </w:rPr>
        <w:t xml:space="preserve"> </w:t>
      </w:r>
    </w:p>
    <w:p w14:paraId="26961BC4" w14:textId="7E4FBB03" w:rsidR="002A6F26" w:rsidRPr="00F72077" w:rsidRDefault="002A6F26" w:rsidP="00FC60A6">
      <w:pPr>
        <w:numPr>
          <w:ilvl w:val="0"/>
          <w:numId w:val="13"/>
        </w:numPr>
        <w:spacing w:after="0" w:line="240" w:lineRule="auto"/>
        <w:jc w:val="both"/>
        <w:rPr>
          <w:rFonts w:ascii="Calibri" w:hAnsi="Calibri" w:cs="Calibri"/>
          <w:sz w:val="24"/>
          <w:szCs w:val="24"/>
        </w:rPr>
      </w:pPr>
      <w:r w:rsidRPr="00F72077">
        <w:rPr>
          <w:rFonts w:ascii="Calibri" w:hAnsi="Calibri" w:cs="Calibri"/>
          <w:b/>
          <w:bCs/>
          <w:sz w:val="24"/>
          <w:szCs w:val="24"/>
        </w:rPr>
        <w:t>Technical Scenarios</w:t>
      </w:r>
    </w:p>
    <w:p w14:paraId="67B3FEF9" w14:textId="77777777" w:rsidR="002A6F26" w:rsidRPr="00F72077" w:rsidRDefault="002A6F26" w:rsidP="00FC60A6">
      <w:pPr>
        <w:numPr>
          <w:ilvl w:val="0"/>
          <w:numId w:val="13"/>
        </w:numPr>
        <w:spacing w:after="0" w:line="240" w:lineRule="auto"/>
        <w:jc w:val="both"/>
        <w:rPr>
          <w:rFonts w:ascii="Calibri" w:hAnsi="Calibri" w:cs="Calibri"/>
          <w:sz w:val="24"/>
          <w:szCs w:val="24"/>
        </w:rPr>
      </w:pPr>
      <w:r w:rsidRPr="00F72077">
        <w:rPr>
          <w:rFonts w:ascii="Calibri" w:hAnsi="Calibri" w:cs="Calibri"/>
          <w:b/>
          <w:bCs/>
          <w:sz w:val="24"/>
          <w:szCs w:val="24"/>
        </w:rPr>
        <w:t>Driver Safety</w:t>
      </w:r>
    </w:p>
    <w:p w14:paraId="46602236" w14:textId="04A96490" w:rsidR="00B36921" w:rsidRDefault="002A6F26" w:rsidP="00B36921">
      <w:pPr>
        <w:numPr>
          <w:ilvl w:val="0"/>
          <w:numId w:val="13"/>
        </w:numPr>
        <w:spacing w:after="0" w:line="240" w:lineRule="auto"/>
        <w:jc w:val="both"/>
        <w:rPr>
          <w:rFonts w:ascii="Calibri" w:hAnsi="Calibri" w:cs="Calibri"/>
          <w:sz w:val="24"/>
          <w:szCs w:val="24"/>
        </w:rPr>
      </w:pPr>
      <w:r w:rsidRPr="00F72077">
        <w:rPr>
          <w:rFonts w:ascii="Calibri" w:hAnsi="Calibri" w:cs="Calibri"/>
          <w:b/>
          <w:bCs/>
          <w:sz w:val="24"/>
          <w:szCs w:val="24"/>
        </w:rPr>
        <w:t>Professional/Officer Development</w:t>
      </w:r>
    </w:p>
    <w:p w14:paraId="440BEFBE" w14:textId="0258FD30" w:rsidR="002A6F26" w:rsidRPr="00F72077" w:rsidRDefault="00141583" w:rsidP="00871D39">
      <w:pPr>
        <w:spacing w:before="100" w:beforeAutospacing="1" w:after="0" w:line="240" w:lineRule="auto"/>
        <w:jc w:val="both"/>
        <w:rPr>
          <w:rFonts w:ascii="Calibri" w:hAnsi="Calibri" w:cs="Calibri"/>
          <w:sz w:val="24"/>
          <w:szCs w:val="24"/>
        </w:rPr>
      </w:pPr>
      <w:r w:rsidRPr="00F72077">
        <w:rPr>
          <w:rFonts w:ascii="Calibri" w:hAnsi="Calibri" w:cs="Calibri"/>
          <w:sz w:val="24"/>
          <w:szCs w:val="24"/>
        </w:rPr>
        <w:t>The plan offers a structured framework for self-improvement and professional growth, with the primary goal of strengthening NCEMS’s response capabilities across its service area. We aim to manage emergency incidents safely and effectively by equipping personnel with advanced skills and knowledge.</w:t>
      </w:r>
    </w:p>
    <w:p w14:paraId="18F91348" w14:textId="77777777" w:rsidR="002A6F26" w:rsidRPr="00F72077" w:rsidRDefault="002A6F26" w:rsidP="00871D39">
      <w:pPr>
        <w:numPr>
          <w:ilvl w:val="0"/>
          <w:numId w:val="12"/>
        </w:numPr>
        <w:tabs>
          <w:tab w:val="num" w:pos="360"/>
        </w:tabs>
        <w:spacing w:before="100" w:beforeAutospacing="1" w:after="0" w:line="240" w:lineRule="auto"/>
        <w:jc w:val="both"/>
        <w:rPr>
          <w:rFonts w:ascii="Calibri" w:hAnsi="Calibri" w:cs="Calibri"/>
          <w:b/>
          <w:bCs/>
          <w:sz w:val="24"/>
          <w:szCs w:val="24"/>
        </w:rPr>
      </w:pPr>
      <w:r w:rsidRPr="00F72077">
        <w:rPr>
          <w:rFonts w:ascii="Calibri" w:hAnsi="Calibri" w:cs="Calibri"/>
          <w:b/>
          <w:bCs/>
          <w:sz w:val="24"/>
          <w:szCs w:val="24"/>
        </w:rPr>
        <w:t>Alignment with Mission and Vision</w:t>
      </w:r>
    </w:p>
    <w:p w14:paraId="26658108" w14:textId="77777777" w:rsidR="002A6F26" w:rsidRPr="00F72077" w:rsidRDefault="002A6F26" w:rsidP="00087EFB">
      <w:pPr>
        <w:spacing w:after="0" w:line="240" w:lineRule="auto"/>
        <w:jc w:val="both"/>
        <w:rPr>
          <w:rFonts w:ascii="Calibri" w:hAnsi="Calibri" w:cs="Calibri"/>
          <w:sz w:val="24"/>
          <w:szCs w:val="24"/>
        </w:rPr>
      </w:pPr>
      <w:r w:rsidRPr="00F72077">
        <w:rPr>
          <w:rFonts w:ascii="Calibri" w:hAnsi="Calibri" w:cs="Calibri"/>
          <w:sz w:val="24"/>
          <w:szCs w:val="24"/>
        </w:rPr>
        <w:t>The ATP ensures alignment with the agency's mission and vision:</w:t>
      </w:r>
    </w:p>
    <w:p w14:paraId="1F13DB83" w14:textId="77777777" w:rsidR="002A6F26" w:rsidRPr="00F72077" w:rsidRDefault="002A6F26" w:rsidP="00871D39">
      <w:pPr>
        <w:numPr>
          <w:ilvl w:val="0"/>
          <w:numId w:val="14"/>
        </w:numPr>
        <w:spacing w:before="100" w:beforeAutospacing="1" w:after="0" w:line="240" w:lineRule="auto"/>
        <w:jc w:val="both"/>
        <w:rPr>
          <w:rFonts w:ascii="Calibri" w:hAnsi="Calibri" w:cs="Calibri"/>
          <w:sz w:val="24"/>
          <w:szCs w:val="24"/>
        </w:rPr>
      </w:pPr>
      <w:r w:rsidRPr="00F72077">
        <w:rPr>
          <w:rFonts w:ascii="Calibri" w:hAnsi="Calibri" w:cs="Calibri"/>
          <w:b/>
          <w:bCs/>
          <w:sz w:val="24"/>
          <w:szCs w:val="24"/>
        </w:rPr>
        <w:t>Mission Statement</w:t>
      </w:r>
      <w:r w:rsidRPr="00F72077">
        <w:rPr>
          <w:rFonts w:ascii="Calibri" w:hAnsi="Calibri" w:cs="Calibri"/>
          <w:sz w:val="24"/>
          <w:szCs w:val="24"/>
        </w:rPr>
        <w:t>: Our mission is to protect lives, educate, and serve the residents and visitors of North Country EMS by providing professional, cost-effective emergency medical services in a community-focused system.</w:t>
      </w:r>
    </w:p>
    <w:p w14:paraId="57D8EEA1" w14:textId="77777777" w:rsidR="002A6F26" w:rsidRPr="00F72077" w:rsidRDefault="002A6F26" w:rsidP="00871D39">
      <w:pPr>
        <w:numPr>
          <w:ilvl w:val="0"/>
          <w:numId w:val="14"/>
        </w:numPr>
        <w:spacing w:before="100" w:beforeAutospacing="1" w:after="0" w:line="240" w:lineRule="auto"/>
        <w:jc w:val="both"/>
        <w:rPr>
          <w:rFonts w:ascii="Calibri" w:hAnsi="Calibri" w:cs="Calibri"/>
          <w:sz w:val="24"/>
          <w:szCs w:val="24"/>
        </w:rPr>
      </w:pPr>
      <w:r w:rsidRPr="00F72077">
        <w:rPr>
          <w:rFonts w:ascii="Calibri" w:hAnsi="Calibri" w:cs="Calibri"/>
          <w:b/>
          <w:bCs/>
          <w:sz w:val="24"/>
          <w:szCs w:val="24"/>
        </w:rPr>
        <w:t>Vision Statement</w:t>
      </w:r>
      <w:r w:rsidRPr="00F72077">
        <w:rPr>
          <w:rFonts w:ascii="Calibri" w:hAnsi="Calibri" w:cs="Calibri"/>
          <w:sz w:val="24"/>
          <w:szCs w:val="24"/>
        </w:rPr>
        <w:t>: North Country EMS will be a model agency, recognized for its community focus, regional collaboration, and national reputation for excellence in emergency medical services and education.</w:t>
      </w:r>
    </w:p>
    <w:p w14:paraId="38477F9D" w14:textId="3A306177" w:rsidR="002A6F26" w:rsidRDefault="003F446E" w:rsidP="00871D39">
      <w:pPr>
        <w:spacing w:before="100" w:beforeAutospacing="1" w:after="0" w:line="240" w:lineRule="auto"/>
        <w:jc w:val="both"/>
        <w:rPr>
          <w:rFonts w:ascii="Calibri" w:hAnsi="Calibri" w:cs="Calibri"/>
          <w:sz w:val="24"/>
          <w:szCs w:val="24"/>
        </w:rPr>
      </w:pPr>
      <w:r w:rsidRPr="003F446E">
        <w:rPr>
          <w:rFonts w:ascii="Calibri" w:hAnsi="Calibri" w:cs="Calibri"/>
          <w:sz w:val="24"/>
          <w:szCs w:val="24"/>
        </w:rPr>
        <w:t>NCEMS training prioritizes personnel safety, ensuring that each session enhances not only individual skills but also overall safety outcomes, both in training and during emergency responses.</w:t>
      </w:r>
    </w:p>
    <w:p w14:paraId="5D177B8C" w14:textId="77777777" w:rsidR="00C7034C" w:rsidRPr="00F72077" w:rsidRDefault="00C7034C" w:rsidP="00871D39">
      <w:pPr>
        <w:spacing w:before="100" w:beforeAutospacing="1" w:after="0" w:line="240" w:lineRule="auto"/>
        <w:jc w:val="both"/>
        <w:rPr>
          <w:rFonts w:ascii="Calibri" w:hAnsi="Calibri" w:cs="Calibri"/>
          <w:sz w:val="24"/>
          <w:szCs w:val="24"/>
        </w:rPr>
      </w:pPr>
    </w:p>
    <w:p w14:paraId="29F77DCF" w14:textId="77777777" w:rsidR="002A6F26" w:rsidRPr="00F72077" w:rsidRDefault="002A6F26" w:rsidP="00871D39">
      <w:pPr>
        <w:numPr>
          <w:ilvl w:val="0"/>
          <w:numId w:val="12"/>
        </w:numPr>
        <w:tabs>
          <w:tab w:val="num" w:pos="360"/>
        </w:tabs>
        <w:spacing w:before="100" w:beforeAutospacing="1" w:after="0" w:line="240" w:lineRule="auto"/>
        <w:jc w:val="both"/>
        <w:rPr>
          <w:rFonts w:ascii="Calibri" w:hAnsi="Calibri" w:cs="Calibri"/>
          <w:b/>
          <w:bCs/>
          <w:sz w:val="24"/>
          <w:szCs w:val="24"/>
        </w:rPr>
      </w:pPr>
      <w:r w:rsidRPr="00F72077">
        <w:rPr>
          <w:rFonts w:ascii="Calibri" w:hAnsi="Calibri" w:cs="Calibri"/>
          <w:b/>
          <w:bCs/>
          <w:sz w:val="24"/>
          <w:szCs w:val="24"/>
        </w:rPr>
        <w:t>2025 Training Requirements</w:t>
      </w:r>
    </w:p>
    <w:p w14:paraId="16A22486" w14:textId="77777777" w:rsidR="002A6F26" w:rsidRPr="00F72077" w:rsidRDefault="002A6F26" w:rsidP="00087EFB">
      <w:pPr>
        <w:spacing w:line="240" w:lineRule="auto"/>
        <w:jc w:val="both"/>
        <w:rPr>
          <w:rFonts w:ascii="Calibri" w:hAnsi="Calibri" w:cs="Calibri"/>
          <w:sz w:val="24"/>
          <w:szCs w:val="24"/>
        </w:rPr>
      </w:pPr>
      <w:r w:rsidRPr="00F72077">
        <w:rPr>
          <w:rFonts w:ascii="Calibri" w:hAnsi="Calibri" w:cs="Calibri"/>
          <w:sz w:val="24"/>
          <w:szCs w:val="24"/>
        </w:rPr>
        <w:t>The 2025 ATP outlines minimum training hours for each discipline, scheduling details, and training objectives to ensure clear expectations. This training plan enables department personnel to acquire the skills necessary to handle emergencies effectively and meet agency standards.</w:t>
      </w:r>
    </w:p>
    <w:p w14:paraId="7F8871CD" w14:textId="77777777" w:rsidR="00EA5127" w:rsidRPr="00F72077" w:rsidRDefault="00EA5127" w:rsidP="34163218">
      <w:pPr>
        <w:spacing w:before="6" w:after="0" w:line="190" w:lineRule="exact"/>
        <w:rPr>
          <w:rFonts w:ascii="Calibri" w:hAnsi="Calibri" w:cs="Calibri"/>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8"/>
        <w:gridCol w:w="1647"/>
      </w:tblGrid>
      <w:tr w:rsidR="002A6F26" w:rsidRPr="00F72077" w14:paraId="4C91F3AF" w14:textId="77777777" w:rsidTr="00F95C14">
        <w:trPr>
          <w:tblHeader/>
          <w:tblCellSpacing w:w="15" w:type="dxa"/>
          <w:jc w:val="center"/>
        </w:trPr>
        <w:tc>
          <w:tcPr>
            <w:tcW w:w="0" w:type="auto"/>
            <w:vAlign w:val="center"/>
            <w:hideMark/>
          </w:tcPr>
          <w:p w14:paraId="655FF69A" w14:textId="77777777" w:rsidR="002A6F26" w:rsidRPr="00F72077" w:rsidRDefault="002A6F26" w:rsidP="00087EFB">
            <w:pPr>
              <w:spacing w:before="100" w:beforeAutospacing="1" w:after="0" w:line="240" w:lineRule="auto"/>
              <w:rPr>
                <w:rFonts w:ascii="Calibri" w:hAnsi="Calibri" w:cs="Calibri"/>
                <w:b/>
                <w:bCs/>
                <w:sz w:val="24"/>
                <w:szCs w:val="24"/>
              </w:rPr>
            </w:pPr>
            <w:r w:rsidRPr="00F72077">
              <w:rPr>
                <w:rFonts w:ascii="Calibri" w:hAnsi="Calibri" w:cs="Calibri"/>
                <w:b/>
                <w:bCs/>
                <w:sz w:val="24"/>
                <w:szCs w:val="24"/>
              </w:rPr>
              <w:t>Annual Agency Training Objectives</w:t>
            </w:r>
          </w:p>
        </w:tc>
        <w:tc>
          <w:tcPr>
            <w:tcW w:w="0" w:type="auto"/>
            <w:vAlign w:val="center"/>
            <w:hideMark/>
          </w:tcPr>
          <w:p w14:paraId="2D846E8D" w14:textId="77777777" w:rsidR="002A6F26" w:rsidRPr="00F72077" w:rsidRDefault="002A6F26" w:rsidP="00087EFB">
            <w:pPr>
              <w:spacing w:before="100" w:beforeAutospacing="1" w:after="0" w:line="240" w:lineRule="auto"/>
              <w:rPr>
                <w:rFonts w:ascii="Calibri" w:hAnsi="Calibri" w:cs="Calibri"/>
                <w:b/>
                <w:bCs/>
                <w:sz w:val="24"/>
                <w:szCs w:val="24"/>
              </w:rPr>
            </w:pPr>
            <w:r w:rsidRPr="00F72077">
              <w:rPr>
                <w:rFonts w:ascii="Calibri" w:hAnsi="Calibri" w:cs="Calibri"/>
                <w:b/>
                <w:bCs/>
                <w:sz w:val="24"/>
                <w:szCs w:val="24"/>
              </w:rPr>
              <w:t>Required Hours</w:t>
            </w:r>
          </w:p>
        </w:tc>
      </w:tr>
      <w:tr w:rsidR="002A6F26" w:rsidRPr="00F72077" w14:paraId="3CFA6803" w14:textId="77777777" w:rsidTr="00F95C14">
        <w:trPr>
          <w:tblCellSpacing w:w="15" w:type="dxa"/>
          <w:jc w:val="center"/>
        </w:trPr>
        <w:tc>
          <w:tcPr>
            <w:tcW w:w="0" w:type="auto"/>
            <w:vAlign w:val="center"/>
            <w:hideMark/>
          </w:tcPr>
          <w:p w14:paraId="163E5FF6"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PCEP / OTEP (ALS/BLS)</w:t>
            </w:r>
          </w:p>
        </w:tc>
        <w:tc>
          <w:tcPr>
            <w:tcW w:w="0" w:type="auto"/>
            <w:vAlign w:val="center"/>
            <w:hideMark/>
          </w:tcPr>
          <w:p w14:paraId="71F41C9B"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24</w:t>
            </w:r>
          </w:p>
        </w:tc>
      </w:tr>
      <w:tr w:rsidR="002A6F26" w:rsidRPr="00F72077" w14:paraId="795D4240" w14:textId="77777777" w:rsidTr="00F95C14">
        <w:trPr>
          <w:tblCellSpacing w:w="15" w:type="dxa"/>
          <w:jc w:val="center"/>
        </w:trPr>
        <w:tc>
          <w:tcPr>
            <w:tcW w:w="0" w:type="auto"/>
            <w:vAlign w:val="center"/>
            <w:hideMark/>
          </w:tcPr>
          <w:p w14:paraId="6D74FEBF"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Advanced Provider Training (ALS)</w:t>
            </w:r>
          </w:p>
        </w:tc>
        <w:tc>
          <w:tcPr>
            <w:tcW w:w="0" w:type="auto"/>
            <w:vAlign w:val="center"/>
            <w:hideMark/>
          </w:tcPr>
          <w:p w14:paraId="3C5DE66A"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12</w:t>
            </w:r>
          </w:p>
        </w:tc>
      </w:tr>
      <w:tr w:rsidR="002A6F26" w:rsidRPr="00F72077" w14:paraId="2644212F" w14:textId="77777777" w:rsidTr="00F95C14">
        <w:trPr>
          <w:tblCellSpacing w:w="15" w:type="dxa"/>
          <w:jc w:val="center"/>
        </w:trPr>
        <w:tc>
          <w:tcPr>
            <w:tcW w:w="0" w:type="auto"/>
            <w:vAlign w:val="center"/>
            <w:hideMark/>
          </w:tcPr>
          <w:p w14:paraId="09C397FA"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Technical Courses</w:t>
            </w:r>
          </w:p>
        </w:tc>
        <w:tc>
          <w:tcPr>
            <w:tcW w:w="0" w:type="auto"/>
            <w:vAlign w:val="center"/>
            <w:hideMark/>
          </w:tcPr>
          <w:p w14:paraId="2FA9F5B6"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9</w:t>
            </w:r>
          </w:p>
        </w:tc>
      </w:tr>
      <w:tr w:rsidR="002A6F26" w:rsidRPr="00F72077" w14:paraId="7F1538FD" w14:textId="77777777" w:rsidTr="00F95C14">
        <w:trPr>
          <w:tblCellSpacing w:w="15" w:type="dxa"/>
          <w:jc w:val="center"/>
        </w:trPr>
        <w:tc>
          <w:tcPr>
            <w:tcW w:w="0" w:type="auto"/>
            <w:vAlign w:val="center"/>
            <w:hideMark/>
          </w:tcPr>
          <w:p w14:paraId="1EB9C84A"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Driver Operator</w:t>
            </w:r>
          </w:p>
        </w:tc>
        <w:tc>
          <w:tcPr>
            <w:tcW w:w="0" w:type="auto"/>
            <w:vAlign w:val="center"/>
            <w:hideMark/>
          </w:tcPr>
          <w:p w14:paraId="58458BE8"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8</w:t>
            </w:r>
          </w:p>
        </w:tc>
      </w:tr>
      <w:tr w:rsidR="002A6F26" w:rsidRPr="00F72077" w14:paraId="0FCE5074" w14:textId="77777777" w:rsidTr="00F95C14">
        <w:trPr>
          <w:tblCellSpacing w:w="15" w:type="dxa"/>
          <w:jc w:val="center"/>
        </w:trPr>
        <w:tc>
          <w:tcPr>
            <w:tcW w:w="0" w:type="auto"/>
            <w:vAlign w:val="center"/>
            <w:hideMark/>
          </w:tcPr>
          <w:p w14:paraId="6C384FD2"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Advanced Provider Training (BLS)</w:t>
            </w:r>
          </w:p>
        </w:tc>
        <w:tc>
          <w:tcPr>
            <w:tcW w:w="0" w:type="auto"/>
            <w:vAlign w:val="center"/>
            <w:hideMark/>
          </w:tcPr>
          <w:p w14:paraId="475B2CB1"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6</w:t>
            </w:r>
          </w:p>
        </w:tc>
      </w:tr>
      <w:tr w:rsidR="002A6F26" w:rsidRPr="00F72077" w14:paraId="7C5C48BE" w14:textId="77777777" w:rsidTr="00F95C14">
        <w:trPr>
          <w:tblCellSpacing w:w="15" w:type="dxa"/>
          <w:jc w:val="center"/>
        </w:trPr>
        <w:tc>
          <w:tcPr>
            <w:tcW w:w="0" w:type="auto"/>
            <w:vAlign w:val="center"/>
            <w:hideMark/>
          </w:tcPr>
          <w:p w14:paraId="78F136EC"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Professional Development</w:t>
            </w:r>
          </w:p>
        </w:tc>
        <w:tc>
          <w:tcPr>
            <w:tcW w:w="0" w:type="auto"/>
            <w:vAlign w:val="center"/>
            <w:hideMark/>
          </w:tcPr>
          <w:p w14:paraId="58D4F232"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4</w:t>
            </w:r>
          </w:p>
        </w:tc>
      </w:tr>
      <w:tr w:rsidR="002A6F26" w:rsidRPr="00F72077" w14:paraId="73327FF1" w14:textId="77777777" w:rsidTr="00F95C14">
        <w:trPr>
          <w:tblCellSpacing w:w="15" w:type="dxa"/>
          <w:jc w:val="center"/>
        </w:trPr>
        <w:tc>
          <w:tcPr>
            <w:tcW w:w="0" w:type="auto"/>
            <w:vAlign w:val="center"/>
            <w:hideMark/>
          </w:tcPr>
          <w:p w14:paraId="7B5FA664"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Distributive Education (ALS/BLS)</w:t>
            </w:r>
          </w:p>
        </w:tc>
        <w:tc>
          <w:tcPr>
            <w:tcW w:w="0" w:type="auto"/>
            <w:vAlign w:val="center"/>
            <w:hideMark/>
          </w:tcPr>
          <w:p w14:paraId="1F7F56D2"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12</w:t>
            </w:r>
          </w:p>
        </w:tc>
      </w:tr>
      <w:tr w:rsidR="002A6F26" w:rsidRPr="00F72077" w14:paraId="2598E844" w14:textId="77777777" w:rsidTr="00F95C14">
        <w:trPr>
          <w:tblCellSpacing w:w="15" w:type="dxa"/>
          <w:jc w:val="center"/>
        </w:trPr>
        <w:tc>
          <w:tcPr>
            <w:tcW w:w="0" w:type="auto"/>
            <w:vAlign w:val="center"/>
            <w:hideMark/>
          </w:tcPr>
          <w:p w14:paraId="73632F97"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Medic Off-Site Training (OR/ER)</w:t>
            </w:r>
          </w:p>
        </w:tc>
        <w:tc>
          <w:tcPr>
            <w:tcW w:w="0" w:type="auto"/>
            <w:vAlign w:val="center"/>
            <w:hideMark/>
          </w:tcPr>
          <w:p w14:paraId="3F25BB8D" w14:textId="77777777" w:rsidR="002A6F26" w:rsidRPr="00F72077" w:rsidRDefault="002A6F26" w:rsidP="00087EFB">
            <w:pPr>
              <w:spacing w:before="100" w:beforeAutospacing="1" w:after="0" w:line="240" w:lineRule="auto"/>
              <w:rPr>
                <w:rFonts w:ascii="Calibri" w:hAnsi="Calibri" w:cs="Calibri"/>
                <w:sz w:val="24"/>
                <w:szCs w:val="24"/>
              </w:rPr>
            </w:pPr>
            <w:r w:rsidRPr="00F72077">
              <w:rPr>
                <w:rFonts w:ascii="Calibri" w:hAnsi="Calibri" w:cs="Calibri"/>
                <w:sz w:val="24"/>
                <w:szCs w:val="24"/>
              </w:rPr>
              <w:t>12</w:t>
            </w:r>
          </w:p>
        </w:tc>
      </w:tr>
    </w:tbl>
    <w:p w14:paraId="5B08360F" w14:textId="77777777" w:rsidR="002A6F26" w:rsidRPr="00F72077" w:rsidRDefault="002A6F26" w:rsidP="00087EFB">
      <w:pPr>
        <w:numPr>
          <w:ilvl w:val="0"/>
          <w:numId w:val="12"/>
        </w:numPr>
        <w:tabs>
          <w:tab w:val="num" w:pos="360"/>
        </w:tabs>
        <w:spacing w:before="100" w:beforeAutospacing="1" w:after="0" w:line="240" w:lineRule="auto"/>
        <w:jc w:val="both"/>
        <w:rPr>
          <w:rFonts w:ascii="Calibri" w:hAnsi="Calibri" w:cs="Calibri"/>
          <w:b/>
          <w:bCs/>
          <w:sz w:val="24"/>
          <w:szCs w:val="24"/>
        </w:rPr>
      </w:pPr>
      <w:r w:rsidRPr="00F72077">
        <w:rPr>
          <w:rFonts w:ascii="Calibri" w:hAnsi="Calibri" w:cs="Calibri"/>
          <w:b/>
          <w:bCs/>
          <w:sz w:val="24"/>
          <w:szCs w:val="24"/>
        </w:rPr>
        <w:t>Detailed Training Topics</w:t>
      </w:r>
    </w:p>
    <w:p w14:paraId="650EC91F" w14:textId="77777777" w:rsidR="002A6F26" w:rsidRPr="00F72077" w:rsidRDefault="002A6F26" w:rsidP="00087EFB">
      <w:pPr>
        <w:numPr>
          <w:ilvl w:val="0"/>
          <w:numId w:val="15"/>
        </w:numPr>
        <w:spacing w:after="0" w:line="240" w:lineRule="auto"/>
        <w:jc w:val="both"/>
        <w:rPr>
          <w:rFonts w:ascii="Calibri" w:hAnsi="Calibri" w:cs="Calibri"/>
          <w:sz w:val="24"/>
          <w:szCs w:val="24"/>
        </w:rPr>
      </w:pPr>
      <w:r w:rsidRPr="00F72077">
        <w:rPr>
          <w:rFonts w:ascii="Calibri" w:hAnsi="Calibri" w:cs="Calibri"/>
          <w:b/>
          <w:bCs/>
          <w:sz w:val="24"/>
          <w:szCs w:val="24"/>
        </w:rPr>
        <w:t>PCEP / OTEP (ALS/BLS)</w:t>
      </w:r>
      <w:r w:rsidRPr="00F72077">
        <w:rPr>
          <w:rFonts w:ascii="Calibri" w:hAnsi="Calibri" w:cs="Calibri"/>
          <w:sz w:val="24"/>
          <w:szCs w:val="24"/>
        </w:rPr>
        <w:t>: Mandatory paramedic PCEP lectures and case reviews, including OTEP training. BLS providers are encouraged to participate and will receive CME credit.</w:t>
      </w:r>
    </w:p>
    <w:p w14:paraId="034684C7" w14:textId="2068C8AB" w:rsidR="002A6F26" w:rsidRPr="00F72077" w:rsidRDefault="002A6F26" w:rsidP="00087EFB">
      <w:pPr>
        <w:numPr>
          <w:ilvl w:val="0"/>
          <w:numId w:val="15"/>
        </w:numPr>
        <w:spacing w:after="0" w:line="240" w:lineRule="auto"/>
        <w:jc w:val="both"/>
        <w:rPr>
          <w:rFonts w:ascii="Calibri" w:hAnsi="Calibri" w:cs="Calibri"/>
          <w:sz w:val="24"/>
          <w:szCs w:val="24"/>
        </w:rPr>
      </w:pPr>
      <w:r w:rsidRPr="00F72077">
        <w:rPr>
          <w:rFonts w:ascii="Calibri" w:hAnsi="Calibri" w:cs="Calibri"/>
          <w:b/>
          <w:bCs/>
          <w:sz w:val="24"/>
          <w:szCs w:val="24"/>
        </w:rPr>
        <w:t>Advanced Provider Training (ALS)</w:t>
      </w:r>
      <w:r w:rsidRPr="00F72077">
        <w:rPr>
          <w:rFonts w:ascii="Calibri" w:hAnsi="Calibri" w:cs="Calibri"/>
          <w:sz w:val="24"/>
          <w:szCs w:val="24"/>
        </w:rPr>
        <w:t>: Courses include the Paramedic Emergency Airway Course, ACLS, PALS, and PHTLS, offered annually. BLS providers are welcome to attend for CME</w:t>
      </w:r>
      <w:r w:rsidR="5B249ABD" w:rsidRPr="00F72077">
        <w:rPr>
          <w:rFonts w:ascii="Calibri" w:hAnsi="Calibri" w:cs="Calibri"/>
          <w:sz w:val="24"/>
          <w:szCs w:val="24"/>
        </w:rPr>
        <w:t xml:space="preserve"> credits</w:t>
      </w:r>
      <w:r w:rsidRPr="00F72077">
        <w:rPr>
          <w:rFonts w:ascii="Calibri" w:hAnsi="Calibri" w:cs="Calibri"/>
          <w:sz w:val="24"/>
          <w:szCs w:val="24"/>
        </w:rPr>
        <w:t>.</w:t>
      </w:r>
    </w:p>
    <w:p w14:paraId="436089F4" w14:textId="77777777" w:rsidR="002A6F26" w:rsidRPr="00F72077" w:rsidRDefault="002A6F26" w:rsidP="00087EFB">
      <w:pPr>
        <w:numPr>
          <w:ilvl w:val="0"/>
          <w:numId w:val="15"/>
        </w:numPr>
        <w:spacing w:before="100" w:beforeAutospacing="1" w:after="0" w:line="240" w:lineRule="auto"/>
        <w:jc w:val="both"/>
        <w:rPr>
          <w:rFonts w:ascii="Calibri" w:hAnsi="Calibri" w:cs="Calibri"/>
          <w:sz w:val="24"/>
          <w:szCs w:val="24"/>
        </w:rPr>
      </w:pPr>
      <w:r w:rsidRPr="00F72077">
        <w:rPr>
          <w:rFonts w:ascii="Calibri" w:hAnsi="Calibri" w:cs="Calibri"/>
          <w:b/>
          <w:bCs/>
          <w:sz w:val="24"/>
          <w:szCs w:val="24"/>
        </w:rPr>
        <w:t>Technical Courses</w:t>
      </w:r>
      <w:r w:rsidRPr="00F72077">
        <w:rPr>
          <w:rFonts w:ascii="Calibri" w:hAnsi="Calibri" w:cs="Calibri"/>
          <w:sz w:val="24"/>
          <w:szCs w:val="24"/>
        </w:rPr>
        <w:t>: LARRO, Vehicle Extrication, and Water Rescue awareness courses, conducted seasonally. Refreshers are provided as needed for operational readiness.</w:t>
      </w:r>
    </w:p>
    <w:p w14:paraId="6999304E" w14:textId="77777777" w:rsidR="002A6F26" w:rsidRPr="00F72077" w:rsidRDefault="002A6F26" w:rsidP="00087EFB">
      <w:pPr>
        <w:numPr>
          <w:ilvl w:val="0"/>
          <w:numId w:val="15"/>
        </w:numPr>
        <w:spacing w:before="100" w:beforeAutospacing="1" w:after="0" w:line="240" w:lineRule="auto"/>
        <w:jc w:val="both"/>
        <w:rPr>
          <w:rFonts w:ascii="Calibri" w:hAnsi="Calibri" w:cs="Calibri"/>
          <w:sz w:val="24"/>
          <w:szCs w:val="24"/>
        </w:rPr>
      </w:pPr>
      <w:r w:rsidRPr="00F72077">
        <w:rPr>
          <w:rFonts w:ascii="Calibri" w:hAnsi="Calibri" w:cs="Calibri"/>
          <w:b/>
          <w:bCs/>
          <w:sz w:val="24"/>
          <w:szCs w:val="24"/>
        </w:rPr>
        <w:t>Driver Operator Training</w:t>
      </w:r>
      <w:r w:rsidRPr="00F72077">
        <w:rPr>
          <w:rFonts w:ascii="Calibri" w:hAnsi="Calibri" w:cs="Calibri"/>
          <w:sz w:val="24"/>
          <w:szCs w:val="24"/>
        </w:rPr>
        <w:t>: Includes distributive education, policy review, area familiarization, and adverse weather driving practices.</w:t>
      </w:r>
    </w:p>
    <w:p w14:paraId="34DF08F0" w14:textId="77777777" w:rsidR="002A6F26" w:rsidRPr="00F72077" w:rsidRDefault="002A6F26" w:rsidP="00087EFB">
      <w:pPr>
        <w:numPr>
          <w:ilvl w:val="0"/>
          <w:numId w:val="15"/>
        </w:numPr>
        <w:spacing w:before="100" w:beforeAutospacing="1" w:after="0" w:line="240" w:lineRule="auto"/>
        <w:jc w:val="both"/>
        <w:rPr>
          <w:rFonts w:ascii="Calibri" w:hAnsi="Calibri" w:cs="Calibri"/>
          <w:sz w:val="24"/>
          <w:szCs w:val="24"/>
        </w:rPr>
      </w:pPr>
      <w:r w:rsidRPr="00F72077">
        <w:rPr>
          <w:rFonts w:ascii="Calibri" w:hAnsi="Calibri" w:cs="Calibri"/>
          <w:b/>
          <w:bCs/>
          <w:sz w:val="24"/>
          <w:szCs w:val="24"/>
        </w:rPr>
        <w:t>Advanced Provider Training (BLS)</w:t>
      </w:r>
      <w:r w:rsidRPr="00F72077">
        <w:rPr>
          <w:rFonts w:ascii="Calibri" w:hAnsi="Calibri" w:cs="Calibri"/>
          <w:sz w:val="24"/>
          <w:szCs w:val="24"/>
        </w:rPr>
        <w:t>: Expanded training on EKG interpretation, supraglottic airway, and IV/IO labs.</w:t>
      </w:r>
    </w:p>
    <w:p w14:paraId="6B66A88A" w14:textId="77777777" w:rsidR="002A6F26" w:rsidRPr="00F72077" w:rsidRDefault="002A6F26" w:rsidP="00087EFB">
      <w:pPr>
        <w:numPr>
          <w:ilvl w:val="0"/>
          <w:numId w:val="15"/>
        </w:numPr>
        <w:spacing w:before="100" w:beforeAutospacing="1" w:after="0" w:line="240" w:lineRule="auto"/>
        <w:jc w:val="both"/>
        <w:rPr>
          <w:rFonts w:ascii="Calibri" w:hAnsi="Calibri" w:cs="Calibri"/>
          <w:sz w:val="24"/>
          <w:szCs w:val="24"/>
        </w:rPr>
      </w:pPr>
      <w:r w:rsidRPr="00F72077">
        <w:rPr>
          <w:rFonts w:ascii="Calibri" w:hAnsi="Calibri" w:cs="Calibri"/>
          <w:b/>
          <w:bCs/>
          <w:sz w:val="24"/>
          <w:szCs w:val="24"/>
        </w:rPr>
        <w:t>Professional Development</w:t>
      </w:r>
      <w:r w:rsidRPr="00F72077">
        <w:rPr>
          <w:rFonts w:ascii="Calibri" w:hAnsi="Calibri" w:cs="Calibri"/>
          <w:sz w:val="24"/>
          <w:szCs w:val="24"/>
        </w:rPr>
        <w:t>: Courses supporting agency goals, such as EMS evaluator training, IV technician basics, and leadership development.</w:t>
      </w:r>
    </w:p>
    <w:p w14:paraId="5C5CAFAA" w14:textId="0F14A118" w:rsidR="002A6F26" w:rsidRPr="00F72077" w:rsidRDefault="002A6F26" w:rsidP="00087EFB">
      <w:pPr>
        <w:numPr>
          <w:ilvl w:val="0"/>
          <w:numId w:val="15"/>
        </w:numPr>
        <w:spacing w:before="100" w:beforeAutospacing="1" w:after="0" w:line="240" w:lineRule="auto"/>
        <w:jc w:val="both"/>
        <w:rPr>
          <w:rFonts w:ascii="Calibri" w:hAnsi="Calibri" w:cs="Calibri"/>
          <w:sz w:val="24"/>
          <w:szCs w:val="24"/>
        </w:rPr>
      </w:pPr>
      <w:r w:rsidRPr="00F72077">
        <w:rPr>
          <w:rFonts w:ascii="Calibri" w:hAnsi="Calibri" w:cs="Calibri"/>
          <w:b/>
          <w:bCs/>
          <w:sz w:val="24"/>
          <w:szCs w:val="24"/>
        </w:rPr>
        <w:t>Distributive Education</w:t>
      </w:r>
      <w:r w:rsidRPr="00F72077">
        <w:rPr>
          <w:rFonts w:ascii="Calibri" w:hAnsi="Calibri" w:cs="Calibri"/>
          <w:sz w:val="24"/>
          <w:szCs w:val="24"/>
        </w:rPr>
        <w:t xml:space="preserve">: Includes labor and industry courses and any additional online training </w:t>
      </w:r>
      <w:r w:rsidR="00385A6F">
        <w:rPr>
          <w:rFonts w:ascii="Calibri" w:hAnsi="Calibri" w:cs="Calibri"/>
          <w:sz w:val="24"/>
          <w:szCs w:val="24"/>
        </w:rPr>
        <w:t xml:space="preserve">through </w:t>
      </w:r>
      <w:r w:rsidR="00375DEC">
        <w:rPr>
          <w:rFonts w:ascii="Calibri" w:hAnsi="Calibri" w:cs="Calibri"/>
          <w:sz w:val="24"/>
          <w:szCs w:val="24"/>
        </w:rPr>
        <w:t>the</w:t>
      </w:r>
      <w:r w:rsidR="00385A6F">
        <w:rPr>
          <w:rFonts w:ascii="Calibri" w:hAnsi="Calibri" w:cs="Calibri"/>
          <w:sz w:val="24"/>
          <w:szCs w:val="24"/>
        </w:rPr>
        <w:t xml:space="preserve"> </w:t>
      </w:r>
      <w:r w:rsidR="00375DEC">
        <w:rPr>
          <w:rFonts w:ascii="Calibri" w:hAnsi="Calibri" w:cs="Calibri"/>
          <w:sz w:val="24"/>
          <w:szCs w:val="24"/>
        </w:rPr>
        <w:t>agency-provided</w:t>
      </w:r>
      <w:r w:rsidR="00385A6F">
        <w:rPr>
          <w:rFonts w:ascii="Calibri" w:hAnsi="Calibri" w:cs="Calibri"/>
          <w:sz w:val="24"/>
          <w:szCs w:val="24"/>
        </w:rPr>
        <w:t xml:space="preserve"> </w:t>
      </w:r>
      <w:r w:rsidR="00375DEC">
        <w:rPr>
          <w:rFonts w:ascii="Calibri" w:hAnsi="Calibri" w:cs="Calibri"/>
          <w:sz w:val="24"/>
          <w:szCs w:val="24"/>
        </w:rPr>
        <w:t xml:space="preserve">learning management system. </w:t>
      </w:r>
    </w:p>
    <w:p w14:paraId="6ACBFE92" w14:textId="12087C0B" w:rsidR="002A6F26" w:rsidRPr="00F72077" w:rsidRDefault="002A6F26" w:rsidP="00087EFB">
      <w:pPr>
        <w:numPr>
          <w:ilvl w:val="0"/>
          <w:numId w:val="15"/>
        </w:numPr>
        <w:spacing w:before="100" w:beforeAutospacing="1" w:after="0" w:line="240" w:lineRule="auto"/>
        <w:jc w:val="both"/>
        <w:rPr>
          <w:rFonts w:ascii="Calibri" w:hAnsi="Calibri" w:cs="Calibri"/>
          <w:sz w:val="24"/>
          <w:szCs w:val="24"/>
        </w:rPr>
      </w:pPr>
      <w:r w:rsidRPr="00F72077">
        <w:rPr>
          <w:rFonts w:ascii="Calibri" w:hAnsi="Calibri" w:cs="Calibri"/>
          <w:b/>
          <w:bCs/>
          <w:sz w:val="24"/>
          <w:szCs w:val="24"/>
        </w:rPr>
        <w:t>Medic Off-Site Training</w:t>
      </w:r>
      <w:r w:rsidRPr="00F72077">
        <w:rPr>
          <w:rFonts w:ascii="Calibri" w:hAnsi="Calibri" w:cs="Calibri"/>
          <w:sz w:val="24"/>
          <w:szCs w:val="24"/>
        </w:rPr>
        <w:t>: OR training (</w:t>
      </w:r>
      <w:r w:rsidR="08ED28C1" w:rsidRPr="00F72077">
        <w:rPr>
          <w:rFonts w:ascii="Calibri" w:hAnsi="Calibri" w:cs="Calibri"/>
          <w:sz w:val="24"/>
          <w:szCs w:val="24"/>
        </w:rPr>
        <w:t>4-</w:t>
      </w:r>
      <w:r w:rsidR="00705E80">
        <w:rPr>
          <w:rFonts w:ascii="Calibri" w:hAnsi="Calibri" w:cs="Calibri"/>
          <w:sz w:val="24"/>
          <w:szCs w:val="24"/>
        </w:rPr>
        <w:t>8</w:t>
      </w:r>
      <w:r w:rsidR="08ED28C1" w:rsidRPr="00F72077">
        <w:rPr>
          <w:rFonts w:ascii="Calibri" w:hAnsi="Calibri" w:cs="Calibri"/>
          <w:sz w:val="24"/>
          <w:szCs w:val="24"/>
        </w:rPr>
        <w:t xml:space="preserve"> </w:t>
      </w:r>
      <w:r w:rsidRPr="00F72077">
        <w:rPr>
          <w:rFonts w:ascii="Calibri" w:hAnsi="Calibri" w:cs="Calibri"/>
          <w:sz w:val="24"/>
          <w:szCs w:val="24"/>
        </w:rPr>
        <w:t>hours once a year) and ER rotations (4 hours twice a year), per agency standards.</w:t>
      </w:r>
    </w:p>
    <w:p w14:paraId="2EF223DF" w14:textId="77777777" w:rsidR="002A6F26" w:rsidRPr="00F72077" w:rsidRDefault="002A6F26" w:rsidP="00087EFB">
      <w:pPr>
        <w:numPr>
          <w:ilvl w:val="0"/>
          <w:numId w:val="12"/>
        </w:numPr>
        <w:tabs>
          <w:tab w:val="num" w:pos="360"/>
        </w:tabs>
        <w:spacing w:before="100" w:beforeAutospacing="1" w:after="0" w:line="240" w:lineRule="auto"/>
        <w:jc w:val="both"/>
        <w:rPr>
          <w:rFonts w:ascii="Calibri" w:hAnsi="Calibri" w:cs="Calibri"/>
          <w:b/>
          <w:bCs/>
          <w:sz w:val="24"/>
          <w:szCs w:val="24"/>
        </w:rPr>
      </w:pPr>
      <w:r w:rsidRPr="00F72077">
        <w:rPr>
          <w:rFonts w:ascii="Calibri" w:hAnsi="Calibri" w:cs="Calibri"/>
          <w:b/>
          <w:bCs/>
          <w:sz w:val="24"/>
          <w:szCs w:val="24"/>
        </w:rPr>
        <w:t>Focus on Flexibility and Time Management</w:t>
      </w:r>
    </w:p>
    <w:p w14:paraId="13D54538" w14:textId="744F67DA" w:rsidR="002A6F26" w:rsidRDefault="00C7034C" w:rsidP="00C7034C">
      <w:pPr>
        <w:spacing w:after="0" w:line="240" w:lineRule="auto"/>
        <w:jc w:val="both"/>
        <w:rPr>
          <w:rFonts w:ascii="Calibri" w:hAnsi="Calibri" w:cs="Calibri"/>
          <w:sz w:val="24"/>
          <w:szCs w:val="24"/>
        </w:rPr>
      </w:pPr>
      <w:r w:rsidRPr="00C7034C">
        <w:rPr>
          <w:rFonts w:ascii="Calibri" w:hAnsi="Calibri" w:cs="Calibri"/>
          <w:sz w:val="24"/>
          <w:szCs w:val="24"/>
        </w:rPr>
        <w:t>A core aspect of the ATP is balancing training time with flexibility, enabling personnel to maintain a broad range of skills while managing daily responsibilities. This approach reduces redundancy, ensures readiness, and sustains proficiency in low-frequency, high-risk areas. The monthly agency training objectives serve as a roadmap to effectively achieve annual goals. This plan underscores our commitment to excellence and safety, empowering our team to perform with skill and confidence in every situation.</w:t>
      </w:r>
    </w:p>
    <w:p w14:paraId="0FC449F3" w14:textId="2E0CC328" w:rsidR="00AB1144" w:rsidRDefault="00877AC5" w:rsidP="00AB1144">
      <w:pPr>
        <w:numPr>
          <w:ilvl w:val="0"/>
          <w:numId w:val="12"/>
        </w:numPr>
        <w:tabs>
          <w:tab w:val="num" w:pos="360"/>
        </w:tabs>
        <w:spacing w:before="100" w:beforeAutospacing="1" w:after="0" w:line="240" w:lineRule="auto"/>
        <w:jc w:val="both"/>
        <w:rPr>
          <w:rFonts w:ascii="Calibri" w:hAnsi="Calibri" w:cs="Calibri"/>
          <w:b/>
          <w:bCs/>
          <w:sz w:val="24"/>
          <w:szCs w:val="24"/>
        </w:rPr>
      </w:pPr>
      <w:r>
        <w:rPr>
          <w:rFonts w:ascii="Calibri" w:hAnsi="Calibri" w:cs="Calibri"/>
          <w:b/>
          <w:bCs/>
          <w:sz w:val="24"/>
          <w:szCs w:val="24"/>
        </w:rPr>
        <w:t xml:space="preserve">Enhance Care through </w:t>
      </w:r>
      <w:r w:rsidR="00AB1144">
        <w:rPr>
          <w:rFonts w:ascii="Calibri" w:hAnsi="Calibri" w:cs="Calibri"/>
          <w:b/>
          <w:bCs/>
          <w:sz w:val="24"/>
          <w:szCs w:val="24"/>
        </w:rPr>
        <w:t xml:space="preserve">Quality Improvement through </w:t>
      </w:r>
      <w:r w:rsidR="00BB127F">
        <w:rPr>
          <w:rFonts w:ascii="Calibri" w:hAnsi="Calibri" w:cs="Calibri"/>
          <w:b/>
          <w:bCs/>
          <w:sz w:val="24"/>
          <w:szCs w:val="24"/>
        </w:rPr>
        <w:t>Retrospectives</w:t>
      </w:r>
    </w:p>
    <w:p w14:paraId="374DA5E8" w14:textId="77777777" w:rsidR="00711D8F" w:rsidRPr="00711D8F" w:rsidRDefault="00711D8F" w:rsidP="00711D8F">
      <w:pPr>
        <w:numPr>
          <w:ilvl w:val="0"/>
          <w:numId w:val="17"/>
        </w:numPr>
        <w:spacing w:before="100" w:beforeAutospacing="1" w:after="100" w:afterAutospacing="1" w:line="240" w:lineRule="auto"/>
        <w:rPr>
          <w:rFonts w:eastAsia="Times New Roman" w:cstheme="minorHAnsi"/>
          <w:sz w:val="24"/>
          <w:szCs w:val="24"/>
        </w:rPr>
      </w:pPr>
      <w:r w:rsidRPr="00711D8F">
        <w:rPr>
          <w:rFonts w:eastAsia="Times New Roman" w:cstheme="minorHAnsi"/>
          <w:b/>
          <w:bCs/>
          <w:sz w:val="24"/>
          <w:szCs w:val="24"/>
        </w:rPr>
        <w:lastRenderedPageBreak/>
        <w:t>Identifying Trends:</w:t>
      </w:r>
      <w:r w:rsidRPr="00711D8F">
        <w:rPr>
          <w:rFonts w:eastAsia="Times New Roman" w:cstheme="minorHAnsi"/>
          <w:sz w:val="24"/>
          <w:szCs w:val="24"/>
        </w:rPr>
        <w:t xml:space="preserve"> Analyzing past incidents helps identify trends in patient care and recurring challenges, allowing for adjustments in protocols and training.</w:t>
      </w:r>
    </w:p>
    <w:p w14:paraId="38E27532" w14:textId="2731DFD9" w:rsidR="00711D8F" w:rsidRPr="00711D8F" w:rsidRDefault="00711D8F" w:rsidP="00711D8F">
      <w:pPr>
        <w:numPr>
          <w:ilvl w:val="0"/>
          <w:numId w:val="17"/>
        </w:numPr>
        <w:spacing w:before="100" w:beforeAutospacing="1" w:after="100" w:afterAutospacing="1" w:line="240" w:lineRule="auto"/>
        <w:rPr>
          <w:rFonts w:eastAsia="Times New Roman" w:cstheme="minorHAnsi"/>
          <w:sz w:val="24"/>
          <w:szCs w:val="24"/>
        </w:rPr>
      </w:pPr>
      <w:r w:rsidRPr="00711D8F">
        <w:rPr>
          <w:rFonts w:eastAsia="Times New Roman" w:cstheme="minorHAnsi"/>
          <w:b/>
          <w:bCs/>
          <w:sz w:val="24"/>
          <w:szCs w:val="24"/>
        </w:rPr>
        <w:t>Enhancing Decision-Making:</w:t>
      </w:r>
      <w:r w:rsidRPr="00711D8F">
        <w:rPr>
          <w:rFonts w:eastAsia="Times New Roman" w:cstheme="minorHAnsi"/>
          <w:sz w:val="24"/>
          <w:szCs w:val="24"/>
        </w:rPr>
        <w:t xml:space="preserve"> Reviewing cases provides insights into the decision-making processes of personnel, highlighting areas for </w:t>
      </w:r>
      <w:r w:rsidR="00A25547">
        <w:rPr>
          <w:rFonts w:eastAsia="Times New Roman" w:cstheme="minorHAnsi"/>
          <w:sz w:val="24"/>
          <w:szCs w:val="24"/>
        </w:rPr>
        <w:t>improvement</w:t>
      </w:r>
      <w:r w:rsidRPr="00711D8F">
        <w:rPr>
          <w:rFonts w:eastAsia="Times New Roman" w:cstheme="minorHAnsi"/>
          <w:sz w:val="24"/>
          <w:szCs w:val="24"/>
        </w:rPr>
        <w:t>.</w:t>
      </w:r>
    </w:p>
    <w:p w14:paraId="62B6D6AE" w14:textId="77777777" w:rsidR="00711D8F" w:rsidRPr="00711D8F" w:rsidRDefault="00711D8F" w:rsidP="00711D8F">
      <w:pPr>
        <w:numPr>
          <w:ilvl w:val="0"/>
          <w:numId w:val="17"/>
        </w:numPr>
        <w:spacing w:before="100" w:beforeAutospacing="1" w:after="100" w:afterAutospacing="1" w:line="240" w:lineRule="auto"/>
        <w:rPr>
          <w:rFonts w:eastAsia="Times New Roman" w:cstheme="minorHAnsi"/>
          <w:sz w:val="24"/>
          <w:szCs w:val="24"/>
        </w:rPr>
      </w:pPr>
      <w:r w:rsidRPr="00711D8F">
        <w:rPr>
          <w:rFonts w:eastAsia="Times New Roman" w:cstheme="minorHAnsi"/>
          <w:b/>
          <w:bCs/>
          <w:sz w:val="24"/>
          <w:szCs w:val="24"/>
        </w:rPr>
        <w:t>Improving Protocols:</w:t>
      </w:r>
      <w:r w:rsidRPr="00711D8F">
        <w:rPr>
          <w:rFonts w:eastAsia="Times New Roman" w:cstheme="minorHAnsi"/>
          <w:sz w:val="24"/>
          <w:szCs w:val="24"/>
        </w:rPr>
        <w:t xml:space="preserve"> Retrospectives reveal the effectiveness of existing protocols, leading to necessary revisions for better patient outcomes.</w:t>
      </w:r>
    </w:p>
    <w:p w14:paraId="1B56B10C" w14:textId="77777777" w:rsidR="00711D8F" w:rsidRPr="00711D8F" w:rsidRDefault="00711D8F" w:rsidP="00711D8F">
      <w:pPr>
        <w:numPr>
          <w:ilvl w:val="0"/>
          <w:numId w:val="17"/>
        </w:numPr>
        <w:spacing w:before="100" w:beforeAutospacing="1" w:after="100" w:afterAutospacing="1" w:line="240" w:lineRule="auto"/>
        <w:rPr>
          <w:rFonts w:eastAsia="Times New Roman" w:cstheme="minorHAnsi"/>
          <w:sz w:val="24"/>
          <w:szCs w:val="24"/>
        </w:rPr>
      </w:pPr>
      <w:r w:rsidRPr="00711D8F">
        <w:rPr>
          <w:rFonts w:eastAsia="Times New Roman" w:cstheme="minorHAnsi"/>
          <w:b/>
          <w:bCs/>
          <w:sz w:val="24"/>
          <w:szCs w:val="24"/>
        </w:rPr>
        <w:t>Fostering Continuous Improvement:</w:t>
      </w:r>
      <w:r w:rsidRPr="00711D8F">
        <w:rPr>
          <w:rFonts w:eastAsia="Times New Roman" w:cstheme="minorHAnsi"/>
          <w:sz w:val="24"/>
          <w:szCs w:val="24"/>
        </w:rPr>
        <w:t xml:space="preserve"> Regular retrospectives encourage a culture of learning and open discussion about mistakes and successes.</w:t>
      </w:r>
    </w:p>
    <w:p w14:paraId="67D2D90C" w14:textId="251D80F9" w:rsidR="00711D8F" w:rsidRPr="00711D8F" w:rsidRDefault="00711D8F" w:rsidP="00711D8F">
      <w:pPr>
        <w:numPr>
          <w:ilvl w:val="0"/>
          <w:numId w:val="17"/>
        </w:numPr>
        <w:spacing w:before="100" w:beforeAutospacing="1" w:after="100" w:afterAutospacing="1" w:line="240" w:lineRule="auto"/>
        <w:rPr>
          <w:rFonts w:eastAsia="Times New Roman" w:cstheme="minorHAnsi"/>
          <w:sz w:val="24"/>
          <w:szCs w:val="24"/>
        </w:rPr>
      </w:pPr>
      <w:r w:rsidRPr="00711D8F">
        <w:rPr>
          <w:rFonts w:eastAsia="Times New Roman" w:cstheme="minorHAnsi"/>
          <w:b/>
          <w:bCs/>
          <w:sz w:val="24"/>
          <w:szCs w:val="24"/>
        </w:rPr>
        <w:t>Strengthening Training:</w:t>
      </w:r>
      <w:r w:rsidRPr="00711D8F">
        <w:rPr>
          <w:rFonts w:eastAsia="Times New Roman" w:cstheme="minorHAnsi"/>
          <w:sz w:val="24"/>
          <w:szCs w:val="24"/>
        </w:rPr>
        <w:t xml:space="preserve"> Insights from retrospectives can inform targeted training that </w:t>
      </w:r>
      <w:r w:rsidR="00CE29A5">
        <w:rPr>
          <w:rFonts w:eastAsia="Times New Roman" w:cstheme="minorHAnsi"/>
          <w:sz w:val="24"/>
          <w:szCs w:val="24"/>
        </w:rPr>
        <w:t>addresses</w:t>
      </w:r>
      <w:r w:rsidRPr="00711D8F">
        <w:rPr>
          <w:rFonts w:eastAsia="Times New Roman" w:cstheme="minorHAnsi"/>
          <w:sz w:val="24"/>
          <w:szCs w:val="24"/>
        </w:rPr>
        <w:t xml:space="preserve"> identified weaknesses</w:t>
      </w:r>
      <w:r w:rsidR="00A25547">
        <w:rPr>
          <w:rFonts w:eastAsia="Times New Roman" w:cstheme="minorHAnsi"/>
          <w:sz w:val="24"/>
          <w:szCs w:val="24"/>
        </w:rPr>
        <w:t>.</w:t>
      </w:r>
    </w:p>
    <w:p w14:paraId="1EDD8A56" w14:textId="77777777" w:rsidR="00711D8F" w:rsidRPr="00711D8F" w:rsidRDefault="00711D8F" w:rsidP="00711D8F">
      <w:pPr>
        <w:numPr>
          <w:ilvl w:val="0"/>
          <w:numId w:val="17"/>
        </w:numPr>
        <w:spacing w:before="100" w:beforeAutospacing="1" w:after="100" w:afterAutospacing="1" w:line="240" w:lineRule="auto"/>
        <w:rPr>
          <w:rFonts w:eastAsia="Times New Roman" w:cstheme="minorHAnsi"/>
          <w:sz w:val="24"/>
          <w:szCs w:val="24"/>
        </w:rPr>
      </w:pPr>
      <w:r w:rsidRPr="00711D8F">
        <w:rPr>
          <w:rFonts w:eastAsia="Times New Roman" w:cstheme="minorHAnsi"/>
          <w:b/>
          <w:bCs/>
          <w:sz w:val="24"/>
          <w:szCs w:val="24"/>
        </w:rPr>
        <w:t>Enhancing Communication:</w:t>
      </w:r>
      <w:r w:rsidRPr="00711D8F">
        <w:rPr>
          <w:rFonts w:eastAsia="Times New Roman" w:cstheme="minorHAnsi"/>
          <w:sz w:val="24"/>
          <w:szCs w:val="24"/>
        </w:rPr>
        <w:t xml:space="preserve"> Involving multidisciplinary teams in retrospectives improves collaboration and communication, leading to better patient care.</w:t>
      </w:r>
    </w:p>
    <w:p w14:paraId="3410CB14" w14:textId="77777777" w:rsidR="00711D8F" w:rsidRPr="00711D8F" w:rsidRDefault="00711D8F" w:rsidP="00711D8F">
      <w:pPr>
        <w:numPr>
          <w:ilvl w:val="0"/>
          <w:numId w:val="17"/>
        </w:numPr>
        <w:spacing w:before="100" w:beforeAutospacing="1" w:after="100" w:afterAutospacing="1" w:line="240" w:lineRule="auto"/>
        <w:rPr>
          <w:rFonts w:eastAsia="Times New Roman" w:cstheme="minorHAnsi"/>
          <w:sz w:val="24"/>
          <w:szCs w:val="24"/>
        </w:rPr>
      </w:pPr>
      <w:r w:rsidRPr="00711D8F">
        <w:rPr>
          <w:rFonts w:eastAsia="Times New Roman" w:cstheme="minorHAnsi"/>
          <w:b/>
          <w:bCs/>
          <w:sz w:val="24"/>
          <w:szCs w:val="24"/>
        </w:rPr>
        <w:t>Monitoring Performance:</w:t>
      </w:r>
      <w:r w:rsidRPr="00711D8F">
        <w:rPr>
          <w:rFonts w:eastAsia="Times New Roman" w:cstheme="minorHAnsi"/>
          <w:sz w:val="24"/>
          <w:szCs w:val="24"/>
        </w:rPr>
        <w:t xml:space="preserve"> Retrospectives provide a framework for tracking key performance indicators (KPIs) related to patient care and service effectiveness.</w:t>
      </w:r>
    </w:p>
    <w:p w14:paraId="034B7CD6" w14:textId="77777777" w:rsidR="00711D8F" w:rsidRPr="00711D8F" w:rsidRDefault="00711D8F" w:rsidP="00711D8F">
      <w:pPr>
        <w:numPr>
          <w:ilvl w:val="0"/>
          <w:numId w:val="17"/>
        </w:numPr>
        <w:spacing w:before="100" w:beforeAutospacing="1" w:after="100" w:afterAutospacing="1" w:line="240" w:lineRule="auto"/>
        <w:rPr>
          <w:rFonts w:eastAsia="Times New Roman" w:cstheme="minorHAnsi"/>
          <w:sz w:val="24"/>
          <w:szCs w:val="24"/>
        </w:rPr>
      </w:pPr>
      <w:r w:rsidRPr="00711D8F">
        <w:rPr>
          <w:rFonts w:eastAsia="Times New Roman" w:cstheme="minorHAnsi"/>
          <w:b/>
          <w:bCs/>
          <w:sz w:val="24"/>
          <w:szCs w:val="24"/>
        </w:rPr>
        <w:t>Incorporating Feedback:</w:t>
      </w:r>
      <w:r w:rsidRPr="00711D8F">
        <w:rPr>
          <w:rFonts w:eastAsia="Times New Roman" w:cstheme="minorHAnsi"/>
          <w:sz w:val="24"/>
          <w:szCs w:val="24"/>
        </w:rPr>
        <w:t xml:space="preserve"> Gathering feedback from personnel involved in past incidents enriches the understanding of what works and what needs improvement.</w:t>
      </w:r>
    </w:p>
    <w:p w14:paraId="0200C48F" w14:textId="3C3EAE82" w:rsidR="00711D8F" w:rsidRPr="00711D8F" w:rsidRDefault="00711D8F" w:rsidP="00711D8F">
      <w:pPr>
        <w:spacing w:before="100" w:beforeAutospacing="1" w:after="100" w:afterAutospacing="1" w:line="240" w:lineRule="auto"/>
        <w:rPr>
          <w:rFonts w:eastAsia="Times New Roman" w:cstheme="minorHAnsi"/>
          <w:sz w:val="24"/>
          <w:szCs w:val="24"/>
        </w:rPr>
      </w:pPr>
      <w:r w:rsidRPr="00711D8F">
        <w:rPr>
          <w:rFonts w:eastAsia="Times New Roman" w:cstheme="minorHAnsi"/>
          <w:sz w:val="24"/>
          <w:szCs w:val="24"/>
        </w:rPr>
        <w:t xml:space="preserve">By systematically reflecting on clinical practices, </w:t>
      </w:r>
      <w:r w:rsidR="000B4422">
        <w:rPr>
          <w:rFonts w:eastAsia="Times New Roman" w:cstheme="minorHAnsi"/>
          <w:sz w:val="24"/>
          <w:szCs w:val="24"/>
        </w:rPr>
        <w:t>North Country EMS</w:t>
      </w:r>
      <w:r w:rsidRPr="00711D8F">
        <w:rPr>
          <w:rFonts w:eastAsia="Times New Roman" w:cstheme="minorHAnsi"/>
          <w:sz w:val="24"/>
          <w:szCs w:val="24"/>
        </w:rPr>
        <w:t xml:space="preserve"> can create a feedback loop that enhances patient care and operational efficiency.</w:t>
      </w:r>
    </w:p>
    <w:p w14:paraId="2A919D7D" w14:textId="438BA7DF" w:rsidR="00AB1144" w:rsidRPr="00F72077" w:rsidRDefault="004B2B38" w:rsidP="006930CD">
      <w:pPr>
        <w:numPr>
          <w:ilvl w:val="0"/>
          <w:numId w:val="12"/>
        </w:numPr>
        <w:tabs>
          <w:tab w:val="num" w:pos="360"/>
        </w:tabs>
        <w:spacing w:before="100" w:beforeAutospacing="1" w:after="0" w:line="240" w:lineRule="auto"/>
        <w:ind w:left="360"/>
        <w:jc w:val="both"/>
        <w:rPr>
          <w:rFonts w:ascii="Calibri" w:hAnsi="Calibri" w:cs="Calibri"/>
          <w:b/>
          <w:bCs/>
          <w:sz w:val="24"/>
          <w:szCs w:val="24"/>
        </w:rPr>
      </w:pPr>
      <w:r>
        <w:rPr>
          <w:rFonts w:ascii="Calibri" w:hAnsi="Calibri" w:cs="Calibri"/>
          <w:b/>
          <w:bCs/>
          <w:sz w:val="24"/>
          <w:szCs w:val="24"/>
        </w:rPr>
        <w:t xml:space="preserve">Assess </w:t>
      </w:r>
      <w:r w:rsidR="001D43D8">
        <w:rPr>
          <w:rFonts w:ascii="Calibri" w:hAnsi="Calibri" w:cs="Calibri"/>
          <w:b/>
          <w:bCs/>
          <w:sz w:val="24"/>
          <w:szCs w:val="24"/>
        </w:rPr>
        <w:t>the need and</w:t>
      </w:r>
      <w:r w:rsidR="00026277">
        <w:rPr>
          <w:rFonts w:ascii="Calibri" w:hAnsi="Calibri" w:cs="Calibri"/>
          <w:b/>
          <w:bCs/>
          <w:sz w:val="24"/>
          <w:szCs w:val="24"/>
        </w:rPr>
        <w:t xml:space="preserve"> potential</w:t>
      </w:r>
      <w:r w:rsidR="001D43D8">
        <w:rPr>
          <w:rFonts w:ascii="Calibri" w:hAnsi="Calibri" w:cs="Calibri"/>
          <w:b/>
          <w:bCs/>
          <w:sz w:val="24"/>
          <w:szCs w:val="24"/>
        </w:rPr>
        <w:t xml:space="preserve"> integration for a </w:t>
      </w:r>
      <w:r w:rsidR="00AB1144">
        <w:rPr>
          <w:rFonts w:ascii="Calibri" w:hAnsi="Calibri" w:cs="Calibri"/>
          <w:b/>
          <w:bCs/>
          <w:sz w:val="24"/>
          <w:szCs w:val="24"/>
        </w:rPr>
        <w:t xml:space="preserve">Community </w:t>
      </w:r>
      <w:r w:rsidR="00A516D3">
        <w:rPr>
          <w:rFonts w:ascii="Calibri" w:hAnsi="Calibri" w:cs="Calibri"/>
          <w:b/>
          <w:bCs/>
          <w:sz w:val="24"/>
          <w:szCs w:val="24"/>
        </w:rPr>
        <w:t>Paramedic-Inspired</w:t>
      </w:r>
      <w:r w:rsidR="00BB127F">
        <w:rPr>
          <w:rFonts w:ascii="Calibri" w:hAnsi="Calibri" w:cs="Calibri"/>
          <w:b/>
          <w:bCs/>
          <w:sz w:val="24"/>
          <w:szCs w:val="24"/>
        </w:rPr>
        <w:t xml:space="preserve"> Care</w:t>
      </w:r>
      <w:r w:rsidR="006930CD">
        <w:rPr>
          <w:rFonts w:ascii="Calibri" w:hAnsi="Calibri" w:cs="Calibri"/>
          <w:b/>
          <w:bCs/>
          <w:sz w:val="24"/>
          <w:szCs w:val="24"/>
        </w:rPr>
        <w:t xml:space="preserve"> </w:t>
      </w:r>
      <w:r w:rsidR="001D43D8">
        <w:rPr>
          <w:rFonts w:ascii="Calibri" w:hAnsi="Calibri" w:cs="Calibri"/>
          <w:b/>
          <w:bCs/>
          <w:sz w:val="24"/>
          <w:szCs w:val="24"/>
        </w:rPr>
        <w:t>Program</w:t>
      </w:r>
    </w:p>
    <w:p w14:paraId="667AB519" w14:textId="6B513C89" w:rsidR="008A0B18" w:rsidRPr="008A0B18" w:rsidRDefault="008A0B18" w:rsidP="008A0B18">
      <w:pPr>
        <w:spacing w:before="100" w:beforeAutospacing="1" w:after="100" w:afterAutospacing="1" w:line="240" w:lineRule="auto"/>
        <w:rPr>
          <w:rFonts w:eastAsia="Times New Roman" w:cstheme="minorHAnsi"/>
          <w:sz w:val="24"/>
          <w:szCs w:val="24"/>
        </w:rPr>
      </w:pPr>
      <w:r w:rsidRPr="008A0B18">
        <w:rPr>
          <w:rFonts w:eastAsia="Times New Roman" w:cstheme="minorHAnsi"/>
          <w:sz w:val="24"/>
          <w:szCs w:val="24"/>
        </w:rPr>
        <w:t>Assessing the need for integrating community paramedic skills is</w:t>
      </w:r>
      <w:r w:rsidR="009303B6">
        <w:rPr>
          <w:rFonts w:eastAsia="Times New Roman" w:cstheme="minorHAnsi"/>
          <w:sz w:val="24"/>
          <w:szCs w:val="24"/>
        </w:rPr>
        <w:t xml:space="preserve"> important for many reasons</w:t>
      </w:r>
      <w:r w:rsidRPr="008A0B18">
        <w:rPr>
          <w:rFonts w:eastAsia="Times New Roman" w:cstheme="minorHAnsi"/>
          <w:sz w:val="24"/>
          <w:szCs w:val="24"/>
        </w:rPr>
        <w:t>:</w:t>
      </w:r>
    </w:p>
    <w:p w14:paraId="0C827B6B" w14:textId="77777777" w:rsidR="008A0B18" w:rsidRPr="008A0B18" w:rsidRDefault="008A0B18" w:rsidP="008A0B18">
      <w:pPr>
        <w:numPr>
          <w:ilvl w:val="0"/>
          <w:numId w:val="18"/>
        </w:numPr>
        <w:spacing w:before="100" w:beforeAutospacing="1" w:after="100" w:afterAutospacing="1" w:line="240" w:lineRule="auto"/>
        <w:rPr>
          <w:rFonts w:eastAsia="Times New Roman" w:cstheme="minorHAnsi"/>
          <w:sz w:val="24"/>
          <w:szCs w:val="24"/>
        </w:rPr>
      </w:pPr>
      <w:r w:rsidRPr="008A0B18">
        <w:rPr>
          <w:rFonts w:eastAsia="Times New Roman" w:cstheme="minorHAnsi"/>
          <w:b/>
          <w:bCs/>
          <w:sz w:val="24"/>
          <w:szCs w:val="24"/>
        </w:rPr>
        <w:t>Targeted Interventions:</w:t>
      </w:r>
      <w:r w:rsidRPr="008A0B18">
        <w:rPr>
          <w:rFonts w:eastAsia="Times New Roman" w:cstheme="minorHAnsi"/>
          <w:sz w:val="24"/>
          <w:szCs w:val="24"/>
        </w:rPr>
        <w:t xml:space="preserve"> It ensures resources are focused on specific health challenges where they’re most needed.</w:t>
      </w:r>
    </w:p>
    <w:p w14:paraId="04C57611" w14:textId="77777777" w:rsidR="008A0B18" w:rsidRPr="008A0B18" w:rsidRDefault="008A0B18" w:rsidP="008A0B18">
      <w:pPr>
        <w:numPr>
          <w:ilvl w:val="0"/>
          <w:numId w:val="18"/>
        </w:numPr>
        <w:spacing w:before="100" w:beforeAutospacing="1" w:after="100" w:afterAutospacing="1" w:line="240" w:lineRule="auto"/>
        <w:rPr>
          <w:rFonts w:eastAsia="Times New Roman" w:cstheme="minorHAnsi"/>
          <w:sz w:val="24"/>
          <w:szCs w:val="24"/>
        </w:rPr>
      </w:pPr>
      <w:r w:rsidRPr="008A0B18">
        <w:rPr>
          <w:rFonts w:eastAsia="Times New Roman" w:cstheme="minorHAnsi"/>
          <w:b/>
          <w:bCs/>
          <w:sz w:val="24"/>
          <w:szCs w:val="24"/>
        </w:rPr>
        <w:t>Improved Health Outcomes:</w:t>
      </w:r>
      <w:r w:rsidRPr="008A0B18">
        <w:rPr>
          <w:rFonts w:eastAsia="Times New Roman" w:cstheme="minorHAnsi"/>
          <w:sz w:val="24"/>
          <w:szCs w:val="24"/>
        </w:rPr>
        <w:t xml:space="preserve"> Identifying care gaps helps improve health outcomes, especially for high-risk populations.</w:t>
      </w:r>
    </w:p>
    <w:p w14:paraId="264F1483" w14:textId="77777777" w:rsidR="008A0B18" w:rsidRPr="008A0B18" w:rsidRDefault="008A0B18" w:rsidP="008A0B18">
      <w:pPr>
        <w:numPr>
          <w:ilvl w:val="0"/>
          <w:numId w:val="18"/>
        </w:numPr>
        <w:spacing w:before="100" w:beforeAutospacing="1" w:after="100" w:afterAutospacing="1" w:line="240" w:lineRule="auto"/>
        <w:rPr>
          <w:rFonts w:eastAsia="Times New Roman" w:cstheme="minorHAnsi"/>
          <w:sz w:val="24"/>
          <w:szCs w:val="24"/>
        </w:rPr>
      </w:pPr>
      <w:r w:rsidRPr="008A0B18">
        <w:rPr>
          <w:rFonts w:eastAsia="Times New Roman" w:cstheme="minorHAnsi"/>
          <w:b/>
          <w:bCs/>
          <w:sz w:val="24"/>
          <w:szCs w:val="24"/>
        </w:rPr>
        <w:t>Enhanced Service Delivery:</w:t>
      </w:r>
      <w:r w:rsidRPr="008A0B18">
        <w:rPr>
          <w:rFonts w:eastAsia="Times New Roman" w:cstheme="minorHAnsi"/>
          <w:sz w:val="24"/>
          <w:szCs w:val="24"/>
        </w:rPr>
        <w:t xml:space="preserve"> Helps optimize services, improving response times and patient care.</w:t>
      </w:r>
    </w:p>
    <w:p w14:paraId="42D2B11E" w14:textId="77777777" w:rsidR="008A0B18" w:rsidRPr="008A0B18" w:rsidRDefault="008A0B18" w:rsidP="008A0B18">
      <w:pPr>
        <w:numPr>
          <w:ilvl w:val="0"/>
          <w:numId w:val="18"/>
        </w:numPr>
        <w:spacing w:before="100" w:beforeAutospacing="1" w:after="100" w:afterAutospacing="1" w:line="240" w:lineRule="auto"/>
        <w:rPr>
          <w:rFonts w:eastAsia="Times New Roman" w:cstheme="minorHAnsi"/>
          <w:sz w:val="24"/>
          <w:szCs w:val="24"/>
        </w:rPr>
      </w:pPr>
      <w:r w:rsidRPr="008A0B18">
        <w:rPr>
          <w:rFonts w:eastAsia="Times New Roman" w:cstheme="minorHAnsi"/>
          <w:b/>
          <w:bCs/>
          <w:sz w:val="24"/>
          <w:szCs w:val="24"/>
        </w:rPr>
        <w:t>Community Engagement:</w:t>
      </w:r>
      <w:r w:rsidRPr="008A0B18">
        <w:rPr>
          <w:rFonts w:eastAsia="Times New Roman" w:cstheme="minorHAnsi"/>
          <w:sz w:val="24"/>
          <w:szCs w:val="24"/>
        </w:rPr>
        <w:t xml:space="preserve"> Involves the community, fostering trust and collaboration.</w:t>
      </w:r>
    </w:p>
    <w:p w14:paraId="27E1A956" w14:textId="77777777" w:rsidR="008A0B18" w:rsidRPr="008A0B18" w:rsidRDefault="008A0B18" w:rsidP="008A0B18">
      <w:pPr>
        <w:numPr>
          <w:ilvl w:val="0"/>
          <w:numId w:val="18"/>
        </w:numPr>
        <w:spacing w:before="100" w:beforeAutospacing="1" w:after="100" w:afterAutospacing="1" w:line="240" w:lineRule="auto"/>
        <w:rPr>
          <w:rFonts w:eastAsia="Times New Roman" w:cstheme="minorHAnsi"/>
          <w:sz w:val="24"/>
          <w:szCs w:val="24"/>
        </w:rPr>
      </w:pPr>
      <w:r w:rsidRPr="008A0B18">
        <w:rPr>
          <w:rFonts w:eastAsia="Times New Roman" w:cstheme="minorHAnsi"/>
          <w:b/>
          <w:bCs/>
          <w:sz w:val="24"/>
          <w:szCs w:val="24"/>
        </w:rPr>
        <w:t>Resource Allocation:</w:t>
      </w:r>
      <w:r w:rsidRPr="008A0B18">
        <w:rPr>
          <w:rFonts w:eastAsia="Times New Roman" w:cstheme="minorHAnsi"/>
          <w:sz w:val="24"/>
          <w:szCs w:val="24"/>
        </w:rPr>
        <w:t xml:space="preserve"> Enables better allocation of resources where they’ll have the greatest impact.</w:t>
      </w:r>
    </w:p>
    <w:p w14:paraId="172A0F21" w14:textId="5A71CCBA" w:rsidR="008A0B18" w:rsidRPr="008A0B18" w:rsidRDefault="008A0B18" w:rsidP="008A0B18">
      <w:pPr>
        <w:numPr>
          <w:ilvl w:val="0"/>
          <w:numId w:val="18"/>
        </w:numPr>
        <w:spacing w:before="100" w:beforeAutospacing="1" w:after="100" w:afterAutospacing="1" w:line="240" w:lineRule="auto"/>
        <w:rPr>
          <w:rFonts w:eastAsia="Times New Roman" w:cstheme="minorHAnsi"/>
          <w:sz w:val="24"/>
          <w:szCs w:val="24"/>
        </w:rPr>
      </w:pPr>
      <w:r w:rsidRPr="008A0B18">
        <w:rPr>
          <w:rFonts w:eastAsia="Times New Roman" w:cstheme="minorHAnsi"/>
          <w:b/>
          <w:bCs/>
          <w:sz w:val="24"/>
          <w:szCs w:val="24"/>
        </w:rPr>
        <w:t>Crisis Prevention:</w:t>
      </w:r>
      <w:r w:rsidRPr="008A0B18">
        <w:rPr>
          <w:rFonts w:eastAsia="Times New Roman" w:cstheme="minorHAnsi"/>
          <w:sz w:val="24"/>
          <w:szCs w:val="24"/>
        </w:rPr>
        <w:t xml:space="preserve"> Focuses on preventive care, reducing emergency visits</w:t>
      </w:r>
      <w:r w:rsidR="001D5CC3" w:rsidRPr="0056508E">
        <w:rPr>
          <w:rFonts w:eastAsia="Times New Roman" w:cstheme="minorHAnsi"/>
          <w:sz w:val="24"/>
          <w:szCs w:val="24"/>
        </w:rPr>
        <w:t>,</w:t>
      </w:r>
      <w:r w:rsidRPr="008A0B18">
        <w:rPr>
          <w:rFonts w:eastAsia="Times New Roman" w:cstheme="minorHAnsi"/>
          <w:sz w:val="24"/>
          <w:szCs w:val="24"/>
        </w:rPr>
        <w:t xml:space="preserve"> and improving overall health.</w:t>
      </w:r>
    </w:p>
    <w:p w14:paraId="43931205" w14:textId="77777777" w:rsidR="008A0B18" w:rsidRPr="008A0B18" w:rsidRDefault="008A0B18" w:rsidP="008A0B18">
      <w:pPr>
        <w:numPr>
          <w:ilvl w:val="0"/>
          <w:numId w:val="18"/>
        </w:numPr>
        <w:spacing w:before="100" w:beforeAutospacing="1" w:after="100" w:afterAutospacing="1" w:line="240" w:lineRule="auto"/>
        <w:rPr>
          <w:rFonts w:eastAsia="Times New Roman" w:cstheme="minorHAnsi"/>
          <w:sz w:val="24"/>
          <w:szCs w:val="24"/>
        </w:rPr>
      </w:pPr>
      <w:r w:rsidRPr="008A0B18">
        <w:rPr>
          <w:rFonts w:eastAsia="Times New Roman" w:cstheme="minorHAnsi"/>
          <w:b/>
          <w:bCs/>
          <w:sz w:val="24"/>
          <w:szCs w:val="24"/>
        </w:rPr>
        <w:t>Informed Decision-Making:</w:t>
      </w:r>
      <w:r w:rsidRPr="008A0B18">
        <w:rPr>
          <w:rFonts w:eastAsia="Times New Roman" w:cstheme="minorHAnsi"/>
          <w:sz w:val="24"/>
          <w:szCs w:val="24"/>
        </w:rPr>
        <w:t xml:space="preserve"> Provides data for evidence-based decisions.</w:t>
      </w:r>
    </w:p>
    <w:p w14:paraId="7C272A05" w14:textId="77777777" w:rsidR="008A0B18" w:rsidRPr="008A0B18" w:rsidRDefault="008A0B18" w:rsidP="008A0B18">
      <w:pPr>
        <w:numPr>
          <w:ilvl w:val="0"/>
          <w:numId w:val="18"/>
        </w:numPr>
        <w:spacing w:before="100" w:beforeAutospacing="1" w:after="100" w:afterAutospacing="1" w:line="240" w:lineRule="auto"/>
        <w:rPr>
          <w:rFonts w:eastAsia="Times New Roman" w:cstheme="minorHAnsi"/>
          <w:sz w:val="24"/>
          <w:szCs w:val="24"/>
        </w:rPr>
      </w:pPr>
      <w:r w:rsidRPr="008A0B18">
        <w:rPr>
          <w:rFonts w:eastAsia="Times New Roman" w:cstheme="minorHAnsi"/>
          <w:b/>
          <w:bCs/>
          <w:sz w:val="24"/>
          <w:szCs w:val="24"/>
        </w:rPr>
        <w:t>Adaptability:</w:t>
      </w:r>
      <w:r w:rsidRPr="008A0B18">
        <w:rPr>
          <w:rFonts w:eastAsia="Times New Roman" w:cstheme="minorHAnsi"/>
          <w:sz w:val="24"/>
          <w:szCs w:val="24"/>
        </w:rPr>
        <w:t xml:space="preserve"> Helps the service adapt to changing community needs.</w:t>
      </w:r>
    </w:p>
    <w:p w14:paraId="05840AB7" w14:textId="77777777" w:rsidR="008A0B18" w:rsidRPr="008A0B18" w:rsidRDefault="008A0B18" w:rsidP="008A0B18">
      <w:pPr>
        <w:numPr>
          <w:ilvl w:val="0"/>
          <w:numId w:val="18"/>
        </w:numPr>
        <w:spacing w:before="100" w:beforeAutospacing="1" w:after="100" w:afterAutospacing="1" w:line="240" w:lineRule="auto"/>
        <w:rPr>
          <w:rFonts w:eastAsia="Times New Roman" w:cstheme="minorHAnsi"/>
          <w:sz w:val="24"/>
          <w:szCs w:val="24"/>
        </w:rPr>
      </w:pPr>
      <w:r w:rsidRPr="008A0B18">
        <w:rPr>
          <w:rFonts w:eastAsia="Times New Roman" w:cstheme="minorHAnsi"/>
          <w:b/>
          <w:bCs/>
          <w:sz w:val="24"/>
          <w:szCs w:val="24"/>
        </w:rPr>
        <w:t>Cost-Effectiveness:</w:t>
      </w:r>
      <w:r w:rsidRPr="008A0B18">
        <w:rPr>
          <w:rFonts w:eastAsia="Times New Roman" w:cstheme="minorHAnsi"/>
          <w:sz w:val="24"/>
          <w:szCs w:val="24"/>
        </w:rPr>
        <w:t xml:space="preserve"> Reduces healthcare costs by preventing unnecessary emergencies.</w:t>
      </w:r>
    </w:p>
    <w:p w14:paraId="329DAEFD" w14:textId="77777777" w:rsidR="008A0B18" w:rsidRPr="008A0B18" w:rsidRDefault="008A0B18" w:rsidP="008A0B18">
      <w:pPr>
        <w:spacing w:before="100" w:beforeAutospacing="1" w:after="100" w:afterAutospacing="1" w:line="240" w:lineRule="auto"/>
        <w:rPr>
          <w:rFonts w:eastAsia="Times New Roman" w:cstheme="minorHAnsi"/>
          <w:sz w:val="24"/>
          <w:szCs w:val="24"/>
        </w:rPr>
      </w:pPr>
      <w:r w:rsidRPr="008A0B18">
        <w:rPr>
          <w:rFonts w:eastAsia="Times New Roman" w:cstheme="minorHAnsi"/>
          <w:sz w:val="24"/>
          <w:szCs w:val="24"/>
        </w:rPr>
        <w:t>In short, assessing the need ensures services are effectively tailored to community health challenges, leading to better care and outcomes.</w:t>
      </w:r>
    </w:p>
    <w:p w14:paraId="58266671" w14:textId="39A6A292" w:rsidR="002536FE" w:rsidRPr="00F72077" w:rsidRDefault="002536FE" w:rsidP="00C7034C">
      <w:pPr>
        <w:spacing w:after="0" w:line="240" w:lineRule="auto"/>
        <w:jc w:val="both"/>
        <w:rPr>
          <w:rFonts w:ascii="Aptos Narrow" w:hAnsi="Aptos Narrow"/>
          <w:sz w:val="24"/>
          <w:szCs w:val="24"/>
        </w:rPr>
      </w:pPr>
    </w:p>
    <w:p w14:paraId="693CD922" w14:textId="77777777" w:rsidR="003C56A7" w:rsidRPr="00F72077" w:rsidRDefault="003C56A7" w:rsidP="00087EFB">
      <w:pPr>
        <w:tabs>
          <w:tab w:val="left" w:pos="7516"/>
        </w:tabs>
        <w:spacing w:before="5" w:after="0" w:line="240" w:lineRule="auto"/>
        <w:rPr>
          <w:rFonts w:ascii="Calibri Light" w:hAnsi="Calibri Light" w:cs="Calibri Light"/>
          <w:sz w:val="18"/>
          <w:szCs w:val="18"/>
        </w:rPr>
      </w:pPr>
    </w:p>
    <w:p w14:paraId="0FED840D" w14:textId="77777777" w:rsidR="003C56A7" w:rsidRPr="003C56A7" w:rsidRDefault="003C56A7" w:rsidP="00F95C14">
      <w:pPr>
        <w:tabs>
          <w:tab w:val="left" w:pos="7516"/>
        </w:tabs>
        <w:spacing w:before="5" w:after="0" w:line="240" w:lineRule="auto"/>
        <w:rPr>
          <w:sz w:val="18"/>
          <w:szCs w:val="18"/>
        </w:rPr>
      </w:pPr>
    </w:p>
    <w:sectPr w:rsidR="003C56A7" w:rsidRPr="003C56A7" w:rsidSect="00FB5986">
      <w:footerReference w:type="default" r:id="rId11"/>
      <w:pgSz w:w="12240" w:h="15840"/>
      <w:pgMar w:top="720" w:right="1440" w:bottom="450" w:left="1440" w:header="0" w:footer="57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B87ED" w14:textId="77777777" w:rsidR="00ED76B3" w:rsidRDefault="00ED76B3"/>
    <w:p w14:paraId="1DAA6ABD" w14:textId="77777777" w:rsidR="00ED76B3" w:rsidRDefault="00ED76B3">
      <w:pPr>
        <w:spacing w:after="0" w:line="240" w:lineRule="auto"/>
      </w:pPr>
    </w:p>
  </w:endnote>
  <w:endnote w:type="continuationSeparator" w:id="0">
    <w:p w14:paraId="41C40EB0" w14:textId="77777777" w:rsidR="00ED76B3" w:rsidRDefault="00ED76B3">
      <w:pPr>
        <w:spacing w:after="0" w:line="240" w:lineRule="auto"/>
      </w:pPr>
      <w:r>
        <w:continuationSeparator/>
      </w:r>
    </w:p>
  </w:endnote>
  <w:endnote w:type="continuationNotice" w:id="1">
    <w:p w14:paraId="1DC0BB7E" w14:textId="77777777" w:rsidR="00ED76B3" w:rsidRDefault="00ED76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FA97" w14:textId="77777777" w:rsidR="00DC0F41" w:rsidRDefault="000160B7">
    <w:pPr>
      <w:spacing w:after="0" w:line="40" w:lineRule="exact"/>
      <w:rPr>
        <w:sz w:val="4"/>
        <w:szCs w:val="4"/>
      </w:rPr>
    </w:pPr>
    <w:r>
      <w:rPr>
        <w:noProof/>
      </w:rPr>
      <mc:AlternateContent>
        <mc:Choice Requires="wps">
          <w:drawing>
            <wp:anchor distT="0" distB="0" distL="114300" distR="114300" simplePos="0" relativeHeight="251658240" behindDoc="1" locked="0" layoutInCell="1" allowOverlap="1" wp14:anchorId="5CD04F2A" wp14:editId="3E79D9AC">
              <wp:simplePos x="0" y="0"/>
              <wp:positionH relativeFrom="page">
                <wp:posOffset>3783965</wp:posOffset>
              </wp:positionH>
              <wp:positionV relativeFrom="page">
                <wp:posOffset>9429115</wp:posOffset>
              </wp:positionV>
              <wp:extent cx="203200" cy="177800"/>
              <wp:effectExtent l="0" t="5715" r="63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778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D3F9059" w14:textId="64388679" w:rsidR="00DC0F41" w:rsidRDefault="00DC0F41">
                          <w:pPr>
                            <w:spacing w:after="0" w:line="265" w:lineRule="exact"/>
                            <w:ind w:left="40" w:right="-20"/>
                            <w:rPr>
                              <w:rFonts w:ascii="Times New Roman" w:eastAsia="Times New Roman" w:hAnsi="Times New Roman"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D04F2A" id="_x0000_t202" coordsize="21600,21600" o:spt="202" path="m,l,21600r21600,l21600,xe">
              <v:stroke joinstyle="miter"/>
              <v:path gradientshapeok="t" o:connecttype="rect"/>
            </v:shapetype>
            <v:shape id="Text Box 2" o:spid="_x0000_s1032" type="#_x0000_t202" style="position:absolute;margin-left:297.95pt;margin-top:742.45pt;width:16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" filled="f" stroked="f">
              <v:textbox inset="0,0,0,0">
                <w:txbxContent>
                  <w:p w14:paraId="4D3F9059" w14:textId="64388679" w:rsidR="00DC0F41" w:rsidRDefault="00DC0F41">
                    <w:pPr>
                      <w:spacing w:after="0" w:line="265" w:lineRule="exact"/>
                      <w:ind w:left="40" w:right="-20"/>
                      <w:rPr>
                        <w:rFonts w:ascii="Times New Roman" w:eastAsia="Times New Roman" w:hAnsi="Times New Roman" w:cs="Times New Roman"/>
                        <w:sz w:val="24"/>
                        <w:szCs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AA20A" w14:textId="77777777" w:rsidR="00ED76B3" w:rsidRDefault="00ED76B3">
      <w:pPr>
        <w:spacing w:after="0" w:line="240" w:lineRule="auto"/>
      </w:pPr>
      <w:r>
        <w:separator/>
      </w:r>
    </w:p>
  </w:footnote>
  <w:footnote w:type="continuationSeparator" w:id="0">
    <w:p w14:paraId="389E9CE6" w14:textId="77777777" w:rsidR="00ED76B3" w:rsidRDefault="00ED76B3">
      <w:r>
        <w:rPr>
          <w:noProof/>
          <w:sz w:val="36"/>
        </w:rPr>
        <mc:AlternateContent>
          <mc:Choice Requires="wps">
            <w:drawing>
              <wp:anchor distT="0" distB="0" distL="114300" distR="114300" simplePos="0" relativeHeight="251659264" behindDoc="1" locked="0" layoutInCell="1" allowOverlap="1" wp14:anchorId="37F5FC32" wp14:editId="72D8DF6E">
                <wp:simplePos x="0" y="0"/>
                <wp:positionH relativeFrom="page">
                  <wp:posOffset>2933700</wp:posOffset>
                </wp:positionH>
                <wp:positionV relativeFrom="page">
                  <wp:posOffset>571500</wp:posOffset>
                </wp:positionV>
                <wp:extent cx="3888105" cy="508000"/>
                <wp:effectExtent l="2933700" t="571500" r="0" b="0"/>
                <wp:wrapNone/>
                <wp:docPr id="926732524" name="docshape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8105" cy="50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A2923" w14:textId="77777777" w:rsidR="00ED76B3" w:rsidRDefault="00ED76B3">
                            <w:pPr>
                              <w:pStyle w:val="ListParagraph"/>
                              <w:spacing w:line="433" w:lineRule="exact"/>
                              <w:ind w:left="91"/>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F5FC32" id="_x0000_t202" coordsize="21600,21600" o:spt="202" path="m,l,21600r21600,l21600,xe">
                <v:stroke joinstyle="miter"/>
                <v:path gradientshapeok="t" o:connecttype="rect"/>
              </v:shapetype>
              <v:shape id="docshape28" o:spid="_x0000_s1026" type="#_x0000_t202" style="position:absolute;margin-left:231pt;margin-top:45pt;width:306.15pt;height:4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" filled="f" stroked="f">
                <v:textbox inset="0,0,0,0">
                  <w:txbxContent>
                    <w:p w14:paraId="452A2923" w14:textId="77777777" w:rsidR="00ED76B3" w:rsidRDefault="00ED76B3">
                      <w:pPr>
                        <w:pStyle w:val="ListParagraph"/>
                        <w:spacing w:line="433" w:lineRule="exact"/>
                        <w:ind w:left="91"/>
                      </w:pPr>
                    </w:p>
                  </w:txbxContent>
                </v:textbox>
                <w10:wrap anchorx="page" anchory="page"/>
              </v:shape>
            </w:pict>
          </mc:Fallback>
        </mc:AlternateContent>
      </w:r>
      <w:r>
        <w:rPr>
          <w:noProof/>
          <w:sz w:val="36"/>
        </w:rPr>
        <mc:AlternateContent>
          <mc:Choice Requires="wps">
            <w:drawing>
              <wp:anchor distT="0" distB="0" distL="114300" distR="114300" simplePos="0" relativeHeight="251660288" behindDoc="1" locked="0" layoutInCell="1" allowOverlap="1" wp14:anchorId="050073EE" wp14:editId="7D6C1366">
                <wp:simplePos x="0" y="0"/>
                <wp:positionH relativeFrom="page">
                  <wp:posOffset>2933700</wp:posOffset>
                </wp:positionH>
                <wp:positionV relativeFrom="page">
                  <wp:posOffset>571500</wp:posOffset>
                </wp:positionV>
                <wp:extent cx="3888105" cy="508000"/>
                <wp:effectExtent l="2933700" t="571500" r="0" b="0"/>
                <wp:wrapNone/>
                <wp:docPr id="1347746332" name="docshape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8105" cy="50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9D28E" w14:textId="77777777" w:rsidR="00ED76B3" w:rsidRDefault="00ED76B3">
                            <w:pPr>
                              <w:pStyle w:val="ListParagraph"/>
                              <w:spacing w:line="433" w:lineRule="exact"/>
                              <w:ind w:left="91"/>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0073EE" id="docshape29" o:spid="_x0000_s1027" type="#_x0000_t202" style="position:absolute;margin-left:231pt;margin-top:45pt;width:306.15pt;height:40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" filled="f" stroked="f">
                <v:textbox inset="0,0,0,0">
                  <w:txbxContent>
                    <w:p w14:paraId="2439D28E" w14:textId="77777777" w:rsidR="00ED76B3" w:rsidRDefault="00ED76B3">
                      <w:pPr>
                        <w:pStyle w:val="ListParagraph"/>
                        <w:spacing w:line="433" w:lineRule="exact"/>
                        <w:ind w:left="91"/>
                      </w:pPr>
                    </w:p>
                  </w:txbxContent>
                </v:textbox>
                <w10:wrap anchorx="page" anchory="page"/>
              </v:shape>
            </w:pict>
          </mc:Fallback>
        </mc:AlternateContent>
      </w:r>
      <w:r>
        <w:rPr>
          <w:noProof/>
          <w:sz w:val="36"/>
        </w:rPr>
        <mc:AlternateContent>
          <mc:Choice Requires="wps">
            <w:drawing>
              <wp:anchor distT="0" distB="0" distL="114300" distR="114300" simplePos="0" relativeHeight="251661312" behindDoc="1" locked="0" layoutInCell="1" allowOverlap="1" wp14:anchorId="36313B1F" wp14:editId="19B5F2E6">
                <wp:simplePos x="0" y="0"/>
                <wp:positionH relativeFrom="page">
                  <wp:posOffset>4427220</wp:posOffset>
                </wp:positionH>
                <wp:positionV relativeFrom="page">
                  <wp:posOffset>1375410</wp:posOffset>
                </wp:positionV>
                <wp:extent cx="823595" cy="407035"/>
                <wp:effectExtent l="4427220" t="1375410" r="0" b="0"/>
                <wp:wrapNone/>
                <wp:docPr id="835411858" name="docshape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3595" cy="40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BA5D3" w14:textId="77777777" w:rsidR="00ED76B3" w:rsidRDefault="00ED76B3">
                            <w:pPr>
                              <w:spacing w:line="641" w:lineRule="exact"/>
                              <w:rPr>
                                <w:rFonts w:ascii="Calibri Light"/>
                                <w:sz w:val="6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13B1F" id="docshape30" o:spid="_x0000_s1028" type="#_x0000_t202" style="position:absolute;margin-left:348.6pt;margin-top:108.3pt;width:64.85pt;height:32.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" filled="f" stroked="f">
                <v:textbox inset="0,0,0,0">
                  <w:txbxContent>
                    <w:p w14:paraId="541BA5D3" w14:textId="77777777" w:rsidR="00ED76B3" w:rsidRDefault="00ED76B3">
                      <w:pPr>
                        <w:spacing w:line="641" w:lineRule="exact"/>
                        <w:rPr>
                          <w:rFonts w:ascii="Calibri Light"/>
                          <w:sz w:val="64"/>
                        </w:rPr>
                      </w:pPr>
                    </w:p>
                  </w:txbxContent>
                </v:textbox>
                <w10:wrap anchorx="page" anchory="page"/>
              </v:shape>
            </w:pict>
          </mc:Fallback>
        </mc:AlternateContent>
      </w:r>
      <w:r>
        <w:rPr>
          <w:noProof/>
          <w:sz w:val="36"/>
        </w:rPr>
        <mc:AlternateContent>
          <mc:Choice Requires="wpg">
            <w:drawing>
              <wp:anchor distT="0" distB="0" distL="114300" distR="114300" simplePos="0" relativeHeight="251662336" behindDoc="1" locked="0" layoutInCell="1" allowOverlap="1" wp14:anchorId="743424D6" wp14:editId="0F762A4B">
                <wp:simplePos x="0" y="0"/>
                <wp:positionH relativeFrom="page">
                  <wp:posOffset>254635</wp:posOffset>
                </wp:positionH>
                <wp:positionV relativeFrom="page">
                  <wp:posOffset>229870</wp:posOffset>
                </wp:positionV>
                <wp:extent cx="7390130" cy="1656715"/>
                <wp:effectExtent l="254635" t="229870" r="0" b="0"/>
                <wp:wrapNone/>
                <wp:docPr id="1043772043" name="docshapegroup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0130" cy="1656715"/>
                          <a:chOff x="401" y="362"/>
                          <a:chExt cx="11638" cy="2609"/>
                        </a:xfrm>
                      </wpg:grpSpPr>
                      <pic:pic xmlns:pic="http://schemas.openxmlformats.org/drawingml/2006/picture">
                        <pic:nvPicPr>
                          <pic:cNvPr id="987616781" name="docshape3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400" y="362"/>
                            <a:ext cx="3665" cy="26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63728872" name="docshape3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441" y="404"/>
                            <a:ext cx="3497" cy="24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63727188" name="docshape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400" y="362"/>
                            <a:ext cx="3665" cy="26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20377500" name="docshape3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441" y="404"/>
                            <a:ext cx="3497" cy="24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04897544" name="docshape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400" y="362"/>
                            <a:ext cx="3665" cy="26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96721837" name="docshape3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441" y="404"/>
                            <a:ext cx="3497" cy="2439"/>
                          </a:xfrm>
                          <a:prstGeom prst="rect">
                            <a:avLst/>
                          </a:prstGeom>
                          <a:noFill/>
                          <a:extLst>
                            <a:ext uri="{909E8E84-426E-40DD-AFC4-6F175D3DCCD1}">
                              <a14:hiddenFill xmlns:a14="http://schemas.microsoft.com/office/drawing/2010/main">
                                <a:solidFill>
                                  <a:srgbClr val="FFFFFF"/>
                                </a:solidFill>
                              </a14:hiddenFill>
                            </a:ext>
                          </a:extLst>
                        </pic:spPr>
                      </pic:pic>
                      <wps:wsp>
                        <wps:cNvPr id="1950074010" name="docshape38"/>
                        <wps:cNvSpPr>
                          <a:spLocks/>
                        </wps:cNvSpPr>
                        <wps:spPr bwMode="auto">
                          <a:xfrm>
                            <a:off x="3323" y="700"/>
                            <a:ext cx="8715" cy="2204"/>
                          </a:xfrm>
                          <a:custGeom>
                            <a:avLst/>
                            <a:gdLst>
                              <a:gd name="T0" fmla="+- 0 11405 3324"/>
                              <a:gd name="T1" fmla="*/ T0 w 8715"/>
                              <a:gd name="T2" fmla="+- 0 1951 701"/>
                              <a:gd name="T3" fmla="*/ 1951 h 2204"/>
                              <a:gd name="T4" fmla="+- 0 3835 3324"/>
                              <a:gd name="T5" fmla="*/ T4 w 8715"/>
                              <a:gd name="T6" fmla="+- 0 1951 701"/>
                              <a:gd name="T7" fmla="*/ 1951 h 2204"/>
                              <a:gd name="T8" fmla="+- 0 3835 3324"/>
                              <a:gd name="T9" fmla="*/ T8 w 8715"/>
                              <a:gd name="T10" fmla="+- 0 2904 701"/>
                              <a:gd name="T11" fmla="*/ 2904 h 2204"/>
                              <a:gd name="T12" fmla="+- 0 11405 3324"/>
                              <a:gd name="T13" fmla="*/ T12 w 8715"/>
                              <a:gd name="T14" fmla="+- 0 2904 701"/>
                              <a:gd name="T15" fmla="*/ 2904 h 2204"/>
                              <a:gd name="T16" fmla="+- 0 11405 3324"/>
                              <a:gd name="T17" fmla="*/ T16 w 8715"/>
                              <a:gd name="T18" fmla="+- 0 1951 701"/>
                              <a:gd name="T19" fmla="*/ 1951 h 2204"/>
                              <a:gd name="T20" fmla="+- 0 12038 3324"/>
                              <a:gd name="T21" fmla="*/ T20 w 8715"/>
                              <a:gd name="T22" fmla="+- 0 701 701"/>
                              <a:gd name="T23" fmla="*/ 701 h 2204"/>
                              <a:gd name="T24" fmla="+- 0 3324 3324"/>
                              <a:gd name="T25" fmla="*/ T24 w 8715"/>
                              <a:gd name="T26" fmla="+- 0 701 701"/>
                              <a:gd name="T27" fmla="*/ 701 h 2204"/>
                              <a:gd name="T28" fmla="+- 0 3324 3324"/>
                              <a:gd name="T29" fmla="*/ T28 w 8715"/>
                              <a:gd name="T30" fmla="+- 0 1831 701"/>
                              <a:gd name="T31" fmla="*/ 1831 h 2204"/>
                              <a:gd name="T32" fmla="+- 0 12038 3324"/>
                              <a:gd name="T33" fmla="*/ T32 w 8715"/>
                              <a:gd name="T34" fmla="+- 0 1831 701"/>
                              <a:gd name="T35" fmla="*/ 1831 h 2204"/>
                              <a:gd name="T36" fmla="+- 0 12038 3324"/>
                              <a:gd name="T37" fmla="*/ T36 w 8715"/>
                              <a:gd name="T38" fmla="+- 0 701 701"/>
                              <a:gd name="T39" fmla="*/ 701 h 2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15" h="2204">
                                <a:moveTo>
                                  <a:pt x="8081" y="1250"/>
                                </a:moveTo>
                                <a:lnTo>
                                  <a:pt x="511" y="1250"/>
                                </a:lnTo>
                                <a:lnTo>
                                  <a:pt x="511" y="2203"/>
                                </a:lnTo>
                                <a:lnTo>
                                  <a:pt x="8081" y="2203"/>
                                </a:lnTo>
                                <a:lnTo>
                                  <a:pt x="8081" y="1250"/>
                                </a:lnTo>
                                <a:close/>
                                <a:moveTo>
                                  <a:pt x="8714" y="0"/>
                                </a:moveTo>
                                <a:lnTo>
                                  <a:pt x="0" y="0"/>
                                </a:lnTo>
                                <a:lnTo>
                                  <a:pt x="0" y="1130"/>
                                </a:lnTo>
                                <a:lnTo>
                                  <a:pt x="8714" y="1130"/>
                                </a:lnTo>
                                <a:lnTo>
                                  <a:pt x="87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22C5F6" id="docshapegroup31" o:spid="_x0000_s1026" style="position:absolute;margin-left:20.05pt;margin-top:18.1pt;width:581.9pt;height:130.45pt;z-index:-251654144;mso-position-horizontal-relative:page;mso-position-vertical-relative:page" coordorigin="401,362" coordsize="11638,2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2" o:spid="_x0000_s1027" type="#_x0000_t75" style="position:absolute;left:400;top:362;width:3665;height:2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">
                  <v:imagedata r:id="rId3" o:title=""/>
                </v:shape>
                <v:shape id="docshape33" o:spid="_x0000_s1028" type="#_x0000_t75" style="position:absolute;left:441;top:404;width:3497;height: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">
                  <v:imagedata r:id="rId4" o:title=""/>
                </v:shape>
                <v:shape id="docshape34" o:spid="_x0000_s1029" type="#_x0000_t75" style="position:absolute;left:400;top:362;width:3665;height:2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">
                  <v:imagedata r:id="rId3" o:title=""/>
                </v:shape>
                <v:shape id="docshape35" o:spid="_x0000_s1030" type="#_x0000_t75" style="position:absolute;left:441;top:404;width:3497;height: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">
                  <v:imagedata r:id="rId4" o:title=""/>
                </v:shape>
                <v:shape id="docshape36" o:spid="_x0000_s1031" type="#_x0000_t75" style="position:absolute;left:400;top:362;width:3665;height:2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">
                  <v:imagedata r:id="rId3" o:title=""/>
                </v:shape>
                <v:shape id="docshape37" o:spid="_x0000_s1032" type="#_x0000_t75" style="position:absolute;left:441;top:404;width:3497;height: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">
                  <v:imagedata r:id="rId4" o:title=""/>
                </v:shape>
                <v:shape id="docshape38" o:spid="_x0000_s1033" style="position:absolute;left:3323;top:700;width:8715;height:2204;visibility:visible;mso-wrap-style:square;v-text-anchor:top" coordsize="8715,2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" path="m8081,1250r-7570,l511,2203r7570,l8081,1250xm8714,l,,,1130r8714,l8714,xe" stroked="f">
                  <v:path arrowok="t" o:connecttype="custom" o:connectlocs="8081,1951;511,1951;511,2904;8081,2904;8081,1951;8714,701;0,701;0,1831;8714,1831;8714,701" o:connectangles="0,0,0,0,0,0,0,0,0,0"/>
                </v:shape>
                <w10:wrap anchorx="page" anchory="page"/>
              </v:group>
            </w:pict>
          </mc:Fallback>
        </mc:AlternateContent>
      </w:r>
      <w:r>
        <w:rPr>
          <w:noProof/>
          <w:sz w:val="36"/>
        </w:rPr>
        <mc:AlternateContent>
          <mc:Choice Requires="wps">
            <w:drawing>
              <wp:anchor distT="0" distB="0" distL="114300" distR="114300" simplePos="0" relativeHeight="251663360" behindDoc="1" locked="0" layoutInCell="1" allowOverlap="1" wp14:anchorId="43413F29" wp14:editId="3920DF69">
                <wp:simplePos x="0" y="0"/>
                <wp:positionH relativeFrom="page">
                  <wp:posOffset>2921000</wp:posOffset>
                </wp:positionH>
                <wp:positionV relativeFrom="page">
                  <wp:posOffset>558800</wp:posOffset>
                </wp:positionV>
                <wp:extent cx="3913505" cy="533400"/>
                <wp:effectExtent l="2921000" t="558800" r="0" b="0"/>
                <wp:wrapNone/>
                <wp:docPr id="1417032693" name="docshape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3505"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20B42" w14:textId="77777777" w:rsidR="00ED76B3" w:rsidRDefault="00ED76B3">
                            <w:pPr>
                              <w:pStyle w:val="ListParagraph"/>
                              <w:ind w:left="111"/>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413F29" id="docshape39" o:spid="_x0000_s1029" type="#_x0000_t202" style="position:absolute;margin-left:230pt;margin-top:44pt;width:308.15pt;height:4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" filled="f" stroked="f">
                <v:textbox inset="0,0,0,0">
                  <w:txbxContent>
                    <w:p w14:paraId="22C20B42" w14:textId="77777777" w:rsidR="00ED76B3" w:rsidRDefault="00ED76B3">
                      <w:pPr>
                        <w:pStyle w:val="ListParagraph"/>
                        <w:ind w:left="111"/>
                      </w:pPr>
                    </w:p>
                  </w:txbxContent>
                </v:textbox>
                <w10:wrap anchorx="page" anchory="page"/>
              </v:shape>
            </w:pict>
          </mc:Fallback>
        </mc:AlternateContent>
      </w:r>
      <w:r>
        <w:rPr>
          <w:noProof/>
          <w:sz w:val="36"/>
        </w:rPr>
        <mc:AlternateContent>
          <mc:Choice Requires="wps">
            <w:drawing>
              <wp:anchor distT="0" distB="0" distL="114300" distR="114300" simplePos="0" relativeHeight="251664384" behindDoc="1" locked="0" layoutInCell="1" allowOverlap="1" wp14:anchorId="3D279EFA" wp14:editId="340AC2E0">
                <wp:simplePos x="0" y="0"/>
                <wp:positionH relativeFrom="page">
                  <wp:posOffset>4389120</wp:posOffset>
                </wp:positionH>
                <wp:positionV relativeFrom="page">
                  <wp:posOffset>1362710</wp:posOffset>
                </wp:positionV>
                <wp:extent cx="912495" cy="432435"/>
                <wp:effectExtent l="4389120" t="1362710" r="0" b="0"/>
                <wp:wrapNone/>
                <wp:docPr id="370666942" name="docshape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64AFBF" w14:textId="77777777" w:rsidR="00ED76B3" w:rsidRDefault="00ED76B3">
                            <w:pPr>
                              <w:spacing w:line="672" w:lineRule="exact"/>
                              <w:ind w:left="60"/>
                              <w:rPr>
                                <w:rFonts w:ascii="Calibri Light"/>
                                <w:sz w:val="6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279EFA" id="docshape40" o:spid="_x0000_s1030" type="#_x0000_t202" style="position:absolute;margin-left:345.6pt;margin-top:107.3pt;width:71.85pt;height:34.0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" filled="f" stroked="f">
                <v:textbox inset="0,0,0,0">
                  <w:txbxContent>
                    <w:p w14:paraId="0E64AFBF" w14:textId="77777777" w:rsidR="00ED76B3" w:rsidRDefault="00ED76B3">
                      <w:pPr>
                        <w:spacing w:line="672" w:lineRule="exact"/>
                        <w:ind w:left="60"/>
                        <w:rPr>
                          <w:rFonts w:ascii="Calibri Light"/>
                          <w:sz w:val="64"/>
                        </w:rPr>
                      </w:pPr>
                    </w:p>
                  </w:txbxContent>
                </v:textbox>
                <w10:wrap anchorx="page" anchory="page"/>
              </v:shape>
            </w:pict>
          </mc:Fallback>
        </mc:AlternateContent>
      </w:r>
      <w:r>
        <w:rPr>
          <w:noProof/>
          <w:sz w:val="36"/>
        </w:rPr>
        <mc:AlternateContent>
          <mc:Choice Requires="wps">
            <w:drawing>
              <wp:anchor distT="0" distB="0" distL="114300" distR="114300" simplePos="0" relativeHeight="251665408" behindDoc="1" locked="0" layoutInCell="1" allowOverlap="1" wp14:anchorId="1BE2CDFD" wp14:editId="670528BE">
                <wp:simplePos x="0" y="0"/>
                <wp:positionH relativeFrom="page">
                  <wp:posOffset>912495</wp:posOffset>
                </wp:positionH>
                <wp:positionV relativeFrom="page">
                  <wp:posOffset>2075180</wp:posOffset>
                </wp:positionV>
                <wp:extent cx="375920" cy="165735"/>
                <wp:effectExtent l="912495" t="2075180" r="0" b="0"/>
                <wp:wrapNone/>
                <wp:docPr id="344952698" name="docshape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9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9CF1C" w14:textId="77777777" w:rsidR="00ED76B3" w:rsidRDefault="00ED76B3">
                            <w:pPr>
                              <w:spacing w:line="245" w:lineRule="exact"/>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E2CDFD" id="docshape41" o:spid="_x0000_s1031" type="#_x0000_t202" style="position:absolute;margin-left:71.85pt;margin-top:163.4pt;width:29.6pt;height:13.0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" filled="f" stroked="f">
                <v:textbox inset="0,0,0,0">
                  <w:txbxContent>
                    <w:p w14:paraId="5029CF1C" w14:textId="77777777" w:rsidR="00ED76B3" w:rsidRDefault="00ED76B3">
                      <w:pPr>
                        <w:spacing w:line="245" w:lineRule="exact"/>
                        <w:ind w:left="60"/>
                      </w:pPr>
                    </w:p>
                  </w:txbxContent>
                </v:textbox>
                <w10:wrap anchorx="page" anchory="page"/>
              </v:shape>
            </w:pict>
          </mc:Fallback>
        </mc:AlternateContent>
      </w:r>
    </w:p>
  </w:footnote>
  <w:footnote w:type="continuationNotice" w:id="1">
    <w:p w14:paraId="269A8ED2" w14:textId="77777777" w:rsidR="00ED76B3" w:rsidRDefault="00ED76B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74154C0"/>
    <w:multiLevelType w:val="multilevel"/>
    <w:tmpl w:val="3F6C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4008B"/>
    <w:multiLevelType w:val="multilevel"/>
    <w:tmpl w:val="0F98B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B66F9"/>
    <w:multiLevelType w:val="hybridMultilevel"/>
    <w:tmpl w:val="9312A01C"/>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4" w15:restartNumberingAfterBreak="0">
    <w:nsid w:val="2EBF2192"/>
    <w:multiLevelType w:val="multilevel"/>
    <w:tmpl w:val="1D70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04D73"/>
    <w:multiLevelType w:val="multilevel"/>
    <w:tmpl w:val="0BF4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F64F3"/>
    <w:multiLevelType w:val="multilevel"/>
    <w:tmpl w:val="13CC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3F4674"/>
    <w:multiLevelType w:val="multilevel"/>
    <w:tmpl w:val="1A82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72A29"/>
    <w:multiLevelType w:val="hybridMultilevel"/>
    <w:tmpl w:val="4E601D1E"/>
    <w:lvl w:ilvl="0" w:tplc="04090001">
      <w:start w:val="1"/>
      <w:numFmt w:val="bullet"/>
      <w:lvlText w:val=""/>
      <w:lvlJc w:val="left"/>
      <w:pPr>
        <w:ind w:left="8236" w:hanging="360"/>
      </w:pPr>
      <w:rPr>
        <w:rFonts w:ascii="Symbol" w:hAnsi="Symbol" w:hint="default"/>
      </w:rPr>
    </w:lvl>
    <w:lvl w:ilvl="1" w:tplc="04090003" w:tentative="1">
      <w:start w:val="1"/>
      <w:numFmt w:val="bullet"/>
      <w:lvlText w:val="o"/>
      <w:lvlJc w:val="left"/>
      <w:pPr>
        <w:ind w:left="8956" w:hanging="360"/>
      </w:pPr>
      <w:rPr>
        <w:rFonts w:ascii="Courier New" w:hAnsi="Courier New" w:cs="Courier New" w:hint="default"/>
      </w:rPr>
    </w:lvl>
    <w:lvl w:ilvl="2" w:tplc="04090005" w:tentative="1">
      <w:start w:val="1"/>
      <w:numFmt w:val="bullet"/>
      <w:lvlText w:val=""/>
      <w:lvlJc w:val="left"/>
      <w:pPr>
        <w:ind w:left="9676" w:hanging="360"/>
      </w:pPr>
      <w:rPr>
        <w:rFonts w:ascii="Wingdings" w:hAnsi="Wingdings" w:hint="default"/>
      </w:rPr>
    </w:lvl>
    <w:lvl w:ilvl="3" w:tplc="04090001" w:tentative="1">
      <w:start w:val="1"/>
      <w:numFmt w:val="bullet"/>
      <w:lvlText w:val=""/>
      <w:lvlJc w:val="left"/>
      <w:pPr>
        <w:ind w:left="10396" w:hanging="360"/>
      </w:pPr>
      <w:rPr>
        <w:rFonts w:ascii="Symbol" w:hAnsi="Symbol" w:hint="default"/>
      </w:rPr>
    </w:lvl>
    <w:lvl w:ilvl="4" w:tplc="04090003" w:tentative="1">
      <w:start w:val="1"/>
      <w:numFmt w:val="bullet"/>
      <w:lvlText w:val="o"/>
      <w:lvlJc w:val="left"/>
      <w:pPr>
        <w:ind w:left="11116" w:hanging="360"/>
      </w:pPr>
      <w:rPr>
        <w:rFonts w:ascii="Courier New" w:hAnsi="Courier New" w:cs="Courier New" w:hint="default"/>
      </w:rPr>
    </w:lvl>
    <w:lvl w:ilvl="5" w:tplc="04090005" w:tentative="1">
      <w:start w:val="1"/>
      <w:numFmt w:val="bullet"/>
      <w:lvlText w:val=""/>
      <w:lvlJc w:val="left"/>
      <w:pPr>
        <w:ind w:left="11836" w:hanging="360"/>
      </w:pPr>
      <w:rPr>
        <w:rFonts w:ascii="Wingdings" w:hAnsi="Wingdings" w:hint="default"/>
      </w:rPr>
    </w:lvl>
    <w:lvl w:ilvl="6" w:tplc="04090001" w:tentative="1">
      <w:start w:val="1"/>
      <w:numFmt w:val="bullet"/>
      <w:lvlText w:val=""/>
      <w:lvlJc w:val="left"/>
      <w:pPr>
        <w:ind w:left="12556" w:hanging="360"/>
      </w:pPr>
      <w:rPr>
        <w:rFonts w:ascii="Symbol" w:hAnsi="Symbol" w:hint="default"/>
      </w:rPr>
    </w:lvl>
    <w:lvl w:ilvl="7" w:tplc="04090003" w:tentative="1">
      <w:start w:val="1"/>
      <w:numFmt w:val="bullet"/>
      <w:lvlText w:val="o"/>
      <w:lvlJc w:val="left"/>
      <w:pPr>
        <w:ind w:left="13276" w:hanging="360"/>
      </w:pPr>
      <w:rPr>
        <w:rFonts w:ascii="Courier New" w:hAnsi="Courier New" w:cs="Courier New" w:hint="default"/>
      </w:rPr>
    </w:lvl>
    <w:lvl w:ilvl="8" w:tplc="04090005" w:tentative="1">
      <w:start w:val="1"/>
      <w:numFmt w:val="bullet"/>
      <w:lvlText w:val=""/>
      <w:lvlJc w:val="left"/>
      <w:pPr>
        <w:ind w:left="13996" w:hanging="360"/>
      </w:pPr>
      <w:rPr>
        <w:rFonts w:ascii="Wingdings" w:hAnsi="Wingdings" w:hint="default"/>
      </w:rPr>
    </w:lvl>
  </w:abstractNum>
  <w:num w:numId="1" w16cid:durableId="1215778424">
    <w:abstractNumId w:val="3"/>
  </w:num>
  <w:num w:numId="2" w16cid:durableId="495074731">
    <w:abstractNumId w:val="8"/>
  </w:num>
  <w:num w:numId="3" w16cid:durableId="1519000914">
    <w:abstractNumId w:val="0"/>
  </w:num>
  <w:num w:numId="4" w16cid:durableId="1614361664">
    <w:abstractNumId w:val="0"/>
  </w:num>
  <w:num w:numId="5" w16cid:durableId="692918015">
    <w:abstractNumId w:val="0"/>
  </w:num>
  <w:num w:numId="6" w16cid:durableId="1462722657">
    <w:abstractNumId w:val="0"/>
  </w:num>
  <w:num w:numId="7" w16cid:durableId="61683791">
    <w:abstractNumId w:val="0"/>
  </w:num>
  <w:num w:numId="8" w16cid:durableId="896669469">
    <w:abstractNumId w:val="0"/>
  </w:num>
  <w:num w:numId="9" w16cid:durableId="1218668920">
    <w:abstractNumId w:val="0"/>
  </w:num>
  <w:num w:numId="10" w16cid:durableId="1267080334">
    <w:abstractNumId w:val="0"/>
  </w:num>
  <w:num w:numId="11" w16cid:durableId="1756902497">
    <w:abstractNumId w:val="0"/>
  </w:num>
  <w:num w:numId="12" w16cid:durableId="780758896">
    <w:abstractNumId w:val="0"/>
  </w:num>
  <w:num w:numId="13" w16cid:durableId="21327787">
    <w:abstractNumId w:val="7"/>
  </w:num>
  <w:num w:numId="14" w16cid:durableId="1067648642">
    <w:abstractNumId w:val="5"/>
  </w:num>
  <w:num w:numId="15" w16cid:durableId="2069105846">
    <w:abstractNumId w:val="4"/>
  </w:num>
  <w:num w:numId="16" w16cid:durableId="487942560">
    <w:abstractNumId w:val="1"/>
  </w:num>
  <w:num w:numId="17" w16cid:durableId="596526229">
    <w:abstractNumId w:val="2"/>
  </w:num>
  <w:num w:numId="18" w16cid:durableId="1758459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1A"/>
    <w:rsid w:val="000122A3"/>
    <w:rsid w:val="000160B7"/>
    <w:rsid w:val="0001765A"/>
    <w:rsid w:val="00026277"/>
    <w:rsid w:val="00045BF4"/>
    <w:rsid w:val="000630B6"/>
    <w:rsid w:val="00065FC4"/>
    <w:rsid w:val="00083B70"/>
    <w:rsid w:val="00085137"/>
    <w:rsid w:val="00087EFB"/>
    <w:rsid w:val="00097D35"/>
    <w:rsid w:val="000A0A00"/>
    <w:rsid w:val="000B028F"/>
    <w:rsid w:val="000B4422"/>
    <w:rsid w:val="000D51F5"/>
    <w:rsid w:val="000E7FAB"/>
    <w:rsid w:val="00100997"/>
    <w:rsid w:val="00102649"/>
    <w:rsid w:val="00107CA8"/>
    <w:rsid w:val="00111E30"/>
    <w:rsid w:val="00125F3B"/>
    <w:rsid w:val="001276DF"/>
    <w:rsid w:val="0013035B"/>
    <w:rsid w:val="001303E8"/>
    <w:rsid w:val="00136721"/>
    <w:rsid w:val="00141583"/>
    <w:rsid w:val="00142B48"/>
    <w:rsid w:val="001435EB"/>
    <w:rsid w:val="0014399C"/>
    <w:rsid w:val="001458E2"/>
    <w:rsid w:val="00160F15"/>
    <w:rsid w:val="001667F0"/>
    <w:rsid w:val="00176448"/>
    <w:rsid w:val="0018286D"/>
    <w:rsid w:val="00186FE6"/>
    <w:rsid w:val="001A46E8"/>
    <w:rsid w:val="001C4D07"/>
    <w:rsid w:val="001D43D8"/>
    <w:rsid w:val="001D4C01"/>
    <w:rsid w:val="001D5CC3"/>
    <w:rsid w:val="001E5AC2"/>
    <w:rsid w:val="001F1BDF"/>
    <w:rsid w:val="001F5FDE"/>
    <w:rsid w:val="001F6B73"/>
    <w:rsid w:val="0022538F"/>
    <w:rsid w:val="00226DE3"/>
    <w:rsid w:val="00227D1F"/>
    <w:rsid w:val="002361EE"/>
    <w:rsid w:val="00244D75"/>
    <w:rsid w:val="0024730C"/>
    <w:rsid w:val="0025039E"/>
    <w:rsid w:val="00251111"/>
    <w:rsid w:val="00251C67"/>
    <w:rsid w:val="002536FE"/>
    <w:rsid w:val="002648CE"/>
    <w:rsid w:val="002A6F26"/>
    <w:rsid w:val="002B5B8C"/>
    <w:rsid w:val="002C1A5A"/>
    <w:rsid w:val="002D5767"/>
    <w:rsid w:val="002D7CEF"/>
    <w:rsid w:val="002E6AB0"/>
    <w:rsid w:val="002F0D2D"/>
    <w:rsid w:val="00301301"/>
    <w:rsid w:val="00324302"/>
    <w:rsid w:val="003321DA"/>
    <w:rsid w:val="00342018"/>
    <w:rsid w:val="00346059"/>
    <w:rsid w:val="003526B4"/>
    <w:rsid w:val="0035678D"/>
    <w:rsid w:val="003638C3"/>
    <w:rsid w:val="00375DEC"/>
    <w:rsid w:val="00375F1A"/>
    <w:rsid w:val="00385A6F"/>
    <w:rsid w:val="00394080"/>
    <w:rsid w:val="00395B4D"/>
    <w:rsid w:val="003B2B3E"/>
    <w:rsid w:val="003C2315"/>
    <w:rsid w:val="003C4EAC"/>
    <w:rsid w:val="003C56A7"/>
    <w:rsid w:val="003C6C97"/>
    <w:rsid w:val="003C7171"/>
    <w:rsid w:val="003D29E5"/>
    <w:rsid w:val="003E355D"/>
    <w:rsid w:val="003F446E"/>
    <w:rsid w:val="00407C38"/>
    <w:rsid w:val="00433DB8"/>
    <w:rsid w:val="00437106"/>
    <w:rsid w:val="00453E81"/>
    <w:rsid w:val="00465C99"/>
    <w:rsid w:val="004750D9"/>
    <w:rsid w:val="004854C5"/>
    <w:rsid w:val="004A0F36"/>
    <w:rsid w:val="004A4D99"/>
    <w:rsid w:val="004A50A8"/>
    <w:rsid w:val="004B2B38"/>
    <w:rsid w:val="004B7C2C"/>
    <w:rsid w:val="004C221F"/>
    <w:rsid w:val="004C55EE"/>
    <w:rsid w:val="004E6E93"/>
    <w:rsid w:val="004F39F7"/>
    <w:rsid w:val="004F7EA3"/>
    <w:rsid w:val="0050680A"/>
    <w:rsid w:val="0052144B"/>
    <w:rsid w:val="00524CFD"/>
    <w:rsid w:val="00532CF0"/>
    <w:rsid w:val="00552ED2"/>
    <w:rsid w:val="00564078"/>
    <w:rsid w:val="0056508E"/>
    <w:rsid w:val="00570891"/>
    <w:rsid w:val="00571EA8"/>
    <w:rsid w:val="005B48EF"/>
    <w:rsid w:val="005B6A99"/>
    <w:rsid w:val="005D12C6"/>
    <w:rsid w:val="005D406C"/>
    <w:rsid w:val="005F5301"/>
    <w:rsid w:val="005F54E7"/>
    <w:rsid w:val="00635538"/>
    <w:rsid w:val="0063561B"/>
    <w:rsid w:val="0064650B"/>
    <w:rsid w:val="0064787E"/>
    <w:rsid w:val="006550E9"/>
    <w:rsid w:val="00655BDF"/>
    <w:rsid w:val="0067664C"/>
    <w:rsid w:val="006853ED"/>
    <w:rsid w:val="006865D9"/>
    <w:rsid w:val="006930CD"/>
    <w:rsid w:val="006A1FDB"/>
    <w:rsid w:val="006E3670"/>
    <w:rsid w:val="006F0F6D"/>
    <w:rsid w:val="00705E80"/>
    <w:rsid w:val="00711D8F"/>
    <w:rsid w:val="0072575D"/>
    <w:rsid w:val="00734473"/>
    <w:rsid w:val="00734EAE"/>
    <w:rsid w:val="007472EF"/>
    <w:rsid w:val="0075591A"/>
    <w:rsid w:val="0076137B"/>
    <w:rsid w:val="00765980"/>
    <w:rsid w:val="00765F97"/>
    <w:rsid w:val="007844C0"/>
    <w:rsid w:val="007A7A40"/>
    <w:rsid w:val="007A7F1C"/>
    <w:rsid w:val="007B1049"/>
    <w:rsid w:val="007D1016"/>
    <w:rsid w:val="007D3CA2"/>
    <w:rsid w:val="007D5FD0"/>
    <w:rsid w:val="007D7B0E"/>
    <w:rsid w:val="007D7DB0"/>
    <w:rsid w:val="007F0E78"/>
    <w:rsid w:val="007F2188"/>
    <w:rsid w:val="007F78DC"/>
    <w:rsid w:val="00813E78"/>
    <w:rsid w:val="00814530"/>
    <w:rsid w:val="00825102"/>
    <w:rsid w:val="008351EE"/>
    <w:rsid w:val="008617E1"/>
    <w:rsid w:val="00871D39"/>
    <w:rsid w:val="00877AC5"/>
    <w:rsid w:val="008A0B18"/>
    <w:rsid w:val="008A3759"/>
    <w:rsid w:val="008A55F7"/>
    <w:rsid w:val="008A6D86"/>
    <w:rsid w:val="008B5A67"/>
    <w:rsid w:val="008D500E"/>
    <w:rsid w:val="008D7035"/>
    <w:rsid w:val="008E7E87"/>
    <w:rsid w:val="009303B6"/>
    <w:rsid w:val="009321A5"/>
    <w:rsid w:val="009352EE"/>
    <w:rsid w:val="00940CD8"/>
    <w:rsid w:val="00946299"/>
    <w:rsid w:val="00951781"/>
    <w:rsid w:val="00971804"/>
    <w:rsid w:val="009855DD"/>
    <w:rsid w:val="00990BB5"/>
    <w:rsid w:val="00991696"/>
    <w:rsid w:val="00993C51"/>
    <w:rsid w:val="00994765"/>
    <w:rsid w:val="009A0341"/>
    <w:rsid w:val="009C1B9F"/>
    <w:rsid w:val="009C1BED"/>
    <w:rsid w:val="009C578F"/>
    <w:rsid w:val="009D12B7"/>
    <w:rsid w:val="009D3E8D"/>
    <w:rsid w:val="009D6F7A"/>
    <w:rsid w:val="009D7FA7"/>
    <w:rsid w:val="009E2D7D"/>
    <w:rsid w:val="009F1337"/>
    <w:rsid w:val="009F2606"/>
    <w:rsid w:val="009F3394"/>
    <w:rsid w:val="009F5B97"/>
    <w:rsid w:val="009F64C4"/>
    <w:rsid w:val="00A02FB2"/>
    <w:rsid w:val="00A0352A"/>
    <w:rsid w:val="00A04CB3"/>
    <w:rsid w:val="00A12409"/>
    <w:rsid w:val="00A12578"/>
    <w:rsid w:val="00A25547"/>
    <w:rsid w:val="00A3122B"/>
    <w:rsid w:val="00A314AB"/>
    <w:rsid w:val="00A516D3"/>
    <w:rsid w:val="00A555E0"/>
    <w:rsid w:val="00A87543"/>
    <w:rsid w:val="00A90770"/>
    <w:rsid w:val="00A91BB2"/>
    <w:rsid w:val="00A94925"/>
    <w:rsid w:val="00AA27B8"/>
    <w:rsid w:val="00AB1144"/>
    <w:rsid w:val="00AB51E9"/>
    <w:rsid w:val="00AB715D"/>
    <w:rsid w:val="00AC3A5F"/>
    <w:rsid w:val="00AE4E6D"/>
    <w:rsid w:val="00AF50C1"/>
    <w:rsid w:val="00B10EE1"/>
    <w:rsid w:val="00B11886"/>
    <w:rsid w:val="00B12589"/>
    <w:rsid w:val="00B20994"/>
    <w:rsid w:val="00B24A1A"/>
    <w:rsid w:val="00B36921"/>
    <w:rsid w:val="00B42B08"/>
    <w:rsid w:val="00B81A72"/>
    <w:rsid w:val="00B85A2C"/>
    <w:rsid w:val="00B9088C"/>
    <w:rsid w:val="00BB127F"/>
    <w:rsid w:val="00BD1759"/>
    <w:rsid w:val="00BD7BF7"/>
    <w:rsid w:val="00BE2BA1"/>
    <w:rsid w:val="00BE7EB7"/>
    <w:rsid w:val="00C00B1F"/>
    <w:rsid w:val="00C25893"/>
    <w:rsid w:val="00C31E3C"/>
    <w:rsid w:val="00C34F0D"/>
    <w:rsid w:val="00C35615"/>
    <w:rsid w:val="00C4512F"/>
    <w:rsid w:val="00C51DDB"/>
    <w:rsid w:val="00C65951"/>
    <w:rsid w:val="00C7034C"/>
    <w:rsid w:val="00C70B1D"/>
    <w:rsid w:val="00C85F68"/>
    <w:rsid w:val="00C96E2C"/>
    <w:rsid w:val="00CC7009"/>
    <w:rsid w:val="00CE29A5"/>
    <w:rsid w:val="00D02326"/>
    <w:rsid w:val="00D250FE"/>
    <w:rsid w:val="00D35563"/>
    <w:rsid w:val="00D50045"/>
    <w:rsid w:val="00D65314"/>
    <w:rsid w:val="00D74A9C"/>
    <w:rsid w:val="00D763B4"/>
    <w:rsid w:val="00D924B7"/>
    <w:rsid w:val="00D96948"/>
    <w:rsid w:val="00DA71CB"/>
    <w:rsid w:val="00DB2A9E"/>
    <w:rsid w:val="00DB6BE7"/>
    <w:rsid w:val="00DC0F41"/>
    <w:rsid w:val="00DD3F08"/>
    <w:rsid w:val="00DE0972"/>
    <w:rsid w:val="00DE7CFD"/>
    <w:rsid w:val="00E02AB8"/>
    <w:rsid w:val="00E15EBC"/>
    <w:rsid w:val="00E178BE"/>
    <w:rsid w:val="00E22F2C"/>
    <w:rsid w:val="00E32345"/>
    <w:rsid w:val="00E346D1"/>
    <w:rsid w:val="00E46F70"/>
    <w:rsid w:val="00E53212"/>
    <w:rsid w:val="00E60819"/>
    <w:rsid w:val="00E62830"/>
    <w:rsid w:val="00E64CC6"/>
    <w:rsid w:val="00E6523D"/>
    <w:rsid w:val="00E7088B"/>
    <w:rsid w:val="00E80DDC"/>
    <w:rsid w:val="00E96584"/>
    <w:rsid w:val="00E96B49"/>
    <w:rsid w:val="00EA084F"/>
    <w:rsid w:val="00EA5127"/>
    <w:rsid w:val="00EB625A"/>
    <w:rsid w:val="00EC5E82"/>
    <w:rsid w:val="00ED0A3D"/>
    <w:rsid w:val="00ED76B3"/>
    <w:rsid w:val="00EF1BB9"/>
    <w:rsid w:val="00F1591F"/>
    <w:rsid w:val="00F265A8"/>
    <w:rsid w:val="00F2740B"/>
    <w:rsid w:val="00F276CC"/>
    <w:rsid w:val="00F614B9"/>
    <w:rsid w:val="00F70481"/>
    <w:rsid w:val="00F72077"/>
    <w:rsid w:val="00F72613"/>
    <w:rsid w:val="00F8270A"/>
    <w:rsid w:val="00F82773"/>
    <w:rsid w:val="00F95C14"/>
    <w:rsid w:val="00FA5E9D"/>
    <w:rsid w:val="00FB251D"/>
    <w:rsid w:val="00FB5986"/>
    <w:rsid w:val="00FC60A6"/>
    <w:rsid w:val="08ED28C1"/>
    <w:rsid w:val="27D63BEC"/>
    <w:rsid w:val="34163218"/>
    <w:rsid w:val="3F2A5B8B"/>
    <w:rsid w:val="467982B0"/>
    <w:rsid w:val="53A28926"/>
    <w:rsid w:val="593D4788"/>
    <w:rsid w:val="5B249ABD"/>
    <w:rsid w:val="67F5B25C"/>
    <w:rsid w:val="720681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C676DD"/>
  <w15:docId w15:val="{7FDFE8DD-3FD3-4B82-8582-8A7582A9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188"/>
  </w:style>
  <w:style w:type="paragraph" w:styleId="Heading1">
    <w:name w:val="heading 1"/>
    <w:basedOn w:val="Normal"/>
    <w:next w:val="Normal"/>
    <w:link w:val="Heading1Char"/>
    <w:uiPriority w:val="9"/>
    <w:qFormat/>
    <w:rsid w:val="007F2188"/>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7F2188"/>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7F2188"/>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7F2188"/>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7F2188"/>
    <w:pPr>
      <w:keepNext/>
      <w:keepLines/>
      <w:numPr>
        <w:ilvl w:val="4"/>
        <w:numId w:val="12"/>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7F2188"/>
    <w:pPr>
      <w:keepNext/>
      <w:keepLines/>
      <w:numPr>
        <w:ilvl w:val="5"/>
        <w:numId w:val="12"/>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7F2188"/>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F2188"/>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F2188"/>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72EF"/>
    <w:pPr>
      <w:ind w:left="720"/>
      <w:contextualSpacing/>
    </w:pPr>
  </w:style>
  <w:style w:type="paragraph" w:styleId="Header">
    <w:name w:val="header"/>
    <w:basedOn w:val="Normal"/>
    <w:link w:val="HeaderChar"/>
    <w:uiPriority w:val="99"/>
    <w:unhideWhenUsed/>
    <w:rsid w:val="00E02A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AB8"/>
  </w:style>
  <w:style w:type="paragraph" w:styleId="Footer">
    <w:name w:val="footer"/>
    <w:basedOn w:val="Normal"/>
    <w:link w:val="FooterChar"/>
    <w:uiPriority w:val="99"/>
    <w:unhideWhenUsed/>
    <w:rsid w:val="00E02A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AB8"/>
  </w:style>
  <w:style w:type="table" w:styleId="TableGrid">
    <w:name w:val="Table Grid"/>
    <w:basedOn w:val="TableNormal"/>
    <w:uiPriority w:val="59"/>
    <w:rsid w:val="001E5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F218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7F218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7F218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7F218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7F2188"/>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7F2188"/>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7F218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F218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F218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F2188"/>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7F218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F218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F218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F2188"/>
    <w:rPr>
      <w:color w:val="5A5A5A" w:themeColor="text1" w:themeTint="A5"/>
      <w:spacing w:val="10"/>
    </w:rPr>
  </w:style>
  <w:style w:type="character" w:styleId="Strong">
    <w:name w:val="Strong"/>
    <w:basedOn w:val="DefaultParagraphFont"/>
    <w:uiPriority w:val="22"/>
    <w:qFormat/>
    <w:rsid w:val="007F2188"/>
    <w:rPr>
      <w:b/>
      <w:bCs/>
      <w:color w:val="000000" w:themeColor="text1"/>
    </w:rPr>
  </w:style>
  <w:style w:type="character" w:styleId="Emphasis">
    <w:name w:val="Emphasis"/>
    <w:basedOn w:val="DefaultParagraphFont"/>
    <w:uiPriority w:val="20"/>
    <w:qFormat/>
    <w:rsid w:val="007F2188"/>
    <w:rPr>
      <w:i/>
      <w:iCs/>
      <w:color w:val="auto"/>
    </w:rPr>
  </w:style>
  <w:style w:type="paragraph" w:styleId="NoSpacing">
    <w:name w:val="No Spacing"/>
    <w:uiPriority w:val="1"/>
    <w:qFormat/>
    <w:rsid w:val="007F2188"/>
    <w:pPr>
      <w:spacing w:after="0" w:line="240" w:lineRule="auto"/>
    </w:pPr>
  </w:style>
  <w:style w:type="paragraph" w:styleId="Quote">
    <w:name w:val="Quote"/>
    <w:basedOn w:val="Normal"/>
    <w:next w:val="Normal"/>
    <w:link w:val="QuoteChar"/>
    <w:uiPriority w:val="29"/>
    <w:qFormat/>
    <w:rsid w:val="007F2188"/>
    <w:pPr>
      <w:spacing w:before="160"/>
      <w:ind w:left="720" w:right="720"/>
    </w:pPr>
    <w:rPr>
      <w:i/>
      <w:iCs/>
      <w:color w:val="000000" w:themeColor="text1"/>
    </w:rPr>
  </w:style>
  <w:style w:type="character" w:customStyle="1" w:styleId="QuoteChar">
    <w:name w:val="Quote Char"/>
    <w:basedOn w:val="DefaultParagraphFont"/>
    <w:link w:val="Quote"/>
    <w:uiPriority w:val="29"/>
    <w:rsid w:val="007F2188"/>
    <w:rPr>
      <w:i/>
      <w:iCs/>
      <w:color w:val="000000" w:themeColor="text1"/>
    </w:rPr>
  </w:style>
  <w:style w:type="paragraph" w:styleId="IntenseQuote">
    <w:name w:val="Intense Quote"/>
    <w:basedOn w:val="Normal"/>
    <w:next w:val="Normal"/>
    <w:link w:val="IntenseQuoteChar"/>
    <w:uiPriority w:val="30"/>
    <w:qFormat/>
    <w:rsid w:val="007F218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F2188"/>
    <w:rPr>
      <w:color w:val="000000" w:themeColor="text1"/>
      <w:shd w:val="clear" w:color="auto" w:fill="F2F2F2" w:themeFill="background1" w:themeFillShade="F2"/>
    </w:rPr>
  </w:style>
  <w:style w:type="character" w:styleId="SubtleEmphasis">
    <w:name w:val="Subtle Emphasis"/>
    <w:basedOn w:val="DefaultParagraphFont"/>
    <w:uiPriority w:val="19"/>
    <w:qFormat/>
    <w:rsid w:val="007F2188"/>
    <w:rPr>
      <w:i/>
      <w:iCs/>
      <w:color w:val="404040" w:themeColor="text1" w:themeTint="BF"/>
    </w:rPr>
  </w:style>
  <w:style w:type="character" w:styleId="IntenseEmphasis">
    <w:name w:val="Intense Emphasis"/>
    <w:basedOn w:val="DefaultParagraphFont"/>
    <w:uiPriority w:val="21"/>
    <w:qFormat/>
    <w:rsid w:val="007F2188"/>
    <w:rPr>
      <w:b/>
      <w:bCs/>
      <w:i/>
      <w:iCs/>
      <w:caps/>
    </w:rPr>
  </w:style>
  <w:style w:type="character" w:styleId="SubtleReference">
    <w:name w:val="Subtle Reference"/>
    <w:basedOn w:val="DefaultParagraphFont"/>
    <w:uiPriority w:val="31"/>
    <w:qFormat/>
    <w:rsid w:val="007F218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F2188"/>
    <w:rPr>
      <w:b/>
      <w:bCs/>
      <w:smallCaps/>
      <w:u w:val="single"/>
    </w:rPr>
  </w:style>
  <w:style w:type="character" w:styleId="BookTitle">
    <w:name w:val="Book Title"/>
    <w:basedOn w:val="DefaultParagraphFont"/>
    <w:uiPriority w:val="33"/>
    <w:qFormat/>
    <w:rsid w:val="007F2188"/>
    <w:rPr>
      <w:b w:val="0"/>
      <w:bCs w:val="0"/>
      <w:smallCaps/>
      <w:spacing w:val="5"/>
    </w:rPr>
  </w:style>
  <w:style w:type="paragraph" w:styleId="TOCHeading">
    <w:name w:val="TOC Heading"/>
    <w:basedOn w:val="Heading1"/>
    <w:next w:val="Normal"/>
    <w:uiPriority w:val="39"/>
    <w:semiHidden/>
    <w:unhideWhenUsed/>
    <w:qFormat/>
    <w:rsid w:val="007F2188"/>
    <w:pPr>
      <w:outlineLvl w:val="9"/>
    </w:pPr>
  </w:style>
  <w:style w:type="paragraph" w:styleId="NormalWeb">
    <w:name w:val="Normal (Web)"/>
    <w:basedOn w:val="Normal"/>
    <w:uiPriority w:val="99"/>
    <w:semiHidden/>
    <w:unhideWhenUsed/>
    <w:rsid w:val="00877A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01821">
      <w:bodyDiv w:val="1"/>
      <w:marLeft w:val="0"/>
      <w:marRight w:val="0"/>
      <w:marTop w:val="0"/>
      <w:marBottom w:val="0"/>
      <w:divBdr>
        <w:top w:val="none" w:sz="0" w:space="0" w:color="auto"/>
        <w:left w:val="none" w:sz="0" w:space="0" w:color="auto"/>
        <w:bottom w:val="none" w:sz="0" w:space="0" w:color="auto"/>
        <w:right w:val="none" w:sz="0" w:space="0" w:color="auto"/>
      </w:divBdr>
    </w:div>
    <w:div w:id="385301630">
      <w:bodyDiv w:val="1"/>
      <w:marLeft w:val="0"/>
      <w:marRight w:val="0"/>
      <w:marTop w:val="0"/>
      <w:marBottom w:val="0"/>
      <w:divBdr>
        <w:top w:val="none" w:sz="0" w:space="0" w:color="auto"/>
        <w:left w:val="none" w:sz="0" w:space="0" w:color="auto"/>
        <w:bottom w:val="none" w:sz="0" w:space="0" w:color="auto"/>
        <w:right w:val="none" w:sz="0" w:space="0" w:color="auto"/>
      </w:divBdr>
    </w:div>
    <w:div w:id="600531509">
      <w:bodyDiv w:val="1"/>
      <w:marLeft w:val="0"/>
      <w:marRight w:val="0"/>
      <w:marTop w:val="0"/>
      <w:marBottom w:val="0"/>
      <w:divBdr>
        <w:top w:val="none" w:sz="0" w:space="0" w:color="auto"/>
        <w:left w:val="none" w:sz="0" w:space="0" w:color="auto"/>
        <w:bottom w:val="none" w:sz="0" w:space="0" w:color="auto"/>
        <w:right w:val="none" w:sz="0" w:space="0" w:color="auto"/>
      </w:divBdr>
    </w:div>
    <w:div w:id="622461149">
      <w:bodyDiv w:val="1"/>
      <w:marLeft w:val="0"/>
      <w:marRight w:val="0"/>
      <w:marTop w:val="0"/>
      <w:marBottom w:val="0"/>
      <w:divBdr>
        <w:top w:val="none" w:sz="0" w:space="0" w:color="auto"/>
        <w:left w:val="none" w:sz="0" w:space="0" w:color="auto"/>
        <w:bottom w:val="none" w:sz="0" w:space="0" w:color="auto"/>
        <w:right w:val="none" w:sz="0" w:space="0" w:color="auto"/>
      </w:divBdr>
    </w:div>
    <w:div w:id="998113531">
      <w:bodyDiv w:val="1"/>
      <w:marLeft w:val="0"/>
      <w:marRight w:val="0"/>
      <w:marTop w:val="0"/>
      <w:marBottom w:val="0"/>
      <w:divBdr>
        <w:top w:val="none" w:sz="0" w:space="0" w:color="auto"/>
        <w:left w:val="none" w:sz="0" w:space="0" w:color="auto"/>
        <w:bottom w:val="none" w:sz="0" w:space="0" w:color="auto"/>
        <w:right w:val="none" w:sz="0" w:space="0" w:color="auto"/>
      </w:divBdr>
    </w:div>
    <w:div w:id="1010373018">
      <w:bodyDiv w:val="1"/>
      <w:marLeft w:val="0"/>
      <w:marRight w:val="0"/>
      <w:marTop w:val="0"/>
      <w:marBottom w:val="0"/>
      <w:divBdr>
        <w:top w:val="none" w:sz="0" w:space="0" w:color="auto"/>
        <w:left w:val="none" w:sz="0" w:space="0" w:color="auto"/>
        <w:bottom w:val="none" w:sz="0" w:space="0" w:color="auto"/>
        <w:right w:val="none" w:sz="0" w:space="0" w:color="auto"/>
      </w:divBdr>
    </w:div>
    <w:div w:id="1331566575">
      <w:bodyDiv w:val="1"/>
      <w:marLeft w:val="0"/>
      <w:marRight w:val="0"/>
      <w:marTop w:val="0"/>
      <w:marBottom w:val="0"/>
      <w:divBdr>
        <w:top w:val="none" w:sz="0" w:space="0" w:color="auto"/>
        <w:left w:val="none" w:sz="0" w:space="0" w:color="auto"/>
        <w:bottom w:val="none" w:sz="0" w:space="0" w:color="auto"/>
        <w:right w:val="none" w:sz="0" w:space="0" w:color="auto"/>
      </w:divBdr>
    </w:div>
    <w:div w:id="1377664127">
      <w:bodyDiv w:val="1"/>
      <w:marLeft w:val="0"/>
      <w:marRight w:val="0"/>
      <w:marTop w:val="0"/>
      <w:marBottom w:val="0"/>
      <w:divBdr>
        <w:top w:val="none" w:sz="0" w:space="0" w:color="auto"/>
        <w:left w:val="none" w:sz="0" w:space="0" w:color="auto"/>
        <w:bottom w:val="none" w:sz="0" w:space="0" w:color="auto"/>
        <w:right w:val="none" w:sz="0" w:space="0" w:color="auto"/>
      </w:divBdr>
    </w:div>
    <w:div w:id="1386175484">
      <w:bodyDiv w:val="1"/>
      <w:marLeft w:val="0"/>
      <w:marRight w:val="0"/>
      <w:marTop w:val="0"/>
      <w:marBottom w:val="0"/>
      <w:divBdr>
        <w:top w:val="none" w:sz="0" w:space="0" w:color="auto"/>
        <w:left w:val="none" w:sz="0" w:space="0" w:color="auto"/>
        <w:bottom w:val="none" w:sz="0" w:space="0" w:color="auto"/>
        <w:right w:val="none" w:sz="0" w:space="0" w:color="auto"/>
      </w:divBdr>
    </w:div>
    <w:div w:id="1438984232">
      <w:bodyDiv w:val="1"/>
      <w:marLeft w:val="0"/>
      <w:marRight w:val="0"/>
      <w:marTop w:val="0"/>
      <w:marBottom w:val="0"/>
      <w:divBdr>
        <w:top w:val="none" w:sz="0" w:space="0" w:color="auto"/>
        <w:left w:val="none" w:sz="0" w:space="0" w:color="auto"/>
        <w:bottom w:val="none" w:sz="0" w:space="0" w:color="auto"/>
        <w:right w:val="none" w:sz="0" w:space="0" w:color="auto"/>
      </w:divBdr>
    </w:div>
    <w:div w:id="1517690947">
      <w:bodyDiv w:val="1"/>
      <w:marLeft w:val="0"/>
      <w:marRight w:val="0"/>
      <w:marTop w:val="0"/>
      <w:marBottom w:val="0"/>
      <w:divBdr>
        <w:top w:val="none" w:sz="0" w:space="0" w:color="auto"/>
        <w:left w:val="none" w:sz="0" w:space="0" w:color="auto"/>
        <w:bottom w:val="none" w:sz="0" w:space="0" w:color="auto"/>
        <w:right w:val="none" w:sz="0" w:space="0" w:color="auto"/>
      </w:divBdr>
    </w:div>
    <w:div w:id="1742095573">
      <w:bodyDiv w:val="1"/>
      <w:marLeft w:val="0"/>
      <w:marRight w:val="0"/>
      <w:marTop w:val="0"/>
      <w:marBottom w:val="0"/>
      <w:divBdr>
        <w:top w:val="none" w:sz="0" w:space="0" w:color="auto"/>
        <w:left w:val="none" w:sz="0" w:space="0" w:color="auto"/>
        <w:bottom w:val="none" w:sz="0" w:space="0" w:color="auto"/>
        <w:right w:val="none" w:sz="0" w:space="0" w:color="auto"/>
      </w:divBdr>
    </w:div>
    <w:div w:id="1827361863">
      <w:bodyDiv w:val="1"/>
      <w:marLeft w:val="0"/>
      <w:marRight w:val="0"/>
      <w:marTop w:val="0"/>
      <w:marBottom w:val="0"/>
      <w:divBdr>
        <w:top w:val="none" w:sz="0" w:space="0" w:color="auto"/>
        <w:left w:val="none" w:sz="0" w:space="0" w:color="auto"/>
        <w:bottom w:val="none" w:sz="0" w:space="0" w:color="auto"/>
        <w:right w:val="none" w:sz="0" w:space="0" w:color="auto"/>
      </w:divBdr>
    </w:div>
    <w:div w:id="1834562798">
      <w:bodyDiv w:val="1"/>
      <w:marLeft w:val="0"/>
      <w:marRight w:val="0"/>
      <w:marTop w:val="0"/>
      <w:marBottom w:val="0"/>
      <w:divBdr>
        <w:top w:val="none" w:sz="0" w:space="0" w:color="auto"/>
        <w:left w:val="none" w:sz="0" w:space="0" w:color="auto"/>
        <w:bottom w:val="none" w:sz="0" w:space="0" w:color="auto"/>
        <w:right w:val="none" w:sz="0" w:space="0" w:color="auto"/>
      </w:divBdr>
    </w:div>
    <w:div w:id="1898663029">
      <w:bodyDiv w:val="1"/>
      <w:marLeft w:val="0"/>
      <w:marRight w:val="0"/>
      <w:marTop w:val="0"/>
      <w:marBottom w:val="0"/>
      <w:divBdr>
        <w:top w:val="none" w:sz="0" w:space="0" w:color="auto"/>
        <w:left w:val="none" w:sz="0" w:space="0" w:color="auto"/>
        <w:bottom w:val="none" w:sz="0" w:space="0" w:color="auto"/>
        <w:right w:val="none" w:sz="0" w:space="0" w:color="auto"/>
      </w:divBdr>
    </w:div>
    <w:div w:id="2099711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5.jpg"/><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004C8A55CC6C43B0CFC2E786049849" ma:contentTypeVersion="16" ma:contentTypeDescription="Create a new document." ma:contentTypeScope="" ma:versionID="343330d0561ddef986330687e7cc69df">
  <xsd:schema xmlns:xsd="http://www.w3.org/2001/XMLSchema" xmlns:xs="http://www.w3.org/2001/XMLSchema" xmlns:p="http://schemas.microsoft.com/office/2006/metadata/properties" xmlns:ns3="a63affbd-201e-429e-bd88-012bc137013d" xmlns:ns4="48aa47c6-0494-4da8-93cf-8bcf5403a755" targetNamespace="http://schemas.microsoft.com/office/2006/metadata/properties" ma:root="true" ma:fieldsID="7904295ac42411f0c022e6240d8e6ed4" ns3:_="" ns4:_="">
    <xsd:import namespace="a63affbd-201e-429e-bd88-012bc137013d"/>
    <xsd:import namespace="48aa47c6-0494-4da8-93cf-8bcf5403a75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LengthInSeconds"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3affbd-201e-429e-bd88-012bc13701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aa47c6-0494-4da8-93cf-8bcf5403a75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63affbd-201e-429e-bd88-012bc13701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05CC01-346E-4A3D-ABCF-1C974A612F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3affbd-201e-429e-bd88-012bc137013d"/>
    <ds:schemaRef ds:uri="48aa47c6-0494-4da8-93cf-8bcf5403a7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84D37E-2B18-452A-9D6F-AFB56A0D96E8}">
  <ds:schemaRefs>
    <ds:schemaRef ds:uri="http://schemas.microsoft.com/office/2006/metadata/properties"/>
    <ds:schemaRef ds:uri="http://schemas.microsoft.com/office/infopath/2007/PartnerControls"/>
    <ds:schemaRef ds:uri="a63affbd-201e-429e-bd88-012bc137013d"/>
  </ds:schemaRefs>
</ds:datastoreItem>
</file>

<file path=customXml/itemProps3.xml><?xml version="1.0" encoding="utf-8"?>
<ds:datastoreItem xmlns:ds="http://schemas.openxmlformats.org/officeDocument/2006/customXml" ds:itemID="{77D11334-DC17-48BF-BCBE-0A8B23F607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977</Words>
  <Characters>6328</Characters>
  <Application>Microsoft Office Word</Application>
  <DocSecurity>0</DocSecurity>
  <Lines>130</Lines>
  <Paragraphs>69</Paragraphs>
  <ScaleCrop>false</ScaleCrop>
  <HeadingPairs>
    <vt:vector size="2" baseType="variant">
      <vt:variant>
        <vt:lpstr>Title</vt:lpstr>
      </vt:variant>
      <vt:variant>
        <vt:i4>1</vt:i4>
      </vt:variant>
    </vt:vector>
  </HeadingPairs>
  <TitlesOfParts>
    <vt:vector size="1" baseType="lpstr">
      <vt:lpstr>2013 Rogers Fire Department Annual Training Plan</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 Rogers Fire Department Annual Training Plan</dc:title>
  <dc:subject/>
  <dc:creator>Doug B</dc:creator>
  <cp:keywords/>
  <cp:lastModifiedBy>Doug Boyce</cp:lastModifiedBy>
  <cp:revision>3</cp:revision>
  <dcterms:created xsi:type="dcterms:W3CDTF">2026-01-29T13:36:00Z</dcterms:created>
  <dcterms:modified xsi:type="dcterms:W3CDTF">2026-01-30T22:02:00Z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2013-05-06T00:00:00Z</vt:filetime>
  </property>
  <property fmtid="{D5CDD505-2E9C-101B-9397-08002B2CF9AE}" pid="3" name="LastSaved">
    <vt:filetime>2015-02-02T00:00:00Z</vt:filetime>
  </property>
  <property fmtid="{D5CDD505-2E9C-101B-9397-08002B2CF9AE}" pid="4" name="ContentTypeId">
    <vt:lpwstr>0x010100EF004C8A55CC6C43B0CFC2E786049849</vt:lpwstr>
  </property>
  <property fmtid="{D5CDD505-2E9C-101B-9397-08002B2CF9AE}" pid="5" name="GrammarlyDocumentId">
    <vt:lpwstr>6d61153022eccc6323992e9c72447048f25e65c13f6135735ef5d59bbaae9909</vt:lpwstr>
  </property>
</Properties>
</file>