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B2ACD" w14:textId="77777777" w:rsidR="001B5A3E" w:rsidRDefault="00000000">
      <w:pPr>
        <w:pStyle w:val="Title"/>
      </w:pPr>
      <w:r>
        <w:rPr>
          <w:rFonts w:ascii="Calibri" w:hAnsi="Calibri" w:cs="Calibri"/>
          <w:b w:val="0"/>
        </w:rPr>
        <w:t>ESP32 2 — I²C OLED Display</w:t>
      </w:r>
    </w:p>
    <w:p w14:paraId="0085DF8E" w14:textId="5E99A538" w:rsidR="001B5A3E" w:rsidRDefault="00000000" w:rsidP="008C4D5E">
      <w:pPr>
        <w:pStyle w:val="Subtitle"/>
        <w:tabs>
          <w:tab w:val="right" w:pos="10080"/>
        </w:tabs>
        <w:spacing w:line="240" w:lineRule="auto"/>
      </w:pPr>
      <w:r>
        <w:rPr>
          <w:rFonts w:ascii="Calibri" w:hAnsi="Calibri" w:cs="Calibri"/>
          <w:i w:val="0"/>
        </w:rPr>
        <w:t>Tutorial Group: ESP32</w:t>
      </w:r>
    </w:p>
    <w:p w14:paraId="2ADDFF69" w14:textId="77777777" w:rsidR="001B5A3E" w:rsidRDefault="00000000">
      <w:pPr>
        <w:pStyle w:val="Heading1"/>
        <w:spacing w:line="240" w:lineRule="auto"/>
      </w:pPr>
      <w:r>
        <w:rPr>
          <w:rFonts w:ascii="Calibri" w:hAnsi="Calibri" w:cs="Calibri"/>
        </w:rPr>
        <w:t>Goal</w:t>
      </w:r>
    </w:p>
    <w:p w14:paraId="219C3B29" w14:textId="77777777" w:rsidR="001B5A3E" w:rsidRDefault="00000000">
      <w:pPr>
        <w:spacing w:line="240" w:lineRule="auto"/>
      </w:pPr>
      <w:r>
        <w:t>In this tutorial, you will learn how to connect an OLED display to the ESP32 using I²C. You will use the ESP32's analog input to read the variable resistor from the previous tutorials, convert the ADC reading into an approximate voltage, and display the results on the OLED.</w:t>
      </w:r>
    </w:p>
    <w:p w14:paraId="019654F9" w14:textId="77777777" w:rsidR="001B5A3E" w:rsidRDefault="00000000">
      <w:pPr>
        <w:spacing w:line="240" w:lineRule="auto"/>
      </w:pPr>
      <w:r>
        <w:t>The display will also show your team's name. This tutorial combines analog input, ADC values, voltage conversion, const variables, and a new hardware interface: I²C.</w:t>
      </w:r>
    </w:p>
    <w:p w14:paraId="7F4691B5" w14:textId="77777777" w:rsidR="001B5A3E" w:rsidRDefault="00000000">
      <w:pPr>
        <w:pStyle w:val="Heading1"/>
        <w:spacing w:line="240" w:lineRule="auto"/>
      </w:pPr>
      <w:r>
        <w:rPr>
          <w:rFonts w:ascii="Calibri" w:hAnsi="Calibri" w:cs="Calibri"/>
        </w:rPr>
        <w:t>What You Need</w:t>
      </w:r>
    </w:p>
    <w:p w14:paraId="5150CC9F" w14:textId="77777777" w:rsidR="001B5A3E" w:rsidRDefault="00000000">
      <w:pPr>
        <w:pStyle w:val="ListBullet"/>
        <w:spacing w:after="0" w:line="240" w:lineRule="auto"/>
      </w:pPr>
      <w:r>
        <w:t>ESP32-WROOM-32</w:t>
      </w:r>
    </w:p>
    <w:p w14:paraId="23C6C0C3" w14:textId="77777777" w:rsidR="001B5A3E" w:rsidRDefault="00000000">
      <w:pPr>
        <w:pStyle w:val="ListBullet"/>
        <w:spacing w:after="0" w:line="240" w:lineRule="auto"/>
      </w:pPr>
      <w:r>
        <w:t>USB cable</w:t>
      </w:r>
    </w:p>
    <w:p w14:paraId="1ADDB9E1" w14:textId="77777777" w:rsidR="001B5A3E" w:rsidRDefault="00000000">
      <w:pPr>
        <w:pStyle w:val="ListBullet"/>
        <w:spacing w:after="0" w:line="240" w:lineRule="auto"/>
      </w:pPr>
      <w:r>
        <w:t>Breadboard and jumper wires</w:t>
      </w:r>
    </w:p>
    <w:p w14:paraId="4730B9B1" w14:textId="425DE8F2" w:rsidR="001B5A3E" w:rsidRDefault="00000000">
      <w:pPr>
        <w:pStyle w:val="ListBullet"/>
        <w:spacing w:after="0" w:line="240" w:lineRule="auto"/>
      </w:pPr>
      <w:r>
        <w:t>Variable resistor/potentiometer</w:t>
      </w:r>
      <w:r w:rsidR="00D66806">
        <w:t xml:space="preserve"> </w:t>
      </w:r>
      <w:r w:rsidR="00D66806" w:rsidRPr="00D66806">
        <w:t>from the Mega 2560 evaluation kit</w:t>
      </w:r>
    </w:p>
    <w:p w14:paraId="335083AF" w14:textId="77777777" w:rsidR="001B5A3E" w:rsidRDefault="00000000">
      <w:pPr>
        <w:pStyle w:val="ListBullet"/>
        <w:spacing w:after="0" w:line="240" w:lineRule="auto"/>
      </w:pPr>
      <w:r>
        <w:t>SSD1306, 128x64, I²C OLED display with a supply-voltage range compatible with both the Arduino Mega 2560 and ESP32-WROOM-32</w:t>
      </w:r>
    </w:p>
    <w:p w14:paraId="32D895E2" w14:textId="77777777" w:rsidR="001B5A3E" w:rsidRDefault="00000000">
      <w:pPr>
        <w:pStyle w:val="Heading2"/>
        <w:spacing w:line="240" w:lineRule="auto"/>
      </w:pPr>
      <w:r>
        <w:rPr>
          <w:rFonts w:ascii="Calibri" w:hAnsi="Calibri" w:cs="Calibri"/>
        </w:rPr>
        <w:t>Part 1 — What Is I²C?</w:t>
      </w:r>
    </w:p>
    <w:p w14:paraId="39FAD99E" w14:textId="77777777" w:rsidR="001B5A3E" w:rsidRDefault="00000000">
      <w:pPr>
        <w:spacing w:line="240" w:lineRule="auto"/>
      </w:pPr>
      <w:r>
        <w:t>I²C is a communication interface commonly used to connect sensors, displays, and other devices to a microcontroller. Unlike a simple digital output, I²C allows the ESP32 to exchange data with another device.</w:t>
      </w:r>
    </w:p>
    <w:p w14:paraId="677B460E" w14:textId="77777777" w:rsidR="001B5A3E" w:rsidRDefault="00000000">
      <w:pPr>
        <w:spacing w:line="240" w:lineRule="auto"/>
      </w:pPr>
      <w:r>
        <w:t>I²C normally uses two signal lines:</w:t>
      </w:r>
    </w:p>
    <w:p w14:paraId="7F3B881C" w14:textId="77777777" w:rsidR="001B5A3E" w:rsidRDefault="00000000">
      <w:pPr>
        <w:pStyle w:val="ListBullet"/>
        <w:spacing w:after="0" w:line="240" w:lineRule="auto"/>
      </w:pPr>
      <w:r>
        <w:t>SDA — Serial Data</w:t>
      </w:r>
    </w:p>
    <w:p w14:paraId="29E19222" w14:textId="77777777" w:rsidR="001B5A3E" w:rsidRDefault="00000000">
      <w:pPr>
        <w:pStyle w:val="ListBullet"/>
        <w:spacing w:after="0" w:line="240" w:lineRule="auto"/>
      </w:pPr>
      <w:r>
        <w:t>SCL — Serial Clock</w:t>
      </w:r>
    </w:p>
    <w:p w14:paraId="4DAFF4D9" w14:textId="77777777" w:rsidR="001B5A3E" w:rsidRDefault="001B5A3E">
      <w:pPr>
        <w:pStyle w:val="ListBullet"/>
        <w:numPr>
          <w:ilvl w:val="0"/>
          <w:numId w:val="0"/>
        </w:numPr>
        <w:spacing w:after="0" w:line="240" w:lineRule="auto"/>
        <w:ind w:left="360"/>
      </w:pPr>
    </w:p>
    <w:p w14:paraId="72510225" w14:textId="77777777" w:rsidR="001B5A3E" w:rsidRDefault="00000000">
      <w:pPr>
        <w:spacing w:line="240" w:lineRule="auto"/>
      </w:pPr>
      <w:r>
        <w:t>In addition to SDA and SCL, the devices need a common ground and power. The OLED therefore requires only a small number of connections.</w:t>
      </w:r>
    </w:p>
    <w:p w14:paraId="28CC3310" w14:textId="77777777" w:rsidR="001B5A3E" w:rsidRDefault="00000000">
      <w:pPr>
        <w:pStyle w:val="Heading2"/>
        <w:spacing w:line="240" w:lineRule="auto"/>
      </w:pPr>
      <w:r>
        <w:rPr>
          <w:rFonts w:ascii="Calibri" w:hAnsi="Calibri" w:cs="Calibri"/>
        </w:rPr>
        <w:t>Part 2 — ESP32 I²C Connections</w:t>
      </w:r>
    </w:p>
    <w:p w14:paraId="3CCFBCC3" w14:textId="77777777" w:rsidR="001B5A3E" w:rsidRDefault="00000000">
      <w:pPr>
        <w:spacing w:line="240" w:lineRule="auto"/>
        <w:rPr>
          <w:i/>
        </w:rPr>
      </w:pPr>
      <w:r>
        <w:t xml:space="preserve">In the </w:t>
      </w:r>
      <w:r>
        <w:rPr>
          <w:i/>
          <w:iCs/>
        </w:rPr>
        <w:t>Arduino 5 — I²C MPU-6050 Accelerometer &amp; Gyroscope</w:t>
      </w:r>
      <w:r>
        <w:t xml:space="preserve"> tutorial, we learned about I²C and how to use it on the Mega 2560. In this tutorial, we learn about the differences between the Mega 2560 I²C and the ESP32 I²C.</w:t>
      </w:r>
    </w:p>
    <w:p w14:paraId="0889576A" w14:textId="77777777" w:rsidR="001B5A3E" w:rsidRDefault="00000000">
      <w:pPr>
        <w:spacing w:line="240" w:lineRule="auto"/>
      </w:pPr>
      <w:r>
        <w:t>For this tutorial, we will use the ESP32's standard I²C pins:</w:t>
      </w:r>
    </w:p>
    <w:tbl>
      <w:tblPr>
        <w:tblStyle w:val="TableGrid"/>
        <w:tblW w:w="10080" w:type="dxa"/>
        <w:tblInd w:w="-8" w:type="dxa"/>
        <w:tblLayout w:type="fixed"/>
        <w:tblCellMar>
          <w:top w:w="80" w:type="dxa"/>
          <w:left w:w="100" w:type="dxa"/>
          <w:bottom w:w="80" w:type="dxa"/>
          <w:right w:w="100" w:type="dxa"/>
        </w:tblCellMar>
        <w:tblLook w:val="04A0" w:firstRow="1" w:lastRow="0" w:firstColumn="1" w:lastColumn="0" w:noHBand="0" w:noVBand="1"/>
      </w:tblPr>
      <w:tblGrid>
        <w:gridCol w:w="5041"/>
        <w:gridCol w:w="5039"/>
      </w:tblGrid>
      <w:tr w:rsidR="001B5A3E" w14:paraId="4453A155" w14:textId="77777777">
        <w:tc>
          <w:tcPr>
            <w:tcW w:w="5040" w:type="dxa"/>
          </w:tcPr>
          <w:p w14:paraId="17EB376E" w14:textId="77777777" w:rsidR="001B5A3E" w:rsidRDefault="00000000">
            <w:pPr>
              <w:spacing w:line="240" w:lineRule="auto"/>
            </w:pPr>
            <w:r>
              <w:t>OLED</w:t>
            </w:r>
          </w:p>
        </w:tc>
        <w:tc>
          <w:tcPr>
            <w:tcW w:w="5039" w:type="dxa"/>
          </w:tcPr>
          <w:p w14:paraId="35BA3A19" w14:textId="77777777" w:rsidR="001B5A3E" w:rsidRDefault="00000000">
            <w:pPr>
              <w:spacing w:line="240" w:lineRule="auto"/>
            </w:pPr>
            <w:r>
              <w:t>ESP32</w:t>
            </w:r>
          </w:p>
        </w:tc>
      </w:tr>
      <w:tr w:rsidR="001B5A3E" w14:paraId="53B3D841" w14:textId="77777777">
        <w:tc>
          <w:tcPr>
            <w:tcW w:w="5040" w:type="dxa"/>
          </w:tcPr>
          <w:p w14:paraId="576101F5" w14:textId="77777777" w:rsidR="001B5A3E" w:rsidRDefault="00000000">
            <w:pPr>
              <w:spacing w:line="240" w:lineRule="auto"/>
            </w:pPr>
            <w:r>
              <w:t>VCC</w:t>
            </w:r>
          </w:p>
        </w:tc>
        <w:tc>
          <w:tcPr>
            <w:tcW w:w="5039" w:type="dxa"/>
          </w:tcPr>
          <w:p w14:paraId="3F950A2B" w14:textId="1528DA07" w:rsidR="001B5A3E" w:rsidRDefault="00000000">
            <w:pPr>
              <w:spacing w:line="240" w:lineRule="auto"/>
            </w:pPr>
            <w:r>
              <w:t>3.30v</w:t>
            </w:r>
          </w:p>
        </w:tc>
      </w:tr>
      <w:tr w:rsidR="001B5A3E" w14:paraId="251A6586" w14:textId="77777777">
        <w:tc>
          <w:tcPr>
            <w:tcW w:w="5040" w:type="dxa"/>
          </w:tcPr>
          <w:p w14:paraId="357C1E24" w14:textId="77777777" w:rsidR="001B5A3E" w:rsidRDefault="00000000">
            <w:pPr>
              <w:spacing w:line="240" w:lineRule="auto"/>
            </w:pPr>
            <w:r>
              <w:t>GND</w:t>
            </w:r>
          </w:p>
        </w:tc>
        <w:tc>
          <w:tcPr>
            <w:tcW w:w="5039" w:type="dxa"/>
          </w:tcPr>
          <w:p w14:paraId="759D0D76" w14:textId="77777777" w:rsidR="001B5A3E" w:rsidRDefault="00000000">
            <w:pPr>
              <w:spacing w:line="240" w:lineRule="auto"/>
            </w:pPr>
            <w:r>
              <w:t>GND</w:t>
            </w:r>
          </w:p>
        </w:tc>
      </w:tr>
      <w:tr w:rsidR="001B5A3E" w14:paraId="4DF916F3" w14:textId="77777777">
        <w:tc>
          <w:tcPr>
            <w:tcW w:w="5040" w:type="dxa"/>
          </w:tcPr>
          <w:p w14:paraId="00B590B0" w14:textId="77777777" w:rsidR="001B5A3E" w:rsidRDefault="00000000">
            <w:pPr>
              <w:spacing w:line="240" w:lineRule="auto"/>
            </w:pPr>
            <w:r>
              <w:t>SDA</w:t>
            </w:r>
          </w:p>
        </w:tc>
        <w:tc>
          <w:tcPr>
            <w:tcW w:w="5039" w:type="dxa"/>
          </w:tcPr>
          <w:p w14:paraId="507C5C98" w14:textId="77777777" w:rsidR="001B5A3E" w:rsidRDefault="00000000">
            <w:pPr>
              <w:spacing w:line="240" w:lineRule="auto"/>
            </w:pPr>
            <w:r>
              <w:t>GPIO 21</w:t>
            </w:r>
          </w:p>
        </w:tc>
      </w:tr>
      <w:tr w:rsidR="001B5A3E" w14:paraId="0109D8EF" w14:textId="77777777">
        <w:tc>
          <w:tcPr>
            <w:tcW w:w="5040" w:type="dxa"/>
          </w:tcPr>
          <w:p w14:paraId="67F24483" w14:textId="77777777" w:rsidR="001B5A3E" w:rsidRDefault="00000000">
            <w:pPr>
              <w:spacing w:line="240" w:lineRule="auto"/>
            </w:pPr>
            <w:r>
              <w:t>SCL</w:t>
            </w:r>
          </w:p>
        </w:tc>
        <w:tc>
          <w:tcPr>
            <w:tcW w:w="5039" w:type="dxa"/>
          </w:tcPr>
          <w:p w14:paraId="543B466E" w14:textId="77777777" w:rsidR="001B5A3E" w:rsidRDefault="00000000">
            <w:pPr>
              <w:spacing w:line="240" w:lineRule="auto"/>
            </w:pPr>
            <w:r>
              <w:t>GPIO 22</w:t>
            </w:r>
          </w:p>
        </w:tc>
      </w:tr>
    </w:tbl>
    <w:p w14:paraId="71D3FCAC" w14:textId="77777777" w:rsidR="001B5A3E" w:rsidRDefault="001B5A3E">
      <w:pPr>
        <w:spacing w:line="240" w:lineRule="auto"/>
      </w:pPr>
    </w:p>
    <w:p w14:paraId="6C9146FF" w14:textId="77777777" w:rsidR="001B5A3E" w:rsidRDefault="00000000">
      <w:pPr>
        <w:spacing w:line="240" w:lineRule="auto"/>
      </w:pPr>
      <w:r>
        <w:t>The standard I²C pins used in this tutorial are: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4E1F6E26"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1C5D9B67" w14:textId="77777777" w:rsidR="001B5A3E" w:rsidRDefault="00000000">
            <w:pPr>
              <w:spacing w:line="240" w:lineRule="auto"/>
            </w:pPr>
            <w:r>
              <w:rPr>
                <w:rFonts w:ascii="Consolas" w:hAnsi="Consolas" w:cs="Consolas"/>
                <w:sz w:val="19"/>
              </w:rPr>
              <w:t>SDA = GPIO 21</w:t>
            </w:r>
            <w:r>
              <w:rPr>
                <w:rFonts w:ascii="Consolas" w:hAnsi="Consolas" w:cs="Consolas"/>
                <w:sz w:val="19"/>
              </w:rPr>
              <w:br/>
            </w:r>
            <w:r>
              <w:rPr>
                <w:rFonts w:ascii="Consolas" w:hAnsi="Consolas" w:cs="Consolas"/>
                <w:sz w:val="19"/>
              </w:rPr>
              <w:lastRenderedPageBreak/>
              <w:t>SCL = GPIO 22</w:t>
            </w:r>
          </w:p>
        </w:tc>
      </w:tr>
    </w:tbl>
    <w:p w14:paraId="26D17655" w14:textId="77777777" w:rsidR="001B5A3E" w:rsidRDefault="001B5A3E">
      <w:pPr>
        <w:spacing w:line="240" w:lineRule="auto"/>
      </w:pPr>
    </w:p>
    <w:p w14:paraId="4CB55C24" w14:textId="79D419EB" w:rsidR="001B5A3E" w:rsidRDefault="00000000">
      <w:pPr>
        <w:spacing w:line="240" w:lineRule="auto"/>
      </w:pPr>
      <w:r>
        <w:t>The ESP32 operates at 3.30v logic. Do not assume that connections used for the Arduino Mega 2560 can simply be transferred to the ESP32.</w:t>
      </w:r>
    </w:p>
    <w:p w14:paraId="649CB2EF" w14:textId="77777777" w:rsidR="001B5A3E" w:rsidRDefault="00000000">
      <w:pPr>
        <w:pStyle w:val="Heading2"/>
        <w:spacing w:line="240" w:lineRule="auto"/>
      </w:pPr>
      <w:r>
        <w:rPr>
          <w:rFonts w:ascii="Calibri" w:hAnsi="Calibri" w:cs="Calibri"/>
        </w:rPr>
        <w:t>Part 3 — Connect the OLED</w:t>
      </w:r>
    </w:p>
    <w:p w14:paraId="6A895D34" w14:textId="77777777" w:rsidR="001B5A3E" w:rsidRDefault="00000000">
      <w:pPr>
        <w:spacing w:line="240" w:lineRule="auto"/>
      </w:pPr>
      <w:r>
        <w:t>Connect the OLED to the ESP32 according to the table above. The OLED does not use a normal digitalWrite() connection. Instead, the ESP32 sends commands and display data through the I²C interface.</w:t>
      </w:r>
    </w:p>
    <w:p w14:paraId="32C980B0" w14:textId="77777777" w:rsidR="001B5A3E" w:rsidRDefault="00000000">
      <w:pPr>
        <w:pStyle w:val="Heading2"/>
        <w:spacing w:line="240" w:lineRule="auto"/>
      </w:pPr>
      <w:r>
        <w:rPr>
          <w:rFonts w:ascii="Calibri" w:hAnsi="Calibri" w:cs="Calibri"/>
        </w:rPr>
        <w:t>Part 4 — Install the OLED Libraries</w:t>
      </w:r>
    </w:p>
    <w:p w14:paraId="775AAFE2" w14:textId="77777777" w:rsidR="001B5A3E" w:rsidRDefault="00000000">
      <w:pPr>
        <w:spacing w:line="240" w:lineRule="auto"/>
      </w:pPr>
      <w:r>
        <w:t>Use the Adafruit SSD1306 library and the Adafruit GFX library.</w:t>
      </w:r>
    </w:p>
    <w:p w14:paraId="6D1A6A09" w14:textId="77777777" w:rsidR="001B5A3E" w:rsidRDefault="00000000">
      <w:pPr>
        <w:pStyle w:val="ListBullet"/>
        <w:spacing w:after="0" w:line="240" w:lineRule="auto"/>
      </w:pPr>
      <w:r>
        <w:t>Open the Arduino IDE Library Manager.</w:t>
      </w:r>
    </w:p>
    <w:p w14:paraId="2962BBB4" w14:textId="77777777" w:rsidR="001B5A3E" w:rsidRDefault="00000000">
      <w:pPr>
        <w:pStyle w:val="ListBullet"/>
        <w:spacing w:after="0" w:line="240" w:lineRule="auto"/>
      </w:pPr>
      <w:r>
        <w:t>Search for Adafruit SSD1306 and install the library from Adafruit.</w:t>
      </w:r>
    </w:p>
    <w:p w14:paraId="4BC7B98A" w14:textId="77777777" w:rsidR="001B5A3E" w:rsidRDefault="00000000">
      <w:pPr>
        <w:pStyle w:val="ListBullet"/>
        <w:spacing w:after="0" w:line="240" w:lineRule="auto"/>
      </w:pPr>
      <w:r>
        <w:t>Install Adafruit GFX Library if it is not installed automatically.</w:t>
      </w:r>
    </w:p>
    <w:p w14:paraId="4825B21B" w14:textId="77777777" w:rsidR="001B5A3E" w:rsidRDefault="001B5A3E">
      <w:pPr>
        <w:pStyle w:val="ListBullet"/>
        <w:numPr>
          <w:ilvl w:val="0"/>
          <w:numId w:val="0"/>
        </w:numPr>
        <w:spacing w:after="0" w:line="240" w:lineRule="auto"/>
        <w:ind w:left="360"/>
      </w:pPr>
    </w:p>
    <w:p w14:paraId="692EA0E1" w14:textId="77777777" w:rsidR="001B5A3E" w:rsidRDefault="00000000">
      <w:pPr>
        <w:spacing w:line="240" w:lineRule="auto"/>
      </w:pPr>
      <w:r>
        <w:t>These libraries provide the functions needed to draw text and graphics on the OLED.</w:t>
      </w:r>
    </w:p>
    <w:p w14:paraId="3CDEC73B" w14:textId="77777777" w:rsidR="001B5A3E" w:rsidRDefault="00000000">
      <w:pPr>
        <w:pStyle w:val="Heading2"/>
        <w:spacing w:line="240" w:lineRule="auto"/>
      </w:pPr>
      <w:r>
        <w:rPr>
          <w:rFonts w:ascii="Calibri" w:hAnsi="Calibri" w:cs="Calibri"/>
        </w:rPr>
        <w:t>Part 5 — Define the Team Name</w:t>
      </w:r>
    </w:p>
    <w:p w14:paraId="498E0710" w14:textId="77777777" w:rsidR="001B5A3E" w:rsidRDefault="00000000">
      <w:pPr>
        <w:spacing w:line="240" w:lineRule="auto"/>
      </w:pPr>
      <w:r>
        <w:t>At the top of the program, create a constant containing your team name: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0764DE18"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8B1C87A" w14:textId="77777777" w:rsidR="001B5A3E" w:rsidRDefault="00000000">
            <w:pPr>
              <w:spacing w:line="240" w:lineRule="auto"/>
            </w:pPr>
            <w:r>
              <w:rPr>
                <w:rFonts w:ascii="Consolas" w:hAnsi="Consolas" w:cs="Consolas"/>
                <w:sz w:val="19"/>
              </w:rPr>
              <w:t>const char teamName[] = "Team 42";</w:t>
            </w:r>
          </w:p>
        </w:tc>
      </w:tr>
    </w:tbl>
    <w:p w14:paraId="43A8F62A" w14:textId="77777777" w:rsidR="001B5A3E" w:rsidRDefault="001B5A3E">
      <w:pPr>
        <w:spacing w:line="240" w:lineRule="auto"/>
      </w:pPr>
    </w:p>
    <w:p w14:paraId="43F892FB" w14:textId="77777777" w:rsidR="001B5A3E" w:rsidRDefault="00000000">
      <w:pPr>
        <w:spacing w:line="240" w:lineRule="auto"/>
      </w:pPr>
      <w:r>
        <w:t>Change the value to your team's name. The team name is defined once and can then be used throughout the program as teamName. A team name is a sequence of characters rather than a number. The const keyword indicates that the program will not change it while running.</w:t>
      </w:r>
    </w:p>
    <w:p w14:paraId="03A93C12" w14:textId="0FCDAA05" w:rsidR="005A271C" w:rsidRDefault="005A271C">
      <w:pPr>
        <w:spacing w:line="240" w:lineRule="auto"/>
      </w:pPr>
      <w:r>
        <w:t xml:space="preserve">Note: </w:t>
      </w:r>
      <w:r w:rsidR="00CD3685">
        <w:t>a</w:t>
      </w:r>
      <w:r w:rsidRPr="005A271C">
        <w:t>t text size 2, the 128-pixel-wide display can show up to 10 characters on one line. For this example, use a team name of 10 characters or fewer. Later, you will experiment with different text sizes.</w:t>
      </w:r>
    </w:p>
    <w:p w14:paraId="322B8C57" w14:textId="77777777" w:rsidR="001B5A3E" w:rsidRDefault="00000000">
      <w:pPr>
        <w:pStyle w:val="Heading2"/>
        <w:spacing w:line="240" w:lineRule="auto"/>
      </w:pPr>
      <w:r>
        <w:rPr>
          <w:rFonts w:ascii="Calibri" w:hAnsi="Calibri" w:cs="Calibri"/>
        </w:rPr>
        <w:t>Part 6 — Create the OLED Program</w:t>
      </w:r>
    </w:p>
    <w:p w14:paraId="4BB3A153" w14:textId="77777777" w:rsidR="001B5A3E" w:rsidRDefault="00000000">
      <w:pPr>
        <w:spacing w:line="240" w:lineRule="auto"/>
      </w:pPr>
      <w:r>
        <w:t>Start with the following program and upload it to the ESP32:</w:t>
      </w:r>
    </w:p>
    <w:p w14:paraId="4540BE13" w14:textId="77777777" w:rsidR="002708E3" w:rsidRDefault="00000000">
      <w:r>
        <w:t>The example below uses I²C address 0x3C. Some SSD1306 I²C displays use a different address. If the display is not detected, check the display module's documentation or determine its I²C address before changing the wiring.</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2EC8466F"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FC8BF55" w14:textId="77777777" w:rsidR="001B5A3E" w:rsidRDefault="00000000">
            <w:pPr>
              <w:spacing w:line="240" w:lineRule="auto"/>
              <w:rPr>
                <w:rFonts w:ascii="Consolas" w:hAnsi="Consolas"/>
                <w:sz w:val="19"/>
              </w:rPr>
            </w:pPr>
            <w:r>
              <w:rPr>
                <w:rFonts w:ascii="Consolas" w:hAnsi="Consolas" w:cs="Consolas"/>
                <w:sz w:val="19"/>
              </w:rPr>
              <w:t>#include &lt;Wire.h&gt;</w:t>
            </w:r>
            <w:r>
              <w:rPr>
                <w:rFonts w:ascii="Consolas" w:hAnsi="Consolas" w:cs="Consolas"/>
                <w:sz w:val="19"/>
              </w:rPr>
              <w:br/>
              <w:t>#include &lt;Adafruit_GFX.h&gt;</w:t>
            </w:r>
            <w:r>
              <w:rPr>
                <w:rFonts w:ascii="Consolas" w:hAnsi="Consolas" w:cs="Consolas"/>
                <w:sz w:val="19"/>
              </w:rPr>
              <w:br/>
              <w:t>#include &lt;Adafruit_SSD1306.h&gt;</w:t>
            </w:r>
            <w:r>
              <w:rPr>
                <w:rFonts w:ascii="Consolas" w:hAnsi="Consolas" w:cs="Consolas"/>
                <w:sz w:val="19"/>
              </w:rPr>
              <w:br/>
            </w:r>
            <w:r>
              <w:rPr>
                <w:rFonts w:ascii="Consolas" w:hAnsi="Consolas" w:cs="Consolas"/>
                <w:sz w:val="19"/>
              </w:rPr>
              <w:br/>
              <w:t>const char teamName[] = "Team 42";</w:t>
            </w:r>
            <w:r>
              <w:rPr>
                <w:rFonts w:ascii="Consolas" w:hAnsi="Consolas" w:cs="Consolas"/>
                <w:sz w:val="19"/>
              </w:rPr>
              <w:br/>
            </w:r>
            <w:r>
              <w:rPr>
                <w:rFonts w:ascii="Consolas" w:hAnsi="Consolas" w:cs="Consolas"/>
                <w:sz w:val="19"/>
              </w:rPr>
              <w:br/>
              <w:t>#define SCREEN_WIDTH 128</w:t>
            </w:r>
            <w:r>
              <w:rPr>
                <w:rFonts w:ascii="Consolas" w:hAnsi="Consolas" w:cs="Consolas"/>
                <w:sz w:val="19"/>
              </w:rPr>
              <w:br/>
              <w:t>#define SCREEN_HEIGHT 64</w:t>
            </w:r>
            <w:r>
              <w:rPr>
                <w:rFonts w:ascii="Consolas" w:hAnsi="Consolas" w:cs="Consolas"/>
                <w:sz w:val="19"/>
              </w:rPr>
              <w:br/>
            </w:r>
            <w:r>
              <w:rPr>
                <w:rFonts w:ascii="Consolas" w:hAnsi="Consolas" w:cs="Consolas"/>
                <w:sz w:val="19"/>
              </w:rPr>
              <w:br/>
              <w:t>Adafruit_SSD1306 display(SCREEN_WIDTH, SCREEN_HEIGHT, &amp;Wire, -1);</w:t>
            </w:r>
            <w:r>
              <w:rPr>
                <w:rFonts w:ascii="Consolas" w:hAnsi="Consolas" w:cs="Consolas"/>
                <w:sz w:val="19"/>
              </w:rPr>
              <w:br/>
            </w:r>
            <w:r>
              <w:rPr>
                <w:rFonts w:ascii="Consolas" w:hAnsi="Consolas" w:cs="Consolas"/>
                <w:sz w:val="19"/>
              </w:rPr>
              <w:br/>
              <w:t>void setup()</w:t>
            </w:r>
            <w:r>
              <w:rPr>
                <w:rFonts w:ascii="Consolas" w:hAnsi="Consolas" w:cs="Consolas"/>
                <w:sz w:val="19"/>
              </w:rPr>
              <w:br/>
              <w:t>{</w:t>
            </w:r>
            <w:r>
              <w:rPr>
                <w:rFonts w:ascii="Consolas" w:hAnsi="Consolas" w:cs="Consolas"/>
                <w:sz w:val="19"/>
              </w:rPr>
              <w:br/>
              <w:t xml:space="preserve">    Serial.begin(115200);</w:t>
            </w:r>
            <w:r>
              <w:rPr>
                <w:rFonts w:ascii="Consolas" w:hAnsi="Consolas" w:cs="Consolas"/>
                <w:sz w:val="19"/>
              </w:rPr>
              <w:br/>
            </w:r>
            <w:r>
              <w:rPr>
                <w:rFonts w:ascii="Consolas" w:hAnsi="Consolas" w:cs="Consolas"/>
                <w:sz w:val="19"/>
              </w:rPr>
              <w:br/>
              <w:t xml:space="preserve">    if (!display.begin(SSD1306_SWITCHCAPVCC, 0x3C))</w:t>
            </w:r>
            <w:r>
              <w:rPr>
                <w:rFonts w:ascii="Consolas" w:hAnsi="Consolas" w:cs="Consolas"/>
                <w:sz w:val="19"/>
              </w:rPr>
              <w:br/>
              <w:t xml:space="preserve">    {</w:t>
            </w:r>
            <w:r>
              <w:rPr>
                <w:rFonts w:ascii="Consolas" w:hAnsi="Consolas" w:cs="Consolas"/>
                <w:sz w:val="19"/>
              </w:rPr>
              <w:br/>
              <w:t xml:space="preserve">        Serial.println("OLED not found");</w:t>
            </w:r>
            <w:r>
              <w:rPr>
                <w:rFonts w:ascii="Consolas" w:hAnsi="Consolas" w:cs="Consolas"/>
                <w:sz w:val="19"/>
              </w:rPr>
              <w:br/>
            </w:r>
            <w:r>
              <w:rPr>
                <w:rFonts w:ascii="Consolas" w:hAnsi="Consolas" w:cs="Consolas"/>
                <w:sz w:val="19"/>
              </w:rPr>
              <w:lastRenderedPageBreak/>
              <w:t xml:space="preserve">        while (1);</w:t>
            </w:r>
            <w:r>
              <w:rPr>
                <w:rFonts w:ascii="Consolas" w:hAnsi="Consolas" w:cs="Consolas"/>
                <w:sz w:val="19"/>
              </w:rPr>
              <w:br/>
              <w:t xml:space="preserve">    }</w:t>
            </w:r>
            <w:r>
              <w:rPr>
                <w:rFonts w:ascii="Consolas" w:hAnsi="Consolas" w:cs="Consolas"/>
                <w:sz w:val="19"/>
              </w:rPr>
              <w:br/>
            </w:r>
            <w:r>
              <w:rPr>
                <w:rFonts w:ascii="Consolas" w:hAnsi="Consolas" w:cs="Consolas"/>
                <w:sz w:val="19"/>
              </w:rPr>
              <w:br/>
              <w:t xml:space="preserve">    display.clearDisplay();</w:t>
            </w:r>
            <w:r>
              <w:rPr>
                <w:rFonts w:ascii="Consolas" w:hAnsi="Consolas" w:cs="Consolas"/>
                <w:sz w:val="19"/>
              </w:rPr>
              <w:br/>
            </w:r>
            <w:r>
              <w:rPr>
                <w:rFonts w:ascii="Consolas" w:hAnsi="Consolas" w:cs="Consolas"/>
                <w:sz w:val="19"/>
              </w:rPr>
              <w:br/>
              <w:t xml:space="preserve">    display.setTextColor(SSD1306_WHITE);</w:t>
            </w:r>
            <w:r>
              <w:rPr>
                <w:rFonts w:ascii="Consolas" w:hAnsi="Consolas" w:cs="Consolas"/>
                <w:sz w:val="19"/>
              </w:rPr>
              <w:br/>
              <w:t xml:space="preserve">    display.setTextSize(2);</w:t>
            </w:r>
            <w:r>
              <w:rPr>
                <w:rFonts w:ascii="Consolas" w:hAnsi="Consolas" w:cs="Consolas"/>
                <w:sz w:val="19"/>
              </w:rPr>
              <w:br/>
              <w:t xml:space="preserve">    display.setCursor(0, 0);</w:t>
            </w:r>
            <w:r>
              <w:rPr>
                <w:rFonts w:ascii="Consolas" w:hAnsi="Consolas" w:cs="Consolas"/>
                <w:sz w:val="19"/>
              </w:rPr>
              <w:br/>
            </w:r>
            <w:r>
              <w:rPr>
                <w:rFonts w:ascii="Consolas" w:hAnsi="Consolas" w:cs="Consolas"/>
                <w:sz w:val="19"/>
              </w:rPr>
              <w:br/>
              <w:t xml:space="preserve">    display.println(teamName);</w:t>
            </w:r>
          </w:p>
          <w:p w14:paraId="33611751" w14:textId="2A8F5D0C" w:rsidR="001B5A3E" w:rsidRDefault="00000000">
            <w:pPr>
              <w:spacing w:line="240" w:lineRule="auto"/>
            </w:pPr>
            <w:r>
              <w:rPr>
                <w:rFonts w:ascii="Consolas" w:hAnsi="Consolas" w:cs="Consolas"/>
                <w:sz w:val="19"/>
              </w:rPr>
              <w:t xml:space="preserve">    display.println("</w:t>
            </w:r>
            <w:r w:rsidR="000A7316">
              <w:rPr>
                <w:rFonts w:ascii="Consolas" w:hAnsi="Consolas" w:cs="Consolas"/>
                <w:sz w:val="19"/>
              </w:rPr>
              <w:t>DONT PANIC</w:t>
            </w:r>
            <w:r>
              <w:rPr>
                <w:rFonts w:ascii="Consolas" w:hAnsi="Consolas" w:cs="Consolas"/>
                <w:sz w:val="19"/>
              </w:rPr>
              <w:t>");</w:t>
            </w:r>
            <w:r>
              <w:rPr>
                <w:rFonts w:ascii="Consolas" w:hAnsi="Consolas" w:cs="Consolas"/>
                <w:sz w:val="19"/>
              </w:rPr>
              <w:br/>
            </w:r>
            <w:r>
              <w:rPr>
                <w:rFonts w:ascii="Consolas" w:hAnsi="Consolas" w:cs="Consolas"/>
                <w:sz w:val="19"/>
              </w:rPr>
              <w:br/>
              <w:t xml:space="preserve">    display.display();</w:t>
            </w:r>
            <w:r>
              <w:rPr>
                <w:rFonts w:ascii="Consolas" w:hAnsi="Consolas" w:cs="Consolas"/>
                <w:sz w:val="19"/>
              </w:rPr>
              <w:br/>
              <w:t>}</w:t>
            </w:r>
            <w:r>
              <w:rPr>
                <w:rFonts w:ascii="Consolas" w:hAnsi="Consolas" w:cs="Consolas"/>
                <w:sz w:val="19"/>
              </w:rPr>
              <w:br/>
            </w:r>
            <w:r>
              <w:rPr>
                <w:rFonts w:ascii="Consolas" w:hAnsi="Consolas" w:cs="Consolas"/>
                <w:sz w:val="19"/>
              </w:rPr>
              <w:br/>
              <w:t>void loop()</w:t>
            </w:r>
            <w:r>
              <w:rPr>
                <w:rFonts w:ascii="Consolas" w:hAnsi="Consolas" w:cs="Consolas"/>
                <w:sz w:val="19"/>
              </w:rPr>
              <w:br/>
              <w:t>{</w:t>
            </w:r>
            <w:r>
              <w:rPr>
                <w:rFonts w:ascii="Consolas" w:hAnsi="Consolas" w:cs="Consolas"/>
                <w:sz w:val="19"/>
              </w:rPr>
              <w:br/>
              <w:t>}</w:t>
            </w:r>
          </w:p>
        </w:tc>
      </w:tr>
    </w:tbl>
    <w:p w14:paraId="5442D927" w14:textId="77777777" w:rsidR="001B5A3E" w:rsidRDefault="001B5A3E">
      <w:pPr>
        <w:spacing w:line="240" w:lineRule="auto"/>
      </w:pPr>
    </w:p>
    <w:p w14:paraId="23919C4A" w14:textId="150C57BE" w:rsidR="001B5A3E" w:rsidRDefault="00000000">
      <w:pPr>
        <w:spacing w:line="240" w:lineRule="auto"/>
      </w:pPr>
      <w:r>
        <w:t xml:space="preserve">Your </w:t>
      </w:r>
      <w:r w:rsidR="00D66806">
        <w:t>team’s</w:t>
      </w:r>
      <w:r>
        <w:t xml:space="preserve"> name should appear on the OLED.</w:t>
      </w:r>
    </w:p>
    <w:p w14:paraId="242584AC" w14:textId="77777777" w:rsidR="001B5A3E" w:rsidRDefault="00000000">
      <w:pPr>
        <w:pStyle w:val="Heading2"/>
        <w:spacing w:line="240" w:lineRule="auto"/>
      </w:pPr>
      <w:r>
        <w:rPr>
          <w:rFonts w:ascii="Calibri" w:hAnsi="Calibri" w:cs="Calibri"/>
        </w:rPr>
        <w:t>Part 7 — Understanding the OLED Code</w:t>
      </w:r>
    </w:p>
    <w:p w14:paraId="4E5F8064" w14:textId="77777777" w:rsidR="001B5A3E" w:rsidRDefault="00000000">
      <w:pPr>
        <w:spacing w:line="240" w:lineRule="auto"/>
      </w:pPr>
      <w:r>
        <w:t>The program introduces several new functions.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23244221"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0CD683A" w14:textId="77777777" w:rsidR="001B5A3E" w:rsidRDefault="00000000">
            <w:pPr>
              <w:spacing w:line="240" w:lineRule="auto"/>
            </w:pPr>
            <w:r>
              <w:rPr>
                <w:rFonts w:ascii="Consolas" w:hAnsi="Consolas" w:cs="Consolas"/>
                <w:sz w:val="19"/>
              </w:rPr>
              <w:t>#include &lt;Wire.h&gt;</w:t>
            </w:r>
            <w:r>
              <w:rPr>
                <w:rFonts w:ascii="Consolas" w:hAnsi="Consolas" w:cs="Consolas"/>
                <w:sz w:val="19"/>
              </w:rPr>
              <w:br/>
              <w:t>#include &lt;Adafruit_GFX.h&gt;</w:t>
            </w:r>
            <w:r>
              <w:rPr>
                <w:rFonts w:ascii="Consolas" w:hAnsi="Consolas" w:cs="Consolas"/>
                <w:sz w:val="19"/>
              </w:rPr>
              <w:br/>
              <w:t>#include &lt;Adafruit_SSD1306.h&gt;</w:t>
            </w:r>
          </w:p>
        </w:tc>
      </w:tr>
    </w:tbl>
    <w:p w14:paraId="4109A349" w14:textId="77777777" w:rsidR="001B5A3E" w:rsidRDefault="001B5A3E">
      <w:pPr>
        <w:spacing w:line="240" w:lineRule="auto"/>
      </w:pPr>
    </w:p>
    <w:p w14:paraId="29CA034F" w14:textId="77777777" w:rsidR="001B5A3E" w:rsidRDefault="00000000">
      <w:pPr>
        <w:spacing w:line="240" w:lineRule="auto"/>
      </w:pPr>
      <w:r>
        <w:t>Wire.h provides I²C functionality. Adafruit_GFX provides general graphics functions. Adafruit_SSD1306 provides functions for the SSD1306 OLED controller.</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4B3B4B4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45EDB4BB" w14:textId="77777777" w:rsidR="001B5A3E" w:rsidRDefault="00000000">
            <w:pPr>
              <w:spacing w:line="240" w:lineRule="auto"/>
            </w:pPr>
            <w:r>
              <w:rPr>
                <w:rFonts w:ascii="Consolas" w:hAnsi="Consolas" w:cs="Consolas"/>
                <w:sz w:val="19"/>
              </w:rPr>
              <w:t>Adafruit_SSD1306 display(SCREEN_WIDTH, SCREEN_HEIGHT, &amp;Wire, -1);</w:t>
            </w:r>
          </w:p>
        </w:tc>
      </w:tr>
    </w:tbl>
    <w:p w14:paraId="3CC347AB" w14:textId="77777777" w:rsidR="001B5A3E" w:rsidRDefault="001B5A3E">
      <w:pPr>
        <w:spacing w:line="240" w:lineRule="auto"/>
      </w:pPr>
    </w:p>
    <w:p w14:paraId="2AA14E67" w14:textId="77777777" w:rsidR="001B5A3E" w:rsidRDefault="00000000">
      <w:pPr>
        <w:spacing w:line="240" w:lineRule="auto"/>
      </w:pPr>
      <w:r>
        <w:t>You may notice that the program uses Wire without declaring a variable named Wire. Wire is an object that is already declared by the Wire library. The statement #include &lt;Wire.h&gt; makes the library's declarations available to your program, including the pre-created Wire object. That is why the program can call functions such as Wire.begin() without first writing a declaration such as Wire wire;. In this tutorial, Wire is the library-provided object used to access the ESP32's I²C interface.</w:t>
      </w:r>
    </w:p>
    <w:p w14:paraId="094992BF" w14:textId="77777777" w:rsidR="001B5A3E" w:rsidRDefault="00000000">
      <w:pPr>
        <w:spacing w:line="240" w:lineRule="auto"/>
      </w:pPr>
      <w:r>
        <w:t>This creates the display object that the program uses to communicate with the OLED.</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27853DF5"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668F6E3E" w14:textId="77777777" w:rsidR="001B5A3E" w:rsidRDefault="00000000">
            <w:pPr>
              <w:spacing w:line="240" w:lineRule="auto"/>
            </w:pPr>
            <w:r>
              <w:rPr>
                <w:rFonts w:ascii="Consolas" w:hAnsi="Consolas" w:cs="Consolas"/>
                <w:sz w:val="19"/>
              </w:rPr>
              <w:t>display.clearDisplay();</w:t>
            </w:r>
            <w:r>
              <w:rPr>
                <w:rFonts w:ascii="Consolas" w:hAnsi="Consolas" w:cs="Consolas"/>
                <w:sz w:val="19"/>
              </w:rPr>
              <w:br/>
              <w:t>display.setTextColor(SSD1306_WHITE);</w:t>
            </w:r>
            <w:r>
              <w:rPr>
                <w:rFonts w:ascii="Consolas" w:hAnsi="Consolas" w:cs="Consolas"/>
                <w:sz w:val="19"/>
              </w:rPr>
              <w:br/>
              <w:t>display.setTextSize(2);</w:t>
            </w:r>
            <w:r>
              <w:rPr>
                <w:rFonts w:ascii="Consolas" w:hAnsi="Consolas" w:cs="Consolas"/>
                <w:sz w:val="19"/>
              </w:rPr>
              <w:br/>
              <w:t>display.setCursor(0, 0);</w:t>
            </w:r>
          </w:p>
        </w:tc>
      </w:tr>
    </w:tbl>
    <w:p w14:paraId="3DA69607" w14:textId="77777777" w:rsidR="001B5A3E" w:rsidRDefault="001B5A3E">
      <w:pPr>
        <w:spacing w:line="240" w:lineRule="auto"/>
      </w:pPr>
    </w:p>
    <w:p w14:paraId="3AD662F6" w14:textId="77777777" w:rsidR="001B5A3E" w:rsidRDefault="00000000">
      <w:pPr>
        <w:spacing w:line="240" w:lineRule="auto"/>
      </w:pPr>
      <w:r>
        <w:t>These functions clear the display buffer, select the display color, set the text size, and position the cursor. The OLED coordinate system starts at (0,0) in the upper-left corner. The ‘2’ of setTextSize specifies a 12x16 pixel character, so 10 characters can fit on the 128 pixel display.</w:t>
      </w:r>
    </w:p>
    <w:p w14:paraId="4D9F37BB" w14:textId="77777777" w:rsidR="001B5A3E" w:rsidRDefault="001B5A3E">
      <w:pPr>
        <w:spacing w:line="240" w:lineRule="auto"/>
      </w:pP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5B0FB4C5"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7029DBE5" w14:textId="77777777" w:rsidR="001B5A3E" w:rsidRDefault="00000000">
            <w:pPr>
              <w:spacing w:line="240" w:lineRule="auto"/>
              <w:rPr>
                <w:rFonts w:ascii="Consolas" w:hAnsi="Consolas"/>
                <w:sz w:val="19"/>
              </w:rPr>
            </w:pPr>
            <w:r>
              <w:rPr>
                <w:rFonts w:ascii="Consolas" w:hAnsi="Consolas" w:cs="Consolas"/>
                <w:sz w:val="19"/>
              </w:rPr>
              <w:lastRenderedPageBreak/>
              <w:t>display.println(teamName);</w:t>
            </w:r>
          </w:p>
          <w:p w14:paraId="10E5CDAA" w14:textId="3A4A0BBA" w:rsidR="001B5A3E" w:rsidRDefault="00000000">
            <w:pPr>
              <w:spacing w:line="240" w:lineRule="auto"/>
            </w:pPr>
            <w:r>
              <w:rPr>
                <w:rFonts w:ascii="Consolas" w:hAnsi="Consolas" w:cs="Consolas"/>
                <w:sz w:val="19"/>
              </w:rPr>
              <w:t>display.println("</w:t>
            </w:r>
            <w:r w:rsidR="000A7316">
              <w:rPr>
                <w:rFonts w:ascii="Consolas" w:hAnsi="Consolas" w:cs="Consolas"/>
                <w:sz w:val="19"/>
              </w:rPr>
              <w:t>DONT PANIC</w:t>
            </w:r>
            <w:r>
              <w:rPr>
                <w:rFonts w:ascii="Consolas" w:hAnsi="Consolas" w:cs="Consolas"/>
                <w:sz w:val="19"/>
              </w:rPr>
              <w:t>");</w:t>
            </w:r>
            <w:r>
              <w:rPr>
                <w:rFonts w:ascii="Consolas" w:hAnsi="Consolas" w:cs="Consolas"/>
                <w:sz w:val="19"/>
              </w:rPr>
              <w:br/>
              <w:t>display.display();</w:t>
            </w:r>
          </w:p>
        </w:tc>
      </w:tr>
    </w:tbl>
    <w:p w14:paraId="0496C462" w14:textId="77777777" w:rsidR="001B5A3E" w:rsidRDefault="001B5A3E">
      <w:pPr>
        <w:spacing w:line="240" w:lineRule="auto"/>
      </w:pPr>
    </w:p>
    <w:p w14:paraId="26F89CC6" w14:textId="5D8D857F" w:rsidR="001B5A3E" w:rsidRDefault="00000000">
      <w:pPr>
        <w:spacing w:line="240" w:lineRule="auto"/>
      </w:pPr>
      <w:r>
        <w:t xml:space="preserve">The first line places the team name in the display buffer, and the second line is a simple </w:t>
      </w:r>
      <w:r>
        <w:rPr>
          <w:i/>
          <w:iCs/>
        </w:rPr>
        <w:t>Hitchhiker’s Guide to the Galaxy</w:t>
      </w:r>
      <w:r>
        <w:t xml:space="preserve"> Easter egg</w:t>
      </w:r>
      <w:r w:rsidR="008C4D5E">
        <w:rPr>
          <w:rStyle w:val="FootnoteReference"/>
        </w:rPr>
        <w:footnoteReference w:id="1"/>
      </w:r>
      <w:r w:rsidR="002C1265">
        <w:t xml:space="preserve"> </w:t>
      </w:r>
      <w:r>
        <w:t>(</w:t>
      </w:r>
      <w:r>
        <w:rPr>
          <w:i/>
          <w:iCs/>
        </w:rPr>
        <w:t>if you know, you know</w:t>
      </w:r>
      <w:r>
        <w:t>), while display() transfers the buffer to the actual OLED.</w:t>
      </w:r>
    </w:p>
    <w:p w14:paraId="2AA3221C" w14:textId="77777777" w:rsidR="001B5A3E" w:rsidRDefault="00000000">
      <w:pPr>
        <w:spacing w:line="240" w:lineRule="auto"/>
      </w:pPr>
      <w:r>
        <w:t>This distinction of print, println, and display becomes useful when building more complex displays.</w:t>
      </w:r>
    </w:p>
    <w:p w14:paraId="4F605F44" w14:textId="77777777" w:rsidR="001B5A3E" w:rsidRDefault="00000000">
      <w:pPr>
        <w:pStyle w:val="Heading2"/>
        <w:spacing w:line="240" w:lineRule="auto"/>
      </w:pPr>
      <w:r>
        <w:rPr>
          <w:rFonts w:ascii="Calibri" w:hAnsi="Calibri" w:cs="Calibri"/>
        </w:rPr>
        <w:t>Part 8 — Add the Analog Input</w:t>
      </w:r>
    </w:p>
    <w:p w14:paraId="3F339E67" w14:textId="783F0CDF" w:rsidR="001B5A3E" w:rsidRDefault="00000000">
      <w:pPr>
        <w:spacing w:line="240" w:lineRule="auto"/>
      </w:pPr>
      <w:r>
        <w:t>Connect the variable resistor from the previous tutorials. Use 3.30v and GND on the two outside terminals and connect the wiper to GPIO 34.</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42665F69"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A50A212" w14:textId="77777777" w:rsidR="001B5A3E" w:rsidRDefault="00000000">
            <w:pPr>
              <w:spacing w:line="240" w:lineRule="auto"/>
            </w:pPr>
            <w:r>
              <w:rPr>
                <w:rFonts w:ascii="Consolas" w:hAnsi="Consolas" w:cs="Consolas"/>
                <w:sz w:val="19"/>
              </w:rPr>
              <w:t>const int analogPin = 34;</w:t>
            </w:r>
          </w:p>
        </w:tc>
      </w:tr>
    </w:tbl>
    <w:p w14:paraId="6C6714EF" w14:textId="77777777" w:rsidR="001B5A3E" w:rsidRDefault="001B5A3E">
      <w:pPr>
        <w:spacing w:line="240" w:lineRule="auto"/>
      </w:pPr>
    </w:p>
    <w:p w14:paraId="499B1434" w14:textId="77777777" w:rsidR="001B5A3E" w:rsidRDefault="00000000">
      <w:pPr>
        <w:spacing w:line="240" w:lineRule="auto"/>
      </w:pPr>
      <w:r>
        <w:t>GPIO 34 is an ADC-capable input on the ESP32. Unlike the Arduino Mega 2560, ESP32 pin numbering and ADC behavior are different, so always check the ESP32 documentation when selecting a pin.</w:t>
      </w:r>
    </w:p>
    <w:p w14:paraId="5D62E0A3" w14:textId="77777777" w:rsidR="001B5A3E" w:rsidRDefault="00000000">
      <w:pPr>
        <w:pStyle w:val="Heading2"/>
        <w:spacing w:line="240" w:lineRule="auto"/>
      </w:pPr>
      <w:r>
        <w:rPr>
          <w:rFonts w:ascii="Calibri" w:hAnsi="Calibri" w:cs="Calibri"/>
        </w:rPr>
        <w:t>Part 9 — Read the ADC</w:t>
      </w:r>
    </w:p>
    <w:p w14:paraId="3550AD93" w14:textId="77777777" w:rsidR="001B5A3E" w:rsidRDefault="00000000">
      <w:pPr>
        <w:spacing w:line="240" w:lineRule="auto"/>
      </w:pPr>
      <w:r>
        <w:t>Inside loop(), read the analog input:</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20DD095B"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31FAA81" w14:textId="77777777" w:rsidR="001B5A3E" w:rsidRDefault="00000000">
            <w:pPr>
              <w:spacing w:line="240" w:lineRule="auto"/>
            </w:pPr>
            <w:r>
              <w:rPr>
                <w:rFonts w:ascii="Consolas" w:hAnsi="Consolas" w:cs="Consolas"/>
                <w:sz w:val="19"/>
              </w:rPr>
              <w:t>int adcValue = analogRead(analogPin);</w:t>
            </w:r>
          </w:p>
        </w:tc>
      </w:tr>
    </w:tbl>
    <w:p w14:paraId="5ABCB083" w14:textId="77777777" w:rsidR="001B5A3E" w:rsidRDefault="001B5A3E">
      <w:pPr>
        <w:spacing w:line="240" w:lineRule="auto"/>
      </w:pPr>
    </w:p>
    <w:p w14:paraId="13CC843C" w14:textId="77777777" w:rsidR="001B5A3E" w:rsidRDefault="00000000">
      <w:pPr>
        <w:spacing w:line="240" w:lineRule="auto"/>
      </w:pPr>
      <w:r>
        <w:t>The ESP32 ADC is treated as a 12-bit ADC in this tutorial. Twelve bits provide 2^12 = 4096 possible codes, numbered from 0 through 4095. Therefore, a reading of 0 represents the low end of the range and 4095 represents the high end of the range.</w:t>
      </w:r>
    </w:p>
    <w:p w14:paraId="27F9A1D4" w14:textId="77777777" w:rsidR="001B5A3E" w:rsidRDefault="00000000">
      <w:pPr>
        <w:pStyle w:val="Heading2"/>
        <w:spacing w:line="240" w:lineRule="auto"/>
      </w:pPr>
      <w:r>
        <w:rPr>
          <w:rFonts w:ascii="Calibri" w:hAnsi="Calibri" w:cs="Calibri"/>
        </w:rPr>
        <w:t>Part 10 — Convert the ADC Value to Voltage</w:t>
      </w:r>
    </w:p>
    <w:p w14:paraId="2EC2060D" w14:textId="0884CCC4" w:rsidR="001B5A3E" w:rsidRDefault="00000000">
      <w:pPr>
        <w:spacing w:line="240" w:lineRule="auto"/>
      </w:pPr>
      <w:r>
        <w:t>For this tutorial, use the following simplified approximation for the ADC-to-voltage calculation. It assumes 0 corresponds to 0.00v and 4095 corresponds approximately to 3.30v. Dividing by 4095 is why the equation uses 4095 rather than 4096. This is useful for illustrating the relationship between ADC values and voltage, but it is not a calibrated ESP32 voltage measurement:</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1027BCA5"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46EF7DD" w14:textId="77777777" w:rsidR="001B5A3E" w:rsidRDefault="00000000">
            <w:pPr>
              <w:spacing w:line="240" w:lineRule="auto"/>
            </w:pPr>
            <w:r>
              <w:rPr>
                <w:rFonts w:ascii="Consolas" w:hAnsi="Consolas" w:cs="Consolas"/>
                <w:sz w:val="19"/>
              </w:rPr>
              <w:t>float voltage = adcValue * 3.3 / 4095.0;</w:t>
            </w:r>
          </w:p>
        </w:tc>
      </w:tr>
    </w:tbl>
    <w:p w14:paraId="5F7CB3DF" w14:textId="77777777" w:rsidR="001B5A3E" w:rsidRDefault="001B5A3E">
      <w:pPr>
        <w:spacing w:line="240" w:lineRule="auto"/>
      </w:pPr>
    </w:p>
    <w:p w14:paraId="4E0D591D" w14:textId="3E74FFF3" w:rsidR="001B5A3E" w:rsidRDefault="00000000">
      <w:pPr>
        <w:spacing w:line="240" w:lineRule="auto"/>
      </w:pPr>
      <w:r>
        <w:t>The voltage is stored as a float because the result can contain a fractional value. For example, an ADC reading near 2048 is about halfway through the 0–4095 range, so the simplified equation gives approximately 1.65v.</w:t>
      </w:r>
    </w:p>
    <w:p w14:paraId="712084F9" w14:textId="77777777" w:rsidR="001B5A3E" w:rsidRDefault="00000000">
      <w:pPr>
        <w:spacing w:line="240" w:lineRule="auto"/>
      </w:pPr>
      <w:r>
        <w:t>For a more accurate ESP32 voltage measurement, the ADC attenuation and calibration must be taken into account. This tutorial intentionally uses the simplified equation so the focus remains on the ADC-to-voltage relationship.</w:t>
      </w:r>
    </w:p>
    <w:p w14:paraId="079A43B0" w14:textId="5B3D88D6" w:rsidR="001B5A3E" w:rsidRDefault="00000000">
      <w:r>
        <w:t>Note: 3.30v is used as an approximate reference in this tutorial. The actual ESP32 ADC response depends on the ADC configuration, attenuation, and calibration, so this equation should not be treated as a precision voltage measurement.</w:t>
      </w:r>
    </w:p>
    <w:p w14:paraId="44237AE6" w14:textId="77777777" w:rsidR="001B5A3E" w:rsidRDefault="00000000">
      <w:pPr>
        <w:pStyle w:val="Heading2"/>
        <w:spacing w:line="240" w:lineRule="auto"/>
      </w:pPr>
      <w:r>
        <w:rPr>
          <w:rFonts w:ascii="Calibri" w:hAnsi="Calibri" w:cs="Calibri"/>
        </w:rPr>
        <w:lastRenderedPageBreak/>
        <w:t>Part 11 — Display the Analog Information</w:t>
      </w:r>
    </w:p>
    <w:p w14:paraId="202E99BB" w14:textId="77777777" w:rsidR="001B5A3E" w:rsidRDefault="00000000">
      <w:pPr>
        <w:spacing w:line="240" w:lineRule="auto"/>
      </w:pPr>
      <w:r>
        <w:t>Replace the empty loop() with:</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58F40C47"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6CC5C0C" w14:textId="77777777" w:rsidR="001B5A3E" w:rsidRDefault="00000000">
            <w:pPr>
              <w:spacing w:line="240" w:lineRule="auto"/>
            </w:pPr>
            <w:r>
              <w:rPr>
                <w:rFonts w:ascii="Consolas" w:hAnsi="Consolas" w:cs="Consolas"/>
                <w:sz w:val="19"/>
              </w:rPr>
              <w:t>void loop()</w:t>
            </w:r>
            <w:r>
              <w:rPr>
                <w:rFonts w:ascii="Consolas" w:hAnsi="Consolas" w:cs="Consolas"/>
                <w:sz w:val="19"/>
              </w:rPr>
              <w:br/>
              <w:t>{</w:t>
            </w:r>
            <w:r>
              <w:rPr>
                <w:rFonts w:ascii="Consolas" w:hAnsi="Consolas" w:cs="Consolas"/>
                <w:sz w:val="19"/>
              </w:rPr>
              <w:br/>
              <w:t xml:space="preserve">    int adcValue = analogRead(analogPin);</w:t>
            </w:r>
            <w:r>
              <w:rPr>
                <w:rFonts w:ascii="Consolas" w:hAnsi="Consolas" w:cs="Consolas"/>
                <w:sz w:val="19"/>
              </w:rPr>
              <w:br/>
            </w:r>
            <w:r>
              <w:rPr>
                <w:rFonts w:ascii="Consolas" w:hAnsi="Consolas" w:cs="Consolas"/>
                <w:sz w:val="19"/>
              </w:rPr>
              <w:br/>
              <w:t xml:space="preserve">    float voltage = adcValue * 3.3 / 4095.0;</w:t>
            </w:r>
            <w:r>
              <w:rPr>
                <w:rFonts w:ascii="Consolas" w:hAnsi="Consolas" w:cs="Consolas"/>
                <w:sz w:val="19"/>
              </w:rPr>
              <w:br/>
            </w:r>
            <w:r>
              <w:rPr>
                <w:rFonts w:ascii="Consolas" w:hAnsi="Consolas" w:cs="Consolas"/>
                <w:sz w:val="19"/>
              </w:rPr>
              <w:br/>
              <w:t xml:space="preserve">    display.clearDisplay();</w:t>
            </w:r>
            <w:r>
              <w:rPr>
                <w:rFonts w:ascii="Consolas" w:hAnsi="Consolas" w:cs="Consolas"/>
                <w:sz w:val="19"/>
              </w:rPr>
              <w:br/>
            </w:r>
            <w:r>
              <w:rPr>
                <w:rFonts w:ascii="Consolas" w:hAnsi="Consolas" w:cs="Consolas"/>
                <w:sz w:val="19"/>
              </w:rPr>
              <w:br/>
              <w:t xml:space="preserve">    display.setTextColor(SSD1306_WHITE);</w:t>
            </w:r>
            <w:r>
              <w:rPr>
                <w:rFonts w:ascii="Consolas" w:hAnsi="Consolas" w:cs="Consolas"/>
                <w:sz w:val="19"/>
              </w:rPr>
              <w:br/>
            </w:r>
            <w:r>
              <w:rPr>
                <w:rFonts w:ascii="Consolas" w:hAnsi="Consolas" w:cs="Consolas"/>
                <w:sz w:val="19"/>
              </w:rPr>
              <w:br/>
              <w:t xml:space="preserve">    display.setTextSize(2);</w:t>
            </w:r>
            <w:r>
              <w:rPr>
                <w:rFonts w:ascii="Consolas" w:hAnsi="Consolas" w:cs="Consolas"/>
                <w:sz w:val="19"/>
              </w:rPr>
              <w:br/>
              <w:t xml:space="preserve">    display.setCursor(0, 0);</w:t>
            </w:r>
            <w:r>
              <w:rPr>
                <w:rFonts w:ascii="Consolas" w:hAnsi="Consolas" w:cs="Consolas"/>
                <w:sz w:val="19"/>
              </w:rPr>
              <w:br/>
              <w:t xml:space="preserve">    display.println(teamName);</w:t>
            </w:r>
            <w:r>
              <w:rPr>
                <w:rFonts w:ascii="Consolas" w:hAnsi="Consolas" w:cs="Consolas"/>
                <w:sz w:val="19"/>
              </w:rPr>
              <w:br/>
            </w:r>
            <w:r>
              <w:rPr>
                <w:rFonts w:ascii="Consolas" w:hAnsi="Consolas" w:cs="Consolas"/>
                <w:sz w:val="19"/>
              </w:rPr>
              <w:br/>
              <w:t xml:space="preserve">    display.setTextSize(1);</w:t>
            </w:r>
            <w:r>
              <w:rPr>
                <w:rFonts w:ascii="Consolas" w:hAnsi="Consolas" w:cs="Consolas"/>
                <w:sz w:val="19"/>
              </w:rPr>
              <w:br/>
              <w:t xml:space="preserve">    display.setCursor(0, 25);</w:t>
            </w:r>
            <w:r>
              <w:rPr>
                <w:rFonts w:ascii="Consolas" w:hAnsi="Consolas" w:cs="Consolas"/>
                <w:sz w:val="19"/>
              </w:rPr>
              <w:br/>
              <w:t xml:space="preserve">    display.print("ADC: ");</w:t>
            </w:r>
            <w:r>
              <w:rPr>
                <w:rFonts w:ascii="Consolas" w:hAnsi="Consolas" w:cs="Consolas"/>
                <w:sz w:val="19"/>
              </w:rPr>
              <w:br/>
              <w:t xml:space="preserve">    display.println(adcValue);</w:t>
            </w:r>
            <w:r>
              <w:rPr>
                <w:rFonts w:ascii="Consolas" w:hAnsi="Consolas" w:cs="Consolas"/>
                <w:sz w:val="19"/>
              </w:rPr>
              <w:br/>
            </w:r>
            <w:r>
              <w:rPr>
                <w:rFonts w:ascii="Consolas" w:hAnsi="Consolas" w:cs="Consolas"/>
                <w:sz w:val="19"/>
              </w:rPr>
              <w:br/>
              <w:t xml:space="preserve">    display.setCursor(0, 40);</w:t>
            </w:r>
            <w:r>
              <w:rPr>
                <w:rFonts w:ascii="Consolas" w:hAnsi="Consolas" w:cs="Consolas"/>
                <w:sz w:val="19"/>
              </w:rPr>
              <w:br/>
              <w:t xml:space="preserve">    display.print("Voltage: ");</w:t>
            </w:r>
            <w:r>
              <w:rPr>
                <w:rFonts w:ascii="Consolas" w:hAnsi="Consolas" w:cs="Consolas"/>
                <w:sz w:val="19"/>
              </w:rPr>
              <w:br/>
              <w:t xml:space="preserve">    display.print(voltage, 2);</w:t>
            </w:r>
            <w:r>
              <w:rPr>
                <w:rFonts w:ascii="Consolas" w:hAnsi="Consolas" w:cs="Consolas"/>
                <w:sz w:val="19"/>
              </w:rPr>
              <w:br/>
              <w:t xml:space="preserve">    display.println("v");</w:t>
            </w:r>
            <w:r>
              <w:rPr>
                <w:rFonts w:ascii="Consolas" w:hAnsi="Consolas" w:cs="Consolas"/>
                <w:sz w:val="19"/>
              </w:rPr>
              <w:br/>
            </w:r>
            <w:r>
              <w:rPr>
                <w:rFonts w:ascii="Consolas" w:hAnsi="Consolas" w:cs="Consolas"/>
                <w:sz w:val="19"/>
              </w:rPr>
              <w:br/>
              <w:t xml:space="preserve">    display.display();</w:t>
            </w:r>
            <w:r>
              <w:rPr>
                <w:rFonts w:ascii="Consolas" w:hAnsi="Consolas" w:cs="Consolas"/>
                <w:sz w:val="19"/>
              </w:rPr>
              <w:br/>
            </w:r>
            <w:r>
              <w:rPr>
                <w:rFonts w:ascii="Consolas" w:hAnsi="Consolas" w:cs="Consolas"/>
                <w:sz w:val="19"/>
              </w:rPr>
              <w:br/>
              <w:t xml:space="preserve">    delay(100);</w:t>
            </w:r>
            <w:r>
              <w:rPr>
                <w:rFonts w:ascii="Consolas" w:hAnsi="Consolas" w:cs="Consolas"/>
                <w:sz w:val="19"/>
              </w:rPr>
              <w:br/>
              <w:t>}</w:t>
            </w:r>
          </w:p>
        </w:tc>
      </w:tr>
    </w:tbl>
    <w:p w14:paraId="2587EA6B" w14:textId="77777777" w:rsidR="001B5A3E" w:rsidRDefault="001B5A3E">
      <w:pPr>
        <w:spacing w:line="240" w:lineRule="auto"/>
      </w:pPr>
    </w:p>
    <w:p w14:paraId="6A38D08D" w14:textId="77777777" w:rsidR="001B5A3E" w:rsidRDefault="00000000">
      <w:pPr>
        <w:spacing w:line="240" w:lineRule="auto"/>
      </w:pPr>
      <w:r>
        <w:t>Upload the program and turn the potentiometer. The ADC value and calculated voltage should change on the OLED.</w:t>
      </w:r>
    </w:p>
    <w:p w14:paraId="20A5AE94" w14:textId="77777777" w:rsidR="001B5A3E" w:rsidRDefault="00000000">
      <w:pPr>
        <w:pStyle w:val="Heading2"/>
        <w:spacing w:line="240" w:lineRule="auto"/>
      </w:pPr>
      <w:r>
        <w:rPr>
          <w:rFonts w:ascii="Calibri" w:hAnsi="Calibri" w:cs="Calibri"/>
        </w:rPr>
        <w:t>Part 12 — Add a Simple Bar Graph</w:t>
      </w:r>
    </w:p>
    <w:p w14:paraId="0F273930" w14:textId="77777777" w:rsidR="001B5A3E" w:rsidRDefault="00000000">
      <w:pPr>
        <w:spacing w:line="240" w:lineRule="auto"/>
      </w:pPr>
      <w:r>
        <w:t>The OLED can display graphics as well as text. Add the following after the voltage display:</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4789F306"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C99C9C" w14:textId="77777777" w:rsidR="001B5A3E" w:rsidRDefault="00000000">
            <w:pPr>
              <w:spacing w:line="240" w:lineRule="auto"/>
            </w:pPr>
            <w:r>
              <w:rPr>
                <w:rFonts w:ascii="Consolas" w:hAnsi="Consolas" w:cs="Consolas"/>
                <w:sz w:val="19"/>
              </w:rPr>
              <w:t>int barWidth = map(adcValue, 0, 4095, 0, 120);</w:t>
            </w:r>
            <w:r>
              <w:rPr>
                <w:rFonts w:ascii="Consolas" w:hAnsi="Consolas" w:cs="Consolas"/>
                <w:sz w:val="19"/>
              </w:rPr>
              <w:br/>
            </w:r>
            <w:r>
              <w:rPr>
                <w:rFonts w:ascii="Consolas" w:hAnsi="Consolas" w:cs="Consolas"/>
                <w:sz w:val="19"/>
              </w:rPr>
              <w:br/>
              <w:t>display.drawRect(4, 55, 120, 7, SSD1306_WHITE);</w:t>
            </w:r>
            <w:r>
              <w:rPr>
                <w:rFonts w:ascii="Consolas" w:hAnsi="Consolas" w:cs="Consolas"/>
                <w:sz w:val="19"/>
              </w:rPr>
              <w:br/>
              <w:t>display.fillRect(4, 55, barWidth, 7, SSD1306_WHITE);</w:t>
            </w:r>
          </w:p>
        </w:tc>
      </w:tr>
    </w:tbl>
    <w:p w14:paraId="123D0BD1" w14:textId="77777777" w:rsidR="001B5A3E" w:rsidRDefault="001B5A3E">
      <w:pPr>
        <w:spacing w:line="240" w:lineRule="auto"/>
      </w:pPr>
    </w:p>
    <w:p w14:paraId="4AFB1436" w14:textId="77777777" w:rsidR="001B5A3E" w:rsidRDefault="00000000">
      <w:pPr>
        <w:spacing w:line="240" w:lineRule="auto"/>
      </w:pPr>
      <w:r>
        <w:t>map() converts the ADC range of 0–4095 into a display width of 0–120 pixels. The two drawing functions create an outline and a filled bar. As the potentiometer is turned, the bar grows and shrinks.</w:t>
      </w:r>
    </w:p>
    <w:p w14:paraId="1D4339CE" w14:textId="77777777" w:rsidR="001B5A3E" w:rsidRDefault="00000000">
      <w:pPr>
        <w:spacing w:line="240" w:lineRule="auto"/>
        <w:jc w:val="center"/>
      </w:pPr>
      <w:r>
        <w:rPr>
          <w:noProof/>
        </w:rPr>
        <w:drawing>
          <wp:inline distT="0" distB="0" distL="0" distR="0" wp14:anchorId="38E78862" wp14:editId="2567DE1C">
            <wp:extent cx="2406611" cy="1070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435316" cy="1083273"/>
                    </a:xfrm>
                    <a:prstGeom prst="rect">
                      <a:avLst/>
                    </a:prstGeom>
                    <a:noFill/>
                  </pic:spPr>
                </pic:pic>
              </a:graphicData>
            </a:graphic>
          </wp:inline>
        </w:drawing>
      </w:r>
    </w:p>
    <w:p w14:paraId="370D53AD" w14:textId="77777777" w:rsidR="001B5A3E" w:rsidRDefault="00000000">
      <w:pPr>
        <w:pStyle w:val="Heading2"/>
        <w:spacing w:line="240" w:lineRule="auto"/>
      </w:pPr>
      <w:r>
        <w:rPr>
          <w:rFonts w:ascii="Calibri" w:hAnsi="Calibri" w:cs="Calibri"/>
        </w:rPr>
        <w:t>Part 13 — Complete Program</w:t>
      </w:r>
    </w:p>
    <w:p w14:paraId="154FE466" w14:textId="77777777" w:rsidR="001B5A3E" w:rsidRDefault="00000000">
      <w:pPr>
        <w:spacing w:line="240" w:lineRule="auto"/>
      </w:pPr>
      <w:r>
        <w:t>Your completed program should look similar to this: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1B5A3E" w14:paraId="7045D19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F9DAA6" w14:textId="77777777" w:rsidR="001B5A3E" w:rsidRDefault="00000000">
            <w:pPr>
              <w:spacing w:line="240" w:lineRule="auto"/>
            </w:pPr>
            <w:r>
              <w:rPr>
                <w:rFonts w:ascii="Consolas" w:hAnsi="Consolas" w:cs="Consolas"/>
                <w:sz w:val="19"/>
              </w:rPr>
              <w:lastRenderedPageBreak/>
              <w:t>#include &lt;Wire.h&gt;</w:t>
            </w:r>
            <w:r>
              <w:rPr>
                <w:rFonts w:ascii="Consolas" w:hAnsi="Consolas" w:cs="Consolas"/>
                <w:sz w:val="19"/>
              </w:rPr>
              <w:br/>
              <w:t>#include &lt;Adafruit_GFX.h&gt;</w:t>
            </w:r>
            <w:r>
              <w:rPr>
                <w:rFonts w:ascii="Consolas" w:hAnsi="Consolas" w:cs="Consolas"/>
                <w:sz w:val="19"/>
              </w:rPr>
              <w:br/>
              <w:t>#include &lt;Adafruit_SSD1306.h&gt;</w:t>
            </w:r>
            <w:r>
              <w:rPr>
                <w:rFonts w:ascii="Consolas" w:hAnsi="Consolas" w:cs="Consolas"/>
                <w:sz w:val="19"/>
              </w:rPr>
              <w:br/>
            </w:r>
            <w:r>
              <w:rPr>
                <w:rFonts w:ascii="Consolas" w:hAnsi="Consolas" w:cs="Consolas"/>
                <w:sz w:val="19"/>
              </w:rPr>
              <w:br/>
              <w:t>const char teamName[] = "Team 42";</w:t>
            </w:r>
            <w:r>
              <w:rPr>
                <w:rFonts w:ascii="Consolas" w:hAnsi="Consolas" w:cs="Consolas"/>
                <w:sz w:val="19"/>
              </w:rPr>
              <w:br/>
              <w:t>const int analogPin = 34;</w:t>
            </w:r>
            <w:r>
              <w:rPr>
                <w:rFonts w:ascii="Consolas" w:hAnsi="Consolas" w:cs="Consolas"/>
                <w:sz w:val="19"/>
              </w:rPr>
              <w:br/>
            </w:r>
            <w:r>
              <w:rPr>
                <w:rFonts w:ascii="Consolas" w:hAnsi="Consolas" w:cs="Consolas"/>
                <w:sz w:val="19"/>
              </w:rPr>
              <w:br/>
              <w:t>#define SCREEN_WIDTH 128</w:t>
            </w:r>
            <w:r>
              <w:rPr>
                <w:rFonts w:ascii="Consolas" w:hAnsi="Consolas" w:cs="Consolas"/>
                <w:sz w:val="19"/>
              </w:rPr>
              <w:br/>
              <w:t>#define SCREEN_HEIGHT 64</w:t>
            </w:r>
            <w:r>
              <w:rPr>
                <w:rFonts w:ascii="Consolas" w:hAnsi="Consolas" w:cs="Consolas"/>
                <w:sz w:val="19"/>
              </w:rPr>
              <w:br/>
            </w:r>
            <w:r>
              <w:rPr>
                <w:rFonts w:ascii="Consolas" w:hAnsi="Consolas" w:cs="Consolas"/>
                <w:sz w:val="19"/>
              </w:rPr>
              <w:br/>
              <w:t>Adafruit_SSD1306 display(SCREEN_WIDTH, SCREEN_HEIGHT, &amp;Wire, -1);</w:t>
            </w:r>
            <w:r>
              <w:rPr>
                <w:rFonts w:ascii="Consolas" w:hAnsi="Consolas" w:cs="Consolas"/>
                <w:sz w:val="19"/>
              </w:rPr>
              <w:br/>
            </w:r>
            <w:r>
              <w:rPr>
                <w:rFonts w:ascii="Consolas" w:hAnsi="Consolas" w:cs="Consolas"/>
                <w:sz w:val="19"/>
              </w:rPr>
              <w:br/>
              <w:t>void setup()</w:t>
            </w:r>
            <w:r>
              <w:rPr>
                <w:rFonts w:ascii="Consolas" w:hAnsi="Consolas" w:cs="Consolas"/>
                <w:sz w:val="19"/>
              </w:rPr>
              <w:br/>
              <w:t>{</w:t>
            </w:r>
            <w:r>
              <w:rPr>
                <w:rFonts w:ascii="Consolas" w:hAnsi="Consolas" w:cs="Consolas"/>
                <w:sz w:val="19"/>
              </w:rPr>
              <w:br/>
              <w:t xml:space="preserve">    Serial.begin(115200);</w:t>
            </w:r>
            <w:r>
              <w:rPr>
                <w:rFonts w:ascii="Consolas" w:hAnsi="Consolas" w:cs="Consolas"/>
                <w:sz w:val="19"/>
              </w:rPr>
              <w:br/>
            </w:r>
            <w:r>
              <w:rPr>
                <w:rFonts w:ascii="Consolas" w:hAnsi="Consolas" w:cs="Consolas"/>
                <w:sz w:val="19"/>
              </w:rPr>
              <w:br/>
              <w:t xml:space="preserve">    if (!display.begin(SSD1306_SWITCHCAPVCC, 0x3C))</w:t>
            </w:r>
            <w:r>
              <w:rPr>
                <w:rFonts w:ascii="Consolas" w:hAnsi="Consolas" w:cs="Consolas"/>
                <w:sz w:val="19"/>
              </w:rPr>
              <w:br/>
              <w:t xml:space="preserve">    {</w:t>
            </w:r>
            <w:r>
              <w:rPr>
                <w:rFonts w:ascii="Consolas" w:hAnsi="Consolas" w:cs="Consolas"/>
                <w:sz w:val="19"/>
              </w:rPr>
              <w:br/>
              <w:t xml:space="preserve">        Serial.println("OLED not found");</w:t>
            </w:r>
            <w:r>
              <w:rPr>
                <w:rFonts w:ascii="Consolas" w:hAnsi="Consolas" w:cs="Consolas"/>
                <w:sz w:val="19"/>
              </w:rPr>
              <w:br/>
              <w:t xml:space="preserve">        while (1);</w:t>
            </w:r>
            <w:r>
              <w:rPr>
                <w:rFonts w:ascii="Consolas" w:hAnsi="Consolas" w:cs="Consolas"/>
                <w:sz w:val="19"/>
              </w:rPr>
              <w:br/>
              <w:t xml:space="preserve">    }</w:t>
            </w:r>
            <w:r>
              <w:rPr>
                <w:rFonts w:ascii="Consolas" w:hAnsi="Consolas" w:cs="Consolas"/>
                <w:sz w:val="19"/>
              </w:rPr>
              <w:br/>
              <w:t>}</w:t>
            </w:r>
            <w:r>
              <w:rPr>
                <w:rFonts w:ascii="Consolas" w:hAnsi="Consolas" w:cs="Consolas"/>
                <w:sz w:val="19"/>
              </w:rPr>
              <w:br/>
            </w:r>
            <w:r>
              <w:rPr>
                <w:rFonts w:ascii="Consolas" w:hAnsi="Consolas" w:cs="Consolas"/>
                <w:sz w:val="19"/>
              </w:rPr>
              <w:br/>
              <w:t>void loop()</w:t>
            </w:r>
            <w:r>
              <w:rPr>
                <w:rFonts w:ascii="Consolas" w:hAnsi="Consolas" w:cs="Consolas"/>
                <w:sz w:val="19"/>
              </w:rPr>
              <w:br/>
              <w:t>{</w:t>
            </w:r>
            <w:r>
              <w:rPr>
                <w:rFonts w:ascii="Consolas" w:hAnsi="Consolas" w:cs="Consolas"/>
                <w:sz w:val="19"/>
              </w:rPr>
              <w:br/>
              <w:t xml:space="preserve">    int adcValue = analogRead(analogPin);</w:t>
            </w:r>
            <w:r>
              <w:rPr>
                <w:rFonts w:ascii="Consolas" w:hAnsi="Consolas" w:cs="Consolas"/>
                <w:sz w:val="19"/>
              </w:rPr>
              <w:br/>
            </w:r>
            <w:r>
              <w:rPr>
                <w:rFonts w:ascii="Consolas" w:hAnsi="Consolas" w:cs="Consolas"/>
                <w:sz w:val="19"/>
              </w:rPr>
              <w:br/>
              <w:t xml:space="preserve">    float voltage = adcValue * 3.3 / 4095.0;</w:t>
            </w:r>
            <w:r>
              <w:rPr>
                <w:rFonts w:ascii="Consolas" w:hAnsi="Consolas" w:cs="Consolas"/>
                <w:sz w:val="19"/>
              </w:rPr>
              <w:br/>
            </w:r>
            <w:r>
              <w:rPr>
                <w:rFonts w:ascii="Consolas" w:hAnsi="Consolas" w:cs="Consolas"/>
                <w:sz w:val="19"/>
              </w:rPr>
              <w:br/>
              <w:t xml:space="preserve">    int barWidth = map(adcValue, 0, 4095, 0, 120);</w:t>
            </w:r>
            <w:r>
              <w:rPr>
                <w:rFonts w:ascii="Consolas" w:hAnsi="Consolas" w:cs="Consolas"/>
                <w:sz w:val="19"/>
              </w:rPr>
              <w:br/>
            </w:r>
            <w:r>
              <w:rPr>
                <w:rFonts w:ascii="Consolas" w:hAnsi="Consolas" w:cs="Consolas"/>
                <w:sz w:val="19"/>
              </w:rPr>
              <w:br/>
              <w:t xml:space="preserve">    display.clearDisplay();</w:t>
            </w:r>
            <w:r>
              <w:rPr>
                <w:rFonts w:ascii="Consolas" w:hAnsi="Consolas" w:cs="Consolas"/>
                <w:sz w:val="19"/>
              </w:rPr>
              <w:br/>
            </w:r>
            <w:r>
              <w:rPr>
                <w:rFonts w:ascii="Consolas" w:hAnsi="Consolas" w:cs="Consolas"/>
                <w:sz w:val="19"/>
              </w:rPr>
              <w:br/>
              <w:t xml:space="preserve">    display.setTextColor(SSD1306_WHITE);</w:t>
            </w:r>
            <w:r>
              <w:rPr>
                <w:rFonts w:ascii="Consolas" w:hAnsi="Consolas" w:cs="Consolas"/>
                <w:sz w:val="19"/>
              </w:rPr>
              <w:br/>
            </w:r>
            <w:r>
              <w:rPr>
                <w:rFonts w:ascii="Consolas" w:hAnsi="Consolas" w:cs="Consolas"/>
                <w:sz w:val="19"/>
              </w:rPr>
              <w:br/>
              <w:t xml:space="preserve">    display.setTextSize(2);</w:t>
            </w:r>
            <w:r>
              <w:rPr>
                <w:rFonts w:ascii="Consolas" w:hAnsi="Consolas" w:cs="Consolas"/>
                <w:sz w:val="19"/>
              </w:rPr>
              <w:br/>
              <w:t xml:space="preserve">    display.setCursor(0, 0);</w:t>
            </w:r>
            <w:r>
              <w:rPr>
                <w:rFonts w:ascii="Consolas" w:hAnsi="Consolas" w:cs="Consolas"/>
                <w:sz w:val="19"/>
              </w:rPr>
              <w:br/>
              <w:t xml:space="preserve">    display.println(teamName);</w:t>
            </w:r>
            <w:r>
              <w:rPr>
                <w:rFonts w:ascii="Consolas" w:hAnsi="Consolas" w:cs="Consolas"/>
                <w:sz w:val="19"/>
              </w:rPr>
              <w:br/>
            </w:r>
            <w:r>
              <w:rPr>
                <w:rFonts w:ascii="Consolas" w:hAnsi="Consolas" w:cs="Consolas"/>
                <w:sz w:val="19"/>
              </w:rPr>
              <w:br/>
              <w:t xml:space="preserve">    display.setTextSize(1);</w:t>
            </w:r>
            <w:r>
              <w:rPr>
                <w:rFonts w:ascii="Consolas" w:hAnsi="Consolas" w:cs="Consolas"/>
                <w:sz w:val="19"/>
              </w:rPr>
              <w:br/>
            </w:r>
            <w:r>
              <w:rPr>
                <w:rFonts w:ascii="Consolas" w:hAnsi="Consolas" w:cs="Consolas"/>
                <w:sz w:val="19"/>
              </w:rPr>
              <w:br/>
              <w:t xml:space="preserve">    display.setCursor(0, 25);</w:t>
            </w:r>
            <w:r>
              <w:rPr>
                <w:rFonts w:ascii="Consolas" w:hAnsi="Consolas" w:cs="Consolas"/>
                <w:sz w:val="19"/>
              </w:rPr>
              <w:br/>
              <w:t xml:space="preserve">    display.print("ADC: ");</w:t>
            </w:r>
            <w:r>
              <w:rPr>
                <w:rFonts w:ascii="Consolas" w:hAnsi="Consolas" w:cs="Consolas"/>
                <w:sz w:val="19"/>
              </w:rPr>
              <w:br/>
              <w:t xml:space="preserve">    display.println(adcValue);</w:t>
            </w:r>
            <w:r>
              <w:rPr>
                <w:rFonts w:ascii="Consolas" w:hAnsi="Consolas" w:cs="Consolas"/>
                <w:sz w:val="19"/>
              </w:rPr>
              <w:br/>
            </w:r>
            <w:r>
              <w:rPr>
                <w:rFonts w:ascii="Consolas" w:hAnsi="Consolas" w:cs="Consolas"/>
                <w:sz w:val="19"/>
              </w:rPr>
              <w:br/>
              <w:t xml:space="preserve">    display.setCursor(0, 40);</w:t>
            </w:r>
            <w:r>
              <w:rPr>
                <w:rFonts w:ascii="Consolas" w:hAnsi="Consolas" w:cs="Consolas"/>
                <w:sz w:val="19"/>
              </w:rPr>
              <w:br/>
              <w:t xml:space="preserve">    display.print("Voltage: ");</w:t>
            </w:r>
            <w:r>
              <w:rPr>
                <w:rFonts w:ascii="Consolas" w:hAnsi="Consolas" w:cs="Consolas"/>
                <w:sz w:val="19"/>
              </w:rPr>
              <w:br/>
              <w:t xml:space="preserve">    display.print(voltage, 2);</w:t>
            </w:r>
            <w:r>
              <w:rPr>
                <w:rFonts w:ascii="Consolas" w:hAnsi="Consolas" w:cs="Consolas"/>
                <w:sz w:val="19"/>
              </w:rPr>
              <w:br/>
              <w:t xml:space="preserve">    display.println("v");</w:t>
            </w:r>
            <w:r>
              <w:rPr>
                <w:rFonts w:ascii="Consolas" w:hAnsi="Consolas" w:cs="Consolas"/>
                <w:sz w:val="19"/>
              </w:rPr>
              <w:br/>
            </w:r>
            <w:r>
              <w:rPr>
                <w:rFonts w:ascii="Consolas" w:hAnsi="Consolas" w:cs="Consolas"/>
                <w:sz w:val="19"/>
              </w:rPr>
              <w:br/>
              <w:t xml:space="preserve">    display.drawRect(4, 55, 120, 7, SSD1306_WHITE);</w:t>
            </w:r>
            <w:r>
              <w:rPr>
                <w:rFonts w:ascii="Consolas" w:hAnsi="Consolas" w:cs="Consolas"/>
                <w:sz w:val="19"/>
              </w:rPr>
              <w:br/>
              <w:t xml:space="preserve">    display.fillRect(4, 55, barWidth, 7, SSD1306_WHITE);</w:t>
            </w:r>
            <w:r>
              <w:rPr>
                <w:rFonts w:ascii="Consolas" w:hAnsi="Consolas" w:cs="Consolas"/>
                <w:sz w:val="19"/>
              </w:rPr>
              <w:br/>
            </w:r>
            <w:r>
              <w:rPr>
                <w:rFonts w:ascii="Consolas" w:hAnsi="Consolas" w:cs="Consolas"/>
                <w:sz w:val="19"/>
              </w:rPr>
              <w:br/>
              <w:t xml:space="preserve">    display.display();</w:t>
            </w:r>
            <w:r>
              <w:rPr>
                <w:rFonts w:ascii="Consolas" w:hAnsi="Consolas" w:cs="Consolas"/>
                <w:sz w:val="19"/>
              </w:rPr>
              <w:br/>
            </w:r>
            <w:r>
              <w:rPr>
                <w:rFonts w:ascii="Consolas" w:hAnsi="Consolas" w:cs="Consolas"/>
                <w:sz w:val="19"/>
              </w:rPr>
              <w:br/>
              <w:t xml:space="preserve">    delay(100);</w:t>
            </w:r>
            <w:r>
              <w:rPr>
                <w:rFonts w:ascii="Consolas" w:hAnsi="Consolas" w:cs="Consolas"/>
                <w:sz w:val="19"/>
              </w:rPr>
              <w:br/>
              <w:t>}</w:t>
            </w:r>
          </w:p>
        </w:tc>
      </w:tr>
    </w:tbl>
    <w:p w14:paraId="418786E5" w14:textId="77777777" w:rsidR="001B5A3E" w:rsidRDefault="001B5A3E">
      <w:pPr>
        <w:spacing w:line="240" w:lineRule="auto"/>
      </w:pPr>
    </w:p>
    <w:p w14:paraId="074ED9A2" w14:textId="77777777" w:rsidR="001B5A3E" w:rsidRDefault="00000000">
      <w:pPr>
        <w:pStyle w:val="Heading2"/>
        <w:spacing w:line="240" w:lineRule="auto"/>
      </w:pPr>
      <w:r>
        <w:rPr>
          <w:rFonts w:ascii="Calibri" w:hAnsi="Calibri" w:cs="Calibri"/>
        </w:rPr>
        <w:lastRenderedPageBreak/>
        <w:t>Part 14 — Experiment With the Display</w:t>
      </w:r>
    </w:p>
    <w:p w14:paraId="76FFD88A" w14:textId="77777777" w:rsidR="001B5A3E" w:rsidRDefault="00000000">
      <w:pPr>
        <w:spacing w:line="240" w:lineRule="auto"/>
      </w:pPr>
      <w:r>
        <w:t>Experiment with the OLED after the basic program works.</w:t>
      </w:r>
    </w:p>
    <w:p w14:paraId="50232B48" w14:textId="77777777" w:rsidR="001B5A3E" w:rsidRDefault="00000000">
      <w:pPr>
        <w:pStyle w:val="ListBullet"/>
        <w:spacing w:after="0" w:line="240" w:lineRule="auto"/>
      </w:pPr>
      <w:r>
        <w:t>Change display.setTextSize(2) to display.setTextSize(1).</w:t>
      </w:r>
    </w:p>
    <w:p w14:paraId="70403A73" w14:textId="77777777" w:rsidR="001B5A3E" w:rsidRDefault="00000000">
      <w:pPr>
        <w:pStyle w:val="ListBullet"/>
        <w:spacing w:after="0" w:line="240" w:lineRule="auto"/>
      </w:pPr>
      <w:r>
        <w:t>Change the cursor position and move the team name around the display.</w:t>
      </w:r>
    </w:p>
    <w:p w14:paraId="6B0F510D" w14:textId="77777777" w:rsidR="001B5A3E" w:rsidRDefault="00000000">
      <w:pPr>
        <w:pStyle w:val="ListBullet"/>
        <w:spacing w:after="0" w:line="240" w:lineRule="auto"/>
      </w:pPr>
      <w:r>
        <w:t>Experiment with the size and position of the bar graph.</w:t>
      </w:r>
    </w:p>
    <w:p w14:paraId="45A5428E" w14:textId="77777777" w:rsidR="001B5A3E" w:rsidRDefault="00000000">
      <w:pPr>
        <w:pStyle w:val="ListBullet"/>
        <w:spacing w:after="0" w:line="240" w:lineRule="auto"/>
      </w:pPr>
      <w:r>
        <w:t>Try different combinations of text sizes and positions without obscuring the other information.</w:t>
      </w:r>
    </w:p>
    <w:p w14:paraId="6FF70B8A" w14:textId="77777777" w:rsidR="001B5A3E" w:rsidRDefault="001B5A3E">
      <w:pPr>
        <w:pStyle w:val="ListBullet"/>
        <w:numPr>
          <w:ilvl w:val="0"/>
          <w:numId w:val="0"/>
        </w:numPr>
        <w:spacing w:after="0" w:line="240" w:lineRule="auto"/>
        <w:ind w:left="360"/>
      </w:pPr>
    </w:p>
    <w:p w14:paraId="738291AF" w14:textId="77777777" w:rsidR="001B5A3E" w:rsidRDefault="00000000">
      <w:pPr>
        <w:spacing w:line="240" w:lineRule="auto"/>
      </w:pPr>
      <w:r>
        <w:t>The purpose is to become comfortable with the idea that an OLED is a small graphics display, not simply a text display.</w:t>
      </w:r>
    </w:p>
    <w:p w14:paraId="731BDDC8" w14:textId="77777777" w:rsidR="001B5A3E" w:rsidRDefault="00000000">
      <w:pPr>
        <w:pStyle w:val="Heading1"/>
        <w:spacing w:line="240" w:lineRule="auto"/>
      </w:pPr>
      <w:r>
        <w:rPr>
          <w:rFonts w:ascii="Calibri" w:hAnsi="Calibri" w:cs="Calibri"/>
        </w:rPr>
        <w:t>What You Should Understand</w:t>
      </w:r>
    </w:p>
    <w:p w14:paraId="0F184190" w14:textId="77777777" w:rsidR="001B5A3E" w:rsidRDefault="00000000">
      <w:pPr>
        <w:pStyle w:val="ListBullet"/>
        <w:spacing w:after="0" w:line="240" w:lineRule="auto"/>
      </w:pPr>
      <w:r>
        <w:t>What I²C is used for.</w:t>
      </w:r>
    </w:p>
    <w:p w14:paraId="3097E730" w14:textId="77777777" w:rsidR="001B5A3E" w:rsidRDefault="00000000">
      <w:pPr>
        <w:pStyle w:val="ListBullet"/>
        <w:spacing w:after="0" w:line="240" w:lineRule="auto"/>
      </w:pPr>
      <w:r>
        <w:t>The purpose of SDA and SCL.</w:t>
      </w:r>
    </w:p>
    <w:p w14:paraId="4E8CE6EA" w14:textId="77777777" w:rsidR="001B5A3E" w:rsidRDefault="00000000">
      <w:pPr>
        <w:pStyle w:val="ListBullet"/>
        <w:spacing w:after="0" w:line="240" w:lineRule="auto"/>
      </w:pPr>
      <w:r>
        <w:t>Which ESP32 GPIOs are used for I²C in this tutorial.</w:t>
      </w:r>
    </w:p>
    <w:p w14:paraId="0E838DFB" w14:textId="77777777" w:rsidR="001B5A3E" w:rsidRDefault="00000000">
      <w:pPr>
        <w:pStyle w:val="ListBullet"/>
        <w:spacing w:after="0" w:line="240" w:lineRule="auto"/>
      </w:pPr>
      <w:r>
        <w:t>How an OLED is connected to the ESP32.</w:t>
      </w:r>
    </w:p>
    <w:p w14:paraId="67EA8A08" w14:textId="77777777" w:rsidR="001B5A3E" w:rsidRDefault="00000000">
      <w:pPr>
        <w:pStyle w:val="ListBullet"/>
        <w:spacing w:after="0" w:line="240" w:lineRule="auto"/>
      </w:pPr>
      <w:r>
        <w:t>How an Arduino library provides an interface to a hardware device.</w:t>
      </w:r>
    </w:p>
    <w:p w14:paraId="2BBE496C" w14:textId="77777777" w:rsidR="001B5A3E" w:rsidRDefault="00000000">
      <w:pPr>
        <w:pStyle w:val="ListBullet"/>
        <w:spacing w:after="0" w:line="240" w:lineRule="auto"/>
      </w:pPr>
      <w:r>
        <w:t>How to display text and position it using pixel coordinates.</w:t>
      </w:r>
    </w:p>
    <w:p w14:paraId="3E137905" w14:textId="77777777" w:rsidR="001B5A3E" w:rsidRDefault="00000000">
      <w:pPr>
        <w:pStyle w:val="ListBullet"/>
        <w:spacing w:after="0" w:line="240" w:lineRule="auto"/>
      </w:pPr>
      <w:r>
        <w:t>How the OLED display buffer works.</w:t>
      </w:r>
    </w:p>
    <w:p w14:paraId="0C1684EB" w14:textId="77777777" w:rsidR="001B5A3E" w:rsidRDefault="00000000">
      <w:pPr>
        <w:pStyle w:val="ListBullet"/>
        <w:spacing w:after="0" w:line="240" w:lineRule="auto"/>
      </w:pPr>
      <w:r>
        <w:t>How to read an ESP32 ADC input.</w:t>
      </w:r>
    </w:p>
    <w:p w14:paraId="56F5E584" w14:textId="77777777" w:rsidR="001B5A3E" w:rsidRDefault="00000000">
      <w:pPr>
        <w:pStyle w:val="ListBullet"/>
        <w:spacing w:after="0" w:line="240" w:lineRule="auto"/>
      </w:pPr>
      <w:r>
        <w:t>How to convert an ADC value into an approximate voltage.</w:t>
      </w:r>
    </w:p>
    <w:p w14:paraId="3272D0FF" w14:textId="77777777" w:rsidR="001B5A3E" w:rsidRDefault="00000000">
      <w:pPr>
        <w:pStyle w:val="ListBullet"/>
        <w:spacing w:after="0" w:line="240" w:lineRule="auto"/>
      </w:pPr>
      <w:r>
        <w:t>Why a float is appropriate for the voltage.</w:t>
      </w:r>
    </w:p>
    <w:p w14:paraId="79C88A85" w14:textId="77777777" w:rsidR="001B5A3E" w:rsidRDefault="00000000">
      <w:pPr>
        <w:pStyle w:val="ListBullet"/>
        <w:spacing w:after="0" w:line="240" w:lineRule="auto"/>
      </w:pPr>
      <w:r>
        <w:t>How to draw simple graphics on the OLED.</w:t>
      </w:r>
    </w:p>
    <w:p w14:paraId="1D76FFE3" w14:textId="77777777" w:rsidR="001B5A3E" w:rsidRDefault="00000000">
      <w:pPr>
        <w:pStyle w:val="Heading1"/>
        <w:spacing w:line="240" w:lineRule="auto"/>
      </w:pPr>
      <w:r>
        <w:rPr>
          <w:rFonts w:ascii="Calibri" w:hAnsi="Calibri" w:cs="Calibri"/>
        </w:rPr>
        <w:t>Before Moving On</w:t>
      </w:r>
    </w:p>
    <w:p w14:paraId="074CAE37" w14:textId="77777777" w:rsidR="004B536B" w:rsidRPr="004B536B" w:rsidRDefault="004B536B" w:rsidP="004B536B">
      <w:pPr>
        <w:spacing w:line="240" w:lineRule="auto"/>
      </w:pPr>
      <w:r w:rsidRPr="004B536B">
        <w:t xml:space="preserve">You should be able to answer </w:t>
      </w:r>
      <w:r w:rsidRPr="004B536B">
        <w:rPr>
          <w:b/>
          <w:bCs/>
        </w:rPr>
        <w:t>yes</w:t>
      </w:r>
      <w:r w:rsidRPr="004B536B">
        <w:t xml:space="preserve"> to all of the following:</w:t>
      </w:r>
    </w:p>
    <w:p w14:paraId="79436CC5" w14:textId="77777777" w:rsidR="001B5A3E" w:rsidRDefault="00000000">
      <w:pPr>
        <w:spacing w:line="240" w:lineRule="auto"/>
        <w:ind w:left="288"/>
      </w:pPr>
      <w:r>
        <w:rPr>
          <w:rFonts w:ascii="Segoe UI Symbol" w:hAnsi="Segoe UI Symbol" w:cs="Segoe UI Symbol"/>
        </w:rPr>
        <w:t>☐</w:t>
      </w:r>
      <w:r>
        <w:t xml:space="preserve"> I can connect an I²C OLED to the ESP32.</w:t>
      </w:r>
    </w:p>
    <w:p w14:paraId="2AB0C272" w14:textId="77777777" w:rsidR="001B5A3E" w:rsidRDefault="00000000">
      <w:pPr>
        <w:spacing w:line="240" w:lineRule="auto"/>
        <w:ind w:left="288"/>
      </w:pPr>
      <w:r>
        <w:t>☐ I know what SDA and SCL are.</w:t>
      </w:r>
    </w:p>
    <w:p w14:paraId="5A205313" w14:textId="77777777" w:rsidR="001B5A3E" w:rsidRDefault="00000000">
      <w:pPr>
        <w:spacing w:line="240" w:lineRule="auto"/>
        <w:ind w:left="288"/>
      </w:pPr>
      <w:r>
        <w:t>☐ I understand that I²C is a communication interface rather than a simple GPIO output.</w:t>
      </w:r>
    </w:p>
    <w:p w14:paraId="251FDA91" w14:textId="77777777" w:rsidR="001B5A3E" w:rsidRDefault="00000000">
      <w:pPr>
        <w:spacing w:line="240" w:lineRule="auto"/>
        <w:ind w:left="288"/>
      </w:pPr>
      <w:r>
        <w:t>☐ I can display text on the OLED.</w:t>
      </w:r>
    </w:p>
    <w:p w14:paraId="5210BE46" w14:textId="77777777" w:rsidR="001B5A3E" w:rsidRDefault="00000000">
      <w:pPr>
        <w:spacing w:line="240" w:lineRule="auto"/>
        <w:ind w:left="288"/>
      </w:pPr>
      <w:r>
        <w:t>☐ I can change text size and position.</w:t>
      </w:r>
    </w:p>
    <w:p w14:paraId="676055D9" w14:textId="77777777" w:rsidR="001B5A3E" w:rsidRDefault="00000000">
      <w:pPr>
        <w:spacing w:line="240" w:lineRule="auto"/>
        <w:ind w:left="288"/>
      </w:pPr>
      <w:r>
        <w:t>☐ I can read an analog input on the ESP32.</w:t>
      </w:r>
    </w:p>
    <w:p w14:paraId="75CA5E8A" w14:textId="77777777" w:rsidR="001B5A3E" w:rsidRDefault="00000000">
      <w:pPr>
        <w:spacing w:line="240" w:lineRule="auto"/>
        <w:ind w:left="288"/>
      </w:pPr>
      <w:r>
        <w:t>☐ I can convert the ADC reading to an approximate voltage.</w:t>
      </w:r>
    </w:p>
    <w:p w14:paraId="6F99C5DF" w14:textId="77777777" w:rsidR="001B5A3E" w:rsidRDefault="00000000">
      <w:pPr>
        <w:spacing w:line="240" w:lineRule="auto"/>
        <w:ind w:left="288"/>
      </w:pPr>
      <w:r>
        <w:t>☐ I understand why the voltage is stored as a float.</w:t>
      </w:r>
    </w:p>
    <w:p w14:paraId="7948F205" w14:textId="77777777" w:rsidR="001B5A3E" w:rsidRDefault="00000000">
      <w:pPr>
        <w:spacing w:line="240" w:lineRule="auto"/>
        <w:ind w:left="288"/>
      </w:pPr>
      <w:r>
        <w:t>☐ I can display both numerical information and simple graphics on the OLED.</w:t>
      </w:r>
    </w:p>
    <w:p w14:paraId="7E79AD50" w14:textId="77777777" w:rsidR="001B5A3E" w:rsidRDefault="00000000">
      <w:pPr>
        <w:spacing w:line="240" w:lineRule="auto"/>
        <w:ind w:left="288"/>
      </w:pPr>
      <w:r>
        <w:t>☐ I can change the team name by modifying one const char declaration at the top of the program.</w:t>
      </w:r>
    </w:p>
    <w:p w14:paraId="1CFACDE0" w14:textId="77777777" w:rsidR="001B5A3E" w:rsidRDefault="001B5A3E">
      <w:pPr>
        <w:spacing w:line="240" w:lineRule="auto"/>
        <w:ind w:left="288"/>
      </w:pPr>
    </w:p>
    <w:p w14:paraId="5CB8CEEF" w14:textId="77777777" w:rsidR="001B5A3E" w:rsidRDefault="00000000">
      <w:pPr>
        <w:spacing w:line="240" w:lineRule="auto"/>
      </w:pPr>
      <w:r>
        <w:t>Once this tutorial is complete, you should be comfortable using an I²C OLED with the ESP32 and combining sensor input, calculations, text, and simple graphics in a single program.</w:t>
      </w:r>
    </w:p>
    <w:sectPr w:rsidR="001B5A3E">
      <w:headerReference w:type="default" r:id="rId9"/>
      <w:footerReference w:type="even" r:id="rId10"/>
      <w:footerReference w:type="default" r:id="rId11"/>
      <w:footerReference w:type="first" r:id="rId12"/>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D411C" w14:textId="77777777" w:rsidR="00CA5F9C" w:rsidRDefault="00CA5F9C">
      <w:pPr>
        <w:spacing w:after="0" w:line="240" w:lineRule="auto"/>
      </w:pPr>
      <w:r>
        <w:separator/>
      </w:r>
    </w:p>
  </w:endnote>
  <w:endnote w:type="continuationSeparator" w:id="0">
    <w:p w14:paraId="6D33656B" w14:textId="77777777" w:rsidR="00CA5F9C" w:rsidRDefault="00CA5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7390" w14:textId="77777777" w:rsidR="001B5A3E" w:rsidRDefault="00000000">
    <w:pPr>
      <w:pStyle w:val="Footer"/>
      <w:pBdr>
        <w:top w:val="single" w:sz="6" w:space="4" w:color="BFBFBF"/>
      </w:pBdr>
      <w:spacing w:after="120"/>
      <w:jc w:val="center"/>
    </w:pPr>
    <w:r>
      <w:rPr>
        <w:sz w:val="18"/>
      </w:rPr>
      <w:t xml:space="preserve">ESP32_02 — I²C OLED Display * ESP32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09E1" w14:textId="77777777" w:rsidR="001B5A3E" w:rsidRDefault="00000000">
    <w:pPr>
      <w:pStyle w:val="Footer"/>
      <w:pBdr>
        <w:top w:val="single" w:sz="6" w:space="4" w:color="BFBFBF"/>
      </w:pBdr>
      <w:spacing w:after="120"/>
      <w:jc w:val="center"/>
    </w:pPr>
    <w:r>
      <w:rPr>
        <w:sz w:val="18"/>
      </w:rPr>
      <w:t xml:space="preserve">ESP32_02 — I²C OLED Display * ESP32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8CB2" w14:textId="77777777" w:rsidR="001B5A3E" w:rsidRDefault="00000000">
    <w:pPr>
      <w:pStyle w:val="Footer"/>
      <w:pBdr>
        <w:top w:val="single" w:sz="6" w:space="4" w:color="BFBFBF"/>
      </w:pBdr>
      <w:jc w:val="center"/>
    </w:pPr>
    <w:r>
      <w:rPr>
        <w:sz w:val="18"/>
      </w:rPr>
      <w:t xml:space="preserve">ESP32_02 — I²C OLED Display * ESP32 * Page </w:t>
    </w:r>
    <w:r>
      <w:fldChar w:fldCharType="begin"/>
    </w:r>
    <w:r>
      <w:instrText>PAGE</w:instrText>
    </w:r>
    <w:r>
      <w:fldChar w:fldCharType="separate"/>
    </w:r>
    <w:r>
      <w:t>1</w:t>
    </w:r>
    <w:r>
      <w:fldChar w:fldCharType="end"/>
    </w:r>
  </w:p>
  <w:p w14:paraId="7E097BFA" w14:textId="77777777" w:rsidR="001B5A3E" w:rsidRDefault="00000000">
    <w:pPr>
      <w:pStyle w:val="Footer"/>
      <w:jc w:val="center"/>
    </w:pPr>
    <w:r>
      <w:rPr>
        <w:sz w:val="18"/>
      </w:rPr>
      <w:t>Last modified: September 27, 2026 1:50 PM EDT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0A3FF" w14:textId="77777777" w:rsidR="00CA5F9C" w:rsidRDefault="00CA5F9C">
      <w:r>
        <w:separator/>
      </w:r>
    </w:p>
  </w:footnote>
  <w:footnote w:type="continuationSeparator" w:id="0">
    <w:p w14:paraId="64396DBA" w14:textId="77777777" w:rsidR="00CA5F9C" w:rsidRDefault="00CA5F9C">
      <w:r>
        <w:continuationSeparator/>
      </w:r>
    </w:p>
  </w:footnote>
  <w:footnote w:id="1">
    <w:p w14:paraId="613FDC2C" w14:textId="77777777" w:rsidR="008C4D5E" w:rsidRDefault="008C4D5E" w:rsidP="008C4D5E">
      <w:r>
        <w:rPr>
          <w:rStyle w:val="FootnoteCharacters"/>
        </w:rPr>
        <w:footnoteRef/>
      </w:r>
      <w:r>
        <w:t xml:space="preserve"> The </w:t>
      </w:r>
      <w:r>
        <w:rPr>
          <w:b/>
          <w:bCs/>
        </w:rPr>
        <w:t>five</w:t>
      </w:r>
      <w:r>
        <w:t xml:space="preserve"> books in the </w:t>
      </w:r>
      <w:r>
        <w:rPr>
          <w:i/>
          <w:iCs/>
        </w:rPr>
        <w:t>Hitchhiker’s Guide to the Galaxy</w:t>
      </w:r>
      <w:r>
        <w:t xml:space="preserve"> </w:t>
      </w:r>
      <w:r w:rsidRPr="00135D83">
        <w:rPr>
          <w:b/>
          <w:bCs/>
        </w:rPr>
        <w:t>trilogy</w:t>
      </w:r>
      <w:r>
        <w:t xml:space="preserve"> make great reading to get your mind off a stressful exam or even a competition. If you have not already read them, put them high on your list, and if you have read them, read them again (and again).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BE199" w14:textId="77777777" w:rsidR="002708E3" w:rsidRDefault="002708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7D3"/>
    <w:multiLevelType w:val="multilevel"/>
    <w:tmpl w:val="CA048DD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BD54D39"/>
    <w:multiLevelType w:val="multilevel"/>
    <w:tmpl w:val="8D18534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035003C"/>
    <w:multiLevelType w:val="multilevel"/>
    <w:tmpl w:val="39840D9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18C7FFE"/>
    <w:multiLevelType w:val="multilevel"/>
    <w:tmpl w:val="EB662B3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2F74EF4"/>
    <w:multiLevelType w:val="multilevel"/>
    <w:tmpl w:val="5BBE1B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4D84BCD"/>
    <w:multiLevelType w:val="multilevel"/>
    <w:tmpl w:val="9DBEEC4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6B17BD"/>
    <w:multiLevelType w:val="multilevel"/>
    <w:tmpl w:val="C41AD4F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40627948">
    <w:abstractNumId w:val="3"/>
  </w:num>
  <w:num w:numId="2" w16cid:durableId="572473710">
    <w:abstractNumId w:val="0"/>
  </w:num>
  <w:num w:numId="3" w16cid:durableId="1589777476">
    <w:abstractNumId w:val="5"/>
  </w:num>
  <w:num w:numId="4" w16cid:durableId="407112527">
    <w:abstractNumId w:val="1"/>
  </w:num>
  <w:num w:numId="5" w16cid:durableId="1868059386">
    <w:abstractNumId w:val="6"/>
  </w:num>
  <w:num w:numId="6" w16cid:durableId="222761103">
    <w:abstractNumId w:val="2"/>
  </w:num>
  <w:num w:numId="7" w16cid:durableId="2015718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5A3E"/>
    <w:rsid w:val="000A7316"/>
    <w:rsid w:val="000D23DC"/>
    <w:rsid w:val="00135D83"/>
    <w:rsid w:val="001B5A3E"/>
    <w:rsid w:val="002405A9"/>
    <w:rsid w:val="002708E3"/>
    <w:rsid w:val="002A054D"/>
    <w:rsid w:val="002C1265"/>
    <w:rsid w:val="00356010"/>
    <w:rsid w:val="004B536B"/>
    <w:rsid w:val="00511E7E"/>
    <w:rsid w:val="00565F9D"/>
    <w:rsid w:val="005A271C"/>
    <w:rsid w:val="005F165D"/>
    <w:rsid w:val="006B79EF"/>
    <w:rsid w:val="00761E59"/>
    <w:rsid w:val="00881A6F"/>
    <w:rsid w:val="008B2192"/>
    <w:rsid w:val="008C4B31"/>
    <w:rsid w:val="008C4D5E"/>
    <w:rsid w:val="009C1568"/>
    <w:rsid w:val="00B00BDA"/>
    <w:rsid w:val="00CA5F9C"/>
    <w:rsid w:val="00CC32C9"/>
    <w:rsid w:val="00CD3685"/>
    <w:rsid w:val="00D370FE"/>
    <w:rsid w:val="00D66806"/>
    <w:rsid w:val="00E1768A"/>
    <w:rsid w:val="00F61969"/>
    <w:rsid w:val="00F86CAC"/>
    <w:rsid w:val="00FB488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1C5A2"/>
  <w15:docId w15:val="{077947D9-682A-4070-ACA8-66435077A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paragraph" w:styleId="FootnoteText">
    <w:name w:val="footnote text"/>
    <w:basedOn w:val="Normal"/>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8585">
      <w:bodyDiv w:val="1"/>
      <w:marLeft w:val="0"/>
      <w:marRight w:val="0"/>
      <w:marTop w:val="0"/>
      <w:marBottom w:val="0"/>
      <w:divBdr>
        <w:top w:val="none" w:sz="0" w:space="0" w:color="auto"/>
        <w:left w:val="none" w:sz="0" w:space="0" w:color="auto"/>
        <w:bottom w:val="none" w:sz="0" w:space="0" w:color="auto"/>
        <w:right w:val="none" w:sz="0" w:space="0" w:color="auto"/>
      </w:divBdr>
    </w:div>
    <w:div w:id="1179198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7</Pages>
  <Words>1765</Words>
  <Characters>10066</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25</cp:revision>
  <dcterms:created xsi:type="dcterms:W3CDTF">2013-12-23T23:15:00Z</dcterms:created>
  <dcterms:modified xsi:type="dcterms:W3CDTF">2026-09-28T18:55:00Z</dcterms:modified>
  <dc:language>en-US</dc:language>
</cp:coreProperties>
</file>