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F5C6" w14:textId="77777777" w:rsidR="008A7308" w:rsidRDefault="008A7308"/>
    <w:p w14:paraId="5E04C283" w14:textId="75082FE2" w:rsidR="003B7036" w:rsidRDefault="003B7036">
      <w:r>
        <w:t>Clock in and Clock out ePuchin System</w:t>
      </w:r>
      <w:r w:rsidR="00082536">
        <w:t xml:space="preserve"> subscriptions model.  Currently will have all the options in the FREE Subscription package model. </w:t>
      </w:r>
    </w:p>
    <w:p w14:paraId="5E278BD8" w14:textId="14AE91E1" w:rsidR="003B7036" w:rsidRDefault="003B7036" w:rsidP="003B7036"/>
    <w:p w14:paraId="3454DCF9" w14:textId="23AEEB53" w:rsidR="003B7036" w:rsidRDefault="003B7036" w:rsidP="003B7036">
      <w:r>
        <w:t xml:space="preserve">There will be two sections. </w:t>
      </w:r>
    </w:p>
    <w:p w14:paraId="2C7EDE74" w14:textId="4ECC514D" w:rsidR="003B7036" w:rsidRPr="00082536" w:rsidRDefault="003B7036" w:rsidP="003B7036">
      <w:pPr>
        <w:rPr>
          <w:b/>
          <w:bCs/>
        </w:rPr>
      </w:pPr>
      <w:r w:rsidRPr="00082536">
        <w:rPr>
          <w:b/>
          <w:bCs/>
        </w:rPr>
        <w:t>Section A:  Employee</w:t>
      </w:r>
    </w:p>
    <w:p w14:paraId="3F6B1964" w14:textId="6911499E" w:rsidR="003B7036" w:rsidRDefault="003B7036" w:rsidP="003B7036">
      <w:r>
        <w:t>In the Employee section A, each employee can do following stuff:</w:t>
      </w:r>
      <w:r>
        <w:br/>
        <w:t xml:space="preserve">1. any employee can sign up and then clock in and clock out. </w:t>
      </w:r>
    </w:p>
    <w:p w14:paraId="0AB9DD4F" w14:textId="77777777" w:rsidR="003B7036" w:rsidRDefault="003B7036" w:rsidP="003B7036">
      <w:r>
        <w:t>2. User/employee can view their dashboard</w:t>
      </w:r>
    </w:p>
    <w:p w14:paraId="176BDA39" w14:textId="77777777" w:rsidR="003B7036" w:rsidRDefault="003B7036" w:rsidP="003B7036">
      <w:r>
        <w:t>3. Employee  can see/view/add/edit all their times</w:t>
      </w:r>
    </w:p>
    <w:p w14:paraId="1F9F6ADD" w14:textId="77777777" w:rsidR="003B7036" w:rsidRDefault="003B7036" w:rsidP="003B7036">
      <w:r>
        <w:t>4. Reports:  Employee can generate reports of their timesheets</w:t>
      </w:r>
    </w:p>
    <w:p w14:paraId="5876AEB7" w14:textId="735E9F7D" w:rsidR="003B7036" w:rsidRDefault="003B7036" w:rsidP="003B7036">
      <w:r>
        <w:t>5. an Employee can link / associated with an employer by using a activation code (generated by Employer). If this enabled, while all punchin time should be option to link to the specific employer.</w:t>
      </w:r>
    </w:p>
    <w:p w14:paraId="27A54363" w14:textId="5E625F0E" w:rsidR="003B7036" w:rsidRDefault="003B7036" w:rsidP="003B7036">
      <w:r>
        <w:t>6. User/Employee Profile</w:t>
      </w:r>
    </w:p>
    <w:p w14:paraId="442913ED" w14:textId="2DDAA268" w:rsidR="003B7036" w:rsidRDefault="003B7036" w:rsidP="003B7036">
      <w:r>
        <w:t xml:space="preserve">7. Employer Dashboard (Employee can see the Employer Dashboard if they are Manager or Administrator. </w:t>
      </w:r>
    </w:p>
    <w:p w14:paraId="3A0D41F6" w14:textId="77777777" w:rsidR="003B7036" w:rsidRDefault="003B7036" w:rsidP="003B7036"/>
    <w:p w14:paraId="362F8F68" w14:textId="1E947992" w:rsidR="003B7036" w:rsidRPr="00082536" w:rsidRDefault="003B7036" w:rsidP="003B7036">
      <w:pPr>
        <w:rPr>
          <w:b/>
          <w:bCs/>
        </w:rPr>
      </w:pPr>
      <w:r w:rsidRPr="00082536">
        <w:rPr>
          <w:b/>
          <w:bCs/>
        </w:rPr>
        <w:t>Section B:  Employer</w:t>
      </w:r>
    </w:p>
    <w:p w14:paraId="0372F1E2" w14:textId="42945346" w:rsidR="003B7036" w:rsidRDefault="003B7036" w:rsidP="003B7036">
      <w:pPr>
        <w:rPr>
          <w:b/>
          <w:bCs/>
        </w:rPr>
      </w:pPr>
      <w:r>
        <w:t>This is employer section, where employer will register their company.  While any employer register (first, employee of company will register and sign up for the Employer).  So in employee dashboard or drop down there will be option for Employee to apply for Employer account</w:t>
      </w:r>
      <w:r w:rsidR="00082536">
        <w:t xml:space="preserve">. </w:t>
      </w:r>
      <w:r w:rsidR="00082536">
        <w:br/>
        <w:t xml:space="preserve">Once employer account setup, Employer can add an employee account from the dashboard / backend or send an Email to employee emails address with Activation link (which contain employee details). </w:t>
      </w:r>
      <w:r w:rsidR="00082536">
        <w:br/>
      </w:r>
      <w:r w:rsidR="00082536" w:rsidRPr="00082536">
        <w:rPr>
          <w:b/>
          <w:bCs/>
        </w:rPr>
        <w:t>Employer Features:</w:t>
      </w:r>
    </w:p>
    <w:p w14:paraId="1EC7A846" w14:textId="05AA9A78" w:rsidR="00082536" w:rsidRDefault="00082536" w:rsidP="00082536">
      <w:pPr>
        <w:pStyle w:val="ListParagraph"/>
        <w:numPr>
          <w:ilvl w:val="0"/>
          <w:numId w:val="2"/>
        </w:numPr>
      </w:pPr>
      <w:r>
        <w:t>Employer Dashboard</w:t>
      </w:r>
    </w:p>
    <w:p w14:paraId="50583B43" w14:textId="06D5A0FE" w:rsidR="00082536" w:rsidRDefault="00082536" w:rsidP="00082536">
      <w:pPr>
        <w:pStyle w:val="ListParagraph"/>
        <w:numPr>
          <w:ilvl w:val="0"/>
          <w:numId w:val="2"/>
        </w:numPr>
      </w:pPr>
      <w:r>
        <w:t>Employer will have multiple roles (Employees, Manager, Admin)</w:t>
      </w:r>
    </w:p>
    <w:p w14:paraId="798118C4" w14:textId="302C3D6A" w:rsidR="00082536" w:rsidRDefault="00082536" w:rsidP="00082536">
      <w:pPr>
        <w:pStyle w:val="ListParagraph"/>
        <w:numPr>
          <w:ilvl w:val="0"/>
          <w:numId w:val="2"/>
        </w:numPr>
      </w:pPr>
      <w:r>
        <w:t>All Employees Time Entire Page, where you can employer can view all employees clock in and out times (in search or filter options)</w:t>
      </w:r>
    </w:p>
    <w:p w14:paraId="32914E8C" w14:textId="4B9CF5B5" w:rsidR="00082536" w:rsidRDefault="00082536" w:rsidP="00082536">
      <w:pPr>
        <w:pStyle w:val="ListParagraph"/>
        <w:numPr>
          <w:ilvl w:val="0"/>
          <w:numId w:val="2"/>
        </w:numPr>
      </w:pPr>
      <w:r>
        <w:t>Report Section where can generate reports of Timesheet</w:t>
      </w:r>
    </w:p>
    <w:p w14:paraId="731B1B1C" w14:textId="51CB85FD" w:rsidR="00082536" w:rsidRDefault="00082536" w:rsidP="00082536">
      <w:pPr>
        <w:pStyle w:val="ListParagraph"/>
        <w:numPr>
          <w:ilvl w:val="1"/>
          <w:numId w:val="2"/>
        </w:numPr>
      </w:pPr>
      <w:r>
        <w:t>Individual Times Sheet (in any give time period)</w:t>
      </w:r>
    </w:p>
    <w:p w14:paraId="3E62CF10" w14:textId="082CB517" w:rsidR="00082536" w:rsidRDefault="00082536" w:rsidP="00082536">
      <w:pPr>
        <w:pStyle w:val="ListParagraph"/>
        <w:numPr>
          <w:ilvl w:val="0"/>
          <w:numId w:val="2"/>
        </w:numPr>
      </w:pPr>
      <w:r>
        <w:t>Leave / Vacation Page:  Employee can put time for vacations (manager has to approve it)</w:t>
      </w:r>
    </w:p>
    <w:p w14:paraId="4ED2D913" w14:textId="4632ADAC" w:rsidR="00082536" w:rsidRDefault="00082536" w:rsidP="00082536">
      <w:pPr>
        <w:pStyle w:val="ListParagraph"/>
        <w:numPr>
          <w:ilvl w:val="0"/>
          <w:numId w:val="2"/>
        </w:numPr>
      </w:pPr>
      <w:r>
        <w:t>Setting Page:</w:t>
      </w:r>
    </w:p>
    <w:p w14:paraId="4F2A8DE6" w14:textId="42F9F22E" w:rsidR="00082536" w:rsidRDefault="00082536" w:rsidP="00082536">
      <w:pPr>
        <w:pStyle w:val="ListParagraph"/>
        <w:numPr>
          <w:ilvl w:val="1"/>
          <w:numId w:val="2"/>
        </w:numPr>
      </w:pPr>
      <w:r>
        <w:t>Employer Account Details (Address, contact details, EIN etc)</w:t>
      </w:r>
    </w:p>
    <w:p w14:paraId="31BB588A" w14:textId="4A83B924" w:rsidR="00082536" w:rsidRDefault="00082536" w:rsidP="00082536">
      <w:pPr>
        <w:pStyle w:val="ListParagraph"/>
        <w:numPr>
          <w:ilvl w:val="1"/>
          <w:numId w:val="2"/>
        </w:numPr>
      </w:pPr>
      <w:r>
        <w:t>Roles / Permissions to manage (Employee, Manager or Administrator roles)</w:t>
      </w:r>
    </w:p>
    <w:p w14:paraId="6CC3DE86" w14:textId="11135979" w:rsidR="00082536" w:rsidRDefault="00082536" w:rsidP="00082536">
      <w:pPr>
        <w:pStyle w:val="ListParagraph"/>
        <w:numPr>
          <w:ilvl w:val="1"/>
          <w:numId w:val="2"/>
        </w:numPr>
      </w:pPr>
      <w:r>
        <w:t>Billings</w:t>
      </w:r>
    </w:p>
    <w:p w14:paraId="2327BB3A" w14:textId="3D75E7D6" w:rsidR="00082536" w:rsidRDefault="00082536" w:rsidP="00082536">
      <w:pPr>
        <w:pStyle w:val="ListParagraph"/>
        <w:numPr>
          <w:ilvl w:val="1"/>
          <w:numId w:val="2"/>
        </w:numPr>
      </w:pPr>
      <w:r>
        <w:lastRenderedPageBreak/>
        <w:t>Pay Period Report for employee</w:t>
      </w:r>
    </w:p>
    <w:p w14:paraId="49ADB83C" w14:textId="643B5344" w:rsidR="00082536" w:rsidRDefault="00082536" w:rsidP="00082536">
      <w:pPr>
        <w:pStyle w:val="ListParagraph"/>
        <w:numPr>
          <w:ilvl w:val="1"/>
          <w:numId w:val="2"/>
        </w:numPr>
      </w:pPr>
      <w:r>
        <w:t>GPS Settings</w:t>
      </w:r>
    </w:p>
    <w:p w14:paraId="4EB6FB0A" w14:textId="1C5BD190" w:rsidR="00082536" w:rsidRDefault="00082536" w:rsidP="00082536">
      <w:pPr>
        <w:pStyle w:val="ListParagraph"/>
        <w:numPr>
          <w:ilvl w:val="1"/>
          <w:numId w:val="2"/>
        </w:numPr>
      </w:pPr>
      <w:r>
        <w:t>IP Address Locks</w:t>
      </w:r>
    </w:p>
    <w:p w14:paraId="0CC31612" w14:textId="3D979379" w:rsidR="00082536" w:rsidRDefault="00082536" w:rsidP="00082536">
      <w:pPr>
        <w:pStyle w:val="ListParagraph"/>
        <w:numPr>
          <w:ilvl w:val="1"/>
          <w:numId w:val="2"/>
        </w:numPr>
      </w:pPr>
      <w:r>
        <w:t>Alerts &amp; Reminders</w:t>
      </w:r>
    </w:p>
    <w:p w14:paraId="015D0516" w14:textId="77777777" w:rsidR="00082536" w:rsidRDefault="00082536" w:rsidP="00082536">
      <w:pPr>
        <w:pStyle w:val="ListParagraph"/>
        <w:numPr>
          <w:ilvl w:val="1"/>
          <w:numId w:val="2"/>
        </w:numPr>
      </w:pPr>
    </w:p>
    <w:sectPr w:rsidR="0008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F519C"/>
    <w:multiLevelType w:val="hybridMultilevel"/>
    <w:tmpl w:val="C8807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FE4EFD"/>
    <w:multiLevelType w:val="hybridMultilevel"/>
    <w:tmpl w:val="52CE0F24"/>
    <w:lvl w:ilvl="0" w:tplc="A06E4AE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3352848">
    <w:abstractNumId w:val="0"/>
  </w:num>
  <w:num w:numId="2" w16cid:durableId="40525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3NDczNzY3MDc0NjVX0lEKTi0uzszPAykwrAUAMwXhrCwAAAA="/>
  </w:docVars>
  <w:rsids>
    <w:rsidRoot w:val="003B7036"/>
    <w:rsid w:val="00025DA5"/>
    <w:rsid w:val="00082536"/>
    <w:rsid w:val="003A709E"/>
    <w:rsid w:val="003B7036"/>
    <w:rsid w:val="006A1E89"/>
    <w:rsid w:val="008A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1DBA"/>
  <w15:docId w15:val="{38BC15BA-4609-4560-B1A3-38C1E1D3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0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0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0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0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0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0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0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0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0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0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0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0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0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0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0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0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0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036"/>
    <w:rPr>
      <w:rFonts w:eastAsiaTheme="majorEastAsia" w:cstheme="majorBidi"/>
      <w:color w:val="272727" w:themeColor="text1" w:themeTint="D8"/>
    </w:rPr>
  </w:style>
  <w:style w:type="paragraph" w:styleId="Title">
    <w:name w:val="Title"/>
    <w:basedOn w:val="Normal"/>
    <w:next w:val="Normal"/>
    <w:link w:val="TitleChar"/>
    <w:uiPriority w:val="10"/>
    <w:qFormat/>
    <w:rsid w:val="003B70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0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0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0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036"/>
    <w:pPr>
      <w:spacing w:before="160"/>
      <w:jc w:val="center"/>
    </w:pPr>
    <w:rPr>
      <w:i/>
      <w:iCs/>
      <w:color w:val="404040" w:themeColor="text1" w:themeTint="BF"/>
    </w:rPr>
  </w:style>
  <w:style w:type="character" w:customStyle="1" w:styleId="QuoteChar">
    <w:name w:val="Quote Char"/>
    <w:basedOn w:val="DefaultParagraphFont"/>
    <w:link w:val="Quote"/>
    <w:uiPriority w:val="29"/>
    <w:rsid w:val="003B7036"/>
    <w:rPr>
      <w:i/>
      <w:iCs/>
      <w:color w:val="404040" w:themeColor="text1" w:themeTint="BF"/>
    </w:rPr>
  </w:style>
  <w:style w:type="paragraph" w:styleId="ListParagraph">
    <w:name w:val="List Paragraph"/>
    <w:basedOn w:val="Normal"/>
    <w:uiPriority w:val="34"/>
    <w:qFormat/>
    <w:rsid w:val="003B7036"/>
    <w:pPr>
      <w:ind w:left="720"/>
      <w:contextualSpacing/>
    </w:pPr>
  </w:style>
  <w:style w:type="character" w:styleId="IntenseEmphasis">
    <w:name w:val="Intense Emphasis"/>
    <w:basedOn w:val="DefaultParagraphFont"/>
    <w:uiPriority w:val="21"/>
    <w:qFormat/>
    <w:rsid w:val="003B7036"/>
    <w:rPr>
      <w:i/>
      <w:iCs/>
      <w:color w:val="0F4761" w:themeColor="accent1" w:themeShade="BF"/>
    </w:rPr>
  </w:style>
  <w:style w:type="paragraph" w:styleId="IntenseQuote">
    <w:name w:val="Intense Quote"/>
    <w:basedOn w:val="Normal"/>
    <w:next w:val="Normal"/>
    <w:link w:val="IntenseQuoteChar"/>
    <w:uiPriority w:val="30"/>
    <w:qFormat/>
    <w:rsid w:val="003B7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036"/>
    <w:rPr>
      <w:i/>
      <w:iCs/>
      <w:color w:val="0F4761" w:themeColor="accent1" w:themeShade="BF"/>
    </w:rPr>
  </w:style>
  <w:style w:type="character" w:styleId="IntenseReference">
    <w:name w:val="Intense Reference"/>
    <w:basedOn w:val="DefaultParagraphFont"/>
    <w:uiPriority w:val="32"/>
    <w:qFormat/>
    <w:rsid w:val="003B70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2494</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STRITS Tax - Owner</dc:creator>
  <cp:keywords/>
  <dc:description/>
  <cp:lastModifiedBy>STRITS Tax - Owner</cp:lastModifiedBy>
  <cp:revision>1</cp:revision>
  <dcterms:created xsi:type="dcterms:W3CDTF">2024-01-03T01:07:00Z</dcterms:created>
  <dcterms:modified xsi:type="dcterms:W3CDTF">2024-01-04T18:42:00Z</dcterms:modified>
</cp:coreProperties>
</file>