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F607E" w14:textId="2FD8E096" w:rsidR="00856CDA" w:rsidRDefault="00856CDA" w:rsidP="00856CDA">
      <w:pPr>
        <w:pStyle w:val="Heading1"/>
        <w:rPr>
          <w:lang w:val="es-ES"/>
        </w:rPr>
      </w:pPr>
      <w:r>
        <w:rPr>
          <w:lang w:val="es-ES"/>
        </w:rPr>
        <w:t>WebRTC</w:t>
      </w:r>
    </w:p>
    <w:p w14:paraId="2E2CA832" w14:textId="023D4781" w:rsidR="00856CDA" w:rsidRDefault="00856CDA">
      <w:pPr>
        <w:rPr>
          <w:sz w:val="28"/>
          <w:szCs w:val="28"/>
          <w:lang w:val="es-ES"/>
        </w:rPr>
      </w:pPr>
    </w:p>
    <w:p w14:paraId="03ECE254" w14:textId="79FC07A9" w:rsidR="00856CDA" w:rsidRPr="00856CDA" w:rsidRDefault="00856CDA" w:rsidP="00856CDA">
      <w:pPr>
        <w:pStyle w:val="ListParagraph"/>
        <w:numPr>
          <w:ilvl w:val="0"/>
          <w:numId w:val="1"/>
        </w:numPr>
        <w:rPr>
          <w:lang w:val="en-US"/>
        </w:rPr>
      </w:pPr>
      <w:r w:rsidRPr="00856CDA">
        <w:rPr>
          <w:lang w:val="en-US"/>
        </w:rPr>
        <w:t>Real-time communication for the web</w:t>
      </w:r>
    </w:p>
    <w:p w14:paraId="54BECA37" w14:textId="6279F6F8" w:rsidR="00856CDA" w:rsidRPr="00856CDA" w:rsidRDefault="00856CDA" w:rsidP="00856CDA">
      <w:pPr>
        <w:pStyle w:val="ListParagraph"/>
        <w:numPr>
          <w:ilvl w:val="0"/>
          <w:numId w:val="1"/>
        </w:numPr>
        <w:rPr>
          <w:lang w:val="en-US"/>
        </w:rPr>
      </w:pPr>
      <w:r w:rsidRPr="00856CDA">
        <w:rPr>
          <w:lang w:val="en-US"/>
        </w:rPr>
        <w:t>Supports video, voice and generic data to be sent between peers.</w:t>
      </w:r>
    </w:p>
    <w:p w14:paraId="7C0477F5" w14:textId="5A6903BE" w:rsidR="00856CDA" w:rsidRPr="00856CDA" w:rsidRDefault="00856CDA" w:rsidP="00856CDA">
      <w:pPr>
        <w:pStyle w:val="ListParagraph"/>
        <w:numPr>
          <w:ilvl w:val="0"/>
          <w:numId w:val="1"/>
        </w:numPr>
        <w:rPr>
          <w:lang w:val="en-US"/>
        </w:rPr>
      </w:pPr>
      <w:r w:rsidRPr="00856CDA">
        <w:rPr>
          <w:lang w:val="en-US"/>
        </w:rPr>
        <w:t>Available on all modern browsers as well as on native clients for all major platforms.</w:t>
      </w:r>
    </w:p>
    <w:p w14:paraId="09C18451" w14:textId="16BD0EE1" w:rsidR="00856CDA" w:rsidRPr="00856CDA" w:rsidRDefault="00856CDA" w:rsidP="00856CDA">
      <w:pPr>
        <w:pStyle w:val="ListParagraph"/>
        <w:numPr>
          <w:ilvl w:val="0"/>
          <w:numId w:val="1"/>
        </w:numPr>
        <w:rPr>
          <w:lang w:val="en-US"/>
        </w:rPr>
      </w:pPr>
      <w:r w:rsidRPr="00856CDA">
        <w:rPr>
          <w:lang w:val="en-US"/>
        </w:rPr>
        <w:t>JavaScript APIs, library for Android and iOS</w:t>
      </w:r>
    </w:p>
    <w:p w14:paraId="6DF09DC2" w14:textId="03373492" w:rsidR="00856CDA" w:rsidRPr="00856CDA" w:rsidRDefault="00856CDA" w:rsidP="00856CDA">
      <w:pPr>
        <w:pStyle w:val="ListParagraph"/>
        <w:numPr>
          <w:ilvl w:val="0"/>
          <w:numId w:val="1"/>
        </w:numPr>
        <w:rPr>
          <w:lang w:val="en-US"/>
        </w:rPr>
      </w:pPr>
      <w:r w:rsidRPr="00856CDA">
        <w:rPr>
          <w:lang w:val="en-US"/>
        </w:rPr>
        <w:t>Open source supported by Apple, Google, Microsoft, Mozilla, etc.</w:t>
      </w:r>
    </w:p>
    <w:p w14:paraId="77E86DA6" w14:textId="77777777" w:rsidR="00856CDA" w:rsidRDefault="00856CDA">
      <w:pPr>
        <w:rPr>
          <w:lang w:val="en-US"/>
        </w:rPr>
      </w:pPr>
    </w:p>
    <w:p w14:paraId="3BD77FD6" w14:textId="36EE1CBA" w:rsidR="00856CDA" w:rsidRDefault="00856CDA">
      <w:pPr>
        <w:rPr>
          <w:lang w:val="en-US"/>
        </w:rPr>
      </w:pPr>
      <w:r>
        <w:rPr>
          <w:lang w:val="en-US"/>
        </w:rPr>
        <w:t>Camera, microphone, screen sharing</w:t>
      </w:r>
    </w:p>
    <w:p w14:paraId="67D0CC15" w14:textId="50322A87" w:rsidR="00856CDA" w:rsidRDefault="00856CDA" w:rsidP="00856CDA">
      <w:pPr>
        <w:pStyle w:val="Heading2"/>
        <w:rPr>
          <w:lang w:val="en-US"/>
        </w:rPr>
      </w:pPr>
    </w:p>
    <w:p w14:paraId="2F966246" w14:textId="1043E0A3" w:rsidR="00856CDA" w:rsidRDefault="00856CDA" w:rsidP="00856CDA">
      <w:pPr>
        <w:pStyle w:val="Heading2"/>
        <w:rPr>
          <w:b/>
          <w:bCs/>
          <w:lang w:val="en-US"/>
        </w:rPr>
      </w:pPr>
      <w:r>
        <w:rPr>
          <w:b/>
          <w:bCs/>
          <w:lang w:val="en-US"/>
        </w:rPr>
        <w:t>Application flow</w:t>
      </w:r>
    </w:p>
    <w:p w14:paraId="170D85B7" w14:textId="4E13EEFF" w:rsidR="00856CDA" w:rsidRDefault="00856CDA">
      <w:pPr>
        <w:rPr>
          <w:lang w:val="en-US"/>
        </w:rPr>
      </w:pPr>
      <w:r>
        <w:rPr>
          <w:lang w:val="en-US"/>
        </w:rPr>
        <w:t>Accessing the media devices</w:t>
      </w:r>
    </w:p>
    <w:p w14:paraId="6DC491B6" w14:textId="069F2E28" w:rsidR="00856CDA" w:rsidRDefault="00856CDA">
      <w:pPr>
        <w:rPr>
          <w:lang w:val="en-US"/>
        </w:rPr>
      </w:pPr>
      <w:r>
        <w:rPr>
          <w:lang w:val="en-US"/>
        </w:rPr>
        <w:t>Opening peer connections</w:t>
      </w:r>
    </w:p>
    <w:p w14:paraId="23BA74E6" w14:textId="342C1CD1" w:rsidR="00856CDA" w:rsidRDefault="00856CDA">
      <w:pPr>
        <w:rPr>
          <w:lang w:val="en-US"/>
        </w:rPr>
      </w:pPr>
      <w:r>
        <w:rPr>
          <w:lang w:val="en-US"/>
        </w:rPr>
        <w:t>Discovering peers</w:t>
      </w:r>
    </w:p>
    <w:p w14:paraId="1B5A4CE7" w14:textId="42E91A87" w:rsidR="00856CDA" w:rsidRDefault="00856CDA">
      <w:pPr>
        <w:rPr>
          <w:lang w:val="en-US"/>
        </w:rPr>
      </w:pPr>
      <w:r>
        <w:rPr>
          <w:lang w:val="en-US"/>
        </w:rPr>
        <w:t>Start streaming</w:t>
      </w:r>
    </w:p>
    <w:p w14:paraId="03AB8B02" w14:textId="1A39348D" w:rsidR="00856CDA" w:rsidRDefault="00856CDA">
      <w:pPr>
        <w:rPr>
          <w:lang w:val="en-US"/>
        </w:rPr>
      </w:pPr>
    </w:p>
    <w:p w14:paraId="0E4A2F6D" w14:textId="5F2CF90A" w:rsidR="009D5302" w:rsidRDefault="005E3035">
      <w:pPr>
        <w:rPr>
          <w:lang w:val="en-US"/>
        </w:rPr>
      </w:pPr>
      <w:hyperlink r:id="rId5" w:history="1">
        <w:r w:rsidR="009D5302" w:rsidRPr="00C6037B">
          <w:rPr>
            <w:rStyle w:val="Hyperlink"/>
            <w:lang w:val="en-US"/>
          </w:rPr>
          <w:t>https://developer.mozilla.org/en-US/docs/Web/API/WebRTC_API/Connectivity</w:t>
        </w:r>
      </w:hyperlink>
      <w:r w:rsidR="009D5302">
        <w:rPr>
          <w:lang w:val="en-US"/>
        </w:rPr>
        <w:t xml:space="preserve"> </w:t>
      </w:r>
    </w:p>
    <w:p w14:paraId="0A7FDD3B" w14:textId="0265DDA9" w:rsidR="00E84192" w:rsidRDefault="00E84192" w:rsidP="00E84192">
      <w:pPr>
        <w:pStyle w:val="Title"/>
        <w:rPr>
          <w:lang w:val="en-US"/>
        </w:rPr>
      </w:pPr>
      <w:r>
        <w:rPr>
          <w:lang w:val="en-US"/>
        </w:rPr>
        <w:t>Signaling</w:t>
      </w:r>
    </w:p>
    <w:p w14:paraId="17D50E4F" w14:textId="5DA30614" w:rsidR="00856CDA" w:rsidRPr="00E84192" w:rsidRDefault="00856CDA" w:rsidP="00E84192">
      <w:r>
        <w:rPr>
          <w:lang w:val="en-US"/>
        </w:rPr>
        <w:t xml:space="preserve">WebRTC can’t create connections without some sort of server in the middle, called the </w:t>
      </w:r>
      <w:r>
        <w:rPr>
          <w:u w:val="single"/>
          <w:lang w:val="en-US"/>
        </w:rPr>
        <w:t>signal challenge</w:t>
      </w:r>
      <w:r>
        <w:rPr>
          <w:lang w:val="en-US"/>
        </w:rPr>
        <w:t xml:space="preserve"> or </w:t>
      </w:r>
      <w:r>
        <w:rPr>
          <w:u w:val="single"/>
          <w:lang w:val="en-US"/>
        </w:rPr>
        <w:t>signaling service.</w:t>
      </w:r>
      <w:r>
        <w:rPr>
          <w:lang w:val="en-US"/>
        </w:rPr>
        <w:t xml:space="preserve"> (Any sort of channel of communication to exchange information before setting up a connection)</w:t>
      </w:r>
    </w:p>
    <w:p w14:paraId="75E9555A" w14:textId="5B84C28C" w:rsidR="00856CDA" w:rsidRDefault="00856CDA" w:rsidP="00E84192">
      <w:pPr>
        <w:rPr>
          <w:lang w:val="en-US"/>
        </w:rPr>
      </w:pPr>
      <w:r w:rsidRPr="00E84192">
        <w:t xml:space="preserve">The information we need to exchange is the Offer and Answer which just contains the </w:t>
      </w:r>
      <w:hyperlink r:id="rId6" w:history="1">
        <w:r w:rsidRPr="00E84192">
          <w:rPr>
            <w:rStyle w:val="Hyperlink"/>
            <w:b/>
            <w:bCs/>
          </w:rPr>
          <w:t>SDP</w:t>
        </w:r>
      </w:hyperlink>
      <w:r w:rsidR="00E84192" w:rsidRPr="00E84192">
        <w:rPr>
          <w:lang w:val="en-US"/>
        </w:rPr>
        <w:t xml:space="preserve"> (</w:t>
      </w:r>
      <w:r w:rsidR="00E84192">
        <w:rPr>
          <w:lang w:val="en-US"/>
        </w:rPr>
        <w:t>Session Description Protocol, standard describing a peer-to-peer connection)</w:t>
      </w:r>
    </w:p>
    <w:p w14:paraId="29B3AAD3" w14:textId="38335492" w:rsidR="00E84192" w:rsidRDefault="00E84192" w:rsidP="00E84192">
      <w:pPr>
        <w:ind w:left="720"/>
        <w:rPr>
          <w:lang w:val="en-US"/>
        </w:rPr>
      </w:pPr>
      <w:r>
        <w:rPr>
          <w:lang w:val="en-US"/>
        </w:rPr>
        <w:t>Contains the codec, source address and timing information of audio and video.</w:t>
      </w:r>
    </w:p>
    <w:p w14:paraId="2B8C867A" w14:textId="0F286E52" w:rsidR="00E84192" w:rsidRDefault="00E84192" w:rsidP="00E84192">
      <w:pPr>
        <w:ind w:left="720"/>
        <w:rPr>
          <w:lang w:val="en-US"/>
        </w:rPr>
      </w:pPr>
      <w:r>
        <w:rPr>
          <w:lang w:val="en-US"/>
        </w:rPr>
        <w:t>Never used alone, buy by protocols like RTP and RTSP.</w:t>
      </w:r>
    </w:p>
    <w:p w14:paraId="1D1D0420" w14:textId="7D340C46" w:rsidR="00E84192" w:rsidRDefault="00E84192" w:rsidP="00E84192">
      <w:pPr>
        <w:ind w:left="720"/>
        <w:rPr>
          <w:lang w:val="en-US"/>
        </w:rPr>
      </w:pPr>
    </w:p>
    <w:p w14:paraId="50C7D2AA" w14:textId="607C6170" w:rsidR="00E84192" w:rsidRDefault="00E84192" w:rsidP="00E84192">
      <w:pPr>
        <w:pStyle w:val="Subtitle"/>
        <w:rPr>
          <w:lang w:val="en-US"/>
        </w:rPr>
      </w:pPr>
      <w:r>
        <w:rPr>
          <w:lang w:val="en-US"/>
        </w:rPr>
        <w:t>Session descriptions</w:t>
      </w:r>
    </w:p>
    <w:p w14:paraId="1EB2F722" w14:textId="662A66B2" w:rsidR="00E84192" w:rsidRDefault="00E84192" w:rsidP="00E84192">
      <w:pPr>
        <w:rPr>
          <w:lang w:val="en-US"/>
        </w:rPr>
      </w:pPr>
      <w:r w:rsidRPr="00E84192">
        <w:rPr>
          <w:b/>
          <w:bCs/>
          <w:lang w:val="en-US"/>
        </w:rPr>
        <w:t>Session description:</w:t>
      </w:r>
      <w:r>
        <w:rPr>
          <w:lang w:val="en-US"/>
        </w:rPr>
        <w:t xml:space="preserve"> configuration of an endpoint on a WebRTC connection</w:t>
      </w:r>
    </w:p>
    <w:p w14:paraId="496D3C39" w14:textId="77777777" w:rsidR="00E84192" w:rsidRDefault="00E84192" w:rsidP="00E84192">
      <w:pPr>
        <w:rPr>
          <w:lang w:val="en-US"/>
        </w:rPr>
      </w:pPr>
      <w:r>
        <w:rPr>
          <w:lang w:val="en-US"/>
        </w:rPr>
        <w:t xml:space="preserve">Includes information about </w:t>
      </w:r>
    </w:p>
    <w:p w14:paraId="0B914558" w14:textId="1A06D8CC" w:rsidR="00E84192" w:rsidRPr="00E84192" w:rsidRDefault="00E84192" w:rsidP="00E84192">
      <w:pPr>
        <w:pStyle w:val="ListParagraph"/>
        <w:numPr>
          <w:ilvl w:val="0"/>
          <w:numId w:val="2"/>
        </w:numPr>
        <w:rPr>
          <w:lang w:val="en-US"/>
        </w:rPr>
      </w:pPr>
      <w:r w:rsidRPr="00E84192">
        <w:rPr>
          <w:lang w:val="en-US"/>
        </w:rPr>
        <w:t>the kind of media being sent</w:t>
      </w:r>
    </w:p>
    <w:p w14:paraId="4845B5F2" w14:textId="77777777" w:rsidR="00E84192" w:rsidRPr="00E84192" w:rsidRDefault="00E84192" w:rsidP="00E84192">
      <w:pPr>
        <w:pStyle w:val="ListParagraph"/>
        <w:numPr>
          <w:ilvl w:val="0"/>
          <w:numId w:val="2"/>
        </w:numPr>
        <w:rPr>
          <w:lang w:val="en-US"/>
        </w:rPr>
      </w:pPr>
      <w:r w:rsidRPr="00E84192">
        <w:rPr>
          <w:lang w:val="en-US"/>
        </w:rPr>
        <w:t>format</w:t>
      </w:r>
    </w:p>
    <w:p w14:paraId="3CBAF8F2" w14:textId="77777777" w:rsidR="00E84192" w:rsidRPr="00E84192" w:rsidRDefault="00E84192" w:rsidP="00E84192">
      <w:pPr>
        <w:pStyle w:val="ListParagraph"/>
        <w:numPr>
          <w:ilvl w:val="0"/>
          <w:numId w:val="2"/>
        </w:numPr>
        <w:rPr>
          <w:lang w:val="en-US"/>
        </w:rPr>
      </w:pPr>
      <w:r w:rsidRPr="00E84192">
        <w:rPr>
          <w:lang w:val="en-US"/>
        </w:rPr>
        <w:t>transfer protocol being used</w:t>
      </w:r>
    </w:p>
    <w:p w14:paraId="03B2A06C" w14:textId="14E48BE8" w:rsidR="00E84192" w:rsidRPr="00E84192" w:rsidRDefault="00E84192" w:rsidP="00E84192">
      <w:pPr>
        <w:pStyle w:val="ListParagraph"/>
        <w:numPr>
          <w:ilvl w:val="0"/>
          <w:numId w:val="2"/>
        </w:numPr>
        <w:rPr>
          <w:lang w:val="en-US"/>
        </w:rPr>
      </w:pPr>
      <w:r w:rsidRPr="00E84192">
        <w:rPr>
          <w:lang w:val="en-US"/>
        </w:rPr>
        <w:t>the endpoint´s IP address and port</w:t>
      </w:r>
    </w:p>
    <w:p w14:paraId="1ED8096B" w14:textId="309F0BFC" w:rsidR="00E84192" w:rsidRPr="00E84192" w:rsidRDefault="00E84192" w:rsidP="00E84192">
      <w:pPr>
        <w:pStyle w:val="ListParagraph"/>
        <w:numPr>
          <w:ilvl w:val="0"/>
          <w:numId w:val="2"/>
        </w:numPr>
        <w:rPr>
          <w:lang w:val="en-US"/>
        </w:rPr>
      </w:pPr>
      <w:r w:rsidRPr="00E84192">
        <w:rPr>
          <w:lang w:val="en-US"/>
        </w:rPr>
        <w:t>other information needed to describe a media transfer endpoint</w:t>
      </w:r>
    </w:p>
    <w:p w14:paraId="609B889A" w14:textId="64B87091" w:rsidR="00E84192" w:rsidRDefault="00E84192" w:rsidP="00E84192">
      <w:pPr>
        <w:rPr>
          <w:lang w:val="en-US"/>
        </w:rPr>
      </w:pPr>
      <w:r>
        <w:rPr>
          <w:lang w:val="en-US"/>
        </w:rPr>
        <w:t>Exchanged and stored using SDP, RFC 2327</w:t>
      </w:r>
    </w:p>
    <w:p w14:paraId="12C362DD" w14:textId="6CB4793F" w:rsidR="00D86511" w:rsidRDefault="00D86511" w:rsidP="00E84192">
      <w:pPr>
        <w:rPr>
          <w:lang w:val="en-US"/>
        </w:rPr>
      </w:pPr>
    </w:p>
    <w:p w14:paraId="629C523B" w14:textId="033B08E6" w:rsidR="00D86511" w:rsidRDefault="00D86511" w:rsidP="00E84192">
      <w:pPr>
        <w:rPr>
          <w:lang w:val="en-US"/>
        </w:rPr>
      </w:pPr>
      <w:r>
        <w:rPr>
          <w:lang w:val="en-US"/>
        </w:rPr>
        <w:t>This process is performed both when a call is first established, but also anytime the call’s format or other configuration needs to change.</w:t>
      </w:r>
    </w:p>
    <w:p w14:paraId="25D8D799" w14:textId="0AD3C14E" w:rsidR="00E84192" w:rsidRDefault="00E84192" w:rsidP="00E84192">
      <w:pPr>
        <w:rPr>
          <w:lang w:val="en-US"/>
        </w:rPr>
      </w:pPr>
    </w:p>
    <w:p w14:paraId="78AB9411" w14:textId="6FF98124" w:rsidR="00E84192" w:rsidRDefault="00E84192" w:rsidP="00E84192">
      <w:pPr>
        <w:rPr>
          <w:lang w:val="en-US"/>
        </w:rPr>
      </w:pPr>
      <w:r>
        <w:rPr>
          <w:b/>
          <w:bCs/>
          <w:lang w:val="en-US"/>
        </w:rPr>
        <w:t xml:space="preserve">Offer: </w:t>
      </w:r>
      <w:r>
        <w:rPr>
          <w:lang w:val="en-US"/>
        </w:rPr>
        <w:t>When a user starts a WebRTC call to another user, special description is created</w:t>
      </w:r>
    </w:p>
    <w:p w14:paraId="51DC4520" w14:textId="6C3BC3C7" w:rsidR="00E84192" w:rsidRDefault="00D86511" w:rsidP="00E84192">
      <w:pPr>
        <w:pStyle w:val="ListParagraph"/>
        <w:numPr>
          <w:ilvl w:val="0"/>
          <w:numId w:val="3"/>
        </w:numPr>
        <w:rPr>
          <w:lang w:val="en-US"/>
        </w:rPr>
      </w:pPr>
      <w:r>
        <w:rPr>
          <w:lang w:val="en-US"/>
        </w:rPr>
        <w:lastRenderedPageBreak/>
        <w:t>Information about the caller’s proposed configuration for the call</w:t>
      </w:r>
    </w:p>
    <w:p w14:paraId="4BD295F0" w14:textId="6EE55822" w:rsidR="00D86511" w:rsidRDefault="00D86511" w:rsidP="00D86511">
      <w:pPr>
        <w:rPr>
          <w:lang w:val="en-US"/>
        </w:rPr>
      </w:pPr>
      <w:r>
        <w:rPr>
          <w:b/>
          <w:bCs/>
          <w:lang w:val="en-US"/>
        </w:rPr>
        <w:t xml:space="preserve">Answer: </w:t>
      </w:r>
      <w:r>
        <w:rPr>
          <w:lang w:val="en-US"/>
        </w:rPr>
        <w:t xml:space="preserve"> What the recipient responds with </w:t>
      </w:r>
    </w:p>
    <w:p w14:paraId="6F731040" w14:textId="380E488A" w:rsidR="00D86511" w:rsidRDefault="00D86511" w:rsidP="00D86511">
      <w:pPr>
        <w:pStyle w:val="ListParagraph"/>
        <w:numPr>
          <w:ilvl w:val="0"/>
          <w:numId w:val="3"/>
        </w:numPr>
        <w:rPr>
          <w:lang w:val="en-US"/>
        </w:rPr>
      </w:pPr>
      <w:r>
        <w:rPr>
          <w:lang w:val="en-US"/>
        </w:rPr>
        <w:t>Description of their end of the call</w:t>
      </w:r>
    </w:p>
    <w:p w14:paraId="1701A9E8" w14:textId="30C3BB0D" w:rsidR="00D86511" w:rsidRDefault="00D86511" w:rsidP="00D86511">
      <w:pPr>
        <w:rPr>
          <w:lang w:val="en-US"/>
        </w:rPr>
      </w:pPr>
    </w:p>
    <w:p w14:paraId="64F8AC99" w14:textId="510CDF69" w:rsidR="00D86511" w:rsidRDefault="00D86511" w:rsidP="00D86511">
      <w:pPr>
        <w:rPr>
          <w:rFonts w:ascii="Arial" w:eastAsia="Times New Roman" w:hAnsi="Arial" w:cs="Arial"/>
          <w:color w:val="333333"/>
          <w:spacing w:val="-1"/>
          <w:shd w:val="clear" w:color="auto" w:fill="FFFFFF"/>
          <w:lang w:val="en-US"/>
        </w:rPr>
      </w:pPr>
      <w:r>
        <w:rPr>
          <w:rFonts w:ascii="Arial" w:eastAsia="Times New Roman" w:hAnsi="Arial" w:cs="Arial"/>
          <w:color w:val="333333"/>
          <w:spacing w:val="-1"/>
          <w:shd w:val="clear" w:color="auto" w:fill="FFFFFF"/>
          <w:lang w:val="en-US"/>
        </w:rPr>
        <w:t>B</w:t>
      </w:r>
      <w:r w:rsidRPr="00D86511">
        <w:rPr>
          <w:rFonts w:ascii="Arial" w:eastAsia="Times New Roman" w:hAnsi="Arial" w:cs="Arial"/>
          <w:color w:val="333333"/>
          <w:spacing w:val="-1"/>
          <w:shd w:val="clear" w:color="auto" w:fill="FFFFFF"/>
        </w:rPr>
        <w:t>oth devices share with one another the information needed in order to exchange media data</w:t>
      </w:r>
      <w:r>
        <w:rPr>
          <w:rFonts w:ascii="Arial" w:eastAsia="Times New Roman" w:hAnsi="Arial" w:cs="Arial"/>
          <w:color w:val="333333"/>
          <w:spacing w:val="-1"/>
          <w:shd w:val="clear" w:color="auto" w:fill="FFFFFF"/>
          <w:lang w:val="en-US"/>
        </w:rPr>
        <w:t>.</w:t>
      </w:r>
    </w:p>
    <w:p w14:paraId="75E3A532" w14:textId="040AB930" w:rsidR="00D86511" w:rsidRPr="00D86511" w:rsidRDefault="00D86511" w:rsidP="00D86511">
      <w:pPr>
        <w:ind w:left="720"/>
        <w:rPr>
          <w:rFonts w:ascii="Arial" w:eastAsia="Times New Roman" w:hAnsi="Arial" w:cs="Arial"/>
          <w:b/>
          <w:bCs/>
          <w:color w:val="333333"/>
          <w:spacing w:val="-1"/>
          <w:shd w:val="clear" w:color="auto" w:fill="FFFFFF"/>
          <w:lang w:val="en-US"/>
        </w:rPr>
      </w:pPr>
      <w:r w:rsidRPr="00D86511">
        <w:rPr>
          <w:rFonts w:ascii="Arial" w:eastAsia="Times New Roman" w:hAnsi="Arial" w:cs="Arial"/>
          <w:b/>
          <w:bCs/>
          <w:color w:val="333333"/>
          <w:spacing w:val="-1"/>
          <w:shd w:val="clear" w:color="auto" w:fill="FFFFFF"/>
          <w:lang w:val="en-US"/>
        </w:rPr>
        <w:t>Interactive Connectivity Establishment (ICE)</w:t>
      </w:r>
    </w:p>
    <w:p w14:paraId="2A6F1FC2" w14:textId="39851AC2" w:rsidR="00D86511" w:rsidRDefault="00D86511" w:rsidP="00D86511">
      <w:pPr>
        <w:ind w:left="720"/>
        <w:rPr>
          <w:rFonts w:ascii="Arial" w:eastAsia="Times New Roman" w:hAnsi="Arial" w:cs="Arial"/>
          <w:color w:val="333333"/>
          <w:spacing w:val="-1"/>
          <w:shd w:val="clear" w:color="auto" w:fill="FFFFFF"/>
          <w:lang w:val="en-US"/>
        </w:rPr>
      </w:pPr>
      <w:r>
        <w:rPr>
          <w:rFonts w:ascii="Arial" w:eastAsia="Times New Roman" w:hAnsi="Arial" w:cs="Arial"/>
          <w:color w:val="333333"/>
          <w:spacing w:val="-1"/>
          <w:shd w:val="clear" w:color="auto" w:fill="FFFFFF"/>
          <w:lang w:val="en-US"/>
        </w:rPr>
        <w:t>Protocol which lets two devices use and intermediary to exchange offers and answers even separated by NAT</w:t>
      </w:r>
    </w:p>
    <w:p w14:paraId="034B2D5F" w14:textId="76183C53" w:rsidR="00D86511" w:rsidRDefault="00D86511" w:rsidP="00D86511">
      <w:pPr>
        <w:rPr>
          <w:rFonts w:ascii="Arial" w:eastAsia="Times New Roman" w:hAnsi="Arial" w:cs="Arial"/>
          <w:color w:val="333333"/>
          <w:spacing w:val="-1"/>
          <w:shd w:val="clear" w:color="auto" w:fill="FFFFFF"/>
          <w:lang w:val="en-US"/>
        </w:rPr>
      </w:pPr>
    </w:p>
    <w:p w14:paraId="040591D6" w14:textId="0AD121DF" w:rsidR="00D86511" w:rsidRDefault="00D86511" w:rsidP="00D86511">
      <w:pPr>
        <w:rPr>
          <w:rFonts w:ascii="Arial" w:eastAsia="Times New Roman" w:hAnsi="Arial" w:cs="Arial"/>
          <w:color w:val="333333"/>
          <w:spacing w:val="-1"/>
          <w:shd w:val="clear" w:color="auto" w:fill="FFFFFF"/>
        </w:rPr>
      </w:pPr>
      <w:r w:rsidRPr="00D86511">
        <w:rPr>
          <w:rFonts w:ascii="Arial" w:eastAsia="Times New Roman" w:hAnsi="Arial" w:cs="Arial"/>
          <w:color w:val="333333"/>
          <w:spacing w:val="-1"/>
          <w:shd w:val="clear" w:color="auto" w:fill="FFFFFF"/>
        </w:rPr>
        <w:t>Each peer, then, keeps two descriptions on hand: the </w:t>
      </w:r>
      <w:r w:rsidRPr="00D86511">
        <w:rPr>
          <w:rFonts w:ascii="Arial" w:eastAsia="Times New Roman" w:hAnsi="Arial" w:cs="Arial"/>
          <w:b/>
          <w:bCs/>
          <w:color w:val="333333"/>
          <w:spacing w:val="-1"/>
          <w:bdr w:val="none" w:sz="0" w:space="0" w:color="auto" w:frame="1"/>
        </w:rPr>
        <w:t>local description</w:t>
      </w:r>
      <w:r w:rsidRPr="00D86511">
        <w:rPr>
          <w:rFonts w:ascii="Arial" w:eastAsia="Times New Roman" w:hAnsi="Arial" w:cs="Arial"/>
          <w:color w:val="333333"/>
          <w:spacing w:val="-1"/>
          <w:shd w:val="clear" w:color="auto" w:fill="FFFFFF"/>
        </w:rPr>
        <w:t>, describing itself, and the </w:t>
      </w:r>
      <w:r w:rsidRPr="00D86511">
        <w:rPr>
          <w:rFonts w:ascii="Arial" w:eastAsia="Times New Roman" w:hAnsi="Arial" w:cs="Arial"/>
          <w:b/>
          <w:bCs/>
          <w:color w:val="333333"/>
          <w:spacing w:val="-1"/>
          <w:bdr w:val="none" w:sz="0" w:space="0" w:color="auto" w:frame="1"/>
        </w:rPr>
        <w:t>remote description</w:t>
      </w:r>
      <w:r w:rsidRPr="00D86511">
        <w:rPr>
          <w:rFonts w:ascii="Arial" w:eastAsia="Times New Roman" w:hAnsi="Arial" w:cs="Arial"/>
          <w:color w:val="333333"/>
          <w:spacing w:val="-1"/>
          <w:shd w:val="clear" w:color="auto" w:fill="FFFFFF"/>
        </w:rPr>
        <w:t>, describing the other end of the call.</w:t>
      </w:r>
    </w:p>
    <w:p w14:paraId="140D11FA" w14:textId="54776380" w:rsidR="00D86511" w:rsidRDefault="00D86511" w:rsidP="00D86511">
      <w:pPr>
        <w:rPr>
          <w:rFonts w:ascii="Arial" w:eastAsia="Times New Roman" w:hAnsi="Arial" w:cs="Arial"/>
          <w:color w:val="333333"/>
          <w:spacing w:val="-1"/>
          <w:shd w:val="clear" w:color="auto" w:fill="FFFFFF"/>
        </w:rPr>
      </w:pPr>
    </w:p>
    <w:p w14:paraId="0FC5F797"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captures local Media via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"https://developer.mozilla.org/en-US/docs/Web/API/Navigator/mediaDevices/getUserMedia" \o "REDIRECT MediaDevices.getUserMedia()"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navigator.mediaDevices.getUserMedia()</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w:t>
      </w:r>
    </w:p>
    <w:p w14:paraId="38B808AA"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creates </w:t>
      </w:r>
      <w:r w:rsidRPr="00D86511">
        <w:rPr>
          <w:rFonts w:ascii="consolas" w:eastAsia="Times New Roman" w:hAnsi="consolas" w:cs="consolas"/>
          <w:color w:val="333333"/>
          <w:spacing w:val="-1"/>
          <w:sz w:val="20"/>
          <w:szCs w:val="20"/>
          <w:bdr w:val="none" w:sz="0" w:space="0" w:color="auto" w:frame="1"/>
        </w:rPr>
        <w:t>RTCPeerConnection</w:t>
      </w:r>
      <w:r w:rsidRPr="00D86511">
        <w:rPr>
          <w:rFonts w:ascii="Arial" w:eastAsia="Times New Roman" w:hAnsi="Arial" w:cs="Arial"/>
          <w:color w:val="333333"/>
          <w:spacing w:val="-1"/>
        </w:rPr>
        <w:t> and called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"https://developer.mozilla.org/en-US/docs/Web/API/RTCPeerConnection/addTrack" \o "The RTCPeerConnection method addTrack() adds a new media track to the set of tracks which will be transmitted to the other peer."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RTCPeerConnection.addTrack()</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(Since </w:t>
      </w:r>
      <w:r w:rsidRPr="00D86511">
        <w:rPr>
          <w:rFonts w:ascii="consolas" w:eastAsia="Times New Roman" w:hAnsi="consolas" w:cs="consolas"/>
          <w:color w:val="333333"/>
          <w:spacing w:val="-1"/>
          <w:sz w:val="20"/>
          <w:szCs w:val="20"/>
          <w:bdr w:val="none" w:sz="0" w:space="0" w:color="auto" w:frame="1"/>
        </w:rPr>
        <w:t>addStream</w:t>
      </w:r>
      <w:r w:rsidRPr="00D86511">
        <w:rPr>
          <w:rFonts w:ascii="Arial" w:eastAsia="Times New Roman" w:hAnsi="Arial" w:cs="Arial"/>
          <w:color w:val="333333"/>
          <w:spacing w:val="-1"/>
        </w:rPr>
        <w:t> is deprecating)</w:t>
      </w:r>
    </w:p>
    <w:p w14:paraId="07312D11"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"https://developer.mozilla.org/en-US/docs/Web/API/RTCPeerConnection/createOffer" \o "The createOffer() method of the RTCPeerConnection interface initiates the creation of an SDP offer for the purpose of starting a new WebRTC connection to a remote peer."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RTCPeerConnection.createOffer()</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to create an offer.</w:t>
      </w:r>
    </w:p>
    <w:p w14:paraId="049A8759"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"https://developer.mozilla.org/en-US/docs/Web/API/RTCPeerConnection/setLocalDescription" \o "The RTCPeerConnection.setLocalDescription() method changes the local description associated with the connection. This description specifies the properties of the local end of the connection, including the media format."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RTCPeerConnection.setLocalDescription()</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to set that offer as the </w:t>
      </w:r>
      <w:r w:rsidRPr="00D86511">
        <w:rPr>
          <w:rFonts w:ascii="Arial" w:eastAsia="Times New Roman" w:hAnsi="Arial" w:cs="Arial"/>
          <w:i/>
          <w:iCs/>
          <w:color w:val="333333"/>
          <w:spacing w:val="-1"/>
          <w:bdr w:val="none" w:sz="0" w:space="0" w:color="auto" w:frame="1"/>
        </w:rPr>
        <w:t>local description</w:t>
      </w:r>
      <w:r w:rsidRPr="00D86511">
        <w:rPr>
          <w:rFonts w:ascii="Arial" w:eastAsia="Times New Roman" w:hAnsi="Arial" w:cs="Arial"/>
          <w:color w:val="333333"/>
          <w:spacing w:val="-1"/>
        </w:rPr>
        <w:t> (that is, the description of the local end of the connection).</w:t>
      </w:r>
    </w:p>
    <w:p w14:paraId="37470E37" w14:textId="77777777" w:rsidR="00D86511" w:rsidRPr="00D86511" w:rsidRDefault="00D86511" w:rsidP="00D86511">
      <w:pPr>
        <w:numPr>
          <w:ilvl w:val="0"/>
          <w:numId w:val="4"/>
        </w:numPr>
        <w:spacing w:after="90"/>
        <w:ind w:left="0"/>
        <w:rPr>
          <w:rFonts w:ascii="Arial" w:eastAsia="Times New Roman" w:hAnsi="Arial" w:cs="Arial"/>
          <w:color w:val="333333"/>
          <w:spacing w:val="-1"/>
        </w:rPr>
      </w:pPr>
      <w:r w:rsidRPr="00D86511">
        <w:rPr>
          <w:rFonts w:ascii="Arial" w:eastAsia="Times New Roman" w:hAnsi="Arial" w:cs="Arial"/>
          <w:color w:val="333333"/>
          <w:spacing w:val="-1"/>
        </w:rPr>
        <w:t>After setLocalDescription(), the caller asks STUN servers to generate the ice candidates</w:t>
      </w:r>
    </w:p>
    <w:p w14:paraId="3BF92641" w14:textId="77777777" w:rsidR="00D86511" w:rsidRPr="00D86511" w:rsidRDefault="00D86511" w:rsidP="00D86511">
      <w:pPr>
        <w:numPr>
          <w:ilvl w:val="0"/>
          <w:numId w:val="4"/>
        </w:numPr>
        <w:spacing w:after="90"/>
        <w:ind w:left="0"/>
        <w:rPr>
          <w:rFonts w:ascii="Arial" w:eastAsia="Times New Roman" w:hAnsi="Arial" w:cs="Arial"/>
          <w:color w:val="333333"/>
          <w:spacing w:val="-1"/>
        </w:rPr>
      </w:pPr>
      <w:r w:rsidRPr="00D86511">
        <w:rPr>
          <w:rFonts w:ascii="Arial" w:eastAsia="Times New Roman" w:hAnsi="Arial" w:cs="Arial"/>
          <w:color w:val="333333"/>
          <w:spacing w:val="-1"/>
        </w:rPr>
        <w:t>The caller uses the signaling server to transmit the offer to the intended receiver of the call.</w:t>
      </w:r>
    </w:p>
    <w:p w14:paraId="603D5005"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recipient receives the offer and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"https://developer.mozilla.org/en-US/docs/Web/API/RTCPeerConnection/setRemoteDescription" \o "The RTCPeerConnection.setRemoteDescription() method sets the specified session description as the remote peer's current offer or answer. This description specifies the properties of the remote end of the connection, including the media format."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RTCPeerConnection.setRemoteDescription()</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to record it as the </w:t>
      </w:r>
      <w:r w:rsidRPr="00D86511">
        <w:rPr>
          <w:rFonts w:ascii="Arial" w:eastAsia="Times New Roman" w:hAnsi="Arial" w:cs="Arial"/>
          <w:i/>
          <w:iCs/>
          <w:color w:val="333333"/>
          <w:spacing w:val="-1"/>
          <w:bdr w:val="none" w:sz="0" w:space="0" w:color="auto" w:frame="1"/>
        </w:rPr>
        <w:t>remote description</w:t>
      </w:r>
      <w:r w:rsidRPr="00D86511">
        <w:rPr>
          <w:rFonts w:ascii="Arial" w:eastAsia="Times New Roman" w:hAnsi="Arial" w:cs="Arial"/>
          <w:color w:val="333333"/>
          <w:spacing w:val="-1"/>
        </w:rPr>
        <w:t> (the description of the other end of the connection).</w:t>
      </w:r>
    </w:p>
    <w:p w14:paraId="2B33C9CD"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recipient does any setup it needs to do for its end of the call: capture its local media, and attach each media tracks into the peer connection via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"https://developer.mozilla.org/en-US/docs/Web/API/RTCPeerConnection/addTrack" \o "The RTCPeerConnection method addTrack() adds a new media track to the set of tracks which will be transmitted to the other peer."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RTCPeerConnection.addTrack()</w:t>
      </w:r>
      <w:r w:rsidRPr="00D86511">
        <w:rPr>
          <w:rFonts w:ascii="Arial" w:eastAsia="Times New Roman" w:hAnsi="Arial" w:cs="Arial"/>
          <w:color w:val="333333"/>
          <w:spacing w:val="-1"/>
        </w:rPr>
        <w:fldChar w:fldCharType="end"/>
      </w:r>
    </w:p>
    <w:p w14:paraId="7CD18C38"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recipient then creates an answer by calling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"https://developer.mozilla.org/en-US/docs/Web/API/RTCPeerConnection/createAnswer" \o "The createAnswer() method on the RTCPeerConnection interface creates an SDP answer to an offer received from a remote peer during the offer/answer negotiation of a WebRTC connection. The answer contains information about any media already attached to the session, codecs and options supported by the browser, and any ICE candidates already gathered. The answer is delivered to the returned Promise, and should then be sent to the source of the offer to continue the negotiation process."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RTCPeerConnection.createAnswer()</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w:t>
      </w:r>
    </w:p>
    <w:p w14:paraId="0DFD3CE1"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recipient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"https://developer.mozilla.org/en-US/docs/Web/API/RTCPeerConnection/setLocalDescription" \o "The RTCPeerConnection.setLocalDescription() method changes the local description associated with the connection. This description specifies the properties of the local end of the connection, including the media format."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RTCPeerConnection.setLocalDescription()</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passing in the created answer, to set the answer as its local description. The recipient now knows the configuration of both ends of the connection.</w:t>
      </w:r>
    </w:p>
    <w:p w14:paraId="47153305" w14:textId="77777777" w:rsidR="00D86511" w:rsidRPr="00D86511" w:rsidRDefault="00D86511" w:rsidP="00D86511">
      <w:pPr>
        <w:numPr>
          <w:ilvl w:val="0"/>
          <w:numId w:val="4"/>
        </w:numPr>
        <w:spacing w:after="90"/>
        <w:ind w:left="0"/>
        <w:rPr>
          <w:rFonts w:ascii="Arial" w:eastAsia="Times New Roman" w:hAnsi="Arial" w:cs="Arial"/>
          <w:color w:val="333333"/>
          <w:spacing w:val="-1"/>
        </w:rPr>
      </w:pPr>
      <w:r w:rsidRPr="00D86511">
        <w:rPr>
          <w:rFonts w:ascii="Arial" w:eastAsia="Times New Roman" w:hAnsi="Arial" w:cs="Arial"/>
          <w:color w:val="333333"/>
          <w:spacing w:val="-1"/>
        </w:rPr>
        <w:t>The recipient uses the signaling server to send the answer to the caller.</w:t>
      </w:r>
    </w:p>
    <w:p w14:paraId="135311E6" w14:textId="77777777" w:rsidR="00D86511" w:rsidRPr="00D86511" w:rsidRDefault="00D86511" w:rsidP="00D86511">
      <w:pPr>
        <w:numPr>
          <w:ilvl w:val="0"/>
          <w:numId w:val="4"/>
        </w:numPr>
        <w:spacing w:after="90"/>
        <w:ind w:left="0"/>
        <w:rPr>
          <w:rFonts w:ascii="Arial" w:eastAsia="Times New Roman" w:hAnsi="Arial" w:cs="Arial"/>
          <w:color w:val="333333"/>
          <w:spacing w:val="-1"/>
        </w:rPr>
      </w:pPr>
      <w:r w:rsidRPr="00D86511">
        <w:rPr>
          <w:rFonts w:ascii="Arial" w:eastAsia="Times New Roman" w:hAnsi="Arial" w:cs="Arial"/>
          <w:color w:val="333333"/>
          <w:spacing w:val="-1"/>
        </w:rPr>
        <w:t>The caller receives the answer.</w:t>
      </w:r>
    </w:p>
    <w:p w14:paraId="0FC5A157" w14:textId="0CE157FD" w:rsid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"https://developer.mozilla.org/en-US/docs/Web/API/RTCPeerConnection/setRemoteDescription" \o "The RTCPeerConnection.setRemoteDescription() method sets the specified session description as the remote peer's current offer or answer. This description specifies the properties of the remote end of the connection, including the media format."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RTCPeerConnection.setRemoteDescription()</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to set the answer as the remote description for its end of the call. It now knows the configuration of both peers. Media begins to flow as configured.</w:t>
      </w:r>
    </w:p>
    <w:p w14:paraId="3BF93BAF" w14:textId="637379F2" w:rsidR="00D86511" w:rsidRDefault="00D86511" w:rsidP="00D86511">
      <w:pPr>
        <w:rPr>
          <w:rFonts w:ascii="Arial" w:eastAsia="Times New Roman" w:hAnsi="Arial" w:cs="Arial"/>
          <w:color w:val="333333"/>
          <w:spacing w:val="-1"/>
        </w:rPr>
      </w:pPr>
    </w:p>
    <w:p w14:paraId="060030C3" w14:textId="505B5C8A" w:rsidR="00D86511" w:rsidRDefault="00D86511" w:rsidP="00D86511">
      <w:pPr>
        <w:rPr>
          <w:rFonts w:ascii="Arial" w:eastAsia="Times New Roman" w:hAnsi="Arial" w:cs="Arial"/>
          <w:color w:val="333333"/>
          <w:spacing w:val="-1"/>
        </w:rPr>
      </w:pPr>
    </w:p>
    <w:p w14:paraId="5BFA00B5" w14:textId="20FA1325" w:rsidR="00D86511" w:rsidRDefault="00D86511" w:rsidP="00D86511">
      <w:pPr>
        <w:rPr>
          <w:rFonts w:ascii="Arial" w:eastAsia="Times New Roman" w:hAnsi="Arial" w:cs="Arial"/>
          <w:color w:val="333333"/>
          <w:spacing w:val="-1"/>
        </w:rPr>
      </w:pPr>
    </w:p>
    <w:p w14:paraId="55CB5DF3" w14:textId="77777777" w:rsidR="00D86511" w:rsidRPr="00D86511" w:rsidRDefault="00D86511" w:rsidP="00D86511">
      <w:r w:rsidRPr="00D86511">
        <w:t>Because during renegotiation, an offer might be rejected because it proposes an incompatible format, it's necessary that each endpoint have the ability to propose a new format but not actually switch to it until it's accepted by the other peer. For that reason, WebRTC uses pending and current descriptions.</w:t>
      </w:r>
    </w:p>
    <w:p w14:paraId="34BD41CB" w14:textId="77777777" w:rsidR="00D86511" w:rsidRPr="00D86511" w:rsidRDefault="00D86511" w:rsidP="00D86511">
      <w:pPr>
        <w:rPr>
          <w:rFonts w:ascii="Arial" w:eastAsia="Times New Roman" w:hAnsi="Arial" w:cs="Arial"/>
          <w:color w:val="333333"/>
          <w:spacing w:val="-1"/>
        </w:rPr>
      </w:pPr>
    </w:p>
    <w:p w14:paraId="1ACF3070" w14:textId="77777777" w:rsidR="00D86511" w:rsidRPr="00D86511" w:rsidRDefault="00D86511" w:rsidP="00D86511">
      <w:pPr>
        <w:rPr>
          <w:rFonts w:ascii="Arial" w:eastAsia="Times New Roman" w:hAnsi="Arial" w:cs="Arial"/>
          <w:color w:val="333333"/>
          <w:spacing w:val="-1"/>
          <w:shd w:val="clear" w:color="auto" w:fill="FFFFFF"/>
        </w:rPr>
      </w:pPr>
    </w:p>
    <w:p w14:paraId="438EBF2D" w14:textId="564907A0" w:rsidR="00D86511" w:rsidRDefault="00D86511" w:rsidP="00D86511">
      <w:pPr>
        <w:rPr>
          <w:rFonts w:ascii="Arial" w:eastAsia="Times New Roman" w:hAnsi="Arial" w:cs="Arial"/>
          <w:color w:val="333333"/>
          <w:spacing w:val="-1"/>
          <w:shd w:val="clear" w:color="auto" w:fill="FFFFFF"/>
          <w:lang w:val="en-US"/>
        </w:rPr>
      </w:pPr>
    </w:p>
    <w:p w14:paraId="4AB65CA4" w14:textId="77777777" w:rsidR="00D86511" w:rsidRPr="00D86511" w:rsidRDefault="00D86511" w:rsidP="00D86511">
      <w:pPr>
        <w:rPr>
          <w:rFonts w:ascii="Times New Roman" w:eastAsia="Times New Roman" w:hAnsi="Times New Roman" w:cs="Times New Roman"/>
          <w:lang w:val="en-US"/>
        </w:rPr>
      </w:pPr>
    </w:p>
    <w:p w14:paraId="397BB047" w14:textId="77777777" w:rsidR="009D5302" w:rsidRDefault="009D5302" w:rsidP="009D5302">
      <w:pPr>
        <w:pStyle w:val="NormalWeb"/>
        <w:spacing w:before="0" w:beforeAutospacing="0" w:after="0" w:afterAutospacing="0"/>
        <w:rPr>
          <w:rFonts w:ascii="Arial" w:hAnsi="Arial" w:cs="Arial"/>
          <w:color w:val="333333"/>
          <w:spacing w:val="-1"/>
        </w:rPr>
      </w:pPr>
      <w:r>
        <w:rPr>
          <w:rFonts w:ascii="Arial" w:hAnsi="Arial" w:cs="Arial"/>
          <w:color w:val="333333"/>
          <w:spacing w:val="-1"/>
        </w:rPr>
        <w:t>The</w:t>
      </w:r>
      <w:r>
        <w:rPr>
          <w:rStyle w:val="apple-converted-space"/>
          <w:rFonts w:ascii="Arial" w:hAnsi="Arial" w:cs="Arial"/>
          <w:color w:val="333333"/>
          <w:spacing w:val="-1"/>
        </w:rPr>
        <w:t> </w:t>
      </w:r>
      <w:r>
        <w:rPr>
          <w:rStyle w:val="Strong"/>
          <w:rFonts w:ascii="Arial" w:hAnsi="Arial" w:cs="Arial"/>
          <w:color w:val="333333"/>
          <w:spacing w:val="-1"/>
          <w:bdr w:val="none" w:sz="0" w:space="0" w:color="auto" w:frame="1"/>
        </w:rPr>
        <w:t>current description</w:t>
      </w:r>
      <w:r>
        <w:rPr>
          <w:rStyle w:val="apple-converted-space"/>
          <w:rFonts w:ascii="Arial" w:hAnsi="Arial" w:cs="Arial"/>
          <w:color w:val="333333"/>
          <w:spacing w:val="-1"/>
        </w:rPr>
        <w:t> </w:t>
      </w:r>
      <w:r>
        <w:rPr>
          <w:rFonts w:ascii="Arial" w:hAnsi="Arial" w:cs="Arial"/>
          <w:color w:val="333333"/>
          <w:spacing w:val="-1"/>
        </w:rPr>
        <w:t>(which is returned by the</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"https://developer.mozilla.org/en-US/docs/Web/API/RTCPeerConnection/currentLocalDescription" \o "The read-only property RTCPeerConnection.currentLocalDescription returns an RTCSessionDescription object describing the local end of the connection as it was most recently successfully negotiated since the last time the  RTCPeerConnection finished negotiating and connecting to a remote peer. Also included is a list of any ICE candidates that may already have been generated by the ICE agent since the offer or answer represented by the description was first instantiated."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RTCPeerConnection.currentLocalDescription</w:t>
      </w:r>
      <w:r>
        <w:rPr>
          <w:rFonts w:ascii="Arial" w:hAnsi="Arial" w:cs="Arial"/>
          <w:color w:val="333333"/>
          <w:spacing w:val="-1"/>
        </w:rPr>
        <w:fldChar w:fldCharType="end"/>
      </w:r>
      <w:r>
        <w:rPr>
          <w:rStyle w:val="apple-converted-space"/>
          <w:rFonts w:ascii="Arial" w:hAnsi="Arial" w:cs="Arial"/>
          <w:color w:val="333333"/>
          <w:spacing w:val="-1"/>
        </w:rPr>
        <w:t> </w:t>
      </w:r>
      <w:r>
        <w:rPr>
          <w:rFonts w:ascii="Arial" w:hAnsi="Arial" w:cs="Arial"/>
          <w:color w:val="333333"/>
          <w:spacing w:val="-1"/>
        </w:rPr>
        <w:t>and</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"https://developer.mozilla.org/en-US/docs/Web/API/RTCPeerConnection/currentRemoteDescription" \o "The read-only property RTCPeerConnection.currentRemoteDescription returns an RTCSessionDescription object describing the remote end of the connection as it was most recently successfully negotiated since the last time the RTCPeerConnection finished negotiating and connecting to a remote peer. Also included is a list of any ICE candidates that may already have been generated by the ICE agent since the offer or answer represented by the description was first instantiated."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RTCPeerConnection.currentRemoteDescription</w:t>
      </w:r>
      <w:r>
        <w:rPr>
          <w:rFonts w:ascii="Arial" w:hAnsi="Arial" w:cs="Arial"/>
          <w:color w:val="333333"/>
          <w:spacing w:val="-1"/>
        </w:rPr>
        <w:fldChar w:fldCharType="end"/>
      </w:r>
      <w:r>
        <w:rPr>
          <w:rStyle w:val="apple-converted-space"/>
          <w:rFonts w:ascii="Arial" w:hAnsi="Arial" w:cs="Arial"/>
          <w:color w:val="333333"/>
          <w:spacing w:val="-1"/>
        </w:rPr>
        <w:t> </w:t>
      </w:r>
      <w:r>
        <w:rPr>
          <w:rFonts w:ascii="Arial" w:hAnsi="Arial" w:cs="Arial"/>
          <w:color w:val="333333"/>
          <w:spacing w:val="-1"/>
        </w:rPr>
        <w:t>properties) represents the description currently in actual use by the connection. This is the most recent connection that both sides have fully agreed to use.</w:t>
      </w:r>
    </w:p>
    <w:p w14:paraId="59266397" w14:textId="77777777" w:rsidR="009D5302" w:rsidRDefault="009D5302" w:rsidP="009D5302">
      <w:pPr>
        <w:pStyle w:val="NormalWeb"/>
        <w:spacing w:before="0" w:beforeAutospacing="0" w:after="0" w:afterAutospacing="0"/>
        <w:rPr>
          <w:rFonts w:ascii="Arial" w:hAnsi="Arial" w:cs="Arial"/>
          <w:color w:val="333333"/>
          <w:spacing w:val="-1"/>
        </w:rPr>
      </w:pPr>
      <w:r>
        <w:rPr>
          <w:rFonts w:ascii="Arial" w:hAnsi="Arial" w:cs="Arial"/>
          <w:color w:val="333333"/>
          <w:spacing w:val="-1"/>
        </w:rPr>
        <w:t>The</w:t>
      </w:r>
      <w:r>
        <w:rPr>
          <w:rStyle w:val="apple-converted-space"/>
          <w:rFonts w:ascii="Arial" w:hAnsi="Arial" w:cs="Arial"/>
          <w:color w:val="333333"/>
          <w:spacing w:val="-1"/>
        </w:rPr>
        <w:t> </w:t>
      </w:r>
      <w:r>
        <w:rPr>
          <w:rStyle w:val="Strong"/>
          <w:rFonts w:ascii="Arial" w:hAnsi="Arial" w:cs="Arial"/>
          <w:color w:val="333333"/>
          <w:spacing w:val="-1"/>
          <w:bdr w:val="none" w:sz="0" w:space="0" w:color="auto" w:frame="1"/>
        </w:rPr>
        <w:t>pending description</w:t>
      </w:r>
      <w:r>
        <w:rPr>
          <w:rStyle w:val="apple-converted-space"/>
          <w:rFonts w:ascii="Arial" w:hAnsi="Arial" w:cs="Arial"/>
          <w:color w:val="333333"/>
          <w:spacing w:val="-1"/>
        </w:rPr>
        <w:t> </w:t>
      </w:r>
      <w:r>
        <w:rPr>
          <w:rFonts w:ascii="Arial" w:hAnsi="Arial" w:cs="Arial"/>
          <w:color w:val="333333"/>
          <w:spacing w:val="-1"/>
        </w:rPr>
        <w:t>(returned by</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"https://developer.mozilla.org/en-US/docs/Web/API/RTCPeerConnection/pendingLocalDescription" \o "The read-only property RTCPeerConnection.pendingLocalDescription returns an RTCSessionDescription object describing a pending configuration change for the local end of the connection. This does not describe the connection as it currently stands, but as it may exist in the near future. Use RTCPeerConnection.currentLocalDescription or RTCPeerConnection.localDescription to get the current state of the endpoint. For details on the difference, see Pending and current descriptions in WebRTC connectivity."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RTCPeerConnection.pendingLocalDescription</w:t>
      </w:r>
      <w:r>
        <w:rPr>
          <w:rFonts w:ascii="Arial" w:hAnsi="Arial" w:cs="Arial"/>
          <w:color w:val="333333"/>
          <w:spacing w:val="-1"/>
        </w:rPr>
        <w:fldChar w:fldCharType="end"/>
      </w:r>
      <w:r>
        <w:rPr>
          <w:rStyle w:val="apple-converted-space"/>
          <w:rFonts w:ascii="Arial" w:hAnsi="Arial" w:cs="Arial"/>
          <w:color w:val="333333"/>
          <w:spacing w:val="-1"/>
        </w:rPr>
        <w:t> </w:t>
      </w:r>
      <w:r>
        <w:rPr>
          <w:rFonts w:ascii="Arial" w:hAnsi="Arial" w:cs="Arial"/>
          <w:color w:val="333333"/>
          <w:spacing w:val="-1"/>
        </w:rPr>
        <w:t>and</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"https://developer.mozilla.org/en-US/docs/Web/API/RTCPeerConnection/pendingRemoteDescription" \o "The read-only property RTCPeerConnection.pendingRemoteDescription returns an RTCSessionDescription object describing a pending configuration change for the remote end of the connection. This does not describe the connection as it currently stands, but as it may exist in the near future. Use RTCPeerConnection.currentRemoteDescription or RTCPeerConnection.remoteDescription to get the current session description for the remote endpoint. For details on the difference, see Pending and current descriptions in WebRTC connectivity."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RTCPeerConnection.pendingRemoteDescription</w:t>
      </w:r>
      <w:r>
        <w:rPr>
          <w:rFonts w:ascii="Arial" w:hAnsi="Arial" w:cs="Arial"/>
          <w:color w:val="333333"/>
          <w:spacing w:val="-1"/>
        </w:rPr>
        <w:fldChar w:fldCharType="end"/>
      </w:r>
      <w:r>
        <w:rPr>
          <w:rFonts w:ascii="Arial" w:hAnsi="Arial" w:cs="Arial"/>
          <w:color w:val="333333"/>
          <w:spacing w:val="-1"/>
        </w:rPr>
        <w:t>) indicates a description which is currently under consideration following a call to </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setLocalDescription()</w:t>
      </w:r>
      <w:r>
        <w:rPr>
          <w:rStyle w:val="apple-converted-space"/>
          <w:rFonts w:ascii="Arial" w:hAnsi="Arial" w:cs="Arial"/>
          <w:color w:val="333333"/>
          <w:spacing w:val="-1"/>
        </w:rPr>
        <w:t> </w:t>
      </w:r>
      <w:r>
        <w:rPr>
          <w:rFonts w:ascii="Arial" w:hAnsi="Arial" w:cs="Arial"/>
          <w:color w:val="333333"/>
          <w:spacing w:val="-1"/>
        </w:rPr>
        <w:t>or</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setRemoteDescription()</w:t>
      </w:r>
      <w:r>
        <w:rPr>
          <w:rFonts w:ascii="Arial" w:hAnsi="Arial" w:cs="Arial"/>
          <w:color w:val="333333"/>
          <w:spacing w:val="-1"/>
        </w:rPr>
        <w:t>, respectively.</w:t>
      </w:r>
    </w:p>
    <w:p w14:paraId="30C782DB" w14:textId="77777777" w:rsidR="009D5302" w:rsidRDefault="009D5302" w:rsidP="009D5302">
      <w:pPr>
        <w:pStyle w:val="NormalWeb"/>
        <w:spacing w:before="0" w:beforeAutospacing="0" w:after="0" w:afterAutospacing="0"/>
        <w:rPr>
          <w:rFonts w:ascii="Arial" w:hAnsi="Arial" w:cs="Arial"/>
          <w:color w:val="333333"/>
          <w:spacing w:val="-1"/>
        </w:rPr>
      </w:pPr>
      <w:r>
        <w:rPr>
          <w:rFonts w:ascii="Arial" w:hAnsi="Arial" w:cs="Arial"/>
          <w:color w:val="333333"/>
          <w:spacing w:val="-1"/>
        </w:rPr>
        <w:t>When reading the description (returned by</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"https://developer.mozilla.org/en-US/docs/Web/API/RTCPeerConnection/localDescription" \o "The read-only property RTCPeerConnection.localDescription returns an RTCSessionDescription describing the session for the local end of the connection. If it has not yet been set, this is null."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RTCPeerConnection.localDescription</w:t>
      </w:r>
      <w:r>
        <w:rPr>
          <w:rFonts w:ascii="Arial" w:hAnsi="Arial" w:cs="Arial"/>
          <w:color w:val="333333"/>
          <w:spacing w:val="-1"/>
        </w:rPr>
        <w:fldChar w:fldCharType="end"/>
      </w:r>
      <w:r>
        <w:rPr>
          <w:rStyle w:val="apple-converted-space"/>
          <w:rFonts w:ascii="Arial" w:hAnsi="Arial" w:cs="Arial"/>
          <w:color w:val="333333"/>
          <w:spacing w:val="-1"/>
        </w:rPr>
        <w:t> </w:t>
      </w:r>
      <w:r>
        <w:rPr>
          <w:rFonts w:ascii="Arial" w:hAnsi="Arial" w:cs="Arial"/>
          <w:color w:val="333333"/>
          <w:spacing w:val="-1"/>
        </w:rPr>
        <w:t>and</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"https://developer.mozilla.org/en-US/docs/Web/API/RTCPeerConnection/remoteDescription" \o "The read-only property RTCPeerConnection.remoteDescription returns a RTCSessionDescription describing the session (which includes configuration and media information) for the remote end of the connection. If this hasn't been set yet, this is null."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RTCPeerConnection.remoteDescription</w:t>
      </w:r>
      <w:r>
        <w:rPr>
          <w:rFonts w:ascii="Arial" w:hAnsi="Arial" w:cs="Arial"/>
          <w:color w:val="333333"/>
          <w:spacing w:val="-1"/>
        </w:rPr>
        <w:fldChar w:fldCharType="end"/>
      </w:r>
      <w:r>
        <w:rPr>
          <w:rFonts w:ascii="Arial" w:hAnsi="Arial" w:cs="Arial"/>
          <w:color w:val="333333"/>
          <w:spacing w:val="-1"/>
        </w:rPr>
        <w:t>), the returned value is the value of</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pendingLocalDescription</w:t>
      </w:r>
      <w:r>
        <w:rPr>
          <w:rFonts w:ascii="Arial" w:hAnsi="Arial" w:cs="Arial"/>
          <w:color w:val="333333"/>
          <w:spacing w:val="-1"/>
        </w:rPr>
        <w:t>/</w:t>
      </w:r>
      <w:r>
        <w:rPr>
          <w:rStyle w:val="HTMLCode"/>
          <w:rFonts w:ascii="consolas" w:eastAsiaTheme="majorEastAsia" w:hAnsi="consolas" w:cs="consolas"/>
          <w:color w:val="333333"/>
          <w:spacing w:val="-1"/>
          <w:bdr w:val="none" w:sz="0" w:space="0" w:color="auto" w:frame="1"/>
        </w:rPr>
        <w:t>pendingRemoteDescription</w:t>
      </w:r>
      <w:r>
        <w:rPr>
          <w:rStyle w:val="apple-converted-space"/>
          <w:rFonts w:ascii="Arial" w:hAnsi="Arial" w:cs="Arial"/>
          <w:color w:val="333333"/>
          <w:spacing w:val="-1"/>
        </w:rPr>
        <w:t> </w:t>
      </w:r>
      <w:r>
        <w:rPr>
          <w:rFonts w:ascii="Arial" w:hAnsi="Arial" w:cs="Arial"/>
          <w:color w:val="333333"/>
          <w:spacing w:val="-1"/>
        </w:rPr>
        <w:t>if there's a pending description (that is, the pending description isn't</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null</w:t>
      </w:r>
      <w:r>
        <w:rPr>
          <w:rFonts w:ascii="Arial" w:hAnsi="Arial" w:cs="Arial"/>
          <w:color w:val="333333"/>
          <w:spacing w:val="-1"/>
        </w:rPr>
        <w:t>); otherwise, the current description (</w:t>
      </w:r>
      <w:r>
        <w:rPr>
          <w:rStyle w:val="HTMLCode"/>
          <w:rFonts w:ascii="consolas" w:eastAsiaTheme="majorEastAsia" w:hAnsi="consolas" w:cs="consolas"/>
          <w:color w:val="333333"/>
          <w:spacing w:val="-1"/>
          <w:bdr w:val="none" w:sz="0" w:space="0" w:color="auto" w:frame="1"/>
        </w:rPr>
        <w:t>currentLocalDescription</w:t>
      </w:r>
      <w:r>
        <w:rPr>
          <w:rFonts w:ascii="Arial" w:hAnsi="Arial" w:cs="Arial"/>
          <w:color w:val="333333"/>
          <w:spacing w:val="-1"/>
        </w:rPr>
        <w:t>/</w:t>
      </w:r>
      <w:r>
        <w:rPr>
          <w:rStyle w:val="HTMLCode"/>
          <w:rFonts w:ascii="consolas" w:eastAsiaTheme="majorEastAsia" w:hAnsi="consolas" w:cs="consolas"/>
          <w:color w:val="333333"/>
          <w:spacing w:val="-1"/>
          <w:bdr w:val="none" w:sz="0" w:space="0" w:color="auto" w:frame="1"/>
        </w:rPr>
        <w:t>currentRemoteDescription</w:t>
      </w:r>
      <w:r>
        <w:rPr>
          <w:rFonts w:ascii="Arial" w:hAnsi="Arial" w:cs="Arial"/>
          <w:color w:val="333333"/>
          <w:spacing w:val="-1"/>
        </w:rPr>
        <w:t>) is returned.</w:t>
      </w:r>
    </w:p>
    <w:p w14:paraId="70F3CDB8" w14:textId="77777777" w:rsidR="009D5302" w:rsidRDefault="009D5302" w:rsidP="009D5302">
      <w:pPr>
        <w:pStyle w:val="NormalWeb"/>
        <w:spacing w:before="0" w:beforeAutospacing="0" w:after="0" w:afterAutospacing="0"/>
        <w:rPr>
          <w:rFonts w:ascii="Arial" w:hAnsi="Arial" w:cs="Arial"/>
          <w:color w:val="333333"/>
          <w:spacing w:val="-1"/>
        </w:rPr>
      </w:pPr>
      <w:r>
        <w:rPr>
          <w:rFonts w:ascii="Arial" w:hAnsi="Arial" w:cs="Arial"/>
          <w:color w:val="333333"/>
          <w:spacing w:val="-1"/>
        </w:rPr>
        <w:t>When changing the description by calling</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setLocalDescription()</w:t>
      </w:r>
      <w:r>
        <w:rPr>
          <w:rStyle w:val="apple-converted-space"/>
          <w:rFonts w:ascii="Arial" w:hAnsi="Arial" w:cs="Arial"/>
          <w:color w:val="333333"/>
          <w:spacing w:val="-1"/>
        </w:rPr>
        <w:t> </w:t>
      </w:r>
      <w:r>
        <w:rPr>
          <w:rFonts w:ascii="Arial" w:hAnsi="Arial" w:cs="Arial"/>
          <w:color w:val="333333"/>
          <w:spacing w:val="-1"/>
        </w:rPr>
        <w:t>or</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setRemoteDescription()</w:t>
      </w:r>
      <w:r>
        <w:rPr>
          <w:rFonts w:ascii="Arial" w:hAnsi="Arial" w:cs="Arial"/>
          <w:color w:val="333333"/>
          <w:spacing w:val="-1"/>
        </w:rPr>
        <w:t>, the specified description is set as the pending description, and the WebRTC layer begins to evaluate whether or not it's acceptable. Once the proposed description has been agreed upon, the value of</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currentLocalDescription</w:t>
      </w:r>
      <w:r>
        <w:rPr>
          <w:rStyle w:val="apple-converted-space"/>
          <w:rFonts w:ascii="Arial" w:hAnsi="Arial" w:cs="Arial"/>
          <w:color w:val="333333"/>
          <w:spacing w:val="-1"/>
        </w:rPr>
        <w:t> </w:t>
      </w:r>
      <w:r>
        <w:rPr>
          <w:rFonts w:ascii="Arial" w:hAnsi="Arial" w:cs="Arial"/>
          <w:color w:val="333333"/>
          <w:spacing w:val="-1"/>
        </w:rPr>
        <w:t>or</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currentRemoteDescription</w:t>
      </w:r>
      <w:r>
        <w:rPr>
          <w:rStyle w:val="apple-converted-space"/>
          <w:rFonts w:ascii="Arial" w:hAnsi="Arial" w:cs="Arial"/>
          <w:color w:val="333333"/>
          <w:spacing w:val="-1"/>
        </w:rPr>
        <w:t> </w:t>
      </w:r>
      <w:r>
        <w:rPr>
          <w:rFonts w:ascii="Arial" w:hAnsi="Arial" w:cs="Arial"/>
          <w:color w:val="333333"/>
          <w:spacing w:val="-1"/>
        </w:rPr>
        <w:t>is changed to the pending description, and the pending description is set to null again, indicating that there isn't a pending description.</w:t>
      </w:r>
    </w:p>
    <w:p w14:paraId="5FEBBD0F" w14:textId="5427F498" w:rsidR="00D86511" w:rsidRDefault="00D86511" w:rsidP="00D86511"/>
    <w:p w14:paraId="3EEFF1EB" w14:textId="77777777" w:rsidR="009D5302" w:rsidRPr="009D5302" w:rsidRDefault="009D5302" w:rsidP="009D5302">
      <w:r w:rsidRPr="009D5302">
        <w:t>The pendingLocalDescription contains not just the offer or answer under consideration, but any local ICE candidates which have already been gathered since the offer or answer was created. Similarly, pendingRemoteDescription includes any remote ICE candidates which have been provided by calls to </w:t>
      </w:r>
      <w:r w:rsidRPr="009D5302">
        <w:fldChar w:fldCharType="begin"/>
      </w:r>
      <w:r w:rsidRPr="009D5302">
        <w:instrText xml:space="preserve"> HYPERLINK "https://developer.mozilla.org/en-US/docs/Web/API/RTCPeerConnection/addIceCandidate" \o "When a web site or app using RTCPeerConnection receives a new ICE candidate from the remote peer over its signaling channel, it delivers the newly-received candidate to the browser's ICE agent by calling RTCPeerConnection.addIceCandidate()." </w:instrText>
      </w:r>
      <w:r w:rsidRPr="009D5302">
        <w:fldChar w:fldCharType="separate"/>
      </w:r>
      <w:r w:rsidRPr="009D5302">
        <w:rPr>
          <w:rStyle w:val="Hyperlink"/>
        </w:rPr>
        <w:t>RTCPeerConnection.addIceCandidate()</w:t>
      </w:r>
      <w:r w:rsidRPr="009D5302">
        <w:fldChar w:fldCharType="end"/>
      </w:r>
      <w:r w:rsidRPr="009D5302">
        <w:t>.</w:t>
      </w:r>
    </w:p>
    <w:p w14:paraId="1BDF42AA" w14:textId="77777777" w:rsidR="009D5302" w:rsidRPr="009D5302" w:rsidRDefault="009D5302" w:rsidP="009D5302"/>
    <w:p w14:paraId="41BBE63C" w14:textId="77777777" w:rsidR="00E84192" w:rsidRPr="00E84192" w:rsidRDefault="00E84192" w:rsidP="00E84192">
      <w:pPr>
        <w:rPr>
          <w:lang w:val="en-US"/>
        </w:rPr>
      </w:pPr>
    </w:p>
    <w:p w14:paraId="17DD5A7B" w14:textId="21E4D30A" w:rsidR="00E84192" w:rsidRDefault="00E84192" w:rsidP="00E84192"/>
    <w:p w14:paraId="6280DC81" w14:textId="296E3C4B" w:rsidR="00E84192" w:rsidRDefault="009D5302" w:rsidP="009D5302">
      <w:pPr>
        <w:pStyle w:val="Title"/>
        <w:rPr>
          <w:lang w:val="en-US"/>
        </w:rPr>
      </w:pPr>
      <w:r>
        <w:rPr>
          <w:lang w:val="en-US"/>
        </w:rPr>
        <w:t>ICE Candidates</w:t>
      </w:r>
    </w:p>
    <w:p w14:paraId="050BC63E" w14:textId="1E327422" w:rsidR="009D5302" w:rsidRPr="009D5302" w:rsidRDefault="009D5302" w:rsidP="009D5302">
      <w:pPr>
        <w:pStyle w:val="ListParagraph"/>
        <w:numPr>
          <w:ilvl w:val="0"/>
          <w:numId w:val="3"/>
        </w:numPr>
        <w:rPr>
          <w:lang w:val="en-US"/>
        </w:rPr>
      </w:pPr>
      <w:r w:rsidRPr="009D5302">
        <w:rPr>
          <w:lang w:val="en-US"/>
        </w:rPr>
        <w:t>Exchanging in</w:t>
      </w:r>
      <w:r>
        <w:rPr>
          <w:lang w:val="en-US"/>
        </w:rPr>
        <w:t>f</w:t>
      </w:r>
      <w:r w:rsidRPr="009D5302">
        <w:rPr>
          <w:lang w:val="en-US"/>
        </w:rPr>
        <w:t>ormation about the network connection, details the available methods the peer is able to communicate (directly or through a TURN server).</w:t>
      </w:r>
    </w:p>
    <w:p w14:paraId="05013DF0" w14:textId="564D1F83" w:rsidR="009D5302" w:rsidRPr="009D5302" w:rsidRDefault="009D5302" w:rsidP="009D5302">
      <w:pPr>
        <w:pStyle w:val="ListParagraph"/>
        <w:numPr>
          <w:ilvl w:val="0"/>
          <w:numId w:val="3"/>
        </w:numPr>
        <w:rPr>
          <w:lang w:val="en-US"/>
        </w:rPr>
      </w:pPr>
      <w:r w:rsidRPr="009D5302">
        <w:rPr>
          <w:lang w:val="en-US"/>
        </w:rPr>
        <w:t>Best candidates first, making the way down to the worst candidates</w:t>
      </w:r>
    </w:p>
    <w:p w14:paraId="67BEB9A2" w14:textId="109DF5FA" w:rsidR="009D5302" w:rsidRDefault="009D5302" w:rsidP="009D5302">
      <w:pPr>
        <w:pStyle w:val="ListParagraph"/>
        <w:numPr>
          <w:ilvl w:val="0"/>
          <w:numId w:val="3"/>
        </w:numPr>
        <w:rPr>
          <w:lang w:val="en-US"/>
        </w:rPr>
      </w:pPr>
      <w:r w:rsidRPr="009D5302">
        <w:rPr>
          <w:lang w:val="en-US"/>
        </w:rPr>
        <w:t>UDP (more widely supported), TCP used only when UDP is not available</w:t>
      </w:r>
    </w:p>
    <w:p w14:paraId="16F21F16" w14:textId="5CECA97D" w:rsidR="009D5302" w:rsidRDefault="009D5302" w:rsidP="009D5302">
      <w:pPr>
        <w:rPr>
          <w:lang w:val="en-US"/>
        </w:rPr>
      </w:pPr>
    </w:p>
    <w:p w14:paraId="7E2F142C" w14:textId="66604390" w:rsidR="009D5302" w:rsidRDefault="009D5302" w:rsidP="009D5302">
      <w:pPr>
        <w:pStyle w:val="Subtitle"/>
        <w:rPr>
          <w:lang w:val="en-US"/>
        </w:rPr>
      </w:pPr>
      <w:r>
        <w:rPr>
          <w:lang w:val="en-US"/>
        </w:rPr>
        <w:t>UDP candidate types</w:t>
      </w:r>
    </w:p>
    <w:p w14:paraId="5B95F71B" w14:textId="23359D5A" w:rsidR="009D5302" w:rsidRPr="009D5302" w:rsidRDefault="009D5302" w:rsidP="009D5302">
      <w:pPr>
        <w:rPr>
          <w:lang w:val="en-US"/>
        </w:rPr>
      </w:pPr>
      <w:r>
        <w:rPr>
          <w:lang w:val="en-US"/>
        </w:rPr>
        <w:t>Protocol: UDP</w:t>
      </w:r>
    </w:p>
    <w:p w14:paraId="454391A9" w14:textId="77777777" w:rsidR="009D5302" w:rsidRPr="009D5302" w:rsidRDefault="009D5302" w:rsidP="009D5302">
      <w:pPr>
        <w:ind w:left="720"/>
        <w:rPr>
          <w:rFonts w:ascii="Arial" w:eastAsia="Times New Roman" w:hAnsi="Arial" w:cs="Arial"/>
          <w:color w:val="333333"/>
          <w:spacing w:val="-1"/>
        </w:rPr>
      </w:pPr>
      <w:r>
        <w:rPr>
          <w:b/>
          <w:bCs/>
          <w:lang w:val="en-US"/>
        </w:rPr>
        <w:t xml:space="preserve">Host: </w:t>
      </w:r>
      <w:r w:rsidRPr="009D5302">
        <w:rPr>
          <w:rFonts w:ascii="Arial" w:eastAsia="Times New Roman" w:hAnsi="Arial" w:cs="Arial"/>
          <w:color w:val="333333"/>
          <w:spacing w:val="-1"/>
        </w:rPr>
        <w:t>A host candidate is one for which its </w:t>
      </w:r>
      <w:r w:rsidRPr="009D5302">
        <w:rPr>
          <w:rFonts w:ascii="Arial" w:eastAsia="Times New Roman" w:hAnsi="Arial" w:cs="Arial"/>
          <w:color w:val="333333"/>
          <w:spacing w:val="-1"/>
        </w:rPr>
        <w:fldChar w:fldCharType="begin"/>
      </w:r>
      <w:r w:rsidRPr="009D5302">
        <w:rPr>
          <w:rFonts w:ascii="Arial" w:eastAsia="Times New Roman" w:hAnsi="Arial" w:cs="Arial"/>
          <w:color w:val="333333"/>
          <w:spacing w:val="-1"/>
        </w:rPr>
        <w:instrText xml:space="preserve"> HYPERLINK "https://developer.mozilla.org/en-US/docs/Web/API/RTCIceCandidate/ip" \o "The RTCIceCandidate interface's read-only ip property is a string providing the address of the device which is the source of the candidate." </w:instrText>
      </w:r>
      <w:r w:rsidRPr="009D5302">
        <w:rPr>
          <w:rFonts w:ascii="Arial" w:eastAsia="Times New Roman" w:hAnsi="Arial" w:cs="Arial"/>
          <w:color w:val="333333"/>
          <w:spacing w:val="-1"/>
        </w:rPr>
        <w:fldChar w:fldCharType="separate"/>
      </w:r>
      <w:r w:rsidRPr="009D5302">
        <w:rPr>
          <w:rFonts w:ascii="consolas" w:eastAsia="Times New Roman" w:hAnsi="consolas" w:cs="consolas"/>
          <w:color w:val="3D7E9A"/>
          <w:spacing w:val="-1"/>
          <w:sz w:val="20"/>
          <w:szCs w:val="20"/>
          <w:bdr w:val="none" w:sz="0" w:space="0" w:color="auto" w:frame="1"/>
        </w:rPr>
        <w:t>ip</w:t>
      </w:r>
      <w:r w:rsidRPr="009D5302">
        <w:rPr>
          <w:rFonts w:ascii="Arial" w:eastAsia="Times New Roman" w:hAnsi="Arial" w:cs="Arial"/>
          <w:color w:val="333333"/>
          <w:spacing w:val="-1"/>
        </w:rPr>
        <w:fldChar w:fldCharType="end"/>
      </w:r>
      <w:r w:rsidRPr="009D5302">
        <w:rPr>
          <w:rFonts w:ascii="Arial" w:eastAsia="Times New Roman" w:hAnsi="Arial" w:cs="Arial"/>
          <w:color w:val="333333"/>
          <w:spacing w:val="-1"/>
        </w:rPr>
        <w:t> address is the actual, direct IP address of the remote peer.</w:t>
      </w:r>
    </w:p>
    <w:p w14:paraId="299B3012" w14:textId="665FEBA7" w:rsidR="009D5302" w:rsidRDefault="009D5302" w:rsidP="009D5302">
      <w:pPr>
        <w:spacing w:after="360"/>
        <w:ind w:left="720"/>
        <w:rPr>
          <w:rFonts w:ascii="Arial" w:eastAsia="Times New Roman" w:hAnsi="Arial" w:cs="Arial"/>
          <w:color w:val="333333"/>
          <w:spacing w:val="-1"/>
        </w:rPr>
      </w:pPr>
      <w:proofErr w:type="spellStart"/>
      <w:r>
        <w:rPr>
          <w:b/>
          <w:bCs/>
          <w:lang w:val="en-US"/>
        </w:rPr>
        <w:t>prflx</w:t>
      </w:r>
      <w:proofErr w:type="spellEnd"/>
      <w:r>
        <w:rPr>
          <w:b/>
          <w:bCs/>
          <w:lang w:val="en-US"/>
        </w:rPr>
        <w:t xml:space="preserve">: </w:t>
      </w:r>
      <w:r w:rsidRPr="009D5302">
        <w:rPr>
          <w:rFonts w:ascii="Arial" w:eastAsia="Times New Roman" w:hAnsi="Arial" w:cs="Arial"/>
          <w:color w:val="333333"/>
          <w:spacing w:val="-1"/>
        </w:rPr>
        <w:t>A peer reflexive candidate is one whose IP address comes from a symmetric NAT between the two peers, usually as an additional candidate during trickle ICE (that is, additional candidate exchanges that occur after primary signaling but before the connection verification phase is finished).</w:t>
      </w:r>
    </w:p>
    <w:p w14:paraId="51C05FE6" w14:textId="2DCD81AB" w:rsidR="009D5302" w:rsidRDefault="009D5302" w:rsidP="009D5302">
      <w:pPr>
        <w:spacing w:after="360"/>
        <w:ind w:left="720"/>
        <w:rPr>
          <w:rFonts w:ascii="Arial" w:eastAsia="Times New Roman" w:hAnsi="Arial" w:cs="Arial"/>
          <w:color w:val="333333"/>
          <w:spacing w:val="-1"/>
        </w:rPr>
      </w:pPr>
      <w:proofErr w:type="spellStart"/>
      <w:r>
        <w:rPr>
          <w:b/>
          <w:bCs/>
          <w:lang w:val="en-US"/>
        </w:rPr>
        <w:lastRenderedPageBreak/>
        <w:t>srflex</w:t>
      </w:r>
      <w:proofErr w:type="spellEnd"/>
      <w:r>
        <w:rPr>
          <w:b/>
          <w:bCs/>
          <w:lang w:val="en-US"/>
        </w:rPr>
        <w:t>:</w:t>
      </w:r>
      <w:r>
        <w:rPr>
          <w:rFonts w:ascii="Arial" w:eastAsia="Times New Roman" w:hAnsi="Arial" w:cs="Arial"/>
          <w:color w:val="333333"/>
          <w:spacing w:val="-1"/>
          <w:lang w:val="en-US"/>
        </w:rPr>
        <w:t xml:space="preserve"> </w:t>
      </w:r>
      <w:r w:rsidRPr="009D5302">
        <w:rPr>
          <w:rFonts w:ascii="Arial" w:eastAsia="Times New Roman" w:hAnsi="Arial" w:cs="Arial"/>
          <w:color w:val="333333"/>
          <w:spacing w:val="-1"/>
        </w:rPr>
        <w:t>A server reflexive candidate is generated by a STUN/TURN server; the connection's initiator requests a candidate from the STUN server, which forwards the request through the remote peer's NAT, which creates and returns a candidate whose IP address is local to the remote peer. The STUN server then replies to the initiator's request with a candidate whose IP address is unrelated to the remote peer.</w:t>
      </w:r>
    </w:p>
    <w:p w14:paraId="3FF44E58" w14:textId="1A6E5BEA" w:rsidR="005E3035" w:rsidRDefault="005E3035" w:rsidP="009D5302">
      <w:pPr>
        <w:spacing w:after="360"/>
        <w:ind w:left="720"/>
        <w:rPr>
          <w:rFonts w:ascii="Arial" w:eastAsia="Times New Roman" w:hAnsi="Arial" w:cs="Arial"/>
          <w:color w:val="333333"/>
          <w:spacing w:val="-1"/>
        </w:rPr>
      </w:pPr>
    </w:p>
    <w:p w14:paraId="16C8E099" w14:textId="335D1716" w:rsidR="005E3035" w:rsidRDefault="005E3035" w:rsidP="009D5302">
      <w:pPr>
        <w:spacing w:after="360"/>
        <w:ind w:left="720"/>
        <w:rPr>
          <w:rFonts w:ascii="Arial" w:eastAsia="Times New Roman" w:hAnsi="Arial" w:cs="Arial"/>
          <w:color w:val="333333"/>
          <w:spacing w:val="-1"/>
        </w:rPr>
      </w:pPr>
    </w:p>
    <w:p w14:paraId="5FD20ACB" w14:textId="77777777" w:rsidR="005E3035" w:rsidRDefault="005E3035" w:rsidP="005E3035">
      <w:pPr>
        <w:pStyle w:val="Heading2"/>
        <w:pBdr>
          <w:bottom w:val="single" w:sz="6" w:space="2" w:color="E8EAED"/>
        </w:pBdr>
        <w:spacing w:before="600" w:after="300" w:line="480" w:lineRule="atLeast"/>
        <w:ind w:right="-600"/>
        <w:rPr>
          <w:rFonts w:ascii="Roboto" w:hAnsi="Roboto"/>
          <w:color w:val="202124"/>
          <w:spacing w:val="-2"/>
        </w:rPr>
      </w:pPr>
      <w:r>
        <w:rPr>
          <w:rFonts w:ascii="Roboto" w:hAnsi="Roboto"/>
          <w:b/>
          <w:bCs/>
          <w:color w:val="202124"/>
          <w:spacing w:val="-2"/>
        </w:rPr>
        <w:t>WebRTC APIs</w:t>
      </w:r>
    </w:p>
    <w:p w14:paraId="17F500EA" w14:textId="77777777" w:rsidR="005E3035" w:rsidRDefault="005E3035" w:rsidP="005E3035">
      <w:pPr>
        <w:pStyle w:val="NormalWeb"/>
        <w:spacing w:before="240" w:beforeAutospacing="0" w:after="240" w:afterAutospacing="0"/>
        <w:rPr>
          <w:rFonts w:ascii="Roboto" w:hAnsi="Roboto"/>
          <w:color w:val="202124"/>
        </w:rPr>
      </w:pPr>
      <w:r>
        <w:rPr>
          <w:rFonts w:ascii="Roboto" w:hAnsi="Roboto"/>
          <w:color w:val="202124"/>
        </w:rPr>
        <w:t xml:space="preserve">The WebRTC standard covers, on a high level, two different technologies: </w:t>
      </w:r>
      <w:r w:rsidRPr="005E3035">
        <w:rPr>
          <w:rFonts w:ascii="Roboto" w:hAnsi="Roboto"/>
          <w:color w:val="202124"/>
          <w:highlight w:val="yellow"/>
        </w:rPr>
        <w:t>media capture devices and peer-to-peer connectivity.</w:t>
      </w:r>
    </w:p>
    <w:p w14:paraId="2D30CB74" w14:textId="77777777" w:rsidR="005E3035" w:rsidRDefault="005E3035" w:rsidP="005E3035">
      <w:pPr>
        <w:pStyle w:val="NormalWeb"/>
        <w:spacing w:before="240" w:beforeAutospacing="0" w:after="240" w:afterAutospacing="0"/>
        <w:rPr>
          <w:rFonts w:ascii="Roboto" w:hAnsi="Roboto"/>
          <w:color w:val="202124"/>
        </w:rPr>
      </w:pPr>
      <w:r>
        <w:rPr>
          <w:rFonts w:ascii="Roboto" w:hAnsi="Roboto"/>
          <w:color w:val="202124"/>
        </w:rPr>
        <w:t>Media capture devices includes video cameras and microphones, but also screen capturing "devices". For cameras and microphones, we use</w:t>
      </w:r>
      <w:r>
        <w:rPr>
          <w:rStyle w:val="apple-converted-space"/>
          <w:rFonts w:ascii="Roboto" w:hAnsi="Roboto"/>
          <w:color w:val="202124"/>
        </w:rPr>
        <w:t> </w:t>
      </w:r>
      <w:r>
        <w:rPr>
          <w:rStyle w:val="HTMLCode"/>
          <w:rFonts w:ascii="Roboto Mono" w:eastAsiaTheme="majorEastAsia" w:hAnsi="Roboto Mono"/>
          <w:color w:val="37474F"/>
          <w:sz w:val="22"/>
          <w:szCs w:val="22"/>
          <w:shd w:val="clear" w:color="auto" w:fill="F1F3F4"/>
        </w:rPr>
        <w:t>navigator.mediaDevices.getUserMedia()</w:t>
      </w:r>
      <w:r>
        <w:rPr>
          <w:rStyle w:val="apple-converted-space"/>
          <w:rFonts w:ascii="Roboto" w:hAnsi="Roboto"/>
          <w:color w:val="202124"/>
        </w:rPr>
        <w:t> </w:t>
      </w:r>
      <w:r>
        <w:rPr>
          <w:rFonts w:ascii="Roboto" w:hAnsi="Roboto"/>
          <w:color w:val="202124"/>
        </w:rPr>
        <w:t>to capture</w:t>
      </w:r>
      <w:r>
        <w:rPr>
          <w:rStyle w:val="apple-converted-space"/>
          <w:rFonts w:ascii="Roboto" w:hAnsi="Roboto"/>
          <w:color w:val="202124"/>
        </w:rPr>
        <w:t> </w:t>
      </w:r>
      <w:r>
        <w:rPr>
          <w:rStyle w:val="HTMLCode"/>
          <w:rFonts w:ascii="Roboto Mono" w:eastAsiaTheme="majorEastAsia" w:hAnsi="Roboto Mono"/>
          <w:color w:val="37474F"/>
          <w:sz w:val="22"/>
          <w:szCs w:val="22"/>
          <w:shd w:val="clear" w:color="auto" w:fill="F1F3F4"/>
        </w:rPr>
        <w:t>MediaStreams</w:t>
      </w:r>
      <w:r>
        <w:rPr>
          <w:rFonts w:ascii="Roboto" w:hAnsi="Roboto"/>
          <w:color w:val="202124"/>
        </w:rPr>
        <w:t>. For screen recording, we use</w:t>
      </w:r>
      <w:r>
        <w:rPr>
          <w:rStyle w:val="apple-converted-space"/>
          <w:rFonts w:ascii="Roboto" w:hAnsi="Roboto"/>
          <w:color w:val="202124"/>
        </w:rPr>
        <w:t> </w:t>
      </w:r>
      <w:r>
        <w:rPr>
          <w:rStyle w:val="HTMLCode"/>
          <w:rFonts w:ascii="Roboto Mono" w:eastAsiaTheme="majorEastAsia" w:hAnsi="Roboto Mono"/>
          <w:color w:val="37474F"/>
          <w:sz w:val="22"/>
          <w:szCs w:val="22"/>
          <w:shd w:val="clear" w:color="auto" w:fill="F1F3F4"/>
        </w:rPr>
        <w:t>navigator.mediaDevices.getDisplayMedia()</w:t>
      </w:r>
      <w:r>
        <w:rPr>
          <w:rStyle w:val="apple-converted-space"/>
          <w:rFonts w:ascii="Roboto" w:hAnsi="Roboto"/>
          <w:color w:val="202124"/>
        </w:rPr>
        <w:t> </w:t>
      </w:r>
      <w:r>
        <w:rPr>
          <w:rFonts w:ascii="Roboto" w:hAnsi="Roboto"/>
          <w:color w:val="202124"/>
        </w:rPr>
        <w:t>instead.</w:t>
      </w:r>
    </w:p>
    <w:p w14:paraId="43F9EEB1" w14:textId="77777777" w:rsidR="005E3035" w:rsidRDefault="005E3035" w:rsidP="005E3035">
      <w:pPr>
        <w:pStyle w:val="NormalWeb"/>
        <w:spacing w:before="240" w:beforeAutospacing="0" w:after="240" w:afterAutospacing="0"/>
        <w:rPr>
          <w:rFonts w:ascii="Roboto" w:hAnsi="Roboto"/>
          <w:color w:val="202124"/>
        </w:rPr>
      </w:pPr>
      <w:r>
        <w:rPr>
          <w:rFonts w:ascii="Roboto" w:hAnsi="Roboto"/>
          <w:color w:val="202124"/>
        </w:rPr>
        <w:t>The peer-to-peer connectivity is handled by the</w:t>
      </w:r>
      <w:r>
        <w:rPr>
          <w:rStyle w:val="apple-converted-space"/>
          <w:rFonts w:ascii="Roboto" w:hAnsi="Roboto"/>
          <w:color w:val="202124"/>
        </w:rPr>
        <w:t> </w:t>
      </w:r>
      <w:r>
        <w:rPr>
          <w:rStyle w:val="HTMLCode"/>
          <w:rFonts w:ascii="Roboto Mono" w:eastAsiaTheme="majorEastAsia" w:hAnsi="Roboto Mono"/>
          <w:color w:val="37474F"/>
          <w:sz w:val="22"/>
          <w:szCs w:val="22"/>
          <w:shd w:val="clear" w:color="auto" w:fill="F1F3F4"/>
        </w:rPr>
        <w:t>RTCPeerConnection</w:t>
      </w:r>
      <w:r>
        <w:rPr>
          <w:rStyle w:val="apple-converted-space"/>
          <w:rFonts w:ascii="Roboto" w:hAnsi="Roboto"/>
          <w:color w:val="202124"/>
        </w:rPr>
        <w:t> </w:t>
      </w:r>
      <w:r>
        <w:rPr>
          <w:rFonts w:ascii="Roboto" w:hAnsi="Roboto"/>
          <w:color w:val="202124"/>
        </w:rPr>
        <w:t>interface. This is the central point for establishing and controlling the connection between two peers in WebRTC.</w:t>
      </w:r>
    </w:p>
    <w:p w14:paraId="154B881A" w14:textId="12F05B49" w:rsidR="005E3035" w:rsidRDefault="005E3035" w:rsidP="009D5302">
      <w:pPr>
        <w:spacing w:after="360"/>
        <w:ind w:left="720"/>
        <w:rPr>
          <w:rFonts w:ascii="Arial" w:eastAsia="Times New Roman" w:hAnsi="Arial" w:cs="Arial"/>
          <w:color w:val="333333"/>
          <w:spacing w:val="-1"/>
        </w:rPr>
      </w:pPr>
      <w:hyperlink r:id="rId7" w:history="1">
        <w:r w:rsidRPr="00C6037B">
          <w:rPr>
            <w:rStyle w:val="Hyperlink"/>
            <w:rFonts w:ascii="Arial" w:eastAsia="Times New Roman" w:hAnsi="Arial" w:cs="Arial"/>
            <w:spacing w:val="-1"/>
          </w:rPr>
          <w:t>https://webrtc.org/getting-started/media-devices</w:t>
        </w:r>
      </w:hyperlink>
    </w:p>
    <w:p w14:paraId="593B3A19" w14:textId="77777777" w:rsidR="005E3035" w:rsidRPr="009D5302" w:rsidRDefault="005E3035" w:rsidP="009D5302">
      <w:pPr>
        <w:spacing w:after="360"/>
        <w:ind w:left="720"/>
        <w:rPr>
          <w:rFonts w:ascii="Arial" w:eastAsia="Times New Roman" w:hAnsi="Arial" w:cs="Arial"/>
          <w:color w:val="333333"/>
          <w:spacing w:val="-1"/>
        </w:rPr>
      </w:pPr>
    </w:p>
    <w:p w14:paraId="08E05FA8" w14:textId="5C2BDFE5" w:rsidR="009D5302" w:rsidRPr="009D5302" w:rsidRDefault="009D5302" w:rsidP="009D5302">
      <w:pPr>
        <w:spacing w:after="360"/>
        <w:ind w:left="720"/>
        <w:rPr>
          <w:rFonts w:ascii="Arial" w:eastAsia="Times New Roman" w:hAnsi="Arial" w:cs="Arial"/>
          <w:color w:val="333333"/>
          <w:spacing w:val="-1"/>
        </w:rPr>
      </w:pPr>
    </w:p>
    <w:p w14:paraId="01F98C26" w14:textId="418FF5C9" w:rsidR="009D5302" w:rsidRPr="005E3035" w:rsidRDefault="009D5302" w:rsidP="009D5302">
      <w:pPr>
        <w:rPr>
          <w:b/>
          <w:bCs/>
        </w:rPr>
      </w:pPr>
    </w:p>
    <w:p w14:paraId="2B33A0AC" w14:textId="76A7A7F8" w:rsidR="009D5302" w:rsidRPr="005E3035" w:rsidRDefault="009D5302" w:rsidP="009D5302"/>
    <w:p w14:paraId="18E3CBDC" w14:textId="77777777" w:rsidR="009D5302" w:rsidRPr="005E3035" w:rsidRDefault="009D5302" w:rsidP="009D5302"/>
    <w:p w14:paraId="55FD4FA9" w14:textId="77777777" w:rsidR="009D5302" w:rsidRPr="005E3035" w:rsidRDefault="009D5302" w:rsidP="009D5302"/>
    <w:p w14:paraId="522D0861" w14:textId="77777777" w:rsidR="00856CDA" w:rsidRPr="00856CDA" w:rsidRDefault="00856CDA"/>
    <w:sectPr w:rsidR="00856CDA" w:rsidRPr="00856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Roboto Mon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72E1"/>
    <w:multiLevelType w:val="hybridMultilevel"/>
    <w:tmpl w:val="EC1ED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3D684A"/>
    <w:multiLevelType w:val="multilevel"/>
    <w:tmpl w:val="6438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F666FF"/>
    <w:multiLevelType w:val="hybridMultilevel"/>
    <w:tmpl w:val="2D9E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23D72"/>
    <w:multiLevelType w:val="hybridMultilevel"/>
    <w:tmpl w:val="F0C6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DA"/>
    <w:rsid w:val="005E3035"/>
    <w:rsid w:val="00856CDA"/>
    <w:rsid w:val="00923711"/>
    <w:rsid w:val="009D5302"/>
    <w:rsid w:val="00D86511"/>
    <w:rsid w:val="00E8419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3A2A6DC"/>
  <w15:chartTrackingRefBased/>
  <w15:docId w15:val="{E95858C7-DE0C-6640-9DD2-5C97EF0C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C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C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DA"/>
    <w:pPr>
      <w:ind w:left="720"/>
      <w:contextualSpacing/>
    </w:pPr>
  </w:style>
  <w:style w:type="character" w:customStyle="1" w:styleId="Heading1Char">
    <w:name w:val="Heading 1 Char"/>
    <w:basedOn w:val="DefaultParagraphFont"/>
    <w:link w:val="Heading1"/>
    <w:uiPriority w:val="9"/>
    <w:rsid w:val="00856CDA"/>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56CDA"/>
  </w:style>
  <w:style w:type="character" w:styleId="Hyperlink">
    <w:name w:val="Hyperlink"/>
    <w:basedOn w:val="DefaultParagraphFont"/>
    <w:uiPriority w:val="99"/>
    <w:unhideWhenUsed/>
    <w:rsid w:val="00856CDA"/>
    <w:rPr>
      <w:color w:val="0000FF"/>
      <w:u w:val="single"/>
    </w:rPr>
  </w:style>
  <w:style w:type="character" w:customStyle="1" w:styleId="Heading2Char">
    <w:name w:val="Heading 2 Char"/>
    <w:basedOn w:val="DefaultParagraphFont"/>
    <w:link w:val="Heading2"/>
    <w:uiPriority w:val="9"/>
    <w:rsid w:val="00856CD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841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19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84192"/>
    <w:rPr>
      <w:color w:val="605E5C"/>
      <w:shd w:val="clear" w:color="auto" w:fill="E1DFDD"/>
    </w:rPr>
  </w:style>
  <w:style w:type="paragraph" w:styleId="Subtitle">
    <w:name w:val="Subtitle"/>
    <w:basedOn w:val="Normal"/>
    <w:next w:val="Normal"/>
    <w:link w:val="SubtitleChar"/>
    <w:uiPriority w:val="11"/>
    <w:qFormat/>
    <w:rsid w:val="00E8419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84192"/>
    <w:rPr>
      <w:rFonts w:eastAsiaTheme="minorEastAsia"/>
      <w:color w:val="5A5A5A" w:themeColor="text1" w:themeTint="A5"/>
      <w:spacing w:val="15"/>
      <w:sz w:val="22"/>
      <w:szCs w:val="22"/>
    </w:rPr>
  </w:style>
  <w:style w:type="character" w:styleId="Strong">
    <w:name w:val="Strong"/>
    <w:basedOn w:val="DefaultParagraphFont"/>
    <w:uiPriority w:val="22"/>
    <w:qFormat/>
    <w:rsid w:val="00D86511"/>
    <w:rPr>
      <w:b/>
      <w:bCs/>
    </w:rPr>
  </w:style>
  <w:style w:type="character" w:styleId="HTMLCode">
    <w:name w:val="HTML Code"/>
    <w:basedOn w:val="DefaultParagraphFont"/>
    <w:uiPriority w:val="99"/>
    <w:semiHidden/>
    <w:unhideWhenUsed/>
    <w:rsid w:val="00D86511"/>
    <w:rPr>
      <w:rFonts w:ascii="Courier New" w:eastAsia="Times New Roman" w:hAnsi="Courier New" w:cs="Courier New"/>
      <w:sz w:val="20"/>
      <w:szCs w:val="20"/>
    </w:rPr>
  </w:style>
  <w:style w:type="character" w:styleId="Emphasis">
    <w:name w:val="Emphasis"/>
    <w:basedOn w:val="DefaultParagraphFont"/>
    <w:uiPriority w:val="20"/>
    <w:qFormat/>
    <w:rsid w:val="00D86511"/>
    <w:rPr>
      <w:i/>
      <w:iCs/>
    </w:rPr>
  </w:style>
  <w:style w:type="paragraph" w:styleId="NormalWeb">
    <w:name w:val="Normal (Web)"/>
    <w:basedOn w:val="Normal"/>
    <w:uiPriority w:val="99"/>
    <w:semiHidden/>
    <w:unhideWhenUsed/>
    <w:rsid w:val="009D53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0807">
      <w:bodyDiv w:val="1"/>
      <w:marLeft w:val="0"/>
      <w:marRight w:val="0"/>
      <w:marTop w:val="0"/>
      <w:marBottom w:val="0"/>
      <w:divBdr>
        <w:top w:val="none" w:sz="0" w:space="0" w:color="auto"/>
        <w:left w:val="none" w:sz="0" w:space="0" w:color="auto"/>
        <w:bottom w:val="none" w:sz="0" w:space="0" w:color="auto"/>
        <w:right w:val="none" w:sz="0" w:space="0" w:color="auto"/>
      </w:divBdr>
    </w:div>
    <w:div w:id="23142383">
      <w:bodyDiv w:val="1"/>
      <w:marLeft w:val="0"/>
      <w:marRight w:val="0"/>
      <w:marTop w:val="0"/>
      <w:marBottom w:val="0"/>
      <w:divBdr>
        <w:top w:val="none" w:sz="0" w:space="0" w:color="auto"/>
        <w:left w:val="none" w:sz="0" w:space="0" w:color="auto"/>
        <w:bottom w:val="none" w:sz="0" w:space="0" w:color="auto"/>
        <w:right w:val="none" w:sz="0" w:space="0" w:color="auto"/>
      </w:divBdr>
    </w:div>
    <w:div w:id="28923784">
      <w:bodyDiv w:val="1"/>
      <w:marLeft w:val="0"/>
      <w:marRight w:val="0"/>
      <w:marTop w:val="0"/>
      <w:marBottom w:val="0"/>
      <w:divBdr>
        <w:top w:val="none" w:sz="0" w:space="0" w:color="auto"/>
        <w:left w:val="none" w:sz="0" w:space="0" w:color="auto"/>
        <w:bottom w:val="none" w:sz="0" w:space="0" w:color="auto"/>
        <w:right w:val="none" w:sz="0" w:space="0" w:color="auto"/>
      </w:divBdr>
    </w:div>
    <w:div w:id="89158569">
      <w:bodyDiv w:val="1"/>
      <w:marLeft w:val="0"/>
      <w:marRight w:val="0"/>
      <w:marTop w:val="0"/>
      <w:marBottom w:val="0"/>
      <w:divBdr>
        <w:top w:val="none" w:sz="0" w:space="0" w:color="auto"/>
        <w:left w:val="none" w:sz="0" w:space="0" w:color="auto"/>
        <w:bottom w:val="none" w:sz="0" w:space="0" w:color="auto"/>
        <w:right w:val="none" w:sz="0" w:space="0" w:color="auto"/>
      </w:divBdr>
    </w:div>
    <w:div w:id="191842010">
      <w:bodyDiv w:val="1"/>
      <w:marLeft w:val="0"/>
      <w:marRight w:val="0"/>
      <w:marTop w:val="0"/>
      <w:marBottom w:val="0"/>
      <w:divBdr>
        <w:top w:val="none" w:sz="0" w:space="0" w:color="auto"/>
        <w:left w:val="none" w:sz="0" w:space="0" w:color="auto"/>
        <w:bottom w:val="none" w:sz="0" w:space="0" w:color="auto"/>
        <w:right w:val="none" w:sz="0" w:space="0" w:color="auto"/>
      </w:divBdr>
    </w:div>
    <w:div w:id="430318936">
      <w:bodyDiv w:val="1"/>
      <w:marLeft w:val="0"/>
      <w:marRight w:val="0"/>
      <w:marTop w:val="0"/>
      <w:marBottom w:val="0"/>
      <w:divBdr>
        <w:top w:val="none" w:sz="0" w:space="0" w:color="auto"/>
        <w:left w:val="none" w:sz="0" w:space="0" w:color="auto"/>
        <w:bottom w:val="none" w:sz="0" w:space="0" w:color="auto"/>
        <w:right w:val="none" w:sz="0" w:space="0" w:color="auto"/>
      </w:divBdr>
    </w:div>
    <w:div w:id="487207827">
      <w:bodyDiv w:val="1"/>
      <w:marLeft w:val="0"/>
      <w:marRight w:val="0"/>
      <w:marTop w:val="0"/>
      <w:marBottom w:val="0"/>
      <w:divBdr>
        <w:top w:val="none" w:sz="0" w:space="0" w:color="auto"/>
        <w:left w:val="none" w:sz="0" w:space="0" w:color="auto"/>
        <w:bottom w:val="none" w:sz="0" w:space="0" w:color="auto"/>
        <w:right w:val="none" w:sz="0" w:space="0" w:color="auto"/>
      </w:divBdr>
    </w:div>
    <w:div w:id="684090336">
      <w:bodyDiv w:val="1"/>
      <w:marLeft w:val="0"/>
      <w:marRight w:val="0"/>
      <w:marTop w:val="0"/>
      <w:marBottom w:val="0"/>
      <w:divBdr>
        <w:top w:val="none" w:sz="0" w:space="0" w:color="auto"/>
        <w:left w:val="none" w:sz="0" w:space="0" w:color="auto"/>
        <w:bottom w:val="none" w:sz="0" w:space="0" w:color="auto"/>
        <w:right w:val="none" w:sz="0" w:space="0" w:color="auto"/>
      </w:divBdr>
    </w:div>
    <w:div w:id="856892827">
      <w:bodyDiv w:val="1"/>
      <w:marLeft w:val="0"/>
      <w:marRight w:val="0"/>
      <w:marTop w:val="0"/>
      <w:marBottom w:val="0"/>
      <w:divBdr>
        <w:top w:val="none" w:sz="0" w:space="0" w:color="auto"/>
        <w:left w:val="none" w:sz="0" w:space="0" w:color="auto"/>
        <w:bottom w:val="none" w:sz="0" w:space="0" w:color="auto"/>
        <w:right w:val="none" w:sz="0" w:space="0" w:color="auto"/>
      </w:divBdr>
    </w:div>
    <w:div w:id="1639189112">
      <w:bodyDiv w:val="1"/>
      <w:marLeft w:val="0"/>
      <w:marRight w:val="0"/>
      <w:marTop w:val="0"/>
      <w:marBottom w:val="0"/>
      <w:divBdr>
        <w:top w:val="none" w:sz="0" w:space="0" w:color="auto"/>
        <w:left w:val="none" w:sz="0" w:space="0" w:color="auto"/>
        <w:bottom w:val="none" w:sz="0" w:space="0" w:color="auto"/>
        <w:right w:val="none" w:sz="0" w:space="0" w:color="auto"/>
      </w:divBdr>
    </w:div>
    <w:div w:id="20461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rtc.org/getting-started/media-de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SDP" TargetMode="External"/><Relationship Id="rId5" Type="http://schemas.openxmlformats.org/officeDocument/2006/relationships/hyperlink" Target="https://developer.mozilla.org/en-US/docs/Web/API/WebRTC_API/Connectiv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Corina García Orozco</dc:creator>
  <cp:keywords/>
  <dc:description/>
  <cp:lastModifiedBy>Nadia Corina García Orozco</cp:lastModifiedBy>
  <cp:revision>2</cp:revision>
  <dcterms:created xsi:type="dcterms:W3CDTF">2020-08-04T07:40:00Z</dcterms:created>
  <dcterms:modified xsi:type="dcterms:W3CDTF">2020-08-04T08:38:00Z</dcterms:modified>
</cp:coreProperties>
</file>