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651AF" w14:textId="77777777" w:rsidR="00D53386" w:rsidRDefault="00000000">
      <w:pPr>
        <w:pStyle w:val="Title"/>
      </w:pPr>
      <w:r>
        <w:t>HemoSim edit doc - I1</w:t>
      </w:r>
    </w:p>
    <w:p w14:paraId="4508A281" w14:textId="77777777" w:rsidR="00D53386"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774F197C" w14:textId="13A77885" w:rsidR="00D53386" w:rsidRDefault="0057172F">
      <w:pPr>
        <w:rPr>
          <w:ins w:id="0" w:author="neal chaisson" w:date="2026-08-22T07:51:00Z" w16du:dateUtc="2026-08-22T11:51:00Z"/>
          <w:rFonts w:ascii="Aptos" w:hAnsi="Aptos"/>
          <w:color w:val="212121"/>
        </w:rPr>
      </w:pPr>
      <w:ins w:id="1" w:author="neal chaisson" w:date="2026-08-22T07:20:00Z" w16du:dateUtc="2026-08-22T11:20:00Z">
        <w:r>
          <w:t>[</w:t>
        </w:r>
      </w:ins>
      <w:ins w:id="2" w:author="neal chaisson" w:date="2026-08-23T22:22:00Z" w16du:dateUtc="2026-08-24T02:22:00Z">
        <w:r w:rsidR="009C3E7D">
          <w:t xml:space="preserve">In the modules, you often refer to another module.  </w:t>
        </w:r>
      </w:ins>
      <w:ins w:id="3" w:author="neal chaisson" w:date="2026-08-23T22:23:00Z" w16du:dateUtc="2026-08-24T02:23:00Z">
        <w:r w:rsidR="009C3E7D">
          <w:t xml:space="preserve">This should only be done rarely and when an explicit nod to another module is needed.  Remember, the reader is learning not cataloging facts.  </w:t>
        </w:r>
      </w:ins>
      <w:ins w:id="4" w:author="neal chaisson" w:date="2026-08-23T22:24:00Z" w16du:dateUtc="2026-08-24T02:24:00Z">
        <w:r w:rsidR="009C3E7D">
          <w:t>When another module could be referenced, c</w:t>
        </w:r>
      </w:ins>
      <w:ins w:id="5" w:author="neal chaisson" w:date="2026-08-22T07:20:00Z" w16du:dateUtc="2026-08-22T11:20:00Z">
        <w:r>
          <w:rPr>
            <w:rFonts w:ascii="Aptos" w:hAnsi="Aptos"/>
            <w:color w:val="212121"/>
          </w:rPr>
          <w:t xml:space="preserve">reate </w:t>
        </w:r>
      </w:ins>
      <w:ins w:id="6" w:author="neal chaisson" w:date="2026-08-23T22:24:00Z" w16du:dateUtc="2026-08-24T02:24:00Z">
        <w:r w:rsidR="009C3E7D">
          <w:rPr>
            <w:rFonts w:ascii="Aptos" w:hAnsi="Aptos"/>
            <w:color w:val="212121"/>
          </w:rPr>
          <w:t xml:space="preserve">a </w:t>
        </w:r>
      </w:ins>
      <w:ins w:id="7" w:author="neal chaisson" w:date="2026-08-22T07:21:00Z" w16du:dateUtc="2026-08-22T11:21:00Z">
        <w:r>
          <w:rPr>
            <w:rFonts w:ascii="Aptos" w:hAnsi="Aptos"/>
            <w:color w:val="212121"/>
          </w:rPr>
          <w:t xml:space="preserve">link </w:t>
        </w:r>
      </w:ins>
      <w:ins w:id="8" w:author="neal chaisson" w:date="2026-08-23T22:24:00Z" w16du:dateUtc="2026-08-24T02:24:00Z">
        <w:r w:rsidR="009C3E7D">
          <w:rPr>
            <w:rFonts w:ascii="Aptos" w:hAnsi="Aptos"/>
            <w:color w:val="212121"/>
          </w:rPr>
          <w:t>to that module right</w:t>
        </w:r>
      </w:ins>
      <w:ins w:id="9" w:author="neal chaisson" w:date="2026-08-23T22:25:00Z" w16du:dateUtc="2026-08-24T02:25:00Z">
        <w:r w:rsidR="009C3E7D">
          <w:rPr>
            <w:rFonts w:ascii="Aptos" w:hAnsi="Aptos"/>
            <w:color w:val="212121"/>
          </w:rPr>
          <w:t xml:space="preserve"> there.  </w:t>
        </w:r>
      </w:ins>
      <w:ins w:id="10" w:author="neal chaisson" w:date="2026-08-22T07:22:00Z" w16du:dateUtc="2026-08-22T11:22:00Z">
        <w:r>
          <w:rPr>
            <w:rFonts w:ascii="Aptos" w:hAnsi="Aptos"/>
            <w:color w:val="212121"/>
          </w:rPr>
          <w:t>These links should always open as a new tab so the original location of the reader is not lost.</w:t>
        </w:r>
      </w:ins>
      <w:ins w:id="11" w:author="neal chaisson" w:date="2026-08-22T07:23:00Z" w16du:dateUtc="2026-08-22T11:23:00Z">
        <w:r>
          <w:rPr>
            <w:rFonts w:ascii="Aptos" w:hAnsi="Aptos"/>
            <w:color w:val="212121"/>
          </w:rPr>
          <w:t>]</w:t>
        </w:r>
      </w:ins>
    </w:p>
    <w:p w14:paraId="7E63F4C8" w14:textId="360A6DC7" w:rsidR="0057172F" w:rsidDel="009C3E7D" w:rsidRDefault="0057172F">
      <w:pPr>
        <w:rPr>
          <w:del w:id="12" w:author="neal chaisson" w:date="2026-08-23T22:30:00Z" w16du:dateUtc="2026-08-24T02:30:00Z"/>
          <w:rFonts w:ascii="Aptos" w:hAnsi="Aptos"/>
          <w:color w:val="212121"/>
        </w:rPr>
      </w:pPr>
      <w:ins w:id="13" w:author="neal chaisson" w:date="2026-08-22T07:51:00Z" w16du:dateUtc="2026-08-22T11:51:00Z">
        <w:r>
          <w:rPr>
            <w:rFonts w:ascii="Aptos" w:hAnsi="Aptos"/>
            <w:color w:val="212121"/>
          </w:rPr>
          <w:t>[</w:t>
        </w:r>
      </w:ins>
      <w:ins w:id="14" w:author="neal chaisson" w:date="2026-08-23T22:26:00Z" w16du:dateUtc="2026-08-24T02:26:00Z">
        <w:r w:rsidR="009C3E7D">
          <w:rPr>
            <w:rFonts w:ascii="Aptos" w:hAnsi="Aptos"/>
            <w:color w:val="212121"/>
          </w:rPr>
          <w:t>You frequently reference authors and the entire study they did.  This is not necessary.  Instead, it is okay to simply summarize the salient teaching point from the study needed to support the argument you a</w:t>
        </w:r>
      </w:ins>
      <w:ins w:id="15" w:author="neal chaisson" w:date="2026-08-23T22:27:00Z" w16du:dateUtc="2026-08-24T02:27:00Z">
        <w:r w:rsidR="009C3E7D">
          <w:rPr>
            <w:rFonts w:ascii="Aptos" w:hAnsi="Aptos"/>
            <w:color w:val="212121"/>
          </w:rPr>
          <w:t xml:space="preserve">re making.  Next, cite the reference number right in the text </w:t>
        </w:r>
      </w:ins>
      <w:ins w:id="16" w:author="neal chaisson" w:date="2026-08-23T22:28:00Z" w16du:dateUtc="2026-08-24T02:28:00Z">
        <w:r w:rsidR="009C3E7D">
          <w:rPr>
            <w:rFonts w:ascii="Aptos" w:hAnsi="Aptos"/>
            <w:color w:val="212121"/>
          </w:rPr>
          <w:t>that corresponds to the citation number of the manuscript at the end of the module.  In addition, if a</w:t>
        </w:r>
      </w:ins>
      <w:ins w:id="17" w:author="neal chaisson" w:date="2026-08-23T22:27:00Z" w16du:dateUtc="2026-08-24T02:27:00Z">
        <w:r w:rsidR="009C3E7D">
          <w:rPr>
            <w:rFonts w:ascii="Aptos" w:hAnsi="Aptos"/>
            <w:color w:val="212121"/>
          </w:rPr>
          <w:t xml:space="preserve"> reader </w:t>
        </w:r>
      </w:ins>
      <w:ins w:id="18" w:author="neal chaisson" w:date="2026-08-23T22:28:00Z" w16du:dateUtc="2026-08-24T02:28:00Z">
        <w:r w:rsidR="009C3E7D">
          <w:rPr>
            <w:rFonts w:ascii="Aptos" w:hAnsi="Aptos"/>
            <w:color w:val="212121"/>
          </w:rPr>
          <w:t>clicks</w:t>
        </w:r>
      </w:ins>
      <w:ins w:id="19" w:author="neal chaisson" w:date="2026-08-23T22:27:00Z" w16du:dateUtc="2026-08-24T02:27:00Z">
        <w:r w:rsidR="009C3E7D">
          <w:rPr>
            <w:rFonts w:ascii="Aptos" w:hAnsi="Aptos"/>
            <w:color w:val="212121"/>
          </w:rPr>
          <w:t xml:space="preserve"> on the citation number</w:t>
        </w:r>
      </w:ins>
      <w:ins w:id="20" w:author="neal chaisson" w:date="2026-08-23T22:28:00Z" w16du:dateUtc="2026-08-24T02:28:00Z">
        <w:r w:rsidR="009C3E7D">
          <w:rPr>
            <w:rFonts w:ascii="Aptos" w:hAnsi="Aptos"/>
            <w:color w:val="212121"/>
          </w:rPr>
          <w:t xml:space="preserve"> </w:t>
        </w:r>
      </w:ins>
      <w:ins w:id="21" w:author="neal chaisson" w:date="2026-08-23T22:29:00Z" w16du:dateUtc="2026-08-24T02:29:00Z">
        <w:r w:rsidR="009C3E7D">
          <w:rPr>
            <w:rFonts w:ascii="Aptos" w:hAnsi="Aptos"/>
            <w:color w:val="212121"/>
          </w:rPr>
          <w:t>it should take them either directly to the article or to the appropriate reference in the bibliography at the end of the module</w:t>
        </w:r>
      </w:ins>
      <w:ins w:id="22" w:author="neal chaisson" w:date="2026-08-22T07:51:00Z" w16du:dateUtc="2026-08-22T11:51:00Z">
        <w:r>
          <w:rPr>
            <w:rFonts w:ascii="Aptos" w:hAnsi="Aptos"/>
            <w:color w:val="212121"/>
          </w:rPr>
          <w:t xml:space="preserve"> </w:t>
        </w:r>
      </w:ins>
      <w:ins w:id="23" w:author="neal chaisson" w:date="2026-08-23T22:29:00Z" w16du:dateUtc="2026-08-24T02:29:00Z">
        <w:r w:rsidR="009C3E7D">
          <w:rPr>
            <w:rFonts w:ascii="Aptos" w:hAnsi="Aptos"/>
            <w:color w:val="212121"/>
          </w:rPr>
          <w:t xml:space="preserve"> </w:t>
        </w:r>
      </w:ins>
      <w:ins w:id="24" w:author="neal chaisson" w:date="2026-08-22T07:51:00Z" w16du:dateUtc="2026-08-22T11:51:00Z">
        <w:r>
          <w:rPr>
            <w:rFonts w:ascii="Aptos" w:hAnsi="Aptos"/>
            <w:color w:val="212121"/>
          </w:rPr>
          <w:t>This all</w:t>
        </w:r>
      </w:ins>
      <w:ins w:id="25" w:author="neal chaisson" w:date="2026-08-22T07:52:00Z" w16du:dateUtc="2026-08-22T11:52:00Z">
        <w:r>
          <w:rPr>
            <w:rFonts w:ascii="Aptos" w:hAnsi="Aptos"/>
            <w:color w:val="212121"/>
          </w:rPr>
          <w:t>ows readers to quickly identify (and read, if interested) the appropriate reference material upon which the claim is built</w:t>
        </w:r>
      </w:ins>
      <w:ins w:id="26" w:author="neal chaisson" w:date="2026-08-23T18:35:00Z" w16du:dateUtc="2026-08-23T22:35:00Z">
        <w:r w:rsidR="00735FAF">
          <w:rPr>
            <w:rFonts w:ascii="Aptos" w:hAnsi="Aptos"/>
            <w:color w:val="212121"/>
          </w:rPr>
          <w:t>.</w:t>
        </w:r>
      </w:ins>
      <w:ins w:id="27" w:author="neal chaisson" w:date="2026-08-22T07:52:00Z" w16du:dateUtc="2026-08-22T11:52:00Z">
        <w:r>
          <w:rPr>
            <w:rFonts w:ascii="Aptos" w:hAnsi="Aptos"/>
            <w:color w:val="212121"/>
          </w:rPr>
          <w:t>]</w:t>
        </w:r>
      </w:ins>
    </w:p>
    <w:p w14:paraId="5165B868" w14:textId="77777777" w:rsidR="009C3E7D" w:rsidRDefault="009C3E7D">
      <w:pPr>
        <w:rPr>
          <w:ins w:id="28" w:author="neal chaisson" w:date="2026-08-23T22:32:00Z" w16du:dateUtc="2026-08-24T02:32:00Z"/>
          <w:rFonts w:ascii="Aptos" w:hAnsi="Aptos"/>
          <w:color w:val="212121"/>
        </w:rPr>
      </w:pPr>
    </w:p>
    <w:p w14:paraId="4408D9D3" w14:textId="556FA4F6" w:rsidR="0057172F" w:rsidRPr="0057172F" w:rsidRDefault="0057172F">
      <w:pPr>
        <w:rPr>
          <w:rFonts w:ascii="Aptos" w:hAnsi="Aptos"/>
          <w:color w:val="212121"/>
        </w:rPr>
      </w:pPr>
      <w:r>
        <w:rPr>
          <w:rFonts w:ascii="Aptos" w:hAnsi="Aptos"/>
          <w:color w:val="212121"/>
        </w:rPr>
        <w:t xml:space="preserve">[Instead of </w:t>
      </w:r>
      <w:ins w:id="29" w:author="neal chaisson" w:date="2026-08-23T22:30:00Z" w16du:dateUtc="2026-08-24T02:30:00Z">
        <w:r w:rsidR="009C3E7D">
          <w:rPr>
            <w:rFonts w:ascii="Aptos" w:hAnsi="Aptos"/>
            <w:color w:val="212121"/>
          </w:rPr>
          <w:t xml:space="preserve">categorizing </w:t>
        </w:r>
      </w:ins>
      <w:r>
        <w:rPr>
          <w:rFonts w:ascii="Aptos" w:hAnsi="Aptos"/>
          <w:color w:val="212121"/>
        </w:rPr>
        <w:t xml:space="preserve">the modules </w:t>
      </w:r>
      <w:ins w:id="30" w:author="neal chaisson" w:date="2026-08-23T22:31:00Z" w16du:dateUtc="2026-08-24T02:31:00Z">
        <w:r w:rsidR="009C3E7D">
          <w:rPr>
            <w:rFonts w:ascii="Aptos" w:hAnsi="Aptos"/>
            <w:color w:val="212121"/>
          </w:rPr>
          <w:t xml:space="preserve">into </w:t>
        </w:r>
      </w:ins>
      <w:r>
        <w:rPr>
          <w:rFonts w:ascii="Aptos" w:hAnsi="Aptos"/>
          <w:color w:val="212121"/>
        </w:rPr>
        <w:t>“Novice, Informed Learner, and Expert” change all references to “</w:t>
      </w:r>
      <w:ins w:id="31" w:author="neal chaisson" w:date="2026-08-23T18:19:00Z" w16du:dateUtc="2026-08-23T22:19:00Z">
        <w:r w:rsidR="00735FAF">
          <w:rPr>
            <w:rFonts w:ascii="Aptos" w:hAnsi="Aptos"/>
            <w:color w:val="212121"/>
          </w:rPr>
          <w:t>Novice</w:t>
        </w:r>
      </w:ins>
      <w:r>
        <w:rPr>
          <w:rFonts w:ascii="Aptos" w:hAnsi="Aptos"/>
          <w:color w:val="212121"/>
        </w:rPr>
        <w:t>”, “Core”, and “</w:t>
      </w:r>
      <w:ins w:id="32" w:author="neal chaisson" w:date="2026-08-23T18:19:00Z" w16du:dateUtc="2026-08-23T22:19:00Z">
        <w:r w:rsidR="00735FAF">
          <w:rPr>
            <w:rFonts w:ascii="Aptos" w:hAnsi="Aptos"/>
            <w:color w:val="212121"/>
          </w:rPr>
          <w:t>Expert</w:t>
        </w:r>
      </w:ins>
      <w:r>
        <w:rPr>
          <w:rFonts w:ascii="Aptos" w:hAnsi="Aptos"/>
          <w:color w:val="212121"/>
        </w:rPr>
        <w:t>” throughout the entire website]</w:t>
      </w:r>
    </w:p>
    <w:p w14:paraId="30919618" w14:textId="77777777" w:rsidR="00D53386" w:rsidRDefault="00000000">
      <w:pPr>
        <w:pStyle w:val="Heading1"/>
      </w:pPr>
      <w:r>
        <w:t>Physiologic foundations</w:t>
      </w:r>
    </w:p>
    <w:p w14:paraId="5C37EDDC" w14:textId="4CF8C60F" w:rsidR="00D53386" w:rsidRDefault="0057172F">
      <w:r>
        <w:t xml:space="preserve">In the Novice modules, we identified a working map of the circulation [link back to N4 here for reference]: one closed loop, four interfaces, and a single equation that fits all of them. That map </w:t>
      </w:r>
      <w:del w:id="33" w:author="neal chaisson" w:date="2026-08-23T22:31:00Z" w16du:dateUtc="2026-08-24T02:31:00Z">
        <w:r w:rsidDel="009C3E7D">
          <w:delText xml:space="preserve">is correct, and it </w:delText>
        </w:r>
      </w:del>
      <w:r>
        <w:t xml:space="preserve">is enough to reason with at the bedside. </w:t>
      </w:r>
      <w:del w:id="34" w:author="neal chaisson" w:date="2026-08-22T07:38:00Z" w16du:dateUtc="2026-08-22T11:38:00Z">
        <w:r w:rsidDel="0057172F">
          <w:delText>What it is not is</w:delText>
        </w:r>
      </w:del>
      <w:ins w:id="35" w:author="neal chaisson" w:date="2026-08-22T07:38:00Z" w16du:dateUtc="2026-08-22T11:38:00Z">
        <w:r>
          <w:t>But it is not</w:t>
        </w:r>
      </w:ins>
      <w:r>
        <w:t xml:space="preserve"> finished. </w:t>
      </w:r>
      <w:commentRangeStart w:id="36"/>
      <w:r>
        <w:t xml:space="preserve">The </w:t>
      </w:r>
      <w:del w:id="37" w:author="neal chaisson" w:date="2026-08-22T07:38:00Z" w16du:dateUtc="2026-08-22T11:38:00Z">
        <w:r w:rsidDel="0057172F">
          <w:delText xml:space="preserve">Practitioner </w:delText>
        </w:r>
      </w:del>
      <w:ins w:id="38" w:author="neal chaisson" w:date="2026-08-22T07:38:00Z" w16du:dateUtc="2026-08-22T11:38:00Z">
        <w:r>
          <w:t xml:space="preserve">Core </w:t>
        </w:r>
      </w:ins>
      <w:r>
        <w:t xml:space="preserve">modules rebuild each of the </w:t>
      </w:r>
      <w:del w:id="39" w:author="neal chaisson" w:date="2026-08-22T07:38:00Z" w16du:dateUtc="2026-08-22T11:38:00Z">
        <w:r w:rsidDel="0057172F">
          <w:delText xml:space="preserve">three </w:delText>
        </w:r>
      </w:del>
      <w:r>
        <w:t xml:space="preserve">principles from its foundations, says what each one actually claims, and </w:t>
      </w:r>
      <w:del w:id="40" w:author="neal chaisson" w:date="2026-08-22T07:38:00Z" w16du:dateUtc="2026-08-22T11:38:00Z">
        <w:r w:rsidDel="0057172F">
          <w:delText xml:space="preserve">says </w:delText>
        </w:r>
      </w:del>
      <w:r>
        <w:t>where each one stops being true</w:t>
      </w:r>
      <w:del w:id="41" w:author="neal chaisson" w:date="2026-08-23T18:32:00Z" w16du:dateUtc="2026-08-23T22:32:00Z">
        <w:r w:rsidDel="00735FAF">
          <w:delText>.</w:delText>
        </w:r>
      </w:del>
      <w:del w:id="42" w:author="neal chaisson" w:date="2026-08-22T07:39:00Z" w16du:dateUtc="2026-08-22T11:39:00Z">
        <w:r w:rsidDel="0057172F">
          <w:delText xml:space="preserve"> It assumes the Novice pathway and does not restate it</w:delText>
        </w:r>
      </w:del>
      <w:r>
        <w:t>.</w:t>
      </w:r>
      <w:commentRangeEnd w:id="36"/>
      <w:r w:rsidR="009C3E7D">
        <w:rPr>
          <w:rStyle w:val="CommentReference"/>
          <w:sz w:val="22"/>
          <w:szCs w:val="22"/>
        </w:rPr>
        <w:commentReference w:id="36"/>
      </w:r>
    </w:p>
    <w:p w14:paraId="68ACF446" w14:textId="3225324E" w:rsidR="00D53386" w:rsidRDefault="00000000">
      <w:pPr>
        <w:rPr>
          <w:ins w:id="43" w:author="neal chaisson" w:date="2026-08-22T07:43:00Z" w16du:dateUtc="2026-08-22T11:43:00Z"/>
        </w:rPr>
      </w:pPr>
      <w:del w:id="44" w:author="neal chaisson" w:date="2026-08-23T22:37:00Z" w16du:dateUtc="2026-08-24T02:37:00Z">
        <w:r w:rsidDel="009C3E7D">
          <w:delText xml:space="preserve">Before the four interfaces, there is a coarser picture that is worth holding in mind because it names the four things a clinician can actually manipulate. </w:delText>
        </w:r>
      </w:del>
      <w:r>
        <w:t>The cardiovascular system can be described as volume, a pump, pipes, and a microcirculation</w:t>
      </w:r>
      <w:bookmarkStart w:id="45" w:name="OLE_LINK1"/>
      <w:r>
        <w:t xml:space="preserve">. Volume is the circulating blood, which sits overwhelmingly in the venous compartment and sets the pressure that drives return. The </w:t>
      </w:r>
      <w:ins w:id="46" w:author="Gustavo Adolfo Garcia Chavez" w:date="2026-08-05T16:02:00Z" w16du:dateUtc="2026-08-05T21:02:00Z">
        <w:r w:rsidR="00590889">
          <w:t xml:space="preserve">right side of the pump </w:t>
        </w:r>
      </w:ins>
      <w:ins w:id="47" w:author="Gustavo Adolfo Garcia Chavez" w:date="2026-08-05T16:11:00Z" w16du:dateUtc="2026-08-05T21:11:00Z">
        <w:r w:rsidR="00353C45">
          <w:t xml:space="preserve">preserves this flow </w:t>
        </w:r>
      </w:ins>
      <w:ins w:id="48" w:author="Gustavo Adolfo Garcia Chavez" w:date="2026-08-05T16:12:00Z" w16du:dateUtc="2026-08-05T21:12:00Z">
        <w:r w:rsidR="00353C45">
          <w:t xml:space="preserve">by maintaining a low downstream pressure, while the left side of the </w:t>
        </w:r>
      </w:ins>
      <w:r>
        <w:t xml:space="preserve">pump generates the </w:t>
      </w:r>
      <w:ins w:id="49" w:author="Gustavo Adolfo Garcia Chavez" w:date="2026-08-05T16:12:00Z" w16du:dateUtc="2026-08-05T21:12:00Z">
        <w:r w:rsidR="00353C45">
          <w:t xml:space="preserve">pressure </w:t>
        </w:r>
      </w:ins>
      <w:r>
        <w:t>gradient</w:t>
      </w:r>
      <w:ins w:id="50" w:author="Gustavo Adolfo Garcia Chavez" w:date="2026-08-05T16:08:00Z" w16du:dateUtc="2026-08-05T21:08:00Z">
        <w:r w:rsidR="00353C45">
          <w:t xml:space="preserve"> </w:t>
        </w:r>
      </w:ins>
      <w:bookmarkEnd w:id="45"/>
      <w:ins w:id="51" w:author="Gustavo Adolfo Garcia Chavez" w:date="2026-08-05T16:13:00Z" w16du:dateUtc="2026-08-05T21:13:00Z">
        <w:r w:rsidR="00353C45">
          <w:t>that ultimately drives blood through the systemic circulation</w:t>
        </w:r>
      </w:ins>
      <w:r>
        <w:t>. The pipes, principally the arterioles, set how that gradient is spent and where flow is directed, while the large elastic arteries act as a Windkessel that converts an intermittent ejection into near-continuous downstream flow. The microcirculation is where the entire enterprise is finally cashed out as oxygen crossing a capillary wall.</w:t>
      </w:r>
    </w:p>
    <w:p w14:paraId="31CE7849" w14:textId="0F30C4E1" w:rsidR="0057172F" w:rsidRDefault="0057172F">
      <w:ins w:id="52" w:author="neal chaisson" w:date="2026-08-22T07:43:00Z" w16du:dateUtc="2026-08-22T11:43:00Z">
        <w:r>
          <w:lastRenderedPageBreak/>
          <w:t>[</w:t>
        </w:r>
      </w:ins>
    </w:p>
    <w:p w14:paraId="4E241C16" w14:textId="3BF68E12" w:rsidR="00D53386" w:rsidDel="00353C45" w:rsidRDefault="00000000">
      <w:pPr>
        <w:rPr>
          <w:del w:id="53" w:author="Gustavo Adolfo Garcia Chavez" w:date="2026-08-05T16:14:00Z" w16du:dateUtc="2026-08-05T21:14:00Z"/>
        </w:rPr>
      </w:pPr>
      <w:del w:id="54" w:author="Gustavo Adolfo Garcia Chavez" w:date="2026-08-05T16:14:00Z" w16du:dateUtc="2026-08-05T21:14:00Z">
        <w:r w:rsidDel="00353C45">
          <w:rPr>
            <w:noProof/>
          </w:rPr>
          <w:drawing>
            <wp:inline distT="0" distB="0" distL="0" distR="0" wp14:anchorId="757DD018" wp14:editId="2F9CD2B7">
              <wp:extent cx="4994031" cy="311056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cv-system-outline.png"/>
                      <pic:cNvPicPr/>
                    </pic:nvPicPr>
                    <pic:blipFill>
                      <a:blip r:embed="rId10"/>
                      <a:stretch>
                        <a:fillRect/>
                      </a:stretch>
                    </pic:blipFill>
                    <pic:spPr>
                      <a:xfrm>
                        <a:off x="0" y="0"/>
                        <a:ext cx="5030237" cy="3133119"/>
                      </a:xfrm>
                      <a:prstGeom prst="rect">
                        <a:avLst/>
                      </a:prstGeom>
                    </pic:spPr>
                  </pic:pic>
                </a:graphicData>
              </a:graphic>
            </wp:inline>
          </w:drawing>
        </w:r>
      </w:del>
    </w:p>
    <w:p w14:paraId="616C35D3" w14:textId="377DDDB9" w:rsidR="00353C45" w:rsidRDefault="00242DBF">
      <w:pPr>
        <w:jc w:val="center"/>
        <w:rPr>
          <w:ins w:id="55" w:author="Gustavo Adolfo Garcia Chavez" w:date="2026-08-05T16:14:00Z" w16du:dateUtc="2026-08-05T21:14:00Z"/>
        </w:rPr>
        <w:pPrChange w:id="56" w:author="Gustavo Adolfo Garcia Chavez" w:date="2026-08-05T16:15:00Z" w16du:dateUtc="2026-08-05T21:15:00Z">
          <w:pPr/>
        </w:pPrChange>
      </w:pPr>
      <w:ins w:id="57" w:author="Gustavo Adolfo Garcia Chavez" w:date="2026-08-05T16:29:00Z" w16du:dateUtc="2026-08-05T21:29:00Z">
        <w:r>
          <w:rPr>
            <w:noProof/>
          </w:rPr>
          <w:drawing>
            <wp:inline distT="0" distB="0" distL="0" distR="0" wp14:anchorId="72AFC843" wp14:editId="4B164CAE">
              <wp:extent cx="4441372" cy="2496730"/>
              <wp:effectExtent l="0" t="0" r="3810" b="5715"/>
              <wp:docPr id="15168263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26372" name="Imagen 1516826372"/>
                      <pic:cNvPicPr/>
                    </pic:nvPicPr>
                    <pic:blipFill>
                      <a:blip r:embed="rId11"/>
                      <a:stretch>
                        <a:fillRect/>
                      </a:stretch>
                    </pic:blipFill>
                    <pic:spPr>
                      <a:xfrm>
                        <a:off x="0" y="0"/>
                        <a:ext cx="4450962" cy="2502121"/>
                      </a:xfrm>
                      <a:prstGeom prst="rect">
                        <a:avLst/>
                      </a:prstGeom>
                    </pic:spPr>
                  </pic:pic>
                </a:graphicData>
              </a:graphic>
            </wp:inline>
          </w:drawing>
        </w:r>
      </w:ins>
    </w:p>
    <w:p w14:paraId="5A565F18" w14:textId="72322FE8" w:rsidR="00D53386" w:rsidRDefault="0057172F">
      <w:ins w:id="58" w:author="neal chaisson" w:date="2026-08-22T07:43:00Z" w16du:dateUtc="2026-08-22T11:43:00Z">
        <w:r>
          <w:rPr>
            <w:color w:val="777777"/>
            <w:sz w:val="19"/>
          </w:rPr>
          <w:t>Replace the existing picture with the one above.  Change the caption below it to read “</w:t>
        </w:r>
      </w:ins>
      <w:r>
        <w:rPr>
          <w:color w:val="777777"/>
          <w:sz w:val="19"/>
        </w:rPr>
        <w:t>The coarse model. Volume, pump, pipes and microcirculation</w:t>
      </w:r>
      <w:ins w:id="59" w:author="neal chaisson" w:date="2026-08-22T07:42:00Z" w16du:dateUtc="2026-08-22T11:42:00Z">
        <w:r>
          <w:rPr>
            <w:color w:val="777777"/>
            <w:sz w:val="19"/>
          </w:rPr>
          <w:t xml:space="preserve">; these </w:t>
        </w:r>
      </w:ins>
      <w:del w:id="60" w:author="neal chaisson" w:date="2026-08-22T07:42:00Z" w16du:dateUtc="2026-08-22T11:42:00Z">
        <w:r w:rsidDel="0057172F">
          <w:rPr>
            <w:color w:val="777777"/>
            <w:sz w:val="19"/>
          </w:rPr>
          <w:delText xml:space="preserve"> </w:delText>
        </w:r>
      </w:del>
      <w:r>
        <w:rPr>
          <w:color w:val="777777"/>
          <w:sz w:val="19"/>
        </w:rPr>
        <w:t>name the four things that can be manipulated. The four-interface model refines this by naming the boundaries between them</w:t>
      </w:r>
      <w:ins w:id="61" w:author="neal chaisson" w:date="2026-08-22T07:42:00Z" w16du:dateUtc="2026-08-22T11:42:00Z">
        <w:r>
          <w:rPr>
            <w:color w:val="777777"/>
            <w:sz w:val="19"/>
          </w:rPr>
          <w:t>. This</w:t>
        </w:r>
      </w:ins>
      <w:del w:id="62" w:author="neal chaisson" w:date="2026-08-22T07:42:00Z" w16du:dateUtc="2026-08-22T11:42:00Z">
        <w:r w:rsidDel="0057172F">
          <w:rPr>
            <w:color w:val="777777"/>
            <w:sz w:val="19"/>
          </w:rPr>
          <w:delText>, which</w:delText>
        </w:r>
      </w:del>
      <w:r>
        <w:rPr>
          <w:color w:val="777777"/>
          <w:sz w:val="19"/>
        </w:rPr>
        <w:t xml:space="preserve"> is where hemodynamic problems actually live.</w:t>
      </w:r>
      <w:ins w:id="63" w:author="neal chaisson" w:date="2026-08-22T07:43:00Z" w16du:dateUtc="2026-08-22T11:43:00Z">
        <w:r>
          <w:rPr>
            <w:color w:val="777777"/>
            <w:sz w:val="19"/>
          </w:rPr>
          <w:t>”]</w:t>
        </w:r>
      </w:ins>
    </w:p>
    <w:p w14:paraId="3E8AF329" w14:textId="22FECDF4" w:rsidR="00D53386" w:rsidRDefault="00000000">
      <w:r>
        <w:rPr>
          <w:i/>
          <w:color w:val="C0392B"/>
          <w:sz w:val="19"/>
        </w:rPr>
        <w:t xml:space="preserve">[Layout note: </w:t>
      </w:r>
      <w:del w:id="64" w:author="neal chaisson" w:date="2026-08-22T07:44:00Z" w16du:dateUtc="2026-08-22T11:44:00Z">
        <w:r w:rsidDel="0057172F">
          <w:rPr>
            <w:i/>
            <w:color w:val="C0392B"/>
            <w:sz w:val="19"/>
          </w:rPr>
          <w:delText>figure shown small here. On the web it is currently capped at 640px wide. Say if you want it smaller/larger, moved, cropped, or replaced.</w:delText>
        </w:r>
      </w:del>
      <w:ins w:id="65" w:author="neal chaisson" w:date="2026-08-22T07:44:00Z" w16du:dateUtc="2026-08-22T11:44:00Z">
        <w:r w:rsidR="0057172F">
          <w:rPr>
            <w:i/>
            <w:color w:val="C0392B"/>
            <w:sz w:val="19"/>
          </w:rPr>
          <w:t>make this picture a large as it can be to fit within the page</w:t>
        </w:r>
      </w:ins>
      <w:r>
        <w:rPr>
          <w:i/>
          <w:color w:val="C0392B"/>
          <w:sz w:val="19"/>
        </w:rPr>
        <w:t>]</w:t>
      </w:r>
    </w:p>
    <w:p w14:paraId="739F44C2" w14:textId="5F150967" w:rsidR="00D53386" w:rsidRDefault="00000000">
      <w:r>
        <w:t>The four-interface model is a refinement of that picture rather than a replacement for it. Its improvement is that it stops describing components and starts describing boundaries. A patient in shock rarely has a single broken component. What they have is a mismatch between two components that are supposed to be matched</w:t>
      </w:r>
      <w:ins w:id="66" w:author="neal chaisson" w:date="2026-08-22T07:45:00Z" w16du:dateUtc="2026-08-22T11:45:00Z">
        <w:r w:rsidR="0057172F">
          <w:t>.  The goal is</w:t>
        </w:r>
      </w:ins>
      <w:del w:id="67" w:author="neal chaisson" w:date="2026-08-22T07:45:00Z" w16du:dateUtc="2026-08-22T11:45:00Z">
        <w:r w:rsidDel="0057172F">
          <w:delText>, and every one of the three principles that follow is a tool for</w:delText>
        </w:r>
      </w:del>
      <w:r>
        <w:t xml:space="preserve"> finding </w:t>
      </w:r>
      <w:ins w:id="68" w:author="neal chaisson" w:date="2026-08-22T07:45:00Z" w16du:dateUtc="2026-08-22T11:45:00Z">
        <w:r w:rsidR="0057172F">
          <w:t xml:space="preserve">tools to identify </w:t>
        </w:r>
      </w:ins>
      <w:r>
        <w:t>wh</w:t>
      </w:r>
      <w:ins w:id="69" w:author="neal chaisson" w:date="2026-08-22T07:45:00Z" w16du:dateUtc="2026-08-22T11:45:00Z">
        <w:r w:rsidR="0057172F">
          <w:t>ere the</w:t>
        </w:r>
      </w:ins>
      <w:del w:id="70" w:author="neal chaisson" w:date="2026-08-22T07:45:00Z" w16du:dateUtc="2026-08-22T11:45:00Z">
        <w:r w:rsidDel="0057172F">
          <w:delText>ich</w:delText>
        </w:r>
      </w:del>
      <w:r>
        <w:t xml:space="preserve"> mismatch </w:t>
      </w:r>
      <w:del w:id="71" w:author="neal chaisson" w:date="2026-08-22T07:46:00Z" w16du:dateUtc="2026-08-22T11:46:00Z">
        <w:r w:rsidDel="0057172F">
          <w:delText xml:space="preserve">it </w:delText>
        </w:r>
      </w:del>
      <w:r>
        <w:t>is.</w:t>
      </w:r>
    </w:p>
    <w:p w14:paraId="401DB0A6" w14:textId="77777777" w:rsidR="00D53386" w:rsidRDefault="00000000">
      <w:pPr>
        <w:pStyle w:val="Heading2"/>
      </w:pPr>
      <w:r>
        <w:t>Why a model at all, and why not a pump and pipes</w:t>
      </w:r>
    </w:p>
    <w:p w14:paraId="4E0EB8FB" w14:textId="14997CC4" w:rsidR="00D53386" w:rsidRDefault="00000000">
      <w:r>
        <w:t>Every clinician carries a mental model of the circulation</w:t>
      </w:r>
      <w:ins w:id="72" w:author="neal chaisson" w:date="2026-08-23T22:38:00Z" w16du:dateUtc="2026-08-24T02:38:00Z">
        <w:r w:rsidR="009C3E7D">
          <w:t>,</w:t>
        </w:r>
      </w:ins>
      <w:r>
        <w:t xml:space="preserve"> whether or not they </w:t>
      </w:r>
      <w:del w:id="73" w:author="neal chaisson" w:date="2026-08-22T07:46:00Z" w16du:dateUtc="2026-08-22T11:46:00Z">
        <w:r w:rsidDel="0057172F">
          <w:delText>have chosen one</w:delText>
        </w:r>
      </w:del>
      <w:ins w:id="74" w:author="neal chaisson" w:date="2026-08-22T07:46:00Z" w16du:dateUtc="2026-08-22T11:46:00Z">
        <w:r w:rsidR="0057172F">
          <w:t>consciously recognize it</w:t>
        </w:r>
      </w:ins>
      <w:r>
        <w:t xml:space="preserve">. </w:t>
      </w:r>
      <w:del w:id="75" w:author="neal chaisson" w:date="2026-08-22T07:46:00Z" w16du:dateUtc="2026-08-22T11:46:00Z">
        <w:r w:rsidDel="0057172F">
          <w:delText>The default, absorbed early and rarely examined, is plumbing:</w:delText>
        </w:r>
      </w:del>
      <w:ins w:id="76" w:author="neal chaisson" w:date="2026-08-22T07:46:00Z" w16du:dateUtc="2026-08-22T11:46:00Z">
        <w:r w:rsidR="0057172F">
          <w:t>One simple model involves a system where</w:t>
        </w:r>
      </w:ins>
      <w:r>
        <w:t xml:space="preserve"> a pump drives fluid around a circuit of pipes, the pump sets the flow, the pipes set the pressure. </w:t>
      </w:r>
      <w:del w:id="77" w:author="neal chaisson" w:date="2026-08-23T22:38:00Z" w16du:dateUtc="2026-08-24T02:38:00Z">
        <w:r w:rsidDel="009C3E7D">
          <w:delText>It is a seductive image and it is the one that Sylvester, Goldberg and Permutt opened their 1983 review by drawing so that they could take it apart.</w:delText>
        </w:r>
      </w:del>
    </w:p>
    <w:p w14:paraId="25DB4582" w14:textId="77777777" w:rsidR="00D53386" w:rsidRDefault="00000000">
      <w:pPr>
        <w:rPr>
          <w:ins w:id="78" w:author="neal chaisson" w:date="2026-08-22T07:48:00Z" w16du:dateUtc="2026-08-22T11:48:00Z"/>
        </w:rPr>
      </w:pPr>
      <w:r>
        <w:rPr>
          <w:noProof/>
        </w:rPr>
        <w:lastRenderedPageBreak/>
        <w:drawing>
          <wp:inline distT="0" distB="0" distL="0" distR="0" wp14:anchorId="390E7842" wp14:editId="53AEC509">
            <wp:extent cx="2834328" cy="3182645"/>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naive-pump-model.png"/>
                    <pic:cNvPicPr/>
                  </pic:nvPicPr>
                  <pic:blipFill rotWithShape="1">
                    <a:blip r:embed="rId12"/>
                    <a:srcRect b="8154"/>
                    <a:stretch>
                      <a:fillRect/>
                    </a:stretch>
                  </pic:blipFill>
                  <pic:spPr bwMode="auto">
                    <a:xfrm>
                      <a:off x="0" y="0"/>
                      <a:ext cx="2834640" cy="3182995"/>
                    </a:xfrm>
                    <a:prstGeom prst="rect">
                      <a:avLst/>
                    </a:prstGeom>
                    <a:ln>
                      <a:noFill/>
                    </a:ln>
                    <a:extLst>
                      <a:ext uri="{53640926-AAD7-44D8-BBD7-CCE9431645EC}">
                        <a14:shadowObscured xmlns:a14="http://schemas.microsoft.com/office/drawing/2010/main"/>
                      </a:ext>
                    </a:extLst>
                  </pic:spPr>
                </pic:pic>
              </a:graphicData>
            </a:graphic>
          </wp:inline>
        </w:drawing>
      </w:r>
    </w:p>
    <w:p w14:paraId="77DBD8F8" w14:textId="43DD7AC4" w:rsidR="0057172F" w:rsidRDefault="0057172F">
      <w:ins w:id="79" w:author="neal chaisson" w:date="2026-08-22T07:48:00Z" w16du:dateUtc="2026-08-22T11:48:00Z">
        <w:r>
          <w:t>[Replace the existing picture with the cropped picture above]</w:t>
        </w:r>
      </w:ins>
    </w:p>
    <w:p w14:paraId="68065B46" w14:textId="15BBE809" w:rsidR="00D53386" w:rsidRDefault="00000000">
      <w:r>
        <w:rPr>
          <w:color w:val="777777"/>
          <w:sz w:val="19"/>
        </w:rPr>
        <w:t>The naive model of the circulation. A pump, rigid pipes, and a fixed circuit. Almost every feature of this drawing is wrong in a way that matters clinically.</w:t>
      </w:r>
      <w:ins w:id="80" w:author="neal chaisson" w:date="2026-08-22T07:47:00Z" w16du:dateUtc="2026-08-22T11:47:00Z">
        <w:r w:rsidR="0057172F">
          <w:rPr>
            <w:color w:val="777777"/>
            <w:sz w:val="19"/>
          </w:rPr>
          <w:t xml:space="preserve"> </w:t>
        </w:r>
      </w:ins>
      <w:r>
        <w:rPr>
          <w:color w:val="777777"/>
          <w:sz w:val="19"/>
        </w:rPr>
        <w:t>Sylvester JT, Goldberg HS, Permutt S. Clin Chest Med. 1983;4(2):111-126 (reference 1).</w:t>
      </w:r>
    </w:p>
    <w:p w14:paraId="56E87E78" w14:textId="77777777" w:rsidR="00D53386" w:rsidRDefault="00000000">
      <w:r>
        <w:rPr>
          <w:i/>
          <w:color w:val="C0392B"/>
          <w:sz w:val="19"/>
        </w:rPr>
        <w:t>[Layout note: figure shown small here. On the web it is currently capped at 400px wide. Say if you want it smaller/larger, moved, cropped, or replaced.]</w:t>
      </w:r>
    </w:p>
    <w:p w14:paraId="3048ACF8" w14:textId="47FE7E6D" w:rsidR="00D53386" w:rsidRDefault="00000000">
      <w:r>
        <w:t xml:space="preserve">It is worth spending </w:t>
      </w:r>
      <w:del w:id="81" w:author="neal chaisson" w:date="2026-08-22T07:49:00Z" w16du:dateUtc="2026-08-22T11:49:00Z">
        <w:r w:rsidDel="0057172F">
          <w:delText xml:space="preserve">real </w:delText>
        </w:r>
      </w:del>
      <w:r>
        <w:t xml:space="preserve">time on why this model fails, because most bedside hemodynamic errors </w:t>
      </w:r>
      <w:del w:id="82" w:author="neal chaisson" w:date="2026-08-23T22:39:00Z" w16du:dateUtc="2026-08-24T02:39:00Z">
        <w:r w:rsidDel="009C3E7D">
          <w:delText xml:space="preserve">are </w:delText>
        </w:r>
      </w:del>
      <w:ins w:id="83" w:author="neal chaisson" w:date="2026-08-23T22:39:00Z" w16du:dateUtc="2026-08-24T02:39:00Z">
        <w:r w:rsidR="009C3E7D">
          <w:t xml:space="preserve">assert themselves when we revert to an overly simplistic </w:t>
        </w:r>
      </w:ins>
      <w:del w:id="84" w:author="neal chaisson" w:date="2026-08-23T22:39:00Z" w16du:dateUtc="2026-08-24T02:39:00Z">
        <w:r w:rsidDel="009C3E7D">
          <w:delText xml:space="preserve">the </w:delText>
        </w:r>
      </w:del>
      <w:r>
        <w:t>plumbing model</w:t>
      </w:r>
      <w:del w:id="85" w:author="neal chaisson" w:date="2026-08-23T22:39:00Z" w16du:dateUtc="2026-08-24T02:39:00Z">
        <w:r w:rsidDel="009C3E7D">
          <w:delText xml:space="preserve"> asserting itself when nobody is watching</w:delText>
        </w:r>
      </w:del>
      <w:r>
        <w:t>. There are at least five distinct failures</w:t>
      </w:r>
      <w:ins w:id="86" w:author="neal chaisson" w:date="2026-08-23T22:39:00Z" w16du:dateUtc="2026-08-24T02:39:00Z">
        <w:r w:rsidR="009C3E7D">
          <w:t xml:space="preserve"> in this model</w:t>
        </w:r>
      </w:ins>
      <w:r>
        <w:t>, and each one maps onto a specific clinical mistake.</w:t>
      </w:r>
    </w:p>
    <w:p w14:paraId="6F2064BB" w14:textId="2F0ECDAC" w:rsidR="00D53386" w:rsidRDefault="00000000">
      <w:r>
        <w:t xml:space="preserve">The pump does not set the flow. In a plumbing circuit the pump is the source of flow and raising its rate raises output. In the circulation the heart cannot eject volume that has not been delivered to it. </w:t>
      </w:r>
      <w:del w:id="87" w:author="neal chaisson" w:date="2026-08-23T22:40:00Z" w16du:dateUtc="2026-08-24T02:40:00Z">
        <w:r w:rsidDel="009C3E7D">
          <w:delText xml:space="preserve">Magder puts the constraint in one sentence: </w:delText>
        </w:r>
      </w:del>
      <w:ins w:id="88" w:author="neal chaisson" w:date="2026-08-23T22:40:00Z" w16du:dateUtc="2026-08-24T02:40:00Z">
        <w:r w:rsidR="009C3E7D">
          <w:t xml:space="preserve">In other words: </w:t>
        </w:r>
      </w:ins>
      <w:r>
        <w:t>the heart cannot pump out more volume than comes back</w:t>
      </w:r>
      <w:ins w:id="89" w:author="neal chaisson" w:date="2026-08-23T22:40:00Z" w16du:dateUtc="2026-08-24T02:40:00Z">
        <w:r w:rsidR="009C3E7D">
          <w:t xml:space="preserve"> via the venous circulation</w:t>
        </w:r>
      </w:ins>
      <w:r>
        <w:t>. Contractility and heart rate determine how completely the heart clears what arrives, and beyond that point they buy nothing. This is why an inotrope in a patient with an empty venous reservoir produces a faster, emptier heart rather than more flow</w:t>
      </w:r>
      <w:ins w:id="90" w:author="neal chaisson" w:date="2026-08-23T22:40:00Z" w16du:dateUtc="2026-08-24T02:40:00Z">
        <w:r w:rsidR="009C3E7D">
          <w:t xml:space="preserve">. </w:t>
        </w:r>
      </w:ins>
      <w:del w:id="91" w:author="neal chaisson" w:date="2026-08-23T22:40:00Z" w16du:dateUtc="2026-08-24T02:40:00Z">
        <w:r w:rsidDel="009C3E7D">
          <w:delText xml:space="preserve">, and it is the </w:delText>
        </w:r>
      </w:del>
      <w:del w:id="92" w:author="neal chaisson" w:date="2026-08-22T08:13:00Z" w16du:dateUtc="2026-08-22T12:13:00Z">
        <w:r w:rsidDel="0057172F">
          <w:delText xml:space="preserve">entire </w:delText>
        </w:r>
      </w:del>
      <w:del w:id="93" w:author="neal chaisson" w:date="2026-08-23T22:40:00Z" w16du:dateUtc="2026-08-24T02:40:00Z">
        <w:r w:rsidDel="009C3E7D">
          <w:delText>reason Principle 2 exists as a separate principle.</w:delText>
        </w:r>
      </w:del>
    </w:p>
    <w:p w14:paraId="48C55471" w14:textId="18CF03E9" w:rsidR="00D53386" w:rsidRDefault="00000000">
      <w:bookmarkStart w:id="94" w:name="OLE_LINK2"/>
      <w:r>
        <w:t xml:space="preserve">The </w:t>
      </w:r>
      <w:ins w:id="95" w:author="Gustavo Adolfo Garcia Chavez" w:date="2026-08-07T14:08:00Z" w16du:dateUtc="2026-08-07T19:08:00Z">
        <w:r w:rsidR="00326DDB">
          <w:t xml:space="preserve">venous </w:t>
        </w:r>
      </w:ins>
      <w:r>
        <w:t xml:space="preserve">pipes are mostly a reservoir. </w:t>
      </w:r>
      <w:del w:id="96" w:author="neal chaisson" w:date="2026-08-23T22:41:00Z" w16du:dateUtc="2026-08-24T02:41:00Z">
        <w:r w:rsidDel="009C3E7D">
          <w:delText>Magder's review of volume puts over</w:delText>
        </w:r>
      </w:del>
      <w:ins w:id="97" w:author="neal chaisson" w:date="2026-08-23T22:41:00Z" w16du:dateUtc="2026-08-24T02:41:00Z">
        <w:r w:rsidR="009C3E7D">
          <w:t>Over</w:t>
        </w:r>
      </w:ins>
      <w:r>
        <w:t xml:space="preserve"> 70 percent of total blood volume</w:t>
      </w:r>
      <w:ins w:id="98" w:author="neal chaisson" w:date="2026-08-23T22:41:00Z" w16du:dateUtc="2026-08-24T02:41:00Z">
        <w:r w:rsidR="009C3E7D">
          <w:t xml:space="preserve"> exists</w:t>
        </w:r>
      </w:ins>
      <w:r>
        <w:t xml:space="preserve"> in the systemic veins and venules at low pressure. Calling th</w:t>
      </w:r>
      <w:ins w:id="99" w:author="neal chaisson" w:date="2026-08-23T22:41:00Z" w16du:dateUtc="2026-08-24T02:41:00Z">
        <w:r w:rsidR="009C3E7D">
          <w:t>e</w:t>
        </w:r>
      </w:ins>
      <w:del w:id="100" w:author="neal chaisson" w:date="2026-08-23T22:41:00Z" w16du:dateUtc="2026-08-24T02:41:00Z">
        <w:r w:rsidDel="009C3E7D">
          <w:delText>o</w:delText>
        </w:r>
      </w:del>
      <w:r>
        <w:t>se vessels pipes is a category error. They are</w:t>
      </w:r>
      <w:ins w:id="101" w:author="Gustavo Adolfo Garcia Chavez" w:date="2026-08-07T14:13:00Z" w16du:dateUtc="2026-08-07T19:13:00Z">
        <w:r w:rsidR="00326DDB">
          <w:t xml:space="preserve"> better understood as</w:t>
        </w:r>
      </w:ins>
      <w:r>
        <w:t xml:space="preserve"> a capacitance</w:t>
      </w:r>
      <w:ins w:id="102" w:author="Gustavo Adolfo Garcia Chavez" w:date="2026-08-07T14:01:00Z" w16du:dateUtc="2026-08-07T19:01:00Z">
        <w:r w:rsidR="00C60F1B">
          <w:t xml:space="preserve"> </w:t>
        </w:r>
      </w:ins>
      <w:ins w:id="103" w:author="Gustavo Adolfo Garcia Chavez" w:date="2026-08-07T14:05:00Z" w16du:dateUtc="2026-08-07T19:05:00Z">
        <w:r w:rsidR="00326DDB">
          <w:t>reservoir</w:t>
        </w:r>
      </w:ins>
      <w:ins w:id="104" w:author="Gustavo Adolfo Garcia Chavez" w:date="2026-08-07T14:13:00Z" w16du:dateUtc="2026-08-07T19:13:00Z">
        <w:r w:rsidR="00326DDB">
          <w:t>: a compliant compartment built to hold large amo</w:t>
        </w:r>
      </w:ins>
      <w:ins w:id="105" w:author="neal chaisson" w:date="2026-08-22T07:58:00Z" w16du:dateUtc="2026-08-22T11:58:00Z">
        <w:r w:rsidR="0057172F">
          <w:t>u</w:t>
        </w:r>
      </w:ins>
      <w:ins w:id="106" w:author="Gustavo Adolfo Garcia Chavez" w:date="2026-08-07T14:13:00Z" w16du:dateUtc="2026-08-07T19:13:00Z">
        <w:r w:rsidR="00326DDB">
          <w:t>nts of blood with relatively little rise in pressure</w:t>
        </w:r>
        <w:r w:rsidR="00075510">
          <w:t>. This is possible</w:t>
        </w:r>
      </w:ins>
      <w:del w:id="107" w:author="Gustavo Adolfo Garcia Chavez" w:date="2026-08-07T14:13:00Z" w16du:dateUtc="2026-08-07T19:13:00Z">
        <w:r w:rsidDel="00075510">
          <w:delText>,</w:delText>
        </w:r>
      </w:del>
      <w:r>
        <w:t xml:space="preserve"> </w:t>
      </w:r>
      <w:del w:id="108" w:author="Gustavo Adolfo Garcia Chavez" w:date="2026-08-07T14:13:00Z" w16du:dateUtc="2026-08-07T19:13:00Z">
        <w:r w:rsidDel="00075510">
          <w:delText xml:space="preserve">and </w:delText>
        </w:r>
      </w:del>
      <w:ins w:id="109" w:author="Gustavo Adolfo Garcia Chavez" w:date="2026-08-07T14:13:00Z" w16du:dateUtc="2026-08-07T19:13:00Z">
        <w:r w:rsidR="00075510">
          <w:t>be</w:t>
        </w:r>
      </w:ins>
      <w:ins w:id="110" w:author="Gustavo Adolfo Garcia Chavez" w:date="2026-08-07T14:14:00Z" w16du:dateUtc="2026-08-07T19:14:00Z">
        <w:r w:rsidR="00075510">
          <w:t>cause</w:t>
        </w:r>
      </w:ins>
      <w:ins w:id="111" w:author="Gustavo Adolfo Garcia Chavez" w:date="2026-08-07T14:13:00Z" w16du:dateUtc="2026-08-07T19:13:00Z">
        <w:r w:rsidR="00075510">
          <w:t xml:space="preserve"> </w:t>
        </w:r>
      </w:ins>
      <w:r>
        <w:t xml:space="preserve">the compliance of small venules and veins is almost forty times greater than that of arterial vessels. That asymmetry does more work in hemodynamics than almost any other single </w:t>
      </w:r>
      <w:del w:id="112" w:author="neal chaisson" w:date="2026-08-22T07:59:00Z" w16du:dateUtc="2026-08-22T11:59:00Z">
        <w:r w:rsidDel="0057172F">
          <w:delText>number</w:delText>
        </w:r>
      </w:del>
      <w:ins w:id="113" w:author="neal chaisson" w:date="2026-08-22T07:59:00Z" w16du:dateUtc="2026-08-22T11:59:00Z">
        <w:r w:rsidR="0057172F">
          <w:t>factor</w:t>
        </w:r>
      </w:ins>
      <w:r>
        <w:t>, and we return to it under Principle 2.</w:t>
      </w:r>
    </w:p>
    <w:bookmarkEnd w:id="94"/>
    <w:p w14:paraId="55454C4A" w14:textId="787B1F1F" w:rsidR="00D53386" w:rsidRDefault="00000000">
      <w:r>
        <w:lastRenderedPageBreak/>
        <w:t>Most of the volume does nothing. Only the fraction of blood that distends vessel walls beyond their unstretched shape generates a distending pressure, and only that fraction can drive flow</w:t>
      </w:r>
      <w:ins w:id="114" w:author="Gustavo Adolfo Garcia Chavez" w:date="2026-08-07T14:11:00Z" w16du:dateUtc="2026-08-07T19:11:00Z">
        <w:r w:rsidR="00326DDB">
          <w:t xml:space="preserve">, that’s </w:t>
        </w:r>
      </w:ins>
      <w:ins w:id="115" w:author="Gustavo Adolfo Garcia Chavez" w:date="2026-08-07T14:15:00Z" w16du:dateUtc="2026-08-07T19:15:00Z">
        <w:r w:rsidR="00075510">
          <w:t>also known</w:t>
        </w:r>
      </w:ins>
      <w:ins w:id="116" w:author="Gustavo Adolfo Garcia Chavez" w:date="2026-08-07T14:11:00Z" w16du:dateUtc="2026-08-07T19:11:00Z">
        <w:r w:rsidR="00326DDB">
          <w:t xml:space="preserve"> as stressed volu</w:t>
        </w:r>
      </w:ins>
      <w:ins w:id="117" w:author="Gustavo Adolfo Garcia Chavez" w:date="2026-08-07T14:12:00Z" w16du:dateUtc="2026-08-07T19:12:00Z">
        <w:r w:rsidR="00326DDB">
          <w:t>me</w:t>
        </w:r>
      </w:ins>
      <w:r>
        <w:t>. Stressed volume is usually about 30 percent of total volume. Magder and De Varennes measured it directly in five patients undergoing hypothermic circulatory arrest by draining the patient into the bypass reservoir once the pump was stopped, and found a stressed volume of 20.2 plus or minus 1.0 mL/kg</w:t>
      </w:r>
      <w:ins w:id="118" w:author="neal chaisson" w:date="2026-08-22T08:04:00Z" w16du:dateUtc="2026-08-22T12:04:00Z">
        <w:r w:rsidR="0057172F">
          <w:t>,</w:t>
        </w:r>
      </w:ins>
      <w:ins w:id="119" w:author="neal chaisson" w:date="2026-08-22T08:02:00Z" w16du:dateUtc="2026-08-22T12:02:00Z">
        <w:r w:rsidR="0057172F">
          <w:t xml:space="preserve"> [change this and all similar descriptions of standard deviation to a format of “20.2 </w:t>
        </w:r>
      </w:ins>
      <w:ins w:id="120" w:author="neal chaisson" w:date="2026-08-23T22:42:00Z" w16du:dateUtc="2026-08-24T02:42:00Z">
        <w:r w:rsidR="009C3E7D">
          <w:t xml:space="preserve">(S.D. </w:t>
        </w:r>
      </w:ins>
      <w:ins w:id="121" w:author="neal chaisson" w:date="2026-08-22T08:02:00Z" w16du:dateUtc="2026-08-22T12:02:00Z">
        <w:r w:rsidR="0057172F">
          <w:t>+/- 1.</w:t>
        </w:r>
      </w:ins>
      <w:ins w:id="122" w:author="neal chaisson" w:date="2026-08-22T08:03:00Z" w16du:dateUtc="2026-08-22T12:03:00Z">
        <w:r w:rsidR="0057172F">
          <w:t>0 ml/kg</w:t>
        </w:r>
      </w:ins>
      <w:ins w:id="123" w:author="neal chaisson" w:date="2026-08-23T22:42:00Z" w16du:dateUtc="2026-08-24T02:42:00Z">
        <w:r w:rsidR="009C3E7D">
          <w:t>)</w:t>
        </w:r>
      </w:ins>
      <w:ins w:id="124" w:author="neal chaisson" w:date="2026-08-22T08:03:00Z" w16du:dateUtc="2026-08-22T12:03:00Z">
        <w:r w:rsidR="0057172F">
          <w:t>” For interquartile ranges list them as “XX [IQR xx-xx]”]</w:t>
        </w:r>
      </w:ins>
      <w:del w:id="125" w:author="neal chaisson" w:date="2026-08-22T08:04:00Z" w16du:dateUtc="2026-08-22T12:04:00Z">
        <w:r w:rsidDel="0057172F">
          <w:delText>,</w:delText>
        </w:r>
      </w:del>
      <w:r>
        <w:t xml:space="preserve"> </w:t>
      </w:r>
      <w:ins w:id="126" w:author="neal chaisson" w:date="2026-08-23T22:44:00Z" w16du:dateUtc="2026-08-24T02:44:00Z">
        <w:r w:rsidR="009C3E7D">
          <w:t xml:space="preserve">This amounts to </w:t>
        </w:r>
      </w:ins>
      <w:r>
        <w:t>about 30 percent of predicted blood volume. A plumbing model has no way of expressing the idea that two thirds of the fluid in the circuit is hemodynamically inert but recruitable.</w:t>
      </w:r>
      <w:ins w:id="127" w:author="Gustavo Adolfo Garcia Chavez" w:date="2026-08-07T14:18:00Z" w16du:dateUtc="2026-08-07T19:18:00Z">
        <w:r w:rsidR="00075510">
          <w:t xml:space="preserve"> </w:t>
        </w:r>
      </w:ins>
      <w:ins w:id="128" w:author="Gustavo Adolfo Garcia Chavez" w:date="2026-08-07T14:19:00Z" w16du:dateUtc="2026-08-07T19:19:00Z">
        <w:r w:rsidR="00075510" w:rsidRPr="00075510">
          <w:t>Once the venous side is understood as a reservoir rather than a simple pipe, the arterial side can be considered separately. Here the vessels behave more like distribution pipes, but even this analogy quickly fails.</w:t>
        </w:r>
      </w:ins>
    </w:p>
    <w:p w14:paraId="5E8C9988" w14:textId="72CF7821" w:rsidR="00D53386" w:rsidRDefault="00000000">
      <w:r>
        <w:t xml:space="preserve">Flow </w:t>
      </w:r>
      <w:ins w:id="129" w:author="neal chaisson" w:date="2026-08-22T08:10:00Z" w16du:dateUtc="2026-08-22T12:10:00Z">
        <w:r w:rsidR="0057172F">
          <w:t xml:space="preserve">in a vascular pathway </w:t>
        </w:r>
      </w:ins>
      <w:del w:id="130" w:author="Gustavo Adolfo Garcia Chavez" w:date="2026-08-07T14:21:00Z" w16du:dateUtc="2026-08-07T19:21:00Z">
        <w:r w:rsidDel="00075510">
          <w:delText>does not stop at zero pressure</w:delText>
        </w:r>
      </w:del>
      <w:ins w:id="131" w:author="Gustavo Adolfo Garcia Chavez" w:date="2026-08-07T14:21:00Z" w16du:dateUtc="2026-08-07T19:21:00Z">
        <w:r w:rsidR="00075510">
          <w:t xml:space="preserve">can </w:t>
        </w:r>
        <w:del w:id="132" w:author="neal chaisson" w:date="2026-08-22T08:10:00Z" w16du:dateUtc="2026-08-22T12:10:00Z">
          <w:r w:rsidR="00075510" w:rsidDel="0057172F">
            <w:delText xml:space="preserve">definitely </w:delText>
          </w:r>
        </w:del>
        <w:r w:rsidR="00075510">
          <w:t>stop before pressure reaches zero</w:t>
        </w:r>
      </w:ins>
      <w:r>
        <w:t>. In a rigid pipe, flow ceases when the pressure difference along it reaches zero. In the</w:t>
      </w:r>
      <w:ins w:id="133" w:author="Gustavo Adolfo Garcia Chavez" w:date="2026-08-07T14:22:00Z" w16du:dateUtc="2026-08-07T19:22:00Z">
        <w:r w:rsidR="00075510">
          <w:t xml:space="preserve"> arterial</w:t>
        </w:r>
      </w:ins>
      <w:r>
        <w:t xml:space="preserve"> circulation</w:t>
      </w:r>
      <w:ins w:id="134" w:author="Gustavo Adolfo Garcia Chavez" w:date="2026-08-07T14:38:00Z" w16du:dateUtc="2026-08-07T19:38:00Z">
        <w:r w:rsidR="00974D79">
          <w:t xml:space="preserve">, </w:t>
        </w:r>
        <w:r w:rsidR="00974D79" w:rsidRPr="00974D79">
          <w:t xml:space="preserve">small vessels can stop conducting flow while downstream pressure is still positive because they are collapsible, tone-generating structures. When vasomotor tone exceeds the local distending pressure needed to keep the lumen open, the vessel </w:t>
        </w:r>
        <w:r w:rsidR="00974D79">
          <w:t xml:space="preserve">effectively </w:t>
        </w:r>
        <w:r w:rsidR="00974D79" w:rsidRPr="00974D79">
          <w:t xml:space="preserve">narrows or collapses. </w:t>
        </w:r>
      </w:ins>
      <w:ins w:id="135" w:author="Gustavo Adolfo Garcia Chavez" w:date="2026-08-07T14:37:00Z" w16du:dateUtc="2026-08-07T19:37:00Z">
        <w:r w:rsidR="00974D79">
          <w:t xml:space="preserve"> </w:t>
        </w:r>
      </w:ins>
      <w:del w:id="136" w:author="Gustavo Adolfo Garcia Chavez" w:date="2026-08-07T14:37:00Z" w16du:dateUtc="2026-08-07T19:37:00Z">
        <w:r w:rsidDel="00974D79">
          <w:delText xml:space="preserve">, </w:delText>
        </w:r>
      </w:del>
      <w:del w:id="137" w:author="Gustavo Adolfo Garcia Chavez" w:date="2026-08-07T14:23:00Z" w16du:dateUtc="2026-08-07T19:23:00Z">
        <w:r w:rsidDel="00075510">
          <w:delText xml:space="preserve">flow through a vascular bed ceases while the measured downstream pressure is still </w:delText>
        </w:r>
      </w:del>
      <w:del w:id="138" w:author="Gustavo Adolfo Garcia Chavez" w:date="2026-08-07T14:37:00Z" w16du:dateUtc="2026-08-07T19:37:00Z">
        <w:r w:rsidDel="00974D79">
          <w:delText>substantially positive, because vessels with tone collapse at a positive intravascular pressure</w:delText>
        </w:r>
      </w:del>
      <w:del w:id="139" w:author="Gustavo Adolfo Garcia Chavez" w:date="2026-08-07T14:38:00Z" w16du:dateUtc="2026-08-07T19:38:00Z">
        <w:r w:rsidDel="00974D79">
          <w:delText xml:space="preserve">. </w:delText>
        </w:r>
      </w:del>
      <w:del w:id="140" w:author="neal chaisson" w:date="2026-08-23T22:45:00Z" w16du:dateUtc="2026-08-24T02:45:00Z">
        <w:r w:rsidDel="009C3E7D">
          <w:delText xml:space="preserve">Magder examined this directly and concluded that the zero-flow pressure of the dynamic arterial pressure-flow relation behaves as a Starling resistor rather than as a compliance artifact. </w:delText>
        </w:r>
      </w:del>
      <w:r>
        <w:t>The clinical translation is that the downstream pressure for arterial flow is the arteriolar critical closing pressure and not the right atrial pressure</w:t>
      </w:r>
      <w:ins w:id="141" w:author="neal chaisson" w:date="2026-08-22T08:06:00Z" w16du:dateUtc="2026-08-22T12:06:00Z">
        <w:r w:rsidR="0057172F">
          <w:t xml:space="preserve">.  This error in the plumbing picture is significant, but also explains why </w:t>
        </w:r>
      </w:ins>
      <w:ins w:id="142" w:author="neal chaisson" w:date="2026-08-22T08:07:00Z" w16du:dateUtc="2026-08-22T12:07:00Z">
        <w:r w:rsidR="0057172F">
          <w:t>SVR is not simply equal to MAP-RAP/CO</w:t>
        </w:r>
      </w:ins>
      <w:del w:id="143" w:author="neal chaisson" w:date="2026-08-22T08:06:00Z" w16du:dateUtc="2026-08-22T12:06:00Z">
        <w:r w:rsidDel="0057172F">
          <w:delText>, which is t</w:delText>
        </w:r>
      </w:del>
      <w:del w:id="144" w:author="neal chaisson" w:date="2026-08-22T08:07:00Z" w16du:dateUtc="2026-08-22T12:07:00Z">
        <w:r w:rsidDel="0057172F">
          <w:delText>he single most consequential error embedded in the plumbing picture</w:delText>
        </w:r>
      </w:del>
      <w:r>
        <w:t>.</w:t>
      </w:r>
    </w:p>
    <w:p w14:paraId="52EAF0C3" w14:textId="77777777" w:rsidR="00D53386" w:rsidRDefault="00000000">
      <w:r>
        <w:t>The circuit is regulated, not fixed. Pipe caliber is a property of the plumbing. Vessel caliber is a controlled variable, adjusted regionally and second to second by neural tone, circulating catecholamines, local metabolites and endothelial signaling. Two patients with identical cardiac output and identical mean arterial pressure can have entirely different distributions of that flow, and the plumbing model has no vocabulary for the difference.</w:t>
      </w:r>
    </w:p>
    <w:tbl>
      <w:tblPr>
        <w:tblStyle w:val="LightGrid-Accent1"/>
        <w:tblW w:w="0" w:type="auto"/>
        <w:tblLook w:val="04A0" w:firstRow="1" w:lastRow="0" w:firstColumn="1" w:lastColumn="0" w:noHBand="0" w:noVBand="1"/>
      </w:tblPr>
      <w:tblGrid>
        <w:gridCol w:w="2873"/>
        <w:gridCol w:w="2874"/>
        <w:gridCol w:w="2873"/>
      </w:tblGrid>
      <w:tr w:rsidR="00D53386" w14:paraId="17DEC947" w14:textId="77777777" w:rsidTr="00D53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235A6F" w14:textId="77EC502D" w:rsidR="00D53386" w:rsidRDefault="00000000">
            <w:r>
              <w:rPr>
                <w:sz w:val="18"/>
              </w:rPr>
              <w:t xml:space="preserve">What plumbing </w:t>
            </w:r>
            <w:ins w:id="145" w:author="neal chaisson" w:date="2026-08-22T08:09:00Z" w16du:dateUtc="2026-08-22T12:09:00Z">
              <w:r w:rsidR="0057172F">
                <w:rPr>
                  <w:sz w:val="18"/>
                </w:rPr>
                <w:t xml:space="preserve">erroneously </w:t>
              </w:r>
            </w:ins>
            <w:r>
              <w:rPr>
                <w:sz w:val="18"/>
              </w:rPr>
              <w:t>predicts</w:t>
            </w:r>
          </w:p>
        </w:tc>
        <w:tc>
          <w:tcPr>
            <w:tcW w:w="2880" w:type="dxa"/>
          </w:tcPr>
          <w:p w14:paraId="595115E3"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What the circulation does</w:t>
            </w:r>
          </w:p>
        </w:tc>
        <w:tc>
          <w:tcPr>
            <w:tcW w:w="2880" w:type="dxa"/>
          </w:tcPr>
          <w:p w14:paraId="16C17CD6"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Where it misleads at the bedside</w:t>
            </w:r>
          </w:p>
        </w:tc>
      </w:tr>
      <w:tr w:rsidR="00D53386" w14:paraId="07D1784F"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DC70B9" w14:textId="77777777" w:rsidR="00D53386" w:rsidRDefault="00000000">
            <w:r>
              <w:rPr>
                <w:sz w:val="18"/>
              </w:rPr>
              <w:t>The pump sets flow</w:t>
            </w:r>
          </w:p>
        </w:tc>
        <w:tc>
          <w:tcPr>
            <w:tcW w:w="2880" w:type="dxa"/>
          </w:tcPr>
          <w:p w14:paraId="1BDD516F"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Return sets flow, the pump permits it</w:t>
            </w:r>
          </w:p>
        </w:tc>
        <w:tc>
          <w:tcPr>
            <w:tcW w:w="2880" w:type="dxa"/>
          </w:tcPr>
          <w:p w14:paraId="1489DC34" w14:textId="6B8C8702" w:rsidR="00D53386" w:rsidRDefault="00000000">
            <w:pPr>
              <w:cnfStyle w:val="000000100000" w:firstRow="0" w:lastRow="0" w:firstColumn="0" w:lastColumn="0" w:oddVBand="0" w:evenVBand="0" w:oddHBand="1" w:evenHBand="0" w:firstRowFirstColumn="0" w:firstRowLastColumn="0" w:lastRowFirstColumn="0" w:lastRowLastColumn="0"/>
            </w:pPr>
            <w:r>
              <w:rPr>
                <w:sz w:val="18"/>
              </w:rPr>
              <w:t>Inotropes for an underfilled ventricle</w:t>
            </w:r>
            <w:ins w:id="146" w:author="neal chaisson" w:date="2026-08-22T08:09:00Z" w16du:dateUtc="2026-08-22T12:09:00Z">
              <w:r w:rsidR="0057172F">
                <w:rPr>
                  <w:sz w:val="18"/>
                </w:rPr>
                <w:t xml:space="preserve"> don’t improve flow</w:t>
              </w:r>
            </w:ins>
          </w:p>
        </w:tc>
      </w:tr>
      <w:tr w:rsidR="00D53386" w14:paraId="5FB47212"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111C5" w14:textId="77777777" w:rsidR="00D53386" w:rsidRDefault="00000000">
            <w:r>
              <w:rPr>
                <w:sz w:val="18"/>
              </w:rPr>
              <w:t>Pipes conduct, they do not store</w:t>
            </w:r>
          </w:p>
        </w:tc>
        <w:tc>
          <w:tcPr>
            <w:tcW w:w="2880" w:type="dxa"/>
          </w:tcPr>
          <w:p w14:paraId="66136657"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Over 70 percent of volume is stored in compliant veins</w:t>
            </w:r>
          </w:p>
        </w:tc>
        <w:tc>
          <w:tcPr>
            <w:tcW w:w="2880" w:type="dxa"/>
          </w:tcPr>
          <w:p w14:paraId="114A0527"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Treating the venous system as passive</w:t>
            </w:r>
          </w:p>
        </w:tc>
      </w:tr>
      <w:tr w:rsidR="00D53386" w14:paraId="1AAAEFF1"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8912A1" w14:textId="77777777" w:rsidR="00D53386" w:rsidRDefault="00000000">
            <w:r>
              <w:rPr>
                <w:sz w:val="18"/>
              </w:rPr>
              <w:t>All fluid in the circuit drives flow</w:t>
            </w:r>
          </w:p>
        </w:tc>
        <w:tc>
          <w:tcPr>
            <w:tcW w:w="2880" w:type="dxa"/>
          </w:tcPr>
          <w:p w14:paraId="2D9C6828"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Only the stressed fraction does, roughly 30 percent</w:t>
            </w:r>
          </w:p>
        </w:tc>
        <w:tc>
          <w:tcPr>
            <w:tcW w:w="2880" w:type="dxa"/>
          </w:tcPr>
          <w:p w14:paraId="64548CD0"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Equating total body water with preload</w:t>
            </w:r>
          </w:p>
        </w:tc>
      </w:tr>
      <w:tr w:rsidR="00D53386" w14:paraId="34C9FA60"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C3A501" w14:textId="77777777" w:rsidR="00D53386" w:rsidRDefault="00000000">
            <w:r>
              <w:rPr>
                <w:sz w:val="18"/>
              </w:rPr>
              <w:t>Flow stops at zero gradient</w:t>
            </w:r>
          </w:p>
        </w:tc>
        <w:tc>
          <w:tcPr>
            <w:tcW w:w="2880" w:type="dxa"/>
          </w:tcPr>
          <w:p w14:paraId="2E9DD089" w14:textId="6C3B3D19" w:rsidR="00D53386" w:rsidRDefault="00000000">
            <w:pPr>
              <w:cnfStyle w:val="000000010000" w:firstRow="0" w:lastRow="0" w:firstColumn="0" w:lastColumn="0" w:oddVBand="0" w:evenVBand="0" w:oddHBand="0" w:evenHBand="1" w:firstRowFirstColumn="0" w:firstRowLastColumn="0" w:lastRowFirstColumn="0" w:lastRowLastColumn="0"/>
            </w:pPr>
            <w:del w:id="147" w:author="neal chaisson" w:date="2026-08-22T08:16:00Z" w16du:dateUtc="2026-08-22T12:16:00Z">
              <w:r w:rsidDel="0057172F">
                <w:rPr>
                  <w:sz w:val="18"/>
                </w:rPr>
                <w:delText xml:space="preserve">Flow </w:delText>
              </w:r>
            </w:del>
            <w:del w:id="148" w:author="neal chaisson" w:date="2026-08-22T08:14:00Z" w16du:dateUtc="2026-08-22T12:14:00Z">
              <w:r w:rsidDel="0057172F">
                <w:rPr>
                  <w:sz w:val="18"/>
                </w:rPr>
                <w:delText>stops at a positive critical closing pressure</w:delText>
              </w:r>
            </w:del>
            <w:ins w:id="149" w:author="neal chaisson" w:date="2026-08-22T08:16:00Z" w16du:dateUtc="2026-08-22T12:16:00Z">
              <w:r w:rsidR="0057172F">
                <w:rPr>
                  <w:sz w:val="18"/>
                </w:rPr>
                <w:t>V</w:t>
              </w:r>
            </w:ins>
            <w:ins w:id="150" w:author="neal chaisson" w:date="2026-08-22T08:17:00Z" w16du:dateUtc="2026-08-22T12:17:00Z">
              <w:r w:rsidR="0057172F">
                <w:rPr>
                  <w:sz w:val="18"/>
                </w:rPr>
                <w:t xml:space="preserve">esel characteristics </w:t>
              </w:r>
            </w:ins>
            <w:ins w:id="151" w:author="neal chaisson" w:date="2026-08-22T08:16:00Z" w16du:dateUtc="2026-08-22T12:16:00Z">
              <w:r w:rsidR="0057172F">
                <w:rPr>
                  <w:sz w:val="18"/>
                </w:rPr>
                <w:t>create</w:t>
              </w:r>
            </w:ins>
            <w:ins w:id="152" w:author="neal chaisson" w:date="2026-08-22T08:14:00Z" w16du:dateUtc="2026-08-22T12:14:00Z">
              <w:r w:rsidR="0057172F">
                <w:rPr>
                  <w:sz w:val="18"/>
                </w:rPr>
                <w:t xml:space="preserve"> </w:t>
              </w:r>
            </w:ins>
            <w:ins w:id="153" w:author="neal chaisson" w:date="2026-08-22T08:15:00Z" w16du:dateUtc="2026-08-22T12:15:00Z">
              <w:r w:rsidR="0057172F">
                <w:rPr>
                  <w:sz w:val="18"/>
                </w:rPr>
                <w:t>regions</w:t>
              </w:r>
            </w:ins>
            <w:ins w:id="154" w:author="neal chaisson" w:date="2026-08-22T08:17:00Z" w16du:dateUtc="2026-08-22T12:17:00Z">
              <w:r w:rsidR="0057172F">
                <w:rPr>
                  <w:sz w:val="18"/>
                </w:rPr>
                <w:t xml:space="preserve"> of flow </w:t>
              </w:r>
            </w:ins>
            <w:ins w:id="155" w:author="neal chaisson" w:date="2026-08-22T08:15:00Z" w16du:dateUtc="2026-08-22T12:15:00Z">
              <w:r w:rsidR="0057172F">
                <w:rPr>
                  <w:sz w:val="18"/>
                </w:rPr>
                <w:t xml:space="preserve">that </w:t>
              </w:r>
            </w:ins>
            <w:ins w:id="156" w:author="neal chaisson" w:date="2026-08-22T08:17:00Z" w16du:dateUtc="2026-08-22T12:17:00Z">
              <w:r w:rsidR="0057172F">
                <w:rPr>
                  <w:sz w:val="18"/>
                </w:rPr>
                <w:t>adhere to the principles of a</w:t>
              </w:r>
            </w:ins>
            <w:ins w:id="157" w:author="neal chaisson" w:date="2026-08-22T08:15:00Z" w16du:dateUtc="2026-08-22T12:15:00Z">
              <w:r w:rsidR="0057172F">
                <w:rPr>
                  <w:sz w:val="18"/>
                </w:rPr>
                <w:t xml:space="preserve"> Starling resistor</w:t>
              </w:r>
            </w:ins>
          </w:p>
        </w:tc>
        <w:tc>
          <w:tcPr>
            <w:tcW w:w="2880" w:type="dxa"/>
          </w:tcPr>
          <w:p w14:paraId="7755E1F2" w14:textId="79EEF4A6" w:rsidR="00D53386"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Calculating SVR </w:t>
            </w:r>
            <w:del w:id="158" w:author="neal chaisson" w:date="2026-08-22T08:13:00Z" w16du:dateUtc="2026-08-22T12:13:00Z">
              <w:r w:rsidDel="0057172F">
                <w:rPr>
                  <w:sz w:val="18"/>
                </w:rPr>
                <w:delText>down to</w:delText>
              </w:r>
            </w:del>
            <w:ins w:id="159" w:author="neal chaisson" w:date="2026-08-22T08:13:00Z" w16du:dateUtc="2026-08-22T12:13:00Z">
              <w:r w:rsidR="0057172F">
                <w:rPr>
                  <w:sz w:val="18"/>
                </w:rPr>
                <w:t>using</w:t>
              </w:r>
            </w:ins>
            <w:r>
              <w:rPr>
                <w:sz w:val="18"/>
              </w:rPr>
              <w:t xml:space="preserve"> RAP</w:t>
            </w:r>
          </w:p>
        </w:tc>
      </w:tr>
      <w:tr w:rsidR="00D53386" w14:paraId="3132E32F"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96F949" w14:textId="7DAC865B" w:rsidR="00D53386" w:rsidRDefault="0057172F">
            <w:ins w:id="160" w:author="neal chaisson" w:date="2026-08-22T08:08:00Z" w16du:dateUtc="2026-08-22T12:08:00Z">
              <w:r>
                <w:rPr>
                  <w:sz w:val="18"/>
                </w:rPr>
                <w:t>Pipe c</w:t>
              </w:r>
            </w:ins>
            <w:del w:id="161" w:author="neal chaisson" w:date="2026-08-22T08:08:00Z" w16du:dateUtc="2026-08-22T12:08:00Z">
              <w:r w:rsidDel="0057172F">
                <w:rPr>
                  <w:sz w:val="18"/>
                </w:rPr>
                <w:delText>C</w:delText>
              </w:r>
            </w:del>
            <w:r>
              <w:rPr>
                <w:sz w:val="18"/>
              </w:rPr>
              <w:t>alib</w:t>
            </w:r>
            <w:del w:id="162" w:author="neal chaisson" w:date="2026-08-22T08:08:00Z" w16du:dateUtc="2026-08-22T12:08:00Z">
              <w:r w:rsidDel="0057172F">
                <w:rPr>
                  <w:sz w:val="18"/>
                </w:rPr>
                <w:delText>r</w:delText>
              </w:r>
            </w:del>
            <w:r>
              <w:rPr>
                <w:sz w:val="18"/>
              </w:rPr>
              <w:t>e</w:t>
            </w:r>
            <w:ins w:id="163" w:author="neal chaisson" w:date="2026-08-22T08:08:00Z" w16du:dateUtc="2026-08-22T12:08:00Z">
              <w:r>
                <w:rPr>
                  <w:sz w:val="18"/>
                </w:rPr>
                <w:t>r</w:t>
              </w:r>
            </w:ins>
            <w:r>
              <w:rPr>
                <w:sz w:val="18"/>
              </w:rPr>
              <w:t xml:space="preserve"> is fixed</w:t>
            </w:r>
          </w:p>
        </w:tc>
        <w:tc>
          <w:tcPr>
            <w:tcW w:w="2880" w:type="dxa"/>
          </w:tcPr>
          <w:p w14:paraId="11E63925" w14:textId="5F3DECE2" w:rsidR="00D53386" w:rsidRDefault="00000000">
            <w:pPr>
              <w:cnfStyle w:val="000000100000" w:firstRow="0" w:lastRow="0" w:firstColumn="0" w:lastColumn="0" w:oddVBand="0" w:evenVBand="0" w:oddHBand="1" w:evenHBand="0" w:firstRowFirstColumn="0" w:firstRowLastColumn="0" w:lastRowFirstColumn="0" w:lastRowLastColumn="0"/>
            </w:pPr>
            <w:r>
              <w:rPr>
                <w:sz w:val="18"/>
              </w:rPr>
              <w:t>Calib</w:t>
            </w:r>
            <w:del w:id="164" w:author="neal chaisson" w:date="2026-08-22T08:08:00Z" w16du:dateUtc="2026-08-22T12:08:00Z">
              <w:r w:rsidDel="0057172F">
                <w:rPr>
                  <w:sz w:val="18"/>
                </w:rPr>
                <w:delText>r</w:delText>
              </w:r>
            </w:del>
            <w:r>
              <w:rPr>
                <w:sz w:val="18"/>
              </w:rPr>
              <w:t>e</w:t>
            </w:r>
            <w:ins w:id="165" w:author="neal chaisson" w:date="2026-08-22T08:08:00Z" w16du:dateUtc="2026-08-22T12:08:00Z">
              <w:r w:rsidR="0057172F">
                <w:rPr>
                  <w:sz w:val="18"/>
                </w:rPr>
                <w:t>r</w:t>
              </w:r>
            </w:ins>
            <w:r>
              <w:rPr>
                <w:sz w:val="18"/>
              </w:rPr>
              <w:t xml:space="preserve"> is actively regulated, regionally</w:t>
            </w:r>
          </w:p>
        </w:tc>
        <w:tc>
          <w:tcPr>
            <w:tcW w:w="2880" w:type="dxa"/>
          </w:tcPr>
          <w:p w14:paraId="482AE8D4" w14:textId="2E1DAB23"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Assuming a good MAP means good regional flow</w:t>
            </w:r>
            <w:ins w:id="166" w:author="neal chaisson" w:date="2026-08-22T08:13:00Z" w16du:dateUtc="2026-08-22T12:13:00Z">
              <w:r w:rsidR="0057172F">
                <w:rPr>
                  <w:sz w:val="18"/>
                </w:rPr>
                <w:t xml:space="preserve"> and perfusion</w:t>
              </w:r>
            </w:ins>
          </w:p>
        </w:tc>
      </w:tr>
    </w:tbl>
    <w:p w14:paraId="0DA0C6F2" w14:textId="77777777" w:rsidR="009C3E7D" w:rsidRDefault="009C3E7D">
      <w:pPr>
        <w:rPr>
          <w:ins w:id="167" w:author="neal chaisson" w:date="2026-08-23T22:46:00Z" w16du:dateUtc="2026-08-24T02:46:00Z"/>
        </w:rPr>
      </w:pPr>
    </w:p>
    <w:p w14:paraId="08425792" w14:textId="70534547" w:rsidR="00D53386" w:rsidRDefault="009C3E7D">
      <w:ins w:id="168" w:author="neal chaisson" w:date="2026-08-23T22:46:00Z" w16du:dateUtc="2026-08-24T02:46:00Z">
        <w:r>
          <w:t xml:space="preserve">A </w:t>
        </w:r>
      </w:ins>
      <w:ins w:id="169" w:author="neal chaisson" w:date="2026-08-23T22:47:00Z" w16du:dateUtc="2026-08-24T02:47:00Z">
        <w:r>
          <w:t>different m</w:t>
        </w:r>
      </w:ins>
      <w:ins w:id="170" w:author="neal chaisson" w:date="2026-08-23T22:46:00Z" w16du:dateUtc="2026-08-24T02:46:00Z">
        <w:r>
          <w:t xml:space="preserve">odel </w:t>
        </w:r>
      </w:ins>
      <w:ins w:id="171" w:author="neal chaisson" w:date="2026-08-23T22:47:00Z" w16du:dateUtc="2026-08-24T02:47:00Z">
        <w:r>
          <w:t>a model that remains simple enough to conceptualize, but also avoids the five errors above</w:t>
        </w:r>
      </w:ins>
      <w:ins w:id="172" w:author="neal chaisson" w:date="2026-08-23T22:52:00Z" w16du:dateUtc="2026-08-24T02:52:00Z">
        <w:r>
          <w:t xml:space="preserve"> </w:t>
        </w:r>
      </w:ins>
      <w:ins w:id="173" w:author="neal chaisson" w:date="2026-08-23T22:46:00Z" w16du:dateUtc="2026-08-24T02:46:00Z">
        <w:r>
          <w:t>is t</w:t>
        </w:r>
      </w:ins>
      <w:del w:id="174" w:author="neal chaisson" w:date="2026-08-23T22:46:00Z" w16du:dateUtc="2026-08-24T02:46:00Z">
        <w:r w:rsidDel="009C3E7D">
          <w:delText>T</w:delText>
        </w:r>
      </w:del>
      <w:r>
        <w:t xml:space="preserve">he four-interface model </w:t>
      </w:r>
      <w:ins w:id="175" w:author="neal chaisson" w:date="2026-08-22T08:18:00Z" w16du:dateUtc="2026-08-22T12:18:00Z">
        <w:r w:rsidR="0057172F">
          <w:t xml:space="preserve">we introduced </w:t>
        </w:r>
      </w:ins>
      <w:ins w:id="176" w:author="neal chaisson" w:date="2026-08-23T22:46:00Z" w16du:dateUtc="2026-08-24T02:46:00Z">
        <w:r>
          <w:t xml:space="preserve">earlier </w:t>
        </w:r>
      </w:ins>
      <w:ins w:id="177" w:author="neal chaisson" w:date="2026-08-22T08:18:00Z" w16du:dateUtc="2026-08-22T12:18:00Z">
        <w:r w:rsidR="0057172F">
          <w:t xml:space="preserve">in the Novice </w:t>
        </w:r>
      </w:ins>
      <w:ins w:id="178" w:author="neal chaisson" w:date="2026-08-23T22:52:00Z" w16du:dateUtc="2026-08-24T02:52:00Z">
        <w:r>
          <w:t>modules</w:t>
        </w:r>
      </w:ins>
      <w:ins w:id="179" w:author="neal chaisson" w:date="2026-08-22T08:18:00Z" w16du:dateUtc="2026-08-22T12:18:00Z">
        <w:r w:rsidR="0057172F">
          <w:t xml:space="preserve"> [link to appropriate novice module here]</w:t>
        </w:r>
      </w:ins>
      <w:ins w:id="180" w:author="neal chaisson" w:date="2026-08-23T22:47:00Z" w16du:dateUtc="2026-08-24T02:47:00Z">
        <w:r>
          <w:t>.</w:t>
        </w:r>
      </w:ins>
      <w:ins w:id="181" w:author="neal chaisson" w:date="2026-08-23T22:52:00Z" w16du:dateUtc="2026-08-24T02:52:00Z">
        <w:r>
          <w:t xml:space="preserve"> This model assumes three basic principles, outlined below. </w:t>
        </w:r>
      </w:ins>
      <w:del w:id="182" w:author="neal chaisson" w:date="2026-08-23T22:47:00Z" w16du:dateUtc="2026-08-24T02:47:00Z">
        <w:r w:rsidDel="009C3E7D">
          <w:delText xml:space="preserve">earns its place by </w:delText>
        </w:r>
      </w:del>
      <w:del w:id="183" w:author="neal chaisson" w:date="2026-08-22T08:18:00Z" w16du:dateUtc="2026-08-22T12:18:00Z">
        <w:r w:rsidDel="0057172F">
          <w:delText>being the simplest model</w:delText>
        </w:r>
      </w:del>
      <w:del w:id="184" w:author="neal chaisson" w:date="2026-08-22T08:19:00Z" w16du:dateUtc="2026-08-22T12:19:00Z">
        <w:r w:rsidDel="0057172F">
          <w:delText xml:space="preserve"> that </w:delText>
        </w:r>
      </w:del>
      <w:del w:id="185" w:author="neal chaisson" w:date="2026-08-23T22:47:00Z" w16du:dateUtc="2026-08-24T02:47:00Z">
        <w:r w:rsidDel="009C3E7D">
          <w:delText xml:space="preserve">avoids </w:delText>
        </w:r>
      </w:del>
      <w:del w:id="186" w:author="neal chaisson" w:date="2026-08-22T08:19:00Z" w16du:dateUtc="2026-08-22T12:19:00Z">
        <w:r w:rsidDel="0057172F">
          <w:delText xml:space="preserve">all </w:delText>
        </w:r>
      </w:del>
      <w:del w:id="187" w:author="neal chaisson" w:date="2026-08-23T22:47:00Z" w16du:dateUtc="2026-08-24T02:47:00Z">
        <w:r w:rsidDel="009C3E7D">
          <w:delText>five</w:delText>
        </w:r>
      </w:del>
      <w:del w:id="188" w:author="neal chaisson" w:date="2026-08-22T08:19:00Z" w16du:dateUtc="2026-08-22T12:19:00Z">
        <w:r w:rsidDel="0057172F">
          <w:delText xml:space="preserve"> of these</w:delText>
        </w:r>
      </w:del>
      <w:del w:id="189" w:author="neal chaisson" w:date="2026-08-23T22:47:00Z" w16du:dateUtc="2026-08-24T02:47:00Z">
        <w:r w:rsidDel="009C3E7D">
          <w:delText xml:space="preserve"> errors </w:delText>
        </w:r>
      </w:del>
      <w:del w:id="190" w:author="neal chaisson" w:date="2026-08-22T08:19:00Z" w16du:dateUtc="2026-08-22T12:19:00Z">
        <w:r w:rsidDel="0057172F">
          <w:delText xml:space="preserve">while remaining coarse enough to use under time pressure. That is the standard a clinical model has to meet. It does not have to be true in the sense a physiologist means. </w:delText>
        </w:r>
        <w:commentRangeStart w:id="191"/>
        <w:r w:rsidDel="0057172F">
          <w:delText>It has to be wrong only in ways that do not change what you do next.</w:delText>
        </w:r>
        <w:commentRangeEnd w:id="191"/>
        <w:r w:rsidR="002171F8" w:rsidDel="0057172F">
          <w:rPr>
            <w:rStyle w:val="CommentReference"/>
            <w:sz w:val="22"/>
            <w:szCs w:val="22"/>
          </w:rPr>
          <w:commentReference w:id="191"/>
        </w:r>
      </w:del>
    </w:p>
    <w:p w14:paraId="7426392D" w14:textId="14F95DC4" w:rsidR="00D53386" w:rsidRDefault="00000000">
      <w:pPr>
        <w:pStyle w:val="Heading2"/>
        <w:rPr>
          <w:ins w:id="192" w:author="neal chaisson" w:date="2026-08-22T08:24:00Z" w16du:dateUtc="2026-08-22T12:24:00Z"/>
        </w:rPr>
      </w:pPr>
      <w:r>
        <w:lastRenderedPageBreak/>
        <w:t xml:space="preserve">Principle 1: the circulation has four </w:t>
      </w:r>
      <w:ins w:id="193" w:author="neal chaisson" w:date="2026-08-23T22:52:00Z" w16du:dateUtc="2026-08-24T02:52:00Z">
        <w:r w:rsidR="009C3E7D">
          <w:t xml:space="preserve">main </w:t>
        </w:r>
      </w:ins>
      <w:r>
        <w:t>interfaces</w:t>
      </w:r>
      <w:ins w:id="194" w:author="neal chaisson" w:date="2026-08-22T08:24:00Z" w16du:dateUtc="2026-08-22T12:24:00Z">
        <w:r w:rsidR="0057172F">
          <w:t xml:space="preserve"> </w:t>
        </w:r>
      </w:ins>
    </w:p>
    <w:p w14:paraId="4A0000BA" w14:textId="042EF423" w:rsidR="0057172F" w:rsidRPr="0057172F" w:rsidDel="009C3E7D" w:rsidRDefault="009C3E7D">
      <w:pPr>
        <w:rPr>
          <w:del w:id="195" w:author="neal chaisson" w:date="2026-08-23T22:54:00Z" w16du:dateUtc="2026-08-24T02:54:00Z"/>
        </w:rPr>
        <w:pPrChange w:id="196" w:author="neal chaisson" w:date="2026-08-22T08:24:00Z" w16du:dateUtc="2026-08-22T12:24:00Z">
          <w:pPr>
            <w:pStyle w:val="Heading2"/>
          </w:pPr>
        </w:pPrChange>
      </w:pPr>
      <w:ins w:id="197" w:author="neal chaisson" w:date="2026-08-23T22:54:00Z" w16du:dateUtc="2026-08-24T02:54:00Z">
        <w:r>
          <w:t xml:space="preserve">We took an initial look a the four interfaces in the Novice modules.  As we dig deeper into the interfaces, it is important to consider that </w:t>
        </w:r>
      </w:ins>
    </w:p>
    <w:p w14:paraId="65A989AA" w14:textId="4B2390E7" w:rsidR="0057172F" w:rsidRDefault="00000000">
      <w:pPr>
        <w:rPr>
          <w:ins w:id="198" w:author="neal chaisson" w:date="2026-08-22T08:28:00Z" w16du:dateUtc="2026-08-22T12:28:00Z"/>
        </w:rPr>
      </w:pPr>
      <w:del w:id="199" w:author="neal chaisson" w:date="2026-08-23T22:54:00Z" w16du:dateUtc="2026-08-24T02:54:00Z">
        <w:r w:rsidDel="009C3E7D">
          <w:delText>A</w:delText>
        </w:r>
      </w:del>
      <w:ins w:id="200" w:author="neal chaisson" w:date="2026-08-23T22:54:00Z" w16du:dateUtc="2026-08-24T02:54:00Z">
        <w:r w:rsidR="009C3E7D">
          <w:t>a</w:t>
        </w:r>
      </w:ins>
      <w:r>
        <w:t>n interface</w:t>
      </w:r>
      <w:del w:id="201" w:author="neal chaisson" w:date="2026-08-23T22:54:00Z" w16du:dateUtc="2026-08-24T02:54:00Z">
        <w:r w:rsidDel="009C3E7D">
          <w:delText>,</w:delText>
        </w:r>
      </w:del>
      <w:r>
        <w:t xml:space="preserve"> in this model</w:t>
      </w:r>
      <w:del w:id="202" w:author="neal chaisson" w:date="2026-08-23T22:55:00Z" w16du:dateUtc="2026-08-24T02:55:00Z">
        <w:r w:rsidDel="009C3E7D">
          <w:delText>,</w:delText>
        </w:r>
      </w:del>
      <w:r>
        <w:t xml:space="preserve"> is not simply a location</w:t>
      </w:r>
      <w:ins w:id="203" w:author="neal chaisson" w:date="2026-08-23T22:55:00Z" w16du:dateUtc="2026-08-24T02:55:00Z">
        <w:r w:rsidR="009C3E7D">
          <w:t xml:space="preserve"> in the circulation</w:t>
        </w:r>
      </w:ins>
      <w:r>
        <w:t xml:space="preserve">. It is a boundary that satisfies three conditions. </w:t>
      </w:r>
    </w:p>
    <w:p w14:paraId="54E21D65" w14:textId="77777777" w:rsidR="0057172F" w:rsidRDefault="00000000" w:rsidP="0057172F">
      <w:pPr>
        <w:pStyle w:val="ListParagraph"/>
        <w:numPr>
          <w:ilvl w:val="0"/>
          <w:numId w:val="10"/>
        </w:numPr>
        <w:rPr>
          <w:ins w:id="204" w:author="neal chaisson" w:date="2026-08-22T08:28:00Z" w16du:dateUtc="2026-08-22T12:28:00Z"/>
        </w:rPr>
      </w:pPr>
      <w:r>
        <w:t xml:space="preserve">There is an upstream pressure and a downstream pressure. </w:t>
      </w:r>
    </w:p>
    <w:p w14:paraId="436B91EA" w14:textId="5E78D6B0" w:rsidR="0057172F" w:rsidRDefault="00000000" w:rsidP="0057172F">
      <w:pPr>
        <w:pStyle w:val="ListParagraph"/>
        <w:numPr>
          <w:ilvl w:val="0"/>
          <w:numId w:val="10"/>
        </w:numPr>
        <w:rPr>
          <w:ins w:id="205" w:author="neal chaisson" w:date="2026-08-22T08:28:00Z" w16du:dateUtc="2026-08-22T12:28:00Z"/>
        </w:rPr>
      </w:pPr>
      <w:r>
        <w:t xml:space="preserve">There is a resistance between them across which the gradient is dissipated. </w:t>
      </w:r>
    </w:p>
    <w:p w14:paraId="796C7BF0" w14:textId="6AC3E72F" w:rsidR="00D53386" w:rsidDel="0057172F" w:rsidRDefault="00000000" w:rsidP="0057172F">
      <w:pPr>
        <w:pStyle w:val="ListParagraph"/>
        <w:rPr>
          <w:del w:id="206" w:author="neal chaisson" w:date="2026-08-22T08:29:00Z" w16du:dateUtc="2026-08-22T12:29:00Z"/>
        </w:rPr>
      </w:pPr>
      <w:del w:id="207" w:author="neal chaisson" w:date="2026-08-22T08:28:00Z" w16du:dateUtc="2026-08-22T12:28:00Z">
        <w:r w:rsidDel="0057172F">
          <w:delText>And t</w:delText>
        </w:r>
      </w:del>
      <w:ins w:id="208" w:author="neal chaisson" w:date="2026-08-22T08:28:00Z" w16du:dateUtc="2026-08-22T12:28:00Z">
        <w:r w:rsidR="0057172F">
          <w:t>T</w:t>
        </w:r>
      </w:ins>
      <w:r>
        <w:t xml:space="preserve">he two sides can become uncoupled, meaning that the upstream side can be performing adequately by its own measures while the handoff across the boundary fails. That third condition is </w:t>
      </w:r>
      <w:ins w:id="209" w:author="neal chaisson" w:date="2026-08-22T08:28:00Z" w16du:dateUtc="2026-08-22T12:28:00Z">
        <w:r w:rsidR="0057172F">
          <w:t>new to us at this point and is something we’ll spend a lot of ti</w:t>
        </w:r>
      </w:ins>
      <w:ins w:id="210" w:author="neal chaisson" w:date="2026-08-22T08:29:00Z" w16du:dateUtc="2026-08-22T12:29:00Z">
        <w:r w:rsidR="0057172F">
          <w:t xml:space="preserve">me </w:t>
        </w:r>
      </w:ins>
      <w:ins w:id="211" w:author="neal chaisson" w:date="2026-08-23T22:55:00Z" w16du:dateUtc="2026-08-24T02:55:00Z">
        <w:r w:rsidR="009C3E7D">
          <w:t>examining</w:t>
        </w:r>
      </w:ins>
      <w:ins w:id="212" w:author="neal chaisson" w:date="2026-08-22T08:29:00Z" w16du:dateUtc="2026-08-22T12:29:00Z">
        <w:r w:rsidR="0057172F">
          <w:t xml:space="preserve"> in the</w:t>
        </w:r>
      </w:ins>
      <w:ins w:id="213" w:author="neal chaisson" w:date="2026-08-23T22:55:00Z" w16du:dateUtc="2026-08-24T02:55:00Z">
        <w:r w:rsidR="009C3E7D">
          <w:t xml:space="preserve"> upcoming</w:t>
        </w:r>
      </w:ins>
      <w:ins w:id="214" w:author="neal chaisson" w:date="2026-08-22T08:29:00Z" w16du:dateUtc="2026-08-22T12:29:00Z">
        <w:r w:rsidR="0057172F">
          <w:t xml:space="preserve"> modules.  </w:t>
        </w:r>
      </w:ins>
      <w:del w:id="215" w:author="neal chaisson" w:date="2026-08-22T08:29:00Z" w16du:dateUtc="2026-08-22T12:29:00Z">
        <w:r w:rsidDel="0057172F">
          <w:delText>what makes the model diagnostic rather than merely descriptive.</w:delText>
        </w:r>
      </w:del>
    </w:p>
    <w:p w14:paraId="3E96C56E" w14:textId="77777777" w:rsidR="0057172F" w:rsidRDefault="0057172F">
      <w:pPr>
        <w:pStyle w:val="ListParagraph"/>
        <w:numPr>
          <w:ilvl w:val="0"/>
          <w:numId w:val="10"/>
        </w:numPr>
        <w:rPr>
          <w:ins w:id="216" w:author="neal chaisson" w:date="2026-08-22T08:29:00Z" w16du:dateUtc="2026-08-22T12:29:00Z"/>
        </w:rPr>
        <w:pPrChange w:id="217" w:author="neal chaisson" w:date="2026-08-22T08:29:00Z" w16du:dateUtc="2026-08-22T12:29:00Z">
          <w:pPr/>
        </w:pPrChange>
      </w:pPr>
    </w:p>
    <w:p w14:paraId="3E7F886C" w14:textId="77777777" w:rsidR="009C3E7D" w:rsidRDefault="009C3E7D">
      <w:pPr>
        <w:pStyle w:val="ListParagraph"/>
        <w:rPr>
          <w:ins w:id="218" w:author="neal chaisson" w:date="2026-08-23T22:55:00Z" w16du:dateUtc="2026-08-24T02:55:00Z"/>
        </w:rPr>
      </w:pPr>
    </w:p>
    <w:p w14:paraId="51DBAB7C" w14:textId="375E7A1D" w:rsidR="00D53386" w:rsidRDefault="00000000">
      <w:pPr>
        <w:pStyle w:val="ListParagraph"/>
        <w:pPrChange w:id="219" w:author="neal chaisson" w:date="2026-08-22T08:29:00Z" w16du:dateUtc="2026-08-22T12:29:00Z">
          <w:pPr/>
        </w:pPrChange>
      </w:pPr>
      <w:r>
        <w:rPr>
          <w:noProof/>
        </w:rPr>
        <w:drawing>
          <wp:inline distT="0" distB="0" distL="0" distR="0" wp14:anchorId="5462D0C1" wp14:editId="6DEF593F">
            <wp:extent cx="2834640" cy="16537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four-interfaces-loop.png"/>
                    <pic:cNvPicPr/>
                  </pic:nvPicPr>
                  <pic:blipFill>
                    <a:blip r:embed="rId13"/>
                    <a:stretch>
                      <a:fillRect/>
                    </a:stretch>
                  </pic:blipFill>
                  <pic:spPr>
                    <a:xfrm>
                      <a:off x="0" y="0"/>
                      <a:ext cx="2834640" cy="1653746"/>
                    </a:xfrm>
                    <a:prstGeom prst="rect">
                      <a:avLst/>
                    </a:prstGeom>
                  </pic:spPr>
                </pic:pic>
              </a:graphicData>
            </a:graphic>
          </wp:inline>
        </w:drawing>
      </w:r>
    </w:p>
    <w:p w14:paraId="734E9347" w14:textId="3AB5BCAA" w:rsidR="00D53386" w:rsidRDefault="00000000">
      <w:r>
        <w:rPr>
          <w:color w:val="777777"/>
          <w:sz w:val="19"/>
        </w:rPr>
        <w:t>All four interfaces on one loop. The arterial limb runs from MAP across SVR to the arteriolar critical closing pressure. The reservoir holds the stressed and unstressed volume, whose distending pressure is Pms. The venous limb runs from Pms across the resistance to venous return down to RAP. The pulmonary circuit runs from PAPm across PVR to LAP, and it, together with both hearts, sits inside the pleural space. The reservoir label MSFP in this figure is the mean systemic filling pressure, written Pms throughout this curriculum.</w:t>
      </w:r>
    </w:p>
    <w:p w14:paraId="287505D4" w14:textId="77777777" w:rsidR="00D53386" w:rsidRDefault="00000000">
      <w:r>
        <w:rPr>
          <w:i/>
          <w:color w:val="C0392B"/>
          <w:sz w:val="19"/>
        </w:rPr>
        <w:t>[Layout note: figure shown small here. On the web it is currently capped at 640px wide. Say if you want it smaller/larger, moved, cropped, or replaced.]</w:t>
      </w:r>
    </w:p>
    <w:tbl>
      <w:tblPr>
        <w:tblStyle w:val="LightGrid-Accent1"/>
        <w:tblW w:w="0" w:type="auto"/>
        <w:tblLook w:val="04A0" w:firstRow="1" w:lastRow="0" w:firstColumn="1" w:lastColumn="0" w:noHBand="0" w:noVBand="1"/>
      </w:tblPr>
      <w:tblGrid>
        <w:gridCol w:w="1724"/>
        <w:gridCol w:w="1723"/>
        <w:gridCol w:w="1724"/>
        <w:gridCol w:w="1724"/>
        <w:gridCol w:w="1725"/>
      </w:tblGrid>
      <w:tr w:rsidR="00D53386" w14:paraId="75267031" w14:textId="77777777" w:rsidTr="00D53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6D5362" w14:textId="77777777" w:rsidR="00D53386" w:rsidRDefault="00000000">
            <w:r>
              <w:rPr>
                <w:sz w:val="18"/>
              </w:rPr>
              <w:t>Interface</w:t>
            </w:r>
          </w:p>
        </w:tc>
        <w:tc>
          <w:tcPr>
            <w:tcW w:w="1728" w:type="dxa"/>
          </w:tcPr>
          <w:p w14:paraId="7924A75F"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Upstream</w:t>
            </w:r>
          </w:p>
        </w:tc>
        <w:tc>
          <w:tcPr>
            <w:tcW w:w="1728" w:type="dxa"/>
          </w:tcPr>
          <w:p w14:paraId="0E35E060"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Downstream</w:t>
            </w:r>
          </w:p>
        </w:tc>
        <w:tc>
          <w:tcPr>
            <w:tcW w:w="1728" w:type="dxa"/>
          </w:tcPr>
          <w:p w14:paraId="43ED75E7"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Resistance</w:t>
            </w:r>
          </w:p>
        </w:tc>
        <w:tc>
          <w:tcPr>
            <w:tcW w:w="1728" w:type="dxa"/>
          </w:tcPr>
          <w:p w14:paraId="07D0ED26"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What uncoupling looks like</w:t>
            </w:r>
          </w:p>
        </w:tc>
      </w:tr>
      <w:tr w:rsidR="00D53386" w14:paraId="089C6EFB"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AAFA24" w14:textId="77777777" w:rsidR="00D53386" w:rsidRDefault="00000000">
            <w:r>
              <w:rPr>
                <w:sz w:val="18"/>
              </w:rPr>
              <w:t>I. LV to arterial system</w:t>
            </w:r>
          </w:p>
        </w:tc>
        <w:tc>
          <w:tcPr>
            <w:tcW w:w="1728" w:type="dxa"/>
          </w:tcPr>
          <w:p w14:paraId="604B181C" w14:textId="7CA0B70A" w:rsidR="00D53386" w:rsidRDefault="00000000">
            <w:pPr>
              <w:cnfStyle w:val="000000100000" w:firstRow="0" w:lastRow="0" w:firstColumn="0" w:lastColumn="0" w:oddVBand="0" w:evenVBand="0" w:oddHBand="1" w:evenHBand="0" w:firstRowFirstColumn="0" w:firstRowLastColumn="0" w:lastRowFirstColumn="0" w:lastRowLastColumn="0"/>
            </w:pPr>
            <w:r>
              <w:rPr>
                <w:sz w:val="18"/>
              </w:rPr>
              <w:t>MAP</w:t>
            </w:r>
            <w:ins w:id="220" w:author="neal chaisson" w:date="2026-08-22T08:31:00Z" w16du:dateUtc="2026-08-22T12:31:00Z">
              <w:r w:rsidR="0057172F">
                <w:rPr>
                  <w:sz w:val="18"/>
                </w:rPr>
                <w:t xml:space="preserve"> (Mean arterial pressure)</w:t>
              </w:r>
            </w:ins>
          </w:p>
        </w:tc>
        <w:tc>
          <w:tcPr>
            <w:tcW w:w="1728" w:type="dxa"/>
          </w:tcPr>
          <w:p w14:paraId="3BE8CCA1" w14:textId="74C2886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Pcrit</w:t>
            </w:r>
            <w:ins w:id="221" w:author="neal chaisson" w:date="2026-08-22T08:31:00Z" w16du:dateUtc="2026-08-22T12:31:00Z">
              <w:r w:rsidR="0057172F">
                <w:rPr>
                  <w:sz w:val="18"/>
                </w:rPr>
                <w:t xml:space="preserve"> (Critical closing </w:t>
              </w:r>
            </w:ins>
            <w:ins w:id="222" w:author="neal chaisson" w:date="2026-08-22T08:32:00Z" w16du:dateUtc="2026-08-22T12:32:00Z">
              <w:r w:rsidR="0057172F">
                <w:rPr>
                  <w:sz w:val="18"/>
                </w:rPr>
                <w:t>p</w:t>
              </w:r>
            </w:ins>
            <w:ins w:id="223" w:author="neal chaisson" w:date="2026-08-22T08:31:00Z" w16du:dateUtc="2026-08-22T12:31:00Z">
              <w:r w:rsidR="0057172F">
                <w:rPr>
                  <w:sz w:val="18"/>
                </w:rPr>
                <w:t>ressure in the arterial tree</w:t>
              </w:r>
            </w:ins>
            <w:ins w:id="224" w:author="neal chaisson" w:date="2026-08-22T08:37:00Z" w16du:dateUtc="2026-08-22T12:37:00Z">
              <w:r w:rsidR="0057172F">
                <w:rPr>
                  <w:sz w:val="18"/>
                </w:rPr>
                <w:t>)</w:t>
              </w:r>
            </w:ins>
          </w:p>
        </w:tc>
        <w:tc>
          <w:tcPr>
            <w:tcW w:w="1728" w:type="dxa"/>
          </w:tcPr>
          <w:p w14:paraId="6CFF09E3" w14:textId="77F136CA" w:rsidR="00D53386" w:rsidRDefault="00000000">
            <w:pPr>
              <w:cnfStyle w:val="000000100000" w:firstRow="0" w:lastRow="0" w:firstColumn="0" w:lastColumn="0" w:oddVBand="0" w:evenVBand="0" w:oddHBand="1" w:evenHBand="0" w:firstRowFirstColumn="0" w:firstRowLastColumn="0" w:lastRowFirstColumn="0" w:lastRowLastColumn="0"/>
            </w:pPr>
            <w:r>
              <w:rPr>
                <w:sz w:val="18"/>
              </w:rPr>
              <w:t>SVR</w:t>
            </w:r>
            <w:ins w:id="225" w:author="neal chaisson" w:date="2026-08-22T08:32:00Z" w16du:dateUtc="2026-08-22T12:32:00Z">
              <w:r w:rsidR="0057172F">
                <w:rPr>
                  <w:sz w:val="18"/>
                </w:rPr>
                <w:t xml:space="preserve"> (Systemic vascular resistance)</w:t>
              </w:r>
            </w:ins>
          </w:p>
        </w:tc>
        <w:tc>
          <w:tcPr>
            <w:tcW w:w="1728" w:type="dxa"/>
          </w:tcPr>
          <w:p w14:paraId="0F2B3BA9"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Adequate contractility, inadequate stroke volume, because arterial load and ventricular elastance are mismatched</w:t>
            </w:r>
          </w:p>
        </w:tc>
      </w:tr>
      <w:tr w:rsidR="00D53386" w14:paraId="5B91FD04"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5A4994" w14:textId="77777777" w:rsidR="00D53386" w:rsidRDefault="00000000">
            <w:r>
              <w:rPr>
                <w:sz w:val="18"/>
              </w:rPr>
              <w:t>II. Arterioles to capillaries</w:t>
            </w:r>
          </w:p>
        </w:tc>
        <w:tc>
          <w:tcPr>
            <w:tcW w:w="1728" w:type="dxa"/>
          </w:tcPr>
          <w:p w14:paraId="46C5AE06"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Pcrit</w:t>
            </w:r>
          </w:p>
        </w:tc>
        <w:tc>
          <w:tcPr>
            <w:tcW w:w="1728" w:type="dxa"/>
          </w:tcPr>
          <w:p w14:paraId="28B1EE61" w14:textId="2620F54B" w:rsidR="00D53386" w:rsidRDefault="00000000">
            <w:pPr>
              <w:cnfStyle w:val="000000010000" w:firstRow="0" w:lastRow="0" w:firstColumn="0" w:lastColumn="0" w:oddVBand="0" w:evenVBand="0" w:oddHBand="0" w:evenHBand="1" w:firstRowFirstColumn="0" w:firstRowLastColumn="0" w:lastRowFirstColumn="0" w:lastRowLastColumn="0"/>
            </w:pPr>
            <w:r>
              <w:rPr>
                <w:sz w:val="18"/>
              </w:rPr>
              <w:t>Pms</w:t>
            </w:r>
            <w:ins w:id="226" w:author="neal chaisson" w:date="2026-08-22T08:37:00Z" w16du:dateUtc="2026-08-22T12:37:00Z">
              <w:r w:rsidR="0057172F">
                <w:rPr>
                  <w:sz w:val="18"/>
                </w:rPr>
                <w:t xml:space="preserve"> (Mean systemic filling pressure)</w:t>
              </w:r>
            </w:ins>
          </w:p>
        </w:tc>
        <w:tc>
          <w:tcPr>
            <w:tcW w:w="1728" w:type="dxa"/>
          </w:tcPr>
          <w:p w14:paraId="4D12BCAE" w14:textId="6B08BAF6" w:rsidR="00D53386" w:rsidRDefault="00000000">
            <w:pPr>
              <w:cnfStyle w:val="000000010000" w:firstRow="0" w:lastRow="0" w:firstColumn="0" w:lastColumn="0" w:oddVBand="0" w:evenVBand="0" w:oddHBand="0" w:evenHBand="1" w:firstRowFirstColumn="0" w:firstRowLastColumn="0" w:lastRowFirstColumn="0" w:lastRowLastColumn="0"/>
            </w:pPr>
            <w:r>
              <w:rPr>
                <w:sz w:val="18"/>
              </w:rPr>
              <w:t>Arteriolar and capillary</w:t>
            </w:r>
            <w:ins w:id="227" w:author="neal chaisson" w:date="2026-08-22T08:38:00Z" w16du:dateUtc="2026-08-22T12:38:00Z">
              <w:r w:rsidR="0057172F">
                <w:rPr>
                  <w:sz w:val="18"/>
                </w:rPr>
                <w:t xml:space="preserve"> resistance</w:t>
              </w:r>
            </w:ins>
          </w:p>
        </w:tc>
        <w:tc>
          <w:tcPr>
            <w:tcW w:w="1728" w:type="dxa"/>
          </w:tcPr>
          <w:p w14:paraId="62DD36F3"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Acceptable MAP with prolonged capillary refill and mottling, the macro-to-micro dissociation</w:t>
            </w:r>
          </w:p>
        </w:tc>
      </w:tr>
      <w:tr w:rsidR="00D53386" w14:paraId="207FB45F"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A45C25" w14:textId="77777777" w:rsidR="00D53386" w:rsidRDefault="00000000">
            <w:r>
              <w:rPr>
                <w:sz w:val="18"/>
              </w:rPr>
              <w:t>III. Capillaries to right atrium</w:t>
            </w:r>
          </w:p>
        </w:tc>
        <w:tc>
          <w:tcPr>
            <w:tcW w:w="1728" w:type="dxa"/>
          </w:tcPr>
          <w:p w14:paraId="5E6FBB2D"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Pms</w:t>
            </w:r>
          </w:p>
        </w:tc>
        <w:tc>
          <w:tcPr>
            <w:tcW w:w="1728" w:type="dxa"/>
          </w:tcPr>
          <w:p w14:paraId="7F6C8EFA" w14:textId="50E5B686" w:rsidR="00D53386" w:rsidRDefault="00000000">
            <w:pPr>
              <w:cnfStyle w:val="000000100000" w:firstRow="0" w:lastRow="0" w:firstColumn="0" w:lastColumn="0" w:oddVBand="0" w:evenVBand="0" w:oddHBand="1" w:evenHBand="0" w:firstRowFirstColumn="0" w:firstRowLastColumn="0" w:lastRowFirstColumn="0" w:lastRowLastColumn="0"/>
            </w:pPr>
            <w:r>
              <w:rPr>
                <w:sz w:val="18"/>
              </w:rPr>
              <w:t>RAP</w:t>
            </w:r>
            <w:ins w:id="228" w:author="neal chaisson" w:date="2026-08-22T08:39:00Z" w16du:dateUtc="2026-08-22T12:39:00Z">
              <w:r w:rsidR="0057172F">
                <w:rPr>
                  <w:sz w:val="18"/>
                </w:rPr>
                <w:t xml:space="preserve"> (Right atrial pressure)</w:t>
              </w:r>
            </w:ins>
          </w:p>
        </w:tc>
        <w:tc>
          <w:tcPr>
            <w:tcW w:w="1728" w:type="dxa"/>
          </w:tcPr>
          <w:p w14:paraId="02B600AA" w14:textId="33DBFAAE" w:rsidR="00D53386" w:rsidRDefault="00000000">
            <w:pPr>
              <w:cnfStyle w:val="000000100000" w:firstRow="0" w:lastRow="0" w:firstColumn="0" w:lastColumn="0" w:oddVBand="0" w:evenVBand="0" w:oddHBand="1" w:evenHBand="0" w:firstRowFirstColumn="0" w:firstRowLastColumn="0" w:lastRowFirstColumn="0" w:lastRowLastColumn="0"/>
            </w:pPr>
            <w:r>
              <w:rPr>
                <w:sz w:val="18"/>
              </w:rPr>
              <w:t>Rv</w:t>
            </w:r>
            <w:ins w:id="229" w:author="neal chaisson" w:date="2026-08-22T08:39:00Z" w16du:dateUtc="2026-08-22T12:39:00Z">
              <w:r w:rsidR="0057172F">
                <w:rPr>
                  <w:sz w:val="18"/>
                </w:rPr>
                <w:t xml:space="preserve"> (Venous resistance)</w:t>
              </w:r>
            </w:ins>
          </w:p>
        </w:tc>
        <w:tc>
          <w:tcPr>
            <w:tcW w:w="1728" w:type="dxa"/>
          </w:tcPr>
          <w:p w14:paraId="1B442658" w14:textId="599417D4" w:rsidR="00D53386"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Rising </w:t>
            </w:r>
            <w:del w:id="230" w:author="neal chaisson" w:date="2026-08-22T08:39:00Z" w16du:dateUtc="2026-08-22T12:39:00Z">
              <w:r w:rsidDel="0057172F">
                <w:rPr>
                  <w:sz w:val="18"/>
                </w:rPr>
                <w:delText>venous pressure</w:delText>
              </w:r>
            </w:del>
            <w:ins w:id="231" w:author="neal chaisson" w:date="2026-08-22T08:39:00Z" w16du:dateUtc="2026-08-22T12:39:00Z">
              <w:r w:rsidR="0057172F">
                <w:rPr>
                  <w:sz w:val="18"/>
                </w:rPr>
                <w:t>RAP</w:t>
              </w:r>
            </w:ins>
            <w:r>
              <w:rPr>
                <w:sz w:val="18"/>
              </w:rPr>
              <w:t xml:space="preserve"> acting as tissue afterload, </w:t>
            </w:r>
            <w:r>
              <w:rPr>
                <w:sz w:val="18"/>
              </w:rPr>
              <w:lastRenderedPageBreak/>
              <w:t>impaired drainage and interstitial edema despite stable macro-hemodynamics</w:t>
            </w:r>
          </w:p>
        </w:tc>
      </w:tr>
      <w:tr w:rsidR="00D53386" w14:paraId="337D7EAE"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37660B" w14:textId="77777777" w:rsidR="00D53386" w:rsidRDefault="00000000">
            <w:r>
              <w:rPr>
                <w:sz w:val="18"/>
              </w:rPr>
              <w:lastRenderedPageBreak/>
              <w:t>IV. RV to pulmonary artery</w:t>
            </w:r>
          </w:p>
        </w:tc>
        <w:tc>
          <w:tcPr>
            <w:tcW w:w="1728" w:type="dxa"/>
          </w:tcPr>
          <w:p w14:paraId="0E52A36B" w14:textId="21A41679" w:rsidR="00D53386" w:rsidRDefault="00000000">
            <w:pPr>
              <w:cnfStyle w:val="000000010000" w:firstRow="0" w:lastRow="0" w:firstColumn="0" w:lastColumn="0" w:oddVBand="0" w:evenVBand="0" w:oddHBand="0" w:evenHBand="1" w:firstRowFirstColumn="0" w:firstRowLastColumn="0" w:lastRowFirstColumn="0" w:lastRowLastColumn="0"/>
            </w:pPr>
            <w:r>
              <w:rPr>
                <w:sz w:val="18"/>
              </w:rPr>
              <w:t>PAPm</w:t>
            </w:r>
            <w:ins w:id="232" w:author="neal chaisson" w:date="2026-08-22T08:40:00Z" w16du:dateUtc="2026-08-22T12:40:00Z">
              <w:r w:rsidR="0057172F">
                <w:rPr>
                  <w:sz w:val="18"/>
                </w:rPr>
                <w:t xml:space="preserve"> (Mean pulmonary artery pressure)</w:t>
              </w:r>
            </w:ins>
          </w:p>
        </w:tc>
        <w:tc>
          <w:tcPr>
            <w:tcW w:w="1728" w:type="dxa"/>
          </w:tcPr>
          <w:p w14:paraId="1353F72C" w14:textId="1B091484" w:rsidR="00D53386" w:rsidRDefault="00000000">
            <w:pPr>
              <w:cnfStyle w:val="000000010000" w:firstRow="0" w:lastRow="0" w:firstColumn="0" w:lastColumn="0" w:oddVBand="0" w:evenVBand="0" w:oddHBand="0" w:evenHBand="1" w:firstRowFirstColumn="0" w:firstRowLastColumn="0" w:lastRowFirstColumn="0" w:lastRowLastColumn="0"/>
            </w:pPr>
            <w:r>
              <w:rPr>
                <w:sz w:val="18"/>
              </w:rPr>
              <w:t>LAP</w:t>
            </w:r>
            <w:ins w:id="233" w:author="neal chaisson" w:date="2026-08-22T08:40:00Z" w16du:dateUtc="2026-08-22T12:40:00Z">
              <w:r w:rsidR="0057172F">
                <w:rPr>
                  <w:sz w:val="18"/>
                </w:rPr>
                <w:t xml:space="preserve"> (Left atrial pressure)</w:t>
              </w:r>
            </w:ins>
          </w:p>
        </w:tc>
        <w:tc>
          <w:tcPr>
            <w:tcW w:w="1728" w:type="dxa"/>
          </w:tcPr>
          <w:p w14:paraId="173E0869" w14:textId="6A87441D" w:rsidR="00D53386" w:rsidRDefault="00000000">
            <w:pPr>
              <w:cnfStyle w:val="000000010000" w:firstRow="0" w:lastRow="0" w:firstColumn="0" w:lastColumn="0" w:oddVBand="0" w:evenVBand="0" w:oddHBand="0" w:evenHBand="1" w:firstRowFirstColumn="0" w:firstRowLastColumn="0" w:lastRowFirstColumn="0" w:lastRowLastColumn="0"/>
            </w:pPr>
            <w:r>
              <w:rPr>
                <w:sz w:val="18"/>
              </w:rPr>
              <w:t>PVR</w:t>
            </w:r>
            <w:ins w:id="234" w:author="neal chaisson" w:date="2026-08-22T08:40:00Z" w16du:dateUtc="2026-08-22T12:40:00Z">
              <w:r w:rsidR="0057172F">
                <w:rPr>
                  <w:sz w:val="18"/>
                </w:rPr>
                <w:t xml:space="preserve"> (Pulmonary vascular resistance)</w:t>
              </w:r>
            </w:ins>
          </w:p>
        </w:tc>
        <w:tc>
          <w:tcPr>
            <w:tcW w:w="1728" w:type="dxa"/>
          </w:tcPr>
          <w:p w14:paraId="41D56B2D" w14:textId="036AE51B" w:rsidR="00D53386" w:rsidRDefault="00000000">
            <w:pPr>
              <w:cnfStyle w:val="000000010000" w:firstRow="0" w:lastRow="0" w:firstColumn="0" w:lastColumn="0" w:oddVBand="0" w:evenVBand="0" w:oddHBand="0" w:evenHBand="1" w:firstRowFirstColumn="0" w:firstRowLastColumn="0" w:lastRowFirstColumn="0" w:lastRowLastColumn="0"/>
            </w:pPr>
            <w:r>
              <w:rPr>
                <w:sz w:val="18"/>
              </w:rPr>
              <w:t>A right ventricle that cannot raise its output against a rising pulmonary load</w:t>
            </w:r>
            <w:del w:id="235" w:author="neal chaisson" w:date="2026-08-22T08:41:00Z" w16du:dateUtc="2026-08-22T12:41:00Z">
              <w:r w:rsidDel="0057172F">
                <w:rPr>
                  <w:sz w:val="18"/>
                </w:rPr>
                <w:delText>, with backward congestion and falling LV filling</w:delText>
              </w:r>
            </w:del>
          </w:p>
        </w:tc>
      </w:tr>
    </w:tbl>
    <w:p w14:paraId="7071B12D" w14:textId="370C6DA4" w:rsidR="00D53386" w:rsidRDefault="00000000">
      <w:r>
        <w:t xml:space="preserve">Two structural facts about this table are worth stating explicitly, because neither is obvious and both </w:t>
      </w:r>
      <w:del w:id="236" w:author="neal chaisson" w:date="2026-08-22T08:41:00Z" w16du:dateUtc="2026-08-22T12:41:00Z">
        <w:r w:rsidDel="0057172F">
          <w:delText>do real work</w:delText>
        </w:r>
      </w:del>
      <w:ins w:id="237" w:author="neal chaisson" w:date="2026-08-22T08:41:00Z" w16du:dateUtc="2026-08-22T12:41:00Z">
        <w:r w:rsidR="0057172F">
          <w:t>are important</w:t>
        </w:r>
      </w:ins>
      <w:r>
        <w:t>.</w:t>
      </w:r>
    </w:p>
    <w:p w14:paraId="15E68359" w14:textId="77777777" w:rsidR="009C3E7D" w:rsidRDefault="009C3E7D" w:rsidP="009C3E7D">
      <w:pPr>
        <w:pStyle w:val="Heading3"/>
        <w:shd w:val="clear" w:color="auto" w:fill="FAF9F7"/>
        <w:spacing w:before="330" w:after="60"/>
        <w:rPr>
          <w:ins w:id="238" w:author="neal chaisson" w:date="2026-08-23T23:08:00Z" w16du:dateUtc="2026-08-24T03:08:00Z"/>
          <w:rFonts w:ascii="Segoe UI" w:hAnsi="Segoe UI" w:cs="Segoe UI"/>
          <w:color w:val="1F3A5F"/>
          <w:sz w:val="26"/>
          <w:szCs w:val="26"/>
        </w:rPr>
      </w:pPr>
      <w:ins w:id="239" w:author="neal chaisson" w:date="2026-08-23T23:08:00Z" w16du:dateUtc="2026-08-24T03:08:00Z">
        <w:r>
          <w:rPr>
            <w:rFonts w:ascii="Segoe UI" w:hAnsi="Segoe UI" w:cs="Segoe UI"/>
            <w:color w:val="1F3A5F"/>
            <w:sz w:val="26"/>
            <w:szCs w:val="26"/>
          </w:rPr>
          <w:t>The downstream pressure of one interface is the upstream pressure of the next</w:t>
        </w:r>
      </w:ins>
    </w:p>
    <w:p w14:paraId="474999EA" w14:textId="77777777" w:rsidR="009C3E7D" w:rsidRDefault="009C3E7D" w:rsidP="009C3E7D">
      <w:pPr>
        <w:rPr>
          <w:ins w:id="240" w:author="neal chaisson" w:date="2026-08-23T23:08:00Z" w16du:dateUtc="2026-08-24T03:08:00Z"/>
          <w:rFonts w:ascii="Times New Roman" w:hAnsi="Times New Roman" w:cs="Times New Roman"/>
          <w:sz w:val="24"/>
          <w:szCs w:val="24"/>
        </w:rPr>
      </w:pPr>
    </w:p>
    <w:p w14:paraId="54A6EEA0" w14:textId="69D63E36" w:rsidR="00D53386" w:rsidRDefault="00000000" w:rsidP="0057172F">
      <w:r>
        <w:t>The four interfaces are in series around a closed loop, and their pressure terms interlock. Interface I ends at Pcrit, which is where Interface II begins. Interface II ends at Pms, which is where Interface III begins. Add the systemic drops together and the intermediate terms cancel:</w:t>
      </w:r>
    </w:p>
    <w:p w14:paraId="231D63E4" w14:textId="77777777" w:rsidR="00D53386" w:rsidRDefault="00000000">
      <w:r>
        <w:rPr>
          <w:rFonts w:ascii="Consolas" w:hAnsi="Consolas"/>
          <w:sz w:val="21"/>
        </w:rPr>
        <w:t>(MAP − Pcrit) + (Pcrit − Pms) + (Pms − RAP) = MAP − RAPThe three systemic interface gradients sum to the total systemic pressure drop. Because cardiac output is common to all three terms, the total systemic resistance is the sum of the three interface resistances.</w:t>
      </w:r>
    </w:p>
    <w:p w14:paraId="4C14021E" w14:textId="51F8E64C" w:rsidR="0057172F" w:rsidRPr="009C3E7D" w:rsidRDefault="0057172F" w:rsidP="0057172F">
      <w:pPr>
        <w:pStyle w:val="NormalWeb"/>
        <w:shd w:val="clear" w:color="auto" w:fill="FAF9F7"/>
        <w:spacing w:before="0" w:beforeAutospacing="0" w:after="210" w:afterAutospacing="0"/>
        <w:rPr>
          <w:ins w:id="241" w:author="neal chaisson" w:date="2026-08-22T08:50:00Z" w16du:dateUtc="2026-08-22T12:50:00Z"/>
          <w:rFonts w:asciiTheme="majorHAnsi" w:hAnsiTheme="majorHAnsi" w:cstheme="majorHAnsi"/>
          <w:color w:val="1A1D21"/>
          <w:sz w:val="22"/>
          <w:szCs w:val="22"/>
          <w:rPrChange w:id="242" w:author="neal chaisson" w:date="2026-08-23T23:06:00Z" w16du:dateUtc="2026-08-24T03:06:00Z">
            <w:rPr>
              <w:ins w:id="243" w:author="neal chaisson" w:date="2026-08-22T08:50:00Z" w16du:dateUtc="2026-08-22T12:50:00Z"/>
              <w:rFonts w:ascii="Segoe UI" w:hAnsi="Segoe UI" w:cs="Segoe UI"/>
              <w:color w:val="1A1D21"/>
              <w:sz w:val="26"/>
              <w:szCs w:val="26"/>
            </w:rPr>
          </w:rPrChange>
        </w:rPr>
      </w:pPr>
      <w:ins w:id="244" w:author="neal chaisson" w:date="2026-08-22T08:50:00Z" w16du:dateUtc="2026-08-22T12:50:00Z">
        <w:r w:rsidRPr="009C3E7D">
          <w:rPr>
            <w:rFonts w:asciiTheme="majorHAnsi" w:hAnsiTheme="majorHAnsi" w:cstheme="majorHAnsi"/>
            <w:color w:val="1A1D21"/>
            <w:sz w:val="22"/>
            <w:szCs w:val="22"/>
            <w:rPrChange w:id="245" w:author="neal chaisson" w:date="2026-08-23T23:06:00Z" w16du:dateUtc="2026-08-24T03:06:00Z">
              <w:rPr>
                <w:rFonts w:ascii="Segoe UI" w:hAnsi="Segoe UI" w:cs="Segoe UI"/>
                <w:color w:val="1A1D21"/>
                <w:sz w:val="26"/>
                <w:szCs w:val="26"/>
              </w:rPr>
            </w:rPrChange>
          </w:rPr>
          <w:t>It is vital to recogniz</w:t>
        </w:r>
      </w:ins>
      <w:ins w:id="246" w:author="neal chaisson" w:date="2026-08-22T08:51:00Z" w16du:dateUtc="2026-08-22T12:51:00Z">
        <w:r w:rsidRPr="009C3E7D">
          <w:rPr>
            <w:rFonts w:asciiTheme="majorHAnsi" w:hAnsiTheme="majorHAnsi" w:cstheme="majorHAnsi"/>
            <w:color w:val="1A1D21"/>
            <w:sz w:val="22"/>
            <w:szCs w:val="22"/>
            <w:rPrChange w:id="247" w:author="neal chaisson" w:date="2026-08-23T23:06:00Z" w16du:dateUtc="2026-08-24T03:06:00Z">
              <w:rPr>
                <w:rFonts w:ascii="Segoe UI" w:hAnsi="Segoe UI" w:cs="Segoe UI"/>
                <w:color w:val="1A1D21"/>
                <w:sz w:val="26"/>
                <w:szCs w:val="26"/>
              </w:rPr>
            </w:rPrChange>
          </w:rPr>
          <w:t>e what</w:t>
        </w:r>
      </w:ins>
      <w:ins w:id="248" w:author="neal chaisson" w:date="2026-08-22T08:50:00Z" w16du:dateUtc="2026-08-22T12:50:00Z">
        <w:r w:rsidRPr="009C3E7D">
          <w:rPr>
            <w:rFonts w:asciiTheme="majorHAnsi" w:hAnsiTheme="majorHAnsi" w:cstheme="majorHAnsi"/>
            <w:color w:val="1A1D21"/>
            <w:sz w:val="22"/>
            <w:szCs w:val="22"/>
            <w:rPrChange w:id="249" w:author="neal chaisson" w:date="2026-08-23T23:06:00Z" w16du:dateUtc="2026-08-24T03:06:00Z">
              <w:rPr>
                <w:rFonts w:ascii="Segoe UI" w:hAnsi="Segoe UI" w:cs="Segoe UI"/>
                <w:color w:val="1A1D21"/>
                <w:sz w:val="26"/>
                <w:szCs w:val="26"/>
              </w:rPr>
            </w:rPrChange>
          </w:rPr>
          <w:t xml:space="preserve"> </w:t>
        </w:r>
      </w:ins>
      <w:ins w:id="250" w:author="neal chaisson" w:date="2026-08-23T22:56:00Z" w16du:dateUtc="2026-08-24T02:56:00Z">
        <w:r w:rsidR="009C3E7D" w:rsidRPr="009C3E7D">
          <w:rPr>
            <w:rFonts w:asciiTheme="majorHAnsi" w:hAnsiTheme="majorHAnsi" w:cstheme="majorHAnsi"/>
            <w:color w:val="1A1D21"/>
            <w:sz w:val="22"/>
            <w:szCs w:val="22"/>
            <w:rPrChange w:id="251" w:author="neal chaisson" w:date="2026-08-23T23:06:00Z" w16du:dateUtc="2026-08-24T03:06:00Z">
              <w:rPr>
                <w:rFonts w:ascii="Segoe UI" w:hAnsi="Segoe UI" w:cs="Segoe UI"/>
                <w:color w:val="1A1D21"/>
                <w:sz w:val="26"/>
                <w:szCs w:val="26"/>
              </w:rPr>
            </w:rPrChange>
          </w:rPr>
          <w:t xml:space="preserve">this </w:t>
        </w:r>
      </w:ins>
      <w:ins w:id="252" w:author="neal chaisson" w:date="2026-08-22T08:50:00Z" w16du:dateUtc="2026-08-22T12:50:00Z">
        <w:r w:rsidRPr="009C3E7D">
          <w:rPr>
            <w:rFonts w:asciiTheme="majorHAnsi" w:hAnsiTheme="majorHAnsi" w:cstheme="majorHAnsi"/>
            <w:color w:val="1A1D21"/>
            <w:sz w:val="22"/>
            <w:szCs w:val="22"/>
            <w:rPrChange w:id="253" w:author="neal chaisson" w:date="2026-08-23T23:06:00Z" w16du:dateUtc="2026-08-24T03:06:00Z">
              <w:rPr>
                <w:rFonts w:ascii="Segoe UI" w:hAnsi="Segoe UI" w:cs="Segoe UI"/>
                <w:color w:val="1A1D21"/>
                <w:sz w:val="26"/>
                <w:szCs w:val="26"/>
              </w:rPr>
            </w:rPrChange>
          </w:rPr>
          <w:t xml:space="preserve">sum </w:t>
        </w:r>
      </w:ins>
      <w:ins w:id="254" w:author="neal chaisson" w:date="2026-08-22T08:51:00Z" w16du:dateUtc="2026-08-22T12:51:00Z">
        <w:r w:rsidRPr="009C3E7D">
          <w:rPr>
            <w:rFonts w:asciiTheme="majorHAnsi" w:hAnsiTheme="majorHAnsi" w:cstheme="majorHAnsi"/>
            <w:color w:val="1A1D21"/>
            <w:sz w:val="22"/>
            <w:szCs w:val="22"/>
            <w:rPrChange w:id="255" w:author="neal chaisson" w:date="2026-08-23T23:06:00Z" w16du:dateUtc="2026-08-24T03:06:00Z">
              <w:rPr>
                <w:rFonts w:ascii="Segoe UI" w:hAnsi="Segoe UI" w:cs="Segoe UI"/>
                <w:color w:val="1A1D21"/>
                <w:sz w:val="26"/>
                <w:szCs w:val="26"/>
              </w:rPr>
            </w:rPrChange>
          </w:rPr>
          <w:t xml:space="preserve">actually </w:t>
        </w:r>
      </w:ins>
      <w:ins w:id="256" w:author="neal chaisson" w:date="2026-08-22T08:50:00Z" w16du:dateUtc="2026-08-22T12:50:00Z">
        <w:r w:rsidRPr="009C3E7D">
          <w:rPr>
            <w:rFonts w:asciiTheme="majorHAnsi" w:hAnsiTheme="majorHAnsi" w:cstheme="majorHAnsi"/>
            <w:color w:val="1A1D21"/>
            <w:sz w:val="22"/>
            <w:szCs w:val="22"/>
            <w:rPrChange w:id="257" w:author="neal chaisson" w:date="2026-08-23T23:06:00Z" w16du:dateUtc="2026-08-24T03:06:00Z">
              <w:rPr>
                <w:rFonts w:ascii="Segoe UI" w:hAnsi="Segoe UI" w:cs="Segoe UI"/>
                <w:color w:val="1A1D21"/>
                <w:sz w:val="26"/>
                <w:szCs w:val="26"/>
              </w:rPr>
            </w:rPrChange>
          </w:rPr>
          <w:t>means. The drop</w:t>
        </w:r>
      </w:ins>
      <w:ins w:id="258" w:author="neal chaisson" w:date="2026-08-23T22:57:00Z" w16du:dateUtc="2026-08-24T02:57:00Z">
        <w:r w:rsidR="009C3E7D" w:rsidRPr="009C3E7D">
          <w:rPr>
            <w:rFonts w:asciiTheme="majorHAnsi" w:hAnsiTheme="majorHAnsi" w:cstheme="majorHAnsi"/>
            <w:color w:val="1A1D21"/>
            <w:sz w:val="22"/>
            <w:szCs w:val="22"/>
            <w:rPrChange w:id="259" w:author="neal chaisson" w:date="2026-08-23T23:06:00Z" w16du:dateUtc="2026-08-24T03:06:00Z">
              <w:rPr>
                <w:rFonts w:ascii="Segoe UI" w:hAnsi="Segoe UI" w:cs="Segoe UI"/>
                <w:color w:val="1A1D21"/>
                <w:sz w:val="26"/>
                <w:szCs w:val="26"/>
              </w:rPr>
            </w:rPrChange>
          </w:rPr>
          <w:t xml:space="preserve"> in pressure</w:t>
        </w:r>
      </w:ins>
      <w:ins w:id="260" w:author="neal chaisson" w:date="2026-08-22T08:50:00Z" w16du:dateUtc="2026-08-22T12:50:00Z">
        <w:r w:rsidRPr="009C3E7D">
          <w:rPr>
            <w:rFonts w:asciiTheme="majorHAnsi" w:hAnsiTheme="majorHAnsi" w:cstheme="majorHAnsi"/>
            <w:color w:val="1A1D21"/>
            <w:sz w:val="22"/>
            <w:szCs w:val="22"/>
            <w:rPrChange w:id="261" w:author="neal chaisson" w:date="2026-08-23T23:06:00Z" w16du:dateUtc="2026-08-24T03:06:00Z">
              <w:rPr>
                <w:rFonts w:ascii="Segoe UI" w:hAnsi="Segoe UI" w:cs="Segoe UI"/>
                <w:color w:val="1A1D21"/>
                <w:sz w:val="26"/>
                <w:szCs w:val="26"/>
              </w:rPr>
            </w:rPrChange>
          </w:rPr>
          <w:t xml:space="preserve"> from P</w:t>
        </w:r>
        <w:r w:rsidRPr="009C3E7D">
          <w:rPr>
            <w:rFonts w:asciiTheme="majorHAnsi" w:hAnsiTheme="majorHAnsi" w:cstheme="majorHAnsi"/>
            <w:color w:val="1A1D21"/>
            <w:sz w:val="22"/>
            <w:szCs w:val="22"/>
            <w:vertAlign w:val="subscript"/>
            <w:rPrChange w:id="262" w:author="neal chaisson" w:date="2026-08-23T23:06:00Z" w16du:dateUtc="2026-08-24T03:06:00Z">
              <w:rPr>
                <w:rFonts w:ascii="Segoe UI" w:hAnsi="Segoe UI" w:cs="Segoe UI"/>
                <w:color w:val="1A1D21"/>
                <w:sz w:val="26"/>
                <w:szCs w:val="26"/>
                <w:vertAlign w:val="subscript"/>
              </w:rPr>
            </w:rPrChange>
          </w:rPr>
          <w:t>crit</w:t>
        </w:r>
        <w:r w:rsidRPr="009C3E7D">
          <w:rPr>
            <w:rFonts w:asciiTheme="majorHAnsi" w:hAnsiTheme="majorHAnsi" w:cstheme="majorHAnsi"/>
            <w:color w:val="1A1D21"/>
            <w:sz w:val="22"/>
            <w:szCs w:val="22"/>
            <w:rPrChange w:id="263" w:author="neal chaisson" w:date="2026-08-23T23:06:00Z" w16du:dateUtc="2026-08-24T03:06:00Z">
              <w:rPr>
                <w:rFonts w:ascii="Segoe UI" w:hAnsi="Segoe UI" w:cs="Segoe UI"/>
                <w:color w:val="1A1D21"/>
                <w:sz w:val="26"/>
                <w:szCs w:val="26"/>
              </w:rPr>
            </w:rPrChange>
          </w:rPr>
          <w:t xml:space="preserve"> to Pms </w:t>
        </w:r>
      </w:ins>
      <w:ins w:id="264" w:author="neal chaisson" w:date="2026-08-23T22:58:00Z" w16du:dateUtc="2026-08-24T02:58:00Z">
        <w:r w:rsidR="009C3E7D" w:rsidRPr="009C3E7D">
          <w:rPr>
            <w:rFonts w:asciiTheme="majorHAnsi" w:hAnsiTheme="majorHAnsi" w:cstheme="majorHAnsi"/>
            <w:color w:val="1A1D21"/>
            <w:sz w:val="22"/>
            <w:szCs w:val="22"/>
            <w:rPrChange w:id="265" w:author="neal chaisson" w:date="2026-08-23T23:06:00Z" w16du:dateUtc="2026-08-24T03:06:00Z">
              <w:rPr>
                <w:rFonts w:ascii="Segoe UI" w:hAnsi="Segoe UI" w:cs="Segoe UI"/>
                <w:color w:val="1A1D21"/>
                <w:sz w:val="26"/>
                <w:szCs w:val="26"/>
              </w:rPr>
            </w:rPrChange>
          </w:rPr>
          <w:t>does not occur on account of a vascular resistance per se</w:t>
        </w:r>
      </w:ins>
      <w:ins w:id="266" w:author="neal chaisson" w:date="2026-08-23T22:59:00Z" w16du:dateUtc="2026-08-24T02:59:00Z">
        <w:r w:rsidR="009C3E7D" w:rsidRPr="009C3E7D">
          <w:rPr>
            <w:rFonts w:asciiTheme="majorHAnsi" w:hAnsiTheme="majorHAnsi" w:cstheme="majorHAnsi"/>
            <w:color w:val="1A1D21"/>
            <w:sz w:val="22"/>
            <w:szCs w:val="22"/>
            <w:rPrChange w:id="267" w:author="neal chaisson" w:date="2026-08-23T23:06:00Z" w16du:dateUtc="2026-08-24T03:06:00Z">
              <w:rPr>
                <w:rFonts w:ascii="Segoe UI" w:hAnsi="Segoe UI" w:cs="Segoe UI"/>
                <w:color w:val="1A1D21"/>
                <w:sz w:val="26"/>
                <w:szCs w:val="26"/>
              </w:rPr>
            </w:rPrChange>
          </w:rPr>
          <w:t>, meaning that resistance, in the conventional sense is not  dissipating that gradient in the way it may appear to the casual observer</w:t>
        </w:r>
      </w:ins>
      <w:ins w:id="268" w:author="neal chaisson" w:date="2026-08-23T22:58:00Z" w16du:dateUtc="2026-08-24T02:58:00Z">
        <w:r w:rsidR="009C3E7D" w:rsidRPr="009C3E7D">
          <w:rPr>
            <w:rFonts w:asciiTheme="majorHAnsi" w:hAnsiTheme="majorHAnsi" w:cstheme="majorHAnsi"/>
            <w:color w:val="1A1D21"/>
            <w:sz w:val="22"/>
            <w:szCs w:val="22"/>
            <w:rPrChange w:id="269" w:author="neal chaisson" w:date="2026-08-23T23:06:00Z" w16du:dateUtc="2026-08-24T03:06:00Z">
              <w:rPr>
                <w:rFonts w:ascii="Segoe UI" w:hAnsi="Segoe UI" w:cs="Segoe UI"/>
                <w:color w:val="1A1D21"/>
                <w:sz w:val="26"/>
                <w:szCs w:val="26"/>
              </w:rPr>
            </w:rPrChange>
          </w:rPr>
          <w:t xml:space="preserve">.  Instead, the drop occurs because of </w:t>
        </w:r>
      </w:ins>
      <w:ins w:id="270" w:author="neal chaisson" w:date="2026-08-22T08:50:00Z" w16du:dateUtc="2026-08-22T12:50:00Z">
        <w:r w:rsidRPr="009C3E7D">
          <w:rPr>
            <w:rFonts w:asciiTheme="majorHAnsi" w:hAnsiTheme="majorHAnsi" w:cstheme="majorHAnsi"/>
            <w:color w:val="1A1D21"/>
            <w:sz w:val="22"/>
            <w:szCs w:val="22"/>
            <w:rPrChange w:id="271" w:author="neal chaisson" w:date="2026-08-23T23:06:00Z" w16du:dateUtc="2026-08-24T03:06:00Z">
              <w:rPr>
                <w:rFonts w:ascii="Segoe UI" w:hAnsi="Segoe UI" w:cs="Segoe UI"/>
                <w:color w:val="1A1D21"/>
                <w:sz w:val="26"/>
                <w:szCs w:val="26"/>
              </w:rPr>
            </w:rPrChange>
          </w:rPr>
          <w:t xml:space="preserve">a vascular waterfall, a region where flow </w:t>
        </w:r>
      </w:ins>
      <w:ins w:id="272" w:author="neal chaisson" w:date="2026-08-23T22:59:00Z" w16du:dateUtc="2026-08-24T02:59:00Z">
        <w:r w:rsidR="009C3E7D" w:rsidRPr="009C3E7D">
          <w:rPr>
            <w:rFonts w:asciiTheme="majorHAnsi" w:hAnsiTheme="majorHAnsi" w:cstheme="majorHAnsi"/>
            <w:color w:val="1A1D21"/>
            <w:sz w:val="22"/>
            <w:szCs w:val="22"/>
            <w:rPrChange w:id="273" w:author="neal chaisson" w:date="2026-08-23T23:06:00Z" w16du:dateUtc="2026-08-24T03:06:00Z">
              <w:rPr>
                <w:rFonts w:ascii="Segoe UI" w:hAnsi="Segoe UI" w:cs="Segoe UI"/>
                <w:color w:val="1A1D21"/>
                <w:sz w:val="26"/>
                <w:szCs w:val="26"/>
              </w:rPr>
            </w:rPrChange>
          </w:rPr>
          <w:t>is governed by a maximal gradi</w:t>
        </w:r>
      </w:ins>
      <w:ins w:id="274" w:author="neal chaisson" w:date="2026-08-23T23:00:00Z" w16du:dateUtc="2026-08-24T03:00:00Z">
        <w:r w:rsidR="009C3E7D" w:rsidRPr="009C3E7D">
          <w:rPr>
            <w:rFonts w:asciiTheme="majorHAnsi" w:hAnsiTheme="majorHAnsi" w:cstheme="majorHAnsi"/>
            <w:color w:val="1A1D21"/>
            <w:sz w:val="22"/>
            <w:szCs w:val="22"/>
            <w:rPrChange w:id="275" w:author="neal chaisson" w:date="2026-08-23T23:06:00Z" w16du:dateUtc="2026-08-24T03:06:00Z">
              <w:rPr>
                <w:rFonts w:ascii="Segoe UI" w:hAnsi="Segoe UI" w:cs="Segoe UI"/>
                <w:color w:val="1A1D21"/>
                <w:sz w:val="26"/>
                <w:szCs w:val="26"/>
              </w:rPr>
            </w:rPrChange>
          </w:rPr>
          <w:t>ent which is dependent on the physical properties of the vessel, irrespective of the downstream pressure below the waterfall</w:t>
        </w:r>
      </w:ins>
      <w:ins w:id="276" w:author="neal chaisson" w:date="2026-08-22T08:50:00Z" w16du:dateUtc="2026-08-22T12:50:00Z">
        <w:r w:rsidRPr="009C3E7D">
          <w:rPr>
            <w:rFonts w:asciiTheme="majorHAnsi" w:hAnsiTheme="majorHAnsi" w:cstheme="majorHAnsi"/>
            <w:color w:val="1A1D21"/>
            <w:sz w:val="22"/>
            <w:szCs w:val="22"/>
            <w:rPrChange w:id="277" w:author="neal chaisson" w:date="2026-08-23T23:06:00Z" w16du:dateUtc="2026-08-24T03:06:00Z">
              <w:rPr>
                <w:rFonts w:ascii="Segoe UI" w:hAnsi="Segoe UI" w:cs="Segoe UI"/>
                <w:color w:val="1A1D21"/>
                <w:sz w:val="26"/>
                <w:szCs w:val="26"/>
              </w:rPr>
            </w:rPrChange>
          </w:rPr>
          <w:t xml:space="preserve">, </w:t>
        </w:r>
      </w:ins>
      <w:ins w:id="278" w:author="neal chaisson" w:date="2026-08-22T08:51:00Z" w16du:dateUtc="2026-08-22T12:51:00Z">
        <w:r w:rsidRPr="009C3E7D">
          <w:rPr>
            <w:rFonts w:asciiTheme="majorHAnsi" w:hAnsiTheme="majorHAnsi" w:cstheme="majorHAnsi"/>
            <w:color w:val="1A1D21"/>
            <w:sz w:val="22"/>
            <w:szCs w:val="22"/>
            <w:rPrChange w:id="279" w:author="neal chaisson" w:date="2026-08-23T23:06:00Z" w16du:dateUtc="2026-08-24T03:06:00Z">
              <w:rPr>
                <w:rFonts w:ascii="Segoe UI" w:hAnsi="Segoe UI" w:cs="Segoe UI"/>
                <w:color w:val="1A1D21"/>
                <w:sz w:val="26"/>
                <w:szCs w:val="26"/>
              </w:rPr>
            </w:rPrChange>
          </w:rPr>
          <w:t>[link to appropriate page describing this phenomenon]</w:t>
        </w:r>
      </w:ins>
      <w:ins w:id="280" w:author="neal chaisson" w:date="2026-08-22T08:50:00Z" w16du:dateUtc="2026-08-22T12:50:00Z">
        <w:r w:rsidRPr="009C3E7D">
          <w:rPr>
            <w:rFonts w:asciiTheme="majorHAnsi" w:hAnsiTheme="majorHAnsi" w:cstheme="majorHAnsi"/>
            <w:color w:val="1A1D21"/>
            <w:sz w:val="22"/>
            <w:szCs w:val="22"/>
            <w:rPrChange w:id="281" w:author="neal chaisson" w:date="2026-08-23T23:06:00Z" w16du:dateUtc="2026-08-24T03:06:00Z">
              <w:rPr>
                <w:rFonts w:ascii="Segoe UI" w:hAnsi="Segoe UI" w:cs="Segoe UI"/>
                <w:color w:val="1A1D21"/>
                <w:sz w:val="26"/>
                <w:szCs w:val="26"/>
              </w:rPr>
            </w:rPrChange>
          </w:rPr>
          <w:t xml:space="preserve">. </w:t>
        </w:r>
      </w:ins>
      <w:ins w:id="282" w:author="neal chaisson" w:date="2026-08-22T08:53:00Z" w16du:dateUtc="2026-08-22T12:53:00Z">
        <w:r w:rsidRPr="009C3E7D">
          <w:rPr>
            <w:rFonts w:asciiTheme="majorHAnsi" w:hAnsiTheme="majorHAnsi" w:cstheme="majorHAnsi"/>
            <w:color w:val="1A1D21"/>
            <w:sz w:val="22"/>
            <w:szCs w:val="22"/>
            <w:rPrChange w:id="283" w:author="neal chaisson" w:date="2026-08-23T23:06:00Z" w16du:dateUtc="2026-08-24T03:06:00Z">
              <w:rPr>
                <w:rFonts w:ascii="Segoe UI" w:hAnsi="Segoe UI" w:cs="Segoe UI"/>
                <w:color w:val="1A1D21"/>
                <w:sz w:val="26"/>
                <w:szCs w:val="26"/>
              </w:rPr>
            </w:rPrChange>
          </w:rPr>
          <w:t>Despite the waterfall effect, t</w:t>
        </w:r>
      </w:ins>
      <w:ins w:id="284" w:author="neal chaisson" w:date="2026-08-22T08:54:00Z" w16du:dateUtc="2026-08-22T12:54:00Z">
        <w:r w:rsidRPr="009C3E7D">
          <w:rPr>
            <w:rFonts w:asciiTheme="majorHAnsi" w:hAnsiTheme="majorHAnsi" w:cstheme="majorHAnsi"/>
            <w:color w:val="1A1D21"/>
            <w:sz w:val="22"/>
            <w:szCs w:val="22"/>
            <w:rPrChange w:id="285" w:author="neal chaisson" w:date="2026-08-23T23:06:00Z" w16du:dateUtc="2026-08-24T03:06:00Z">
              <w:rPr>
                <w:rFonts w:ascii="Segoe UI" w:hAnsi="Segoe UI" w:cs="Segoe UI"/>
                <w:color w:val="1A1D21"/>
                <w:sz w:val="26"/>
                <w:szCs w:val="26"/>
              </w:rPr>
            </w:rPrChange>
          </w:rPr>
          <w:t>he</w:t>
        </w:r>
      </w:ins>
      <w:ins w:id="286" w:author="neal chaisson" w:date="2026-08-22T08:50:00Z" w16du:dateUtc="2026-08-22T12:50:00Z">
        <w:r w:rsidRPr="009C3E7D">
          <w:rPr>
            <w:rFonts w:asciiTheme="majorHAnsi" w:hAnsiTheme="majorHAnsi" w:cstheme="majorHAnsi"/>
            <w:color w:val="1A1D21"/>
            <w:sz w:val="22"/>
            <w:szCs w:val="22"/>
            <w:rPrChange w:id="287" w:author="neal chaisson" w:date="2026-08-23T23:06:00Z" w16du:dateUtc="2026-08-24T03:06:00Z">
              <w:rPr>
                <w:rFonts w:ascii="Segoe UI" w:hAnsi="Segoe UI" w:cs="Segoe UI"/>
                <w:color w:val="1A1D21"/>
                <w:sz w:val="26"/>
                <w:szCs w:val="26"/>
              </w:rPr>
            </w:rPrChange>
          </w:rPr>
          <w:t xml:space="preserve"> algebra above still holds and is still the right way to keep the interfaces in order. It is the interpretation</w:t>
        </w:r>
      </w:ins>
      <w:ins w:id="288" w:author="neal chaisson" w:date="2026-08-22T08:54:00Z" w16du:dateUtc="2026-08-22T12:54:00Z">
        <w:r w:rsidRPr="009C3E7D">
          <w:rPr>
            <w:rFonts w:asciiTheme="majorHAnsi" w:hAnsiTheme="majorHAnsi" w:cstheme="majorHAnsi"/>
            <w:color w:val="1A1D21"/>
            <w:sz w:val="22"/>
            <w:szCs w:val="22"/>
            <w:rPrChange w:id="289" w:author="neal chaisson" w:date="2026-08-23T23:06:00Z" w16du:dateUtc="2026-08-24T03:06:00Z">
              <w:rPr>
                <w:rFonts w:ascii="Segoe UI" w:hAnsi="Segoe UI" w:cs="Segoe UI"/>
                <w:color w:val="1A1D21"/>
                <w:sz w:val="26"/>
                <w:szCs w:val="26"/>
              </w:rPr>
            </w:rPrChange>
          </w:rPr>
          <w:t xml:space="preserve"> of how the waterfall affects flow</w:t>
        </w:r>
      </w:ins>
      <w:ins w:id="290" w:author="neal chaisson" w:date="2026-08-22T08:50:00Z" w16du:dateUtc="2026-08-22T12:50:00Z">
        <w:r w:rsidRPr="009C3E7D">
          <w:rPr>
            <w:rFonts w:asciiTheme="majorHAnsi" w:hAnsiTheme="majorHAnsi" w:cstheme="majorHAnsi"/>
            <w:color w:val="1A1D21"/>
            <w:sz w:val="22"/>
            <w:szCs w:val="22"/>
            <w:rPrChange w:id="291" w:author="neal chaisson" w:date="2026-08-23T23:06:00Z" w16du:dateUtc="2026-08-24T03:06:00Z">
              <w:rPr>
                <w:rFonts w:ascii="Segoe UI" w:hAnsi="Segoe UI" w:cs="Segoe UI"/>
                <w:color w:val="1A1D21"/>
                <w:sz w:val="26"/>
                <w:szCs w:val="26"/>
              </w:rPr>
            </w:rPrChange>
          </w:rPr>
          <w:t xml:space="preserve"> that needs care</w:t>
        </w:r>
      </w:ins>
      <w:ins w:id="292" w:author="neal chaisson" w:date="2026-08-23T23:02:00Z" w16du:dateUtc="2026-08-24T03:02:00Z">
        <w:r w:rsidR="009C3E7D" w:rsidRPr="009C3E7D">
          <w:rPr>
            <w:rFonts w:asciiTheme="majorHAnsi" w:hAnsiTheme="majorHAnsi" w:cstheme="majorHAnsi"/>
            <w:color w:val="1A1D21"/>
            <w:sz w:val="22"/>
            <w:szCs w:val="22"/>
            <w:rPrChange w:id="293" w:author="neal chaisson" w:date="2026-08-23T23:06:00Z" w16du:dateUtc="2026-08-24T03:06:00Z">
              <w:rPr>
                <w:rFonts w:ascii="Segoe UI" w:hAnsi="Segoe UI" w:cs="Segoe UI"/>
                <w:color w:val="1A1D21"/>
                <w:sz w:val="26"/>
                <w:szCs w:val="26"/>
              </w:rPr>
            </w:rPrChange>
          </w:rPr>
          <w:t xml:space="preserve">.  It is also important to understand how manipulations </w:t>
        </w:r>
      </w:ins>
      <w:ins w:id="294" w:author="neal chaisson" w:date="2026-08-23T23:03:00Z" w16du:dateUtc="2026-08-24T03:03:00Z">
        <w:r w:rsidR="009C3E7D" w:rsidRPr="009C3E7D">
          <w:rPr>
            <w:rFonts w:asciiTheme="majorHAnsi" w:hAnsiTheme="majorHAnsi" w:cstheme="majorHAnsi"/>
            <w:color w:val="1A1D21"/>
            <w:sz w:val="22"/>
            <w:szCs w:val="22"/>
            <w:rPrChange w:id="295" w:author="neal chaisson" w:date="2026-08-23T23:06:00Z" w16du:dateUtc="2026-08-24T03:06:00Z">
              <w:rPr>
                <w:rFonts w:ascii="Segoe UI" w:hAnsi="Segoe UI" w:cs="Segoe UI"/>
                <w:color w:val="1A1D21"/>
                <w:sz w:val="26"/>
                <w:szCs w:val="26"/>
              </w:rPr>
            </w:rPrChange>
          </w:rPr>
          <w:t>to Pcrit can affect hemodynamic perfusion significantly, despite seemingly inconsequential changes to the upstream MAP or the downstream RAP</w:t>
        </w:r>
      </w:ins>
      <w:ins w:id="296" w:author="neal chaisson" w:date="2026-08-23T23:02:00Z" w16du:dateUtc="2026-08-24T03:02:00Z">
        <w:r w:rsidR="009C3E7D" w:rsidRPr="009C3E7D">
          <w:rPr>
            <w:rFonts w:asciiTheme="majorHAnsi" w:hAnsiTheme="majorHAnsi" w:cstheme="majorHAnsi"/>
            <w:color w:val="1A1D21"/>
            <w:sz w:val="22"/>
            <w:szCs w:val="22"/>
            <w:rPrChange w:id="297" w:author="neal chaisson" w:date="2026-08-23T23:06:00Z" w16du:dateUtc="2026-08-24T03:06:00Z">
              <w:rPr>
                <w:rFonts w:ascii="Segoe UI" w:hAnsi="Segoe UI" w:cs="Segoe UI"/>
                <w:color w:val="1A1D21"/>
                <w:sz w:val="26"/>
                <w:szCs w:val="26"/>
              </w:rPr>
            </w:rPrChange>
          </w:rPr>
          <w:t xml:space="preserve"> </w:t>
        </w:r>
      </w:ins>
      <w:ins w:id="298" w:author="neal chaisson" w:date="2026-08-22T08:54:00Z" w16du:dateUtc="2026-08-22T12:54:00Z">
        <w:r w:rsidRPr="009C3E7D">
          <w:rPr>
            <w:rFonts w:asciiTheme="majorHAnsi" w:hAnsiTheme="majorHAnsi" w:cstheme="majorHAnsi"/>
            <w:color w:val="1A1D21"/>
            <w:sz w:val="22"/>
            <w:szCs w:val="22"/>
            <w:rPrChange w:id="299" w:author="neal chaisson" w:date="2026-08-23T23:06:00Z" w16du:dateUtc="2026-08-24T03:06:00Z">
              <w:rPr>
                <w:rFonts w:ascii="Segoe UI" w:hAnsi="Segoe UI" w:cs="Segoe UI"/>
                <w:color w:val="1A1D21"/>
                <w:sz w:val="26"/>
                <w:szCs w:val="26"/>
              </w:rPr>
            </w:rPrChange>
          </w:rPr>
          <w:t xml:space="preserve"> [link to I5]</w:t>
        </w:r>
      </w:ins>
      <w:ins w:id="300" w:author="neal chaisson" w:date="2026-08-22T08:50:00Z" w16du:dateUtc="2026-08-22T12:50:00Z">
        <w:r w:rsidRPr="009C3E7D">
          <w:rPr>
            <w:rFonts w:asciiTheme="majorHAnsi" w:hAnsiTheme="majorHAnsi" w:cstheme="majorHAnsi"/>
            <w:color w:val="1A1D21"/>
            <w:sz w:val="22"/>
            <w:szCs w:val="22"/>
            <w:rPrChange w:id="301" w:author="neal chaisson" w:date="2026-08-23T23:06:00Z" w16du:dateUtc="2026-08-24T03:06:00Z">
              <w:rPr>
                <w:rFonts w:ascii="Segoe UI" w:hAnsi="Segoe UI" w:cs="Segoe UI"/>
                <w:color w:val="1A1D21"/>
                <w:sz w:val="26"/>
                <w:szCs w:val="26"/>
              </w:rPr>
            </w:rPrChange>
          </w:rPr>
          <w:t>.</w:t>
        </w:r>
      </w:ins>
    </w:p>
    <w:p w14:paraId="398DEDA8" w14:textId="7A7615C9" w:rsidR="00D53386" w:rsidRPr="009C3E7D" w:rsidRDefault="0057172F">
      <w:pPr>
        <w:pStyle w:val="NormalWeb"/>
        <w:shd w:val="clear" w:color="auto" w:fill="FAF9F7"/>
        <w:spacing w:before="0" w:beforeAutospacing="0" w:after="210" w:afterAutospacing="0"/>
        <w:rPr>
          <w:rFonts w:asciiTheme="majorHAnsi" w:hAnsiTheme="majorHAnsi" w:cstheme="majorHAnsi"/>
          <w:rPrChange w:id="302" w:author="neal chaisson" w:date="2026-08-23T23:06:00Z" w16du:dateUtc="2026-08-24T03:06:00Z">
            <w:rPr/>
          </w:rPrChange>
        </w:rPr>
        <w:pPrChange w:id="303" w:author="neal chaisson" w:date="2026-08-22T08:55:00Z" w16du:dateUtc="2026-08-22T12:55:00Z">
          <w:pPr/>
        </w:pPrChange>
      </w:pPr>
      <w:ins w:id="304" w:author="neal chaisson" w:date="2026-08-22T08:50:00Z" w16du:dateUtc="2026-08-22T12:50:00Z">
        <w:r w:rsidRPr="009C3E7D">
          <w:rPr>
            <w:rFonts w:asciiTheme="majorHAnsi" w:hAnsiTheme="majorHAnsi" w:cstheme="majorHAnsi"/>
            <w:color w:val="1A1D21"/>
            <w:sz w:val="22"/>
            <w:szCs w:val="22"/>
            <w:rPrChange w:id="305" w:author="neal chaisson" w:date="2026-08-23T23:06:00Z" w16du:dateUtc="2026-08-24T03:06:00Z">
              <w:rPr>
                <w:rFonts w:ascii="Segoe UI" w:hAnsi="Segoe UI" w:cs="Segoe UI"/>
                <w:color w:val="1A1D21"/>
                <w:sz w:val="26"/>
                <w:szCs w:val="26"/>
              </w:rPr>
            </w:rPrChange>
          </w:rPr>
          <w:t xml:space="preserve">This is </w:t>
        </w:r>
      </w:ins>
      <w:ins w:id="306" w:author="neal chaisson" w:date="2026-08-23T23:03:00Z" w16du:dateUtc="2026-08-24T03:03:00Z">
        <w:r w:rsidR="009C3E7D" w:rsidRPr="009C3E7D">
          <w:rPr>
            <w:rFonts w:asciiTheme="majorHAnsi" w:hAnsiTheme="majorHAnsi" w:cstheme="majorHAnsi"/>
            <w:color w:val="1A1D21"/>
            <w:sz w:val="22"/>
            <w:szCs w:val="22"/>
            <w:rPrChange w:id="307" w:author="neal chaisson" w:date="2026-08-23T23:06:00Z" w16du:dateUtc="2026-08-24T03:06:00Z">
              <w:rPr>
                <w:rFonts w:ascii="Segoe UI" w:hAnsi="Segoe UI" w:cs="Segoe UI"/>
                <w:color w:val="1A1D21"/>
                <w:sz w:val="26"/>
                <w:szCs w:val="26"/>
              </w:rPr>
            </w:rPrChange>
          </w:rPr>
          <w:t xml:space="preserve">also </w:t>
        </w:r>
      </w:ins>
      <w:ins w:id="308" w:author="neal chaisson" w:date="2026-08-22T08:50:00Z" w16du:dateUtc="2026-08-22T12:50:00Z">
        <w:r w:rsidRPr="009C3E7D">
          <w:rPr>
            <w:rFonts w:asciiTheme="majorHAnsi" w:hAnsiTheme="majorHAnsi" w:cstheme="majorHAnsi"/>
            <w:color w:val="1A1D21"/>
            <w:sz w:val="22"/>
            <w:szCs w:val="22"/>
            <w:rPrChange w:id="309" w:author="neal chaisson" w:date="2026-08-23T23:06:00Z" w16du:dateUtc="2026-08-24T03:06:00Z">
              <w:rPr>
                <w:rFonts w:ascii="Segoe UI" w:hAnsi="Segoe UI" w:cs="Segoe UI"/>
                <w:color w:val="1A1D21"/>
                <w:sz w:val="26"/>
                <w:szCs w:val="26"/>
              </w:rPr>
            </w:rPrChange>
          </w:rPr>
          <w:t xml:space="preserve">why measuring the mean arterial pressure and a right atrial pressure </w:t>
        </w:r>
      </w:ins>
      <w:ins w:id="310" w:author="neal chaisson" w:date="2026-08-23T23:04:00Z" w16du:dateUtc="2026-08-24T03:04:00Z">
        <w:r w:rsidR="009C3E7D" w:rsidRPr="009C3E7D">
          <w:rPr>
            <w:rFonts w:asciiTheme="majorHAnsi" w:hAnsiTheme="majorHAnsi" w:cstheme="majorHAnsi"/>
            <w:color w:val="1A1D21"/>
            <w:sz w:val="22"/>
            <w:szCs w:val="22"/>
            <w:rPrChange w:id="311" w:author="neal chaisson" w:date="2026-08-23T23:06:00Z" w16du:dateUtc="2026-08-24T03:06:00Z">
              <w:rPr>
                <w:rFonts w:ascii="Segoe UI" w:hAnsi="Segoe UI" w:cs="Segoe UI"/>
                <w:color w:val="1A1D21"/>
                <w:sz w:val="26"/>
                <w:szCs w:val="26"/>
              </w:rPr>
            </w:rPrChange>
          </w:rPr>
          <w:t>gradient</w:t>
        </w:r>
      </w:ins>
      <w:ins w:id="312" w:author="neal chaisson" w:date="2026-08-22T08:50:00Z" w16du:dateUtc="2026-08-22T12:50:00Z">
        <w:r w:rsidRPr="009C3E7D">
          <w:rPr>
            <w:rFonts w:asciiTheme="majorHAnsi" w:hAnsiTheme="majorHAnsi" w:cstheme="majorHAnsi"/>
            <w:color w:val="1A1D21"/>
            <w:sz w:val="22"/>
            <w:szCs w:val="22"/>
            <w:rPrChange w:id="313" w:author="neal chaisson" w:date="2026-08-23T23:06:00Z" w16du:dateUtc="2026-08-24T03:06:00Z">
              <w:rPr>
                <w:rFonts w:ascii="Segoe UI" w:hAnsi="Segoe UI" w:cs="Segoe UI"/>
                <w:color w:val="1A1D21"/>
                <w:sz w:val="26"/>
                <w:szCs w:val="26"/>
              </w:rPr>
            </w:rPrChange>
          </w:rPr>
          <w:t>, tells you the total but not the distribution</w:t>
        </w:r>
      </w:ins>
      <w:ins w:id="314" w:author="neal chaisson" w:date="2026-08-22T08:55:00Z" w16du:dateUtc="2026-08-22T12:55:00Z">
        <w:r w:rsidRPr="009C3E7D">
          <w:rPr>
            <w:rFonts w:asciiTheme="majorHAnsi" w:hAnsiTheme="majorHAnsi" w:cstheme="majorHAnsi"/>
            <w:color w:val="1A1D21"/>
            <w:sz w:val="22"/>
            <w:szCs w:val="22"/>
            <w:rPrChange w:id="315" w:author="neal chaisson" w:date="2026-08-23T23:06:00Z" w16du:dateUtc="2026-08-24T03:06:00Z">
              <w:rPr>
                <w:rFonts w:ascii="Segoe UI" w:hAnsi="Segoe UI" w:cs="Segoe UI"/>
                <w:color w:val="1A1D21"/>
                <w:sz w:val="26"/>
                <w:szCs w:val="26"/>
              </w:rPr>
            </w:rPrChange>
          </w:rPr>
          <w:t xml:space="preserve"> within the circuit</w:t>
        </w:r>
      </w:ins>
      <w:ins w:id="316" w:author="neal chaisson" w:date="2026-08-22T08:50:00Z" w16du:dateUtc="2026-08-22T12:50:00Z">
        <w:r w:rsidRPr="009C3E7D">
          <w:rPr>
            <w:rFonts w:asciiTheme="majorHAnsi" w:hAnsiTheme="majorHAnsi" w:cstheme="majorHAnsi"/>
            <w:color w:val="1A1D21"/>
            <w:sz w:val="22"/>
            <w:szCs w:val="22"/>
            <w:rPrChange w:id="317" w:author="neal chaisson" w:date="2026-08-23T23:06:00Z" w16du:dateUtc="2026-08-24T03:06:00Z">
              <w:rPr>
                <w:rFonts w:ascii="Segoe UI" w:hAnsi="Segoe UI" w:cs="Segoe UI"/>
                <w:color w:val="1A1D21"/>
                <w:sz w:val="26"/>
                <w:szCs w:val="26"/>
              </w:rPr>
            </w:rPrChange>
          </w:rPr>
          <w:t xml:space="preserve">. </w:t>
        </w:r>
      </w:ins>
      <w:del w:id="318" w:author="neal chaisson" w:date="2026-08-22T08:55:00Z" w16du:dateUtc="2026-08-22T12:55:00Z">
        <w:r w:rsidRPr="009C3E7D" w:rsidDel="0057172F">
          <w:rPr>
            <w:rFonts w:asciiTheme="majorHAnsi" w:hAnsiTheme="majorHAnsi" w:cstheme="majorHAnsi"/>
            <w:sz w:val="22"/>
            <w:szCs w:val="22"/>
            <w:rPrChange w:id="319" w:author="neal chaisson" w:date="2026-08-23T23:06:00Z" w16du:dateUtc="2026-08-24T03:06:00Z">
              <w:rPr/>
            </w:rPrChange>
          </w:rPr>
          <w:delText xml:space="preserve">This is why measuring the ends of the loop, which is what a mean arterial pressure and a right atrial pressure give you, tells you the total but not the distribution. </w:delText>
        </w:r>
      </w:del>
      <w:r w:rsidRPr="009C3E7D">
        <w:rPr>
          <w:rFonts w:asciiTheme="majorHAnsi" w:hAnsiTheme="majorHAnsi" w:cstheme="majorHAnsi"/>
          <w:sz w:val="22"/>
          <w:szCs w:val="22"/>
          <w:rPrChange w:id="320" w:author="neal chaisson" w:date="2026-08-23T23:06:00Z" w16du:dateUtc="2026-08-24T03:06:00Z">
            <w:rPr/>
          </w:rPrChange>
        </w:rPr>
        <w:t xml:space="preserve">Two patients with identical MAP and identical RAP can have completely different splits of that gradient across the three interfaces, and the split is </w:t>
      </w:r>
      <w:ins w:id="321" w:author="neal chaisson" w:date="2026-08-22T08:42:00Z" w16du:dateUtc="2026-08-22T12:42:00Z">
        <w:r w:rsidRPr="009C3E7D">
          <w:rPr>
            <w:rFonts w:asciiTheme="majorHAnsi" w:hAnsiTheme="majorHAnsi" w:cstheme="majorHAnsi"/>
            <w:sz w:val="22"/>
            <w:szCs w:val="22"/>
            <w:rPrChange w:id="322" w:author="neal chaisson" w:date="2026-08-23T23:06:00Z" w16du:dateUtc="2026-08-24T03:06:00Z">
              <w:rPr/>
            </w:rPrChange>
          </w:rPr>
          <w:t xml:space="preserve">where </w:t>
        </w:r>
      </w:ins>
      <w:r w:rsidRPr="009C3E7D">
        <w:rPr>
          <w:rFonts w:asciiTheme="majorHAnsi" w:hAnsiTheme="majorHAnsi" w:cstheme="majorHAnsi"/>
          <w:sz w:val="22"/>
          <w:szCs w:val="22"/>
          <w:rPrChange w:id="323" w:author="neal chaisson" w:date="2026-08-23T23:06:00Z" w16du:dateUtc="2026-08-24T03:06:00Z">
            <w:rPr/>
          </w:rPrChange>
        </w:rPr>
        <w:t>the diagnosis</w:t>
      </w:r>
      <w:ins w:id="324" w:author="neal chaisson" w:date="2026-08-22T08:42:00Z" w16du:dateUtc="2026-08-22T12:42:00Z">
        <w:r w:rsidRPr="009C3E7D">
          <w:rPr>
            <w:rFonts w:asciiTheme="majorHAnsi" w:hAnsiTheme="majorHAnsi" w:cstheme="majorHAnsi"/>
            <w:sz w:val="22"/>
            <w:szCs w:val="22"/>
            <w:rPrChange w:id="325" w:author="neal chaisson" w:date="2026-08-23T23:06:00Z" w16du:dateUtc="2026-08-24T03:06:00Z">
              <w:rPr/>
            </w:rPrChange>
          </w:rPr>
          <w:t xml:space="preserve"> is often made</w:t>
        </w:r>
      </w:ins>
      <w:r w:rsidRPr="009C3E7D">
        <w:rPr>
          <w:rFonts w:asciiTheme="majorHAnsi" w:hAnsiTheme="majorHAnsi" w:cstheme="majorHAnsi"/>
          <w:sz w:val="22"/>
          <w:szCs w:val="22"/>
          <w:rPrChange w:id="326" w:author="neal chaisson" w:date="2026-08-23T23:06:00Z" w16du:dateUtc="2026-08-24T03:06:00Z">
            <w:rPr/>
          </w:rPrChange>
        </w:rPr>
        <w:t>.</w:t>
      </w:r>
      <w:del w:id="327" w:author="neal chaisson" w:date="2026-08-23T23:05:00Z" w16du:dateUtc="2026-08-24T03:05:00Z">
        <w:r w:rsidRPr="009C3E7D" w:rsidDel="009C3E7D">
          <w:rPr>
            <w:rFonts w:asciiTheme="majorHAnsi" w:hAnsiTheme="majorHAnsi" w:cstheme="majorHAnsi"/>
            <w:sz w:val="22"/>
            <w:szCs w:val="22"/>
            <w:rPrChange w:id="328" w:author="neal chaisson" w:date="2026-08-23T23:06:00Z" w16du:dateUtc="2026-08-24T03:06:00Z">
              <w:rPr/>
            </w:rPrChange>
          </w:rPr>
          <w:delText xml:space="preserve"> The interfaces are separated in the model </w:delText>
        </w:r>
      </w:del>
      <w:del w:id="329" w:author="neal chaisson" w:date="2026-08-22T08:42:00Z" w16du:dateUtc="2026-08-22T12:42:00Z">
        <w:r w:rsidRPr="009C3E7D" w:rsidDel="0057172F">
          <w:rPr>
            <w:rFonts w:asciiTheme="majorHAnsi" w:hAnsiTheme="majorHAnsi" w:cstheme="majorHAnsi"/>
            <w:sz w:val="22"/>
            <w:szCs w:val="22"/>
            <w:rPrChange w:id="330" w:author="neal chaisson" w:date="2026-08-23T23:06:00Z" w16du:dateUtc="2026-08-24T03:06:00Z">
              <w:rPr/>
            </w:rPrChange>
          </w:rPr>
          <w:delText>precisely because t</w:delText>
        </w:r>
      </w:del>
      <w:del w:id="331" w:author="neal chaisson" w:date="2026-08-23T23:05:00Z" w16du:dateUtc="2026-08-24T03:05:00Z">
        <w:r w:rsidRPr="009C3E7D" w:rsidDel="009C3E7D">
          <w:rPr>
            <w:rFonts w:asciiTheme="majorHAnsi" w:hAnsiTheme="majorHAnsi" w:cstheme="majorHAnsi"/>
            <w:sz w:val="22"/>
            <w:szCs w:val="22"/>
            <w:rPrChange w:id="332" w:author="neal chaisson" w:date="2026-08-23T23:06:00Z" w16du:dateUtc="2026-08-24T03:06:00Z">
              <w:rPr/>
            </w:rPrChange>
          </w:rPr>
          <w:delText>hey cannot be separated by the two pressures we routinely measure.</w:delText>
        </w:r>
      </w:del>
    </w:p>
    <w:p w14:paraId="6E9D6ADA" w14:textId="77777777" w:rsidR="009C3E7D" w:rsidRDefault="009C3E7D" w:rsidP="009C3E7D">
      <w:pPr>
        <w:pStyle w:val="Heading3"/>
        <w:shd w:val="clear" w:color="auto" w:fill="FAF9F7"/>
        <w:spacing w:before="330" w:after="60"/>
        <w:rPr>
          <w:ins w:id="333" w:author="neal chaisson" w:date="2026-08-23T23:06:00Z" w16du:dateUtc="2026-08-24T03:06:00Z"/>
          <w:rFonts w:ascii="Segoe UI" w:hAnsi="Segoe UI" w:cs="Segoe UI"/>
          <w:color w:val="1F3A5F"/>
          <w:sz w:val="26"/>
          <w:szCs w:val="26"/>
        </w:rPr>
      </w:pPr>
      <w:ins w:id="334" w:author="neal chaisson" w:date="2026-08-23T23:06:00Z" w16du:dateUtc="2026-08-24T03:06:00Z">
        <w:r>
          <w:rPr>
            <w:rFonts w:ascii="Segoe UI" w:hAnsi="Segoe UI" w:cs="Segoe UI"/>
            <w:color w:val="1F3A5F"/>
            <w:sz w:val="26"/>
            <w:szCs w:val="26"/>
          </w:rPr>
          <w:t>The pulmonary circuit is a separate accounting, sharing one variable</w:t>
        </w:r>
      </w:ins>
    </w:p>
    <w:p w14:paraId="14E318FB" w14:textId="67B1661C" w:rsidR="00D53386" w:rsidRDefault="00000000" w:rsidP="0057172F">
      <w:r w:rsidRPr="009C3E7D">
        <w:rPr>
          <w:rFonts w:asciiTheme="majorHAnsi" w:hAnsiTheme="majorHAnsi" w:cstheme="majorHAnsi"/>
          <w:rPrChange w:id="335" w:author="neal chaisson" w:date="2026-08-23T23:06:00Z" w16du:dateUtc="2026-08-24T03:06:00Z">
            <w:rPr/>
          </w:rPrChange>
        </w:rPr>
        <w:t xml:space="preserve">Interface IV is </w:t>
      </w:r>
      <w:r>
        <w:t xml:space="preserve">not in series with the systemic gradient in the same arithmetic sense. It has its own upstream and downstream pressures, PAPm and LAP, and its own resistance. What ties it to the other three is cardiac output, which in the steady state is identical on both sides of the </w:t>
      </w:r>
      <w:r>
        <w:lastRenderedPageBreak/>
        <w:t>heart. That single shared term is what makes a right-sided problem present as a left-sided one</w:t>
      </w:r>
      <w:ins w:id="336" w:author="neal chaisson" w:date="2026-08-22T08:43:00Z" w16du:dateUtc="2026-08-22T12:43:00Z">
        <w:r w:rsidR="0057172F">
          <w:t xml:space="preserve"> too</w:t>
        </w:r>
      </w:ins>
      <w:r>
        <w:t xml:space="preserve">. A right ventricle that cannot generate flow across a high pulmonary vascular resistance limits left ventricular filling, and no amount of left-sided contractility </w:t>
      </w:r>
      <w:del w:id="337" w:author="neal chaisson" w:date="2026-08-22T08:43:00Z" w16du:dateUtc="2026-08-22T12:43:00Z">
        <w:r w:rsidDel="0057172F">
          <w:delText xml:space="preserve">recovers </w:delText>
        </w:r>
      </w:del>
      <w:ins w:id="338" w:author="neal chaisson" w:date="2026-08-22T08:43:00Z" w16du:dateUtc="2026-08-22T12:43:00Z">
        <w:r w:rsidR="0057172F">
          <w:t>can overcome that</w:t>
        </w:r>
      </w:ins>
      <w:del w:id="339" w:author="neal chaisson" w:date="2026-08-22T08:43:00Z" w16du:dateUtc="2026-08-22T12:43:00Z">
        <w:r w:rsidDel="0057172F">
          <w:delText>it</w:delText>
        </w:r>
      </w:del>
      <w:r>
        <w:t>.</w:t>
      </w:r>
    </w:p>
    <w:p w14:paraId="67420B94" w14:textId="2953607E" w:rsidR="00D53386" w:rsidRDefault="00000000">
      <w:r>
        <w:t>Rola and colleagues formalized this reading of the model, arguing that shock should be approached interface by interface and that therapy should target the weakest link rather than a population-level pressure target</w:t>
      </w:r>
      <w:ins w:id="340" w:author="neal chaisson" w:date="2026-08-27T08:15:00Z" w16du:dateUtc="2026-08-27T12:15:00Z">
        <w:r w:rsidR="004F08A3">
          <w:t xml:space="preserve"> (ie: MAP &gt;60-65)</w:t>
        </w:r>
      </w:ins>
      <w:r>
        <w:t>. Their worked example is instructive: a patient with a hyperdynamic left ventricle and a persistently low stroke volume in whom neither vasopressor titration nor fluid loading restored perfusion</w:t>
      </w:r>
      <w:del w:id="341" w:author="neal chaisson" w:date="2026-08-27T08:16:00Z" w16du:dateUtc="2026-08-27T12:16:00Z">
        <w:r w:rsidDel="004F08A3">
          <w:delText>,</w:delText>
        </w:r>
      </w:del>
      <w:r>
        <w:t xml:space="preserve"> because the limiting lesion was right ventricular to pulmonary arterial uncoupling at Interface IV. The intervention that worked was the one aimed at the failing interface.</w:t>
      </w:r>
    </w:p>
    <w:p w14:paraId="6BC32805" w14:textId="1E878665" w:rsidR="00D53386" w:rsidRDefault="00000000">
      <w:r>
        <w:t xml:space="preserve">One final structural point. The thoracic cavity contains both </w:t>
      </w:r>
      <w:ins w:id="342" w:author="neal chaisson" w:date="2026-08-22T08:56:00Z" w16du:dateUtc="2026-08-22T12:56:00Z">
        <w:r w:rsidR="0057172F">
          <w:t xml:space="preserve">the right and left </w:t>
        </w:r>
      </w:ins>
      <w:r>
        <w:t>heart</w:t>
      </w:r>
      <w:del w:id="343" w:author="neal chaisson" w:date="2026-08-22T08:56:00Z" w16du:dateUtc="2026-08-22T12:56:00Z">
        <w:r w:rsidDel="0057172F">
          <w:delText>s</w:delText>
        </w:r>
      </w:del>
      <w:r>
        <w:t xml:space="preserve"> and the entire pulmonary circuit, and every breath, spontaneous or mechanical, changes the pressure surrounding all of them at </w:t>
      </w:r>
      <w:del w:id="344" w:author="neal chaisson" w:date="2026-08-22T08:56:00Z" w16du:dateUtc="2026-08-22T12:56:00Z">
        <w:r w:rsidDel="0057172F">
          <w:delText>once</w:delText>
        </w:r>
      </w:del>
      <w:ins w:id="345" w:author="neal chaisson" w:date="2026-08-22T08:56:00Z" w16du:dateUtc="2026-08-22T12:56:00Z">
        <w:r w:rsidR="0057172F">
          <w:t>the same time</w:t>
        </w:r>
      </w:ins>
      <w:r>
        <w:t xml:space="preserve">. Heart-lung interaction is </w:t>
      </w:r>
      <w:del w:id="346" w:author="neal chaisson" w:date="2026-08-22T08:57:00Z" w16du:dateUtc="2026-08-22T12:57:00Z">
        <w:r w:rsidDel="0057172F">
          <w:delText xml:space="preserve">therefore not a fifth interface and not a later topic. It is </w:delText>
        </w:r>
      </w:del>
      <w:r>
        <w:t>a perturbation applied simultaneously to Interfaces I, III and IV</w:t>
      </w:r>
      <w:del w:id="347" w:author="neal chaisson" w:date="2026-08-22T08:58:00Z" w16du:dateUtc="2026-08-22T12:58:00Z">
        <w:r w:rsidDel="0057172F">
          <w:delText>, which is why it can be used as a diagnostic probe rather than merely tolerated as noise. That probe is the subject of</w:delText>
        </w:r>
      </w:del>
      <w:ins w:id="348" w:author="neal chaisson" w:date="2026-08-22T08:58:00Z" w16du:dateUtc="2026-08-22T12:58:00Z">
        <w:r w:rsidR="0057172F">
          <w:t>.  We explore this further in</w:t>
        </w:r>
      </w:ins>
      <w:r>
        <w:t xml:space="preserve"> modules I12 and I13.</w:t>
      </w:r>
    </w:p>
    <w:p w14:paraId="38E3404D" w14:textId="3152580D" w:rsidR="00D53386" w:rsidRDefault="00000000">
      <w:pPr>
        <w:pStyle w:val="Heading2"/>
      </w:pPr>
      <w:r>
        <w:t xml:space="preserve">Principle 2: the </w:t>
      </w:r>
      <w:ins w:id="349" w:author="neal chaisson" w:date="2026-08-23T22:53:00Z" w16du:dateUtc="2026-08-24T02:53:00Z">
        <w:r w:rsidR="009C3E7D">
          <w:t xml:space="preserve">circulation </w:t>
        </w:r>
      </w:ins>
      <w:r>
        <w:t>loop is closed, so return and output must balance</w:t>
      </w:r>
    </w:p>
    <w:p w14:paraId="0126A6D0" w14:textId="09A6AA3A" w:rsidR="00D53386" w:rsidRDefault="00000000">
      <w:r>
        <w:t>The second principle is a conservation statement</w:t>
      </w:r>
      <w:del w:id="350" w:author="neal chaisson" w:date="2026-08-23T23:10:00Z" w16du:dateUtc="2026-08-24T03:10:00Z">
        <w:r w:rsidDel="009C3E7D">
          <w:delText>, and conservation statements are the strongest claims in physiology because they do not depend on any mechanism being true</w:delText>
        </w:r>
      </w:del>
      <w:r>
        <w:t xml:space="preserve">. The circulation is </w:t>
      </w:r>
      <w:ins w:id="351" w:author="neal chaisson" w:date="2026-08-22T08:59:00Z" w16du:dateUtc="2026-08-22T12:59:00Z">
        <w:r w:rsidR="0057172F">
          <w:t xml:space="preserve">a </w:t>
        </w:r>
      </w:ins>
      <w:r>
        <w:t>closed</w:t>
      </w:r>
      <w:ins w:id="352" w:author="neal chaisson" w:date="2026-08-22T08:59:00Z" w16du:dateUtc="2026-08-22T12:59:00Z">
        <w:r w:rsidR="0057172F">
          <w:t xml:space="preserve"> loop system</w:t>
        </w:r>
      </w:ins>
      <w:r>
        <w:t>. Over any meaningful interval, whatever leaves the left ventricle returns to the right atrium. Venous return and cardiac output are not two problems. They are one quantity viewed from two ends.</w:t>
      </w:r>
    </w:p>
    <w:p w14:paraId="42DA2F10" w14:textId="5F817F55" w:rsidR="00D53386" w:rsidRDefault="00000000">
      <w:pPr>
        <w:rPr>
          <w:ins w:id="353" w:author="neal chaisson" w:date="2026-08-22T15:22:00Z" w16du:dateUtc="2026-08-22T19:22:00Z"/>
        </w:rPr>
      </w:pPr>
      <w:r>
        <w:t xml:space="preserve">The Novice </w:t>
      </w:r>
      <w:del w:id="354" w:author="neal chaisson" w:date="2026-08-23T23:10:00Z" w16du:dateUtc="2026-08-24T03:10:00Z">
        <w:r w:rsidDel="009C3E7D">
          <w:delText xml:space="preserve">treatment </w:delText>
        </w:r>
      </w:del>
      <w:ins w:id="355" w:author="neal chaisson" w:date="2026-08-23T23:10:00Z" w16du:dateUtc="2026-08-24T03:10:00Z">
        <w:r w:rsidR="009C3E7D">
          <w:t xml:space="preserve">modules </w:t>
        </w:r>
      </w:ins>
      <w:del w:id="356" w:author="neal chaisson" w:date="2026-08-22T08:59:00Z" w16du:dateUtc="2026-08-22T12:59:00Z">
        <w:r w:rsidDel="0057172F">
          <w:delText>stopped there</w:delText>
        </w:r>
      </w:del>
      <w:ins w:id="357" w:author="neal chaisson" w:date="2026-08-22T08:59:00Z" w16du:dateUtc="2026-08-22T12:59:00Z">
        <w:r w:rsidR="0057172F">
          <w:t xml:space="preserve">explored this concept in its infancy by connecting </w:t>
        </w:r>
      </w:ins>
      <w:ins w:id="358" w:author="neal chaisson" w:date="2026-08-22T09:00:00Z" w16du:dateUtc="2026-08-22T13:00:00Z">
        <w:r w:rsidR="0057172F">
          <w:t>equations through a common denominator of cardiac output [link to appropriate novice module here]</w:t>
        </w:r>
      </w:ins>
      <w:r>
        <w:t xml:space="preserve">. Three refinements </w:t>
      </w:r>
      <w:del w:id="359" w:author="neal chaisson" w:date="2026-08-22T09:00:00Z" w16du:dateUtc="2026-08-22T13:00:00Z">
        <w:r w:rsidDel="0057172F">
          <w:delText xml:space="preserve">make </w:delText>
        </w:r>
      </w:del>
      <w:ins w:id="360" w:author="neal chaisson" w:date="2026-08-22T09:00:00Z" w16du:dateUtc="2026-08-22T13:00:00Z">
        <w:r w:rsidR="0057172F">
          <w:t xml:space="preserve">improve upon </w:t>
        </w:r>
      </w:ins>
      <w:r>
        <w:t>the principle</w:t>
      </w:r>
      <w:del w:id="361" w:author="neal chaisson" w:date="2026-08-22T09:00:00Z" w16du:dateUtc="2026-08-22T13:00:00Z">
        <w:r w:rsidDel="0057172F">
          <w:delText xml:space="preserve"> usable</w:delText>
        </w:r>
      </w:del>
      <w:r>
        <w:t>.</w:t>
      </w:r>
    </w:p>
    <w:p w14:paraId="0A670867" w14:textId="77777777" w:rsidR="006C4C05" w:rsidRDefault="006C4C05" w:rsidP="006C4C05">
      <w:pPr>
        <w:pStyle w:val="Heading3"/>
        <w:shd w:val="clear" w:color="auto" w:fill="FAF9F7"/>
        <w:spacing w:before="330" w:after="60"/>
        <w:rPr>
          <w:ins w:id="362" w:author="neal chaisson" w:date="2026-08-22T15:22:00Z" w16du:dateUtc="2026-08-22T19:22:00Z"/>
          <w:rFonts w:ascii="Segoe UI" w:hAnsi="Segoe UI" w:cs="Segoe UI"/>
          <w:color w:val="1F3A5F"/>
          <w:sz w:val="26"/>
          <w:szCs w:val="26"/>
        </w:rPr>
      </w:pPr>
      <w:ins w:id="363" w:author="neal chaisson" w:date="2026-08-22T15:22:00Z" w16du:dateUtc="2026-08-22T19:22:00Z">
        <w:r>
          <w:rPr>
            <w:rFonts w:ascii="Segoe UI" w:hAnsi="Segoe UI" w:cs="Segoe UI"/>
            <w:color w:val="1F3A5F"/>
            <w:sz w:val="26"/>
            <w:szCs w:val="26"/>
          </w:rPr>
          <w:t>The equality holds on average, not instant to instant</w:t>
        </w:r>
      </w:ins>
    </w:p>
    <w:p w14:paraId="149984D9" w14:textId="77777777" w:rsidR="006C4C05" w:rsidRDefault="006C4C05"/>
    <w:p w14:paraId="474C46D0" w14:textId="5C5B4FF8" w:rsidR="00D53386" w:rsidRDefault="00000000">
      <w:r>
        <w:t xml:space="preserve">Right and left ventricular outputs are equal when averaged over several cardiac cycles, and they are routinely unequal within a single respiratory cycle. This is not a technicality. It is the physical basis of every dynamic index of fluid responsiveness that this curriculum </w:t>
      </w:r>
      <w:del w:id="364" w:author="neal chaisson" w:date="2026-08-23T23:11:00Z" w16du:dateUtc="2026-08-24T03:11:00Z">
        <w:r w:rsidDel="009C3E7D">
          <w:delText xml:space="preserve">later </w:delText>
        </w:r>
      </w:del>
      <w:r>
        <w:t xml:space="preserve">teaches. </w:t>
      </w:r>
      <w:del w:id="365" w:author="neal chaisson" w:date="2026-08-22T09:01:00Z" w16du:dateUtc="2026-08-22T13:01:00Z">
        <w:r w:rsidDel="0057172F">
          <w:delText xml:space="preserve">As Michard sets out, </w:delText>
        </w:r>
      </w:del>
      <w:ins w:id="366" w:author="neal chaisson" w:date="2026-08-22T09:01:00Z" w16du:dateUtc="2026-08-22T13:01:00Z">
        <w:r w:rsidR="0057172F">
          <w:t xml:space="preserve">For example, </w:t>
        </w:r>
      </w:ins>
      <w:r>
        <w:t>mechanical ventilation induces cyclic changes in vena caval flow, then pulmonary arterial flow, then aortic flow, and the resulting swing in arterial pressure is what pulse pressure variation measures</w:t>
      </w:r>
      <w:ins w:id="367" w:author="neal chaisson" w:date="2026-08-23T23:11:00Z" w16du:dateUtc="2026-08-24T03:11:00Z">
        <w:r w:rsidR="009C3E7D">
          <w:t>.</w:t>
        </w:r>
      </w:ins>
      <w:ins w:id="368" w:author="neal chaisson" w:date="2026-08-27T08:17:00Z" w16du:dateUtc="2026-08-27T12:17:00Z">
        <w:r w:rsidR="004F08A3">
          <w:t xml:space="preserve"> </w:t>
        </w:r>
      </w:ins>
      <w:del w:id="369" w:author="neal chaisson" w:date="2026-08-23T23:11:00Z" w16du:dateUtc="2026-08-24T03:11:00Z">
        <w:r w:rsidDel="009C3E7D">
          <w:delText xml:space="preserve">. </w:delText>
        </w:r>
      </w:del>
      <w:del w:id="370" w:author="neal chaisson" w:date="2026-08-22T09:02:00Z" w16du:dateUtc="2026-08-22T13:02:00Z">
        <w:r w:rsidDel="0057172F">
          <w:delText xml:space="preserve">If the loop balanced instantaneously, there would be no swing to measure and no test to perform. </w:delText>
        </w:r>
      </w:del>
      <w:r>
        <w:t xml:space="preserve">Principle 2 is a statement about the time average, and </w:t>
      </w:r>
      <w:del w:id="371" w:author="neal chaisson" w:date="2026-08-22T09:02:00Z" w16du:dateUtc="2026-08-22T13:02:00Z">
        <w:r w:rsidDel="0057172F">
          <w:delText xml:space="preserve">the </w:delText>
        </w:r>
      </w:del>
      <w:r>
        <w:t xml:space="preserve">deviations from it carry </w:t>
      </w:r>
      <w:del w:id="372" w:author="neal chaisson" w:date="2026-08-22T09:02:00Z" w16du:dateUtc="2026-08-22T13:02:00Z">
        <w:r w:rsidDel="0057172F">
          <w:delText xml:space="preserve">the </w:delText>
        </w:r>
      </w:del>
      <w:ins w:id="373" w:author="neal chaisson" w:date="2026-08-22T09:02:00Z" w16du:dateUtc="2026-08-22T13:02:00Z">
        <w:r w:rsidR="0057172F">
          <w:t xml:space="preserve">important </w:t>
        </w:r>
      </w:ins>
      <w:r>
        <w:t>clinical information.</w:t>
      </w:r>
    </w:p>
    <w:p w14:paraId="77EC7CFD" w14:textId="77777777" w:rsidR="006C4C05" w:rsidRDefault="006C4C05" w:rsidP="006C4C05">
      <w:pPr>
        <w:pStyle w:val="Heading3"/>
        <w:shd w:val="clear" w:color="auto" w:fill="FAF9F7"/>
        <w:spacing w:before="330" w:after="60"/>
        <w:rPr>
          <w:ins w:id="374" w:author="neal chaisson" w:date="2026-08-22T15:23:00Z" w16du:dateUtc="2026-08-22T19:23:00Z"/>
          <w:rFonts w:ascii="Segoe UI" w:hAnsi="Segoe UI" w:cs="Segoe UI"/>
          <w:color w:val="1F3A5F"/>
          <w:sz w:val="26"/>
          <w:szCs w:val="26"/>
        </w:rPr>
      </w:pPr>
      <w:ins w:id="375" w:author="neal chaisson" w:date="2026-08-22T15:23:00Z" w16du:dateUtc="2026-08-22T19:23:00Z">
        <w:r>
          <w:rPr>
            <w:rFonts w:ascii="Segoe UI" w:hAnsi="Segoe UI" w:cs="Segoe UI"/>
            <w:color w:val="1F3A5F"/>
            <w:sz w:val="26"/>
            <w:szCs w:val="26"/>
          </w:rPr>
          <w:t>The compliance asymmetry explains why transient mismatch is small and self-correcting</w:t>
        </w:r>
      </w:ins>
    </w:p>
    <w:p w14:paraId="089C8878" w14:textId="77777777" w:rsidR="006C4C05" w:rsidRDefault="006C4C05">
      <w:pPr>
        <w:rPr>
          <w:ins w:id="376" w:author="neal chaisson" w:date="2026-08-22T15:23:00Z" w16du:dateUtc="2026-08-22T19:23:00Z"/>
        </w:rPr>
      </w:pPr>
    </w:p>
    <w:p w14:paraId="5445823D" w14:textId="5FD748DE" w:rsidR="00D53386" w:rsidRDefault="00000000">
      <w:r>
        <w:lastRenderedPageBreak/>
        <w:t>If the two sides of the loop can differ transiently, wh</w:t>
      </w:r>
      <w:ins w:id="377" w:author="neal chaisson" w:date="2026-08-23T23:11:00Z" w16du:dateUtc="2026-08-24T03:11:00Z">
        <w:r w:rsidR="009C3E7D">
          <w:t>at</w:t>
        </w:r>
      </w:ins>
      <w:del w:id="378" w:author="neal chaisson" w:date="2026-08-23T23:11:00Z" w16du:dateUtc="2026-08-24T03:11:00Z">
        <w:r w:rsidDel="009C3E7D">
          <w:delText>y</w:delText>
        </w:r>
      </w:del>
      <w:r>
        <w:t xml:space="preserve"> </w:t>
      </w:r>
      <w:del w:id="379" w:author="neal chaisson" w:date="2026-08-22T09:02:00Z" w16du:dateUtc="2026-08-22T13:02:00Z">
        <w:r w:rsidDel="0057172F">
          <w:delText xml:space="preserve">does </w:delText>
        </w:r>
      </w:del>
      <w:ins w:id="380" w:author="neal chaisson" w:date="2026-08-22T09:02:00Z" w16du:dateUtc="2026-08-22T13:02:00Z">
        <w:r w:rsidR="0057172F">
          <w:t xml:space="preserve">prevents </w:t>
        </w:r>
      </w:ins>
      <w:r>
        <w:t xml:space="preserve">the system </w:t>
      </w:r>
      <w:del w:id="381" w:author="neal chaisson" w:date="2026-08-22T09:02:00Z" w16du:dateUtc="2026-08-22T13:02:00Z">
        <w:r w:rsidDel="0057172F">
          <w:delText xml:space="preserve">not </w:delText>
        </w:r>
      </w:del>
      <w:ins w:id="382" w:author="neal chaisson" w:date="2026-08-22T09:02:00Z" w16du:dateUtc="2026-08-22T13:02:00Z">
        <w:r w:rsidR="0057172F">
          <w:t xml:space="preserve">from </w:t>
        </w:r>
      </w:ins>
      <w:r>
        <w:t>run</w:t>
      </w:r>
      <w:ins w:id="383" w:author="neal chaisson" w:date="2026-08-22T09:02:00Z" w16du:dateUtc="2026-08-22T13:02:00Z">
        <w:r w:rsidR="0057172F">
          <w:t>ning</w:t>
        </w:r>
      </w:ins>
      <w:r>
        <w:t xml:space="preserve"> away? </w:t>
      </w:r>
      <w:del w:id="384" w:author="neal chaisson" w:date="2026-08-22T09:03:00Z" w16du:dateUtc="2026-08-22T13:03:00Z">
        <w:r w:rsidDel="0057172F">
          <w:delText>Because of t</w:delText>
        </w:r>
      </w:del>
      <w:ins w:id="385" w:author="neal chaisson" w:date="2026-08-22T09:03:00Z" w16du:dateUtc="2026-08-22T13:03:00Z">
        <w:r w:rsidR="0057172F">
          <w:t>T</w:t>
        </w:r>
      </w:ins>
      <w:r>
        <w:t xml:space="preserve">he compliance asymmetry </w:t>
      </w:r>
      <w:del w:id="386" w:author="neal chaisson" w:date="2026-08-22T09:03:00Z" w16du:dateUtc="2026-08-22T13:03:00Z">
        <w:r w:rsidDel="0057172F">
          <w:delText>already mentioned</w:delText>
        </w:r>
      </w:del>
      <w:ins w:id="387" w:author="neal chaisson" w:date="2026-08-22T09:03:00Z" w16du:dateUtc="2026-08-22T13:03:00Z">
        <w:r w:rsidR="0057172F">
          <w:t>between the venous and arterial tree stabilize the system</w:t>
        </w:r>
      </w:ins>
      <w:r>
        <w:t xml:space="preserve">. Venous compliance is almost forty times arterial compliance. Move a small volume from the veins into the arteries and arterial pressure rises appreciably while venous pressure falls only slightly. The rise in arterial pressure increases flow out of the arterial compartment and the fall in venous pressure reduces the gradient driving return, so both changes oppose the shift that produced them. The loop is a negative feedback system by virtue of its geometry alone, </w:t>
      </w:r>
      <w:del w:id="388" w:author="neal chaisson" w:date="2026-08-22T09:04:00Z" w16du:dateUtc="2026-08-22T13:04:00Z">
        <w:r w:rsidDel="0057172F">
          <w:delText>with no reflex required</w:delText>
        </w:r>
      </w:del>
      <w:ins w:id="389" w:author="neal chaisson" w:date="2026-08-22T09:04:00Z" w16du:dateUtc="2026-08-22T13:04:00Z">
        <w:r w:rsidR="0057172F">
          <w:t>keeping the system in check</w:t>
        </w:r>
      </w:ins>
      <w:r>
        <w:t>.</w:t>
      </w:r>
    </w:p>
    <w:p w14:paraId="09A22E7D" w14:textId="77777777" w:rsidR="00D53386" w:rsidRDefault="00000000">
      <w:r>
        <w:t>The same asymmetry explains a fact that otherwise looks paradoxical. A cardiac output that has increased five-fold, as it does in a young healthy adult during exercise, can occur with only small changes in stressed blood volume. Flow is not set by how much volume there is. It is set by the pressures that volume generates and the resistances it must cross, and both of those can change enormously without a drop of fluid moving in or out of the body.</w:t>
      </w:r>
    </w:p>
    <w:p w14:paraId="32E8C9AA" w14:textId="7A1FA9DE" w:rsidR="006C4C05" w:rsidRDefault="006C4C05" w:rsidP="006C4C05">
      <w:pPr>
        <w:pStyle w:val="Heading3"/>
        <w:shd w:val="clear" w:color="auto" w:fill="FAF9F7"/>
        <w:spacing w:before="330" w:after="60"/>
        <w:rPr>
          <w:ins w:id="390" w:author="neal chaisson" w:date="2026-08-22T15:27:00Z" w16du:dateUtc="2026-08-22T19:27:00Z"/>
          <w:rFonts w:ascii="Segoe UI" w:hAnsi="Segoe UI" w:cs="Segoe UI"/>
          <w:color w:val="1F3A5F"/>
          <w:sz w:val="26"/>
          <w:szCs w:val="26"/>
        </w:rPr>
      </w:pPr>
      <w:ins w:id="391" w:author="neal chaisson" w:date="2026-08-22T15:27:00Z" w16du:dateUtc="2026-08-22T19:27:00Z">
        <w:r>
          <w:rPr>
            <w:rFonts w:ascii="Segoe UI" w:hAnsi="Segoe UI" w:cs="Segoe UI"/>
            <w:color w:val="1F3A5F"/>
            <w:sz w:val="26"/>
            <w:szCs w:val="26"/>
          </w:rPr>
          <w:t xml:space="preserve">The intersection </w:t>
        </w:r>
      </w:ins>
      <w:ins w:id="392" w:author="neal chaisson" w:date="2026-08-22T15:30:00Z" w16du:dateUtc="2026-08-22T19:30:00Z">
        <w:r>
          <w:rPr>
            <w:rFonts w:ascii="Segoe UI" w:hAnsi="Segoe UI" w:cs="Segoe UI"/>
            <w:color w:val="1F3A5F"/>
            <w:sz w:val="26"/>
            <w:szCs w:val="26"/>
          </w:rPr>
          <w:t>of two curves serve</w:t>
        </w:r>
      </w:ins>
      <w:ins w:id="393" w:author="neal chaisson" w:date="2026-08-27T08:18:00Z" w16du:dateUtc="2026-08-27T12:18:00Z">
        <w:r w:rsidR="00041478">
          <w:rPr>
            <w:rFonts w:ascii="Segoe UI" w:hAnsi="Segoe UI" w:cs="Segoe UI"/>
            <w:color w:val="1F3A5F"/>
            <w:sz w:val="26"/>
            <w:szCs w:val="26"/>
          </w:rPr>
          <w:t>s</w:t>
        </w:r>
      </w:ins>
      <w:ins w:id="394" w:author="neal chaisson" w:date="2026-08-22T15:30:00Z" w16du:dateUtc="2026-08-22T19:30:00Z">
        <w:r>
          <w:rPr>
            <w:rFonts w:ascii="Segoe UI" w:hAnsi="Segoe UI" w:cs="Segoe UI"/>
            <w:color w:val="1F3A5F"/>
            <w:sz w:val="26"/>
            <w:szCs w:val="26"/>
          </w:rPr>
          <w:t xml:space="preserve"> as</w:t>
        </w:r>
      </w:ins>
      <w:ins w:id="395" w:author="neal chaisson" w:date="2026-08-22T15:27:00Z" w16du:dateUtc="2026-08-22T19:27:00Z">
        <w:r>
          <w:rPr>
            <w:rFonts w:ascii="Segoe UI" w:hAnsi="Segoe UI" w:cs="Segoe UI"/>
            <w:color w:val="1F3A5F"/>
            <w:sz w:val="26"/>
            <w:szCs w:val="26"/>
          </w:rPr>
          <w:t xml:space="preserve"> a bookkeeping device, not a causal claim</w:t>
        </w:r>
      </w:ins>
    </w:p>
    <w:p w14:paraId="33B1009F" w14:textId="77777777" w:rsidR="006C4C05" w:rsidRDefault="006C4C05">
      <w:pPr>
        <w:rPr>
          <w:ins w:id="396" w:author="neal chaisson" w:date="2026-08-22T15:27:00Z" w16du:dateUtc="2026-08-22T19:27:00Z"/>
        </w:rPr>
      </w:pPr>
    </w:p>
    <w:p w14:paraId="2DDE1A19" w14:textId="47EF6243" w:rsidR="00D53386" w:rsidRDefault="00000000">
      <w:r>
        <w:t xml:space="preserve">The familiar </w:t>
      </w:r>
      <w:del w:id="397" w:author="neal chaisson" w:date="2026-08-22T15:27:00Z" w16du:dateUtc="2026-08-22T19:27:00Z">
        <w:r w:rsidDel="006C4C05">
          <w:delText>picture</w:delText>
        </w:r>
      </w:del>
      <w:ins w:id="398" w:author="neal chaisson" w:date="2026-08-22T15:27:00Z" w16du:dateUtc="2026-08-22T19:27:00Z">
        <w:r w:rsidR="006C4C05">
          <w:t>graphs below</w:t>
        </w:r>
      </w:ins>
      <w:r>
        <w:t xml:space="preserve"> </w:t>
      </w:r>
      <w:ins w:id="399" w:author="neal chaisson" w:date="2026-08-27T08:18:00Z" w16du:dateUtc="2026-08-27T12:18:00Z">
        <w:r w:rsidR="00866F2A">
          <w:t xml:space="preserve">[link to Novice module where these curves are first explained] </w:t>
        </w:r>
      </w:ins>
      <w:r>
        <w:t>place</w:t>
      </w:r>
      <w:del w:id="400" w:author="neal chaisson" w:date="2026-08-22T15:27:00Z" w16du:dateUtc="2026-08-22T19:27:00Z">
        <w:r w:rsidDel="006C4C05">
          <w:delText>s</w:delText>
        </w:r>
      </w:del>
      <w:r>
        <w:t xml:space="preserve"> the venous return curve and the cardiac function curve on shared axes</w:t>
      </w:r>
      <w:ins w:id="401" w:author="neal chaisson" w:date="2026-08-22T15:27:00Z" w16du:dateUtc="2026-08-22T19:27:00Z">
        <w:r w:rsidR="006C4C05">
          <w:t>;</w:t>
        </w:r>
      </w:ins>
      <w:del w:id="402" w:author="neal chaisson" w:date="2026-08-22T15:27:00Z" w16du:dateUtc="2026-08-22T19:27:00Z">
        <w:r w:rsidDel="006C4C05">
          <w:delText>,</w:delText>
        </w:r>
      </w:del>
      <w:r>
        <w:t xml:space="preserve"> flow</w:t>
      </w:r>
      <w:ins w:id="403" w:author="neal chaisson" w:date="2026-08-22T12:55:00Z" w16du:dateUtc="2026-08-22T16:55:00Z">
        <w:r w:rsidR="006C4C05">
          <w:t xml:space="preserve"> on the y-axis</w:t>
        </w:r>
      </w:ins>
      <w:del w:id="404" w:author="neal chaisson" w:date="2026-08-22T12:55:00Z" w16du:dateUtc="2026-08-22T16:55:00Z">
        <w:r w:rsidDel="006C4C05">
          <w:delText xml:space="preserve"> against</w:delText>
        </w:r>
      </w:del>
      <w:r>
        <w:t xml:space="preserve"> </w:t>
      </w:r>
      <w:ins w:id="405" w:author="neal chaisson" w:date="2026-08-22T12:55:00Z" w16du:dateUtc="2026-08-22T16:55:00Z">
        <w:r w:rsidR="006C4C05">
          <w:t xml:space="preserve">and </w:t>
        </w:r>
      </w:ins>
      <w:r>
        <w:t>right atrial pressure</w:t>
      </w:r>
      <w:ins w:id="406" w:author="neal chaisson" w:date="2026-08-22T12:55:00Z" w16du:dateUtc="2026-08-22T16:55:00Z">
        <w:r w:rsidR="006C4C05">
          <w:t xml:space="preserve"> on the x-axis.  </w:t>
        </w:r>
      </w:ins>
      <w:del w:id="407" w:author="neal chaisson" w:date="2026-08-22T12:55:00Z" w16du:dateUtc="2026-08-22T16:55:00Z">
        <w:r w:rsidDel="006C4C05">
          <w:delText xml:space="preserve">, </w:delText>
        </w:r>
      </w:del>
      <w:del w:id="408" w:author="neal chaisson" w:date="2026-08-22T12:56:00Z" w16du:dateUtc="2026-08-22T16:56:00Z">
        <w:r w:rsidDel="006C4C05">
          <w:delText>and identifies their intersection as the operating point</w:delText>
        </w:r>
      </w:del>
      <w:del w:id="409" w:author="neal chaisson" w:date="2026-08-22T15:28:00Z" w16du:dateUtc="2026-08-22T19:28:00Z">
        <w:r w:rsidDel="006C4C05">
          <w:delText xml:space="preserve">. </w:delText>
        </w:r>
      </w:del>
      <w:del w:id="410" w:author="neal chaisson" w:date="2026-08-22T12:57:00Z" w16du:dateUtc="2026-08-22T16:57:00Z">
        <w:r w:rsidDel="006C4C05">
          <w:delText>The construction is legitimate b</w:delText>
        </w:r>
      </w:del>
      <w:ins w:id="411" w:author="neal chaisson" w:date="2026-08-22T12:57:00Z" w16du:dateUtc="2026-08-22T16:57:00Z">
        <w:r w:rsidR="006C4C05">
          <w:t>B</w:t>
        </w:r>
      </w:ins>
      <w:r>
        <w:t xml:space="preserve">ecause both functions relate the same two variables, </w:t>
      </w:r>
      <w:ins w:id="412" w:author="neal chaisson" w:date="2026-08-22T12:57:00Z" w16du:dateUtc="2026-08-22T16:57:00Z">
        <w:r w:rsidR="006C4C05">
          <w:t>their intersection serves as the operating point</w:t>
        </w:r>
      </w:ins>
      <w:del w:id="413" w:author="neal chaisson" w:date="2026-08-22T12:57:00Z" w16du:dateUtc="2026-08-22T16:57:00Z">
        <w:r w:rsidDel="006C4C05">
          <w:delText>so the only pair of values consistent with both is where they cross</w:delText>
        </w:r>
      </w:del>
      <w:r>
        <w:t>.</w:t>
      </w:r>
    </w:p>
    <w:p w14:paraId="3C9BFCC3" w14:textId="77777777" w:rsidR="00D53386" w:rsidRDefault="00000000">
      <w:r>
        <w:rPr>
          <w:noProof/>
        </w:rPr>
        <w:drawing>
          <wp:inline distT="0" distB="0" distL="0" distR="0" wp14:anchorId="123FBDA0" wp14:editId="325A60CB">
            <wp:extent cx="2834640" cy="15697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equilibrium-point.png"/>
                    <pic:cNvPicPr/>
                  </pic:nvPicPr>
                  <pic:blipFill>
                    <a:blip r:embed="rId14"/>
                    <a:stretch>
                      <a:fillRect/>
                    </a:stretch>
                  </pic:blipFill>
                  <pic:spPr>
                    <a:xfrm>
                      <a:off x="0" y="0"/>
                      <a:ext cx="2834640" cy="1569761"/>
                    </a:xfrm>
                    <a:prstGeom prst="rect">
                      <a:avLst/>
                    </a:prstGeom>
                  </pic:spPr>
                </pic:pic>
              </a:graphicData>
            </a:graphic>
          </wp:inline>
        </w:drawing>
      </w:r>
    </w:p>
    <w:p w14:paraId="473C89D9" w14:textId="77777777" w:rsidR="00D53386" w:rsidRDefault="00000000">
      <w:r>
        <w:rPr>
          <w:color w:val="777777"/>
          <w:sz w:val="19"/>
        </w:rPr>
        <w:t>Two functions of the same two variables. Only one flow and one right atrial pressure satisfy both at once, and that pair is the operating point. The construction shows which function has moved. It does not show which one caused the move.</w:t>
      </w:r>
    </w:p>
    <w:p w14:paraId="78812ED5" w14:textId="77777777" w:rsidR="00D53386" w:rsidRDefault="00000000">
      <w:r>
        <w:rPr>
          <w:i/>
          <w:color w:val="C0392B"/>
          <w:sz w:val="19"/>
        </w:rPr>
        <w:t>[Layout note: figure shown small here. On the web it is currently capped at 640px wide. Say if you want it smaller/larger, moved, cropped, or replaced.]</w:t>
      </w:r>
    </w:p>
    <w:p w14:paraId="37F6820D" w14:textId="0B9FBE2F" w:rsidR="006C4C05" w:rsidRPr="006C4C05" w:rsidRDefault="006C4C05" w:rsidP="006C4C05">
      <w:pPr>
        <w:pStyle w:val="NormalWeb"/>
        <w:rPr>
          <w:ins w:id="414" w:author="neal chaisson" w:date="2026-08-22T16:00:00Z" w16du:dateUtc="2026-08-22T20:00:00Z"/>
          <w:rFonts w:asciiTheme="majorHAnsi" w:hAnsiTheme="majorHAnsi" w:cstheme="majorHAnsi"/>
          <w:rPrChange w:id="415" w:author="neal chaisson" w:date="2026-08-22T16:01:00Z" w16du:dateUtc="2026-08-22T20:01:00Z">
            <w:rPr>
              <w:ins w:id="416" w:author="neal chaisson" w:date="2026-08-22T16:00:00Z" w16du:dateUtc="2026-08-22T20:00:00Z"/>
            </w:rPr>
          </w:rPrChange>
        </w:rPr>
      </w:pPr>
      <w:ins w:id="417" w:author="neal chaisson" w:date="2026-08-22T16:00:00Z" w16du:dateUtc="2026-08-22T20:00:00Z">
        <w:r w:rsidRPr="006C4C05">
          <w:rPr>
            <w:rFonts w:asciiTheme="majorHAnsi" w:hAnsiTheme="majorHAnsi" w:cstheme="majorHAnsi"/>
            <w:rPrChange w:id="418" w:author="neal chaisson" w:date="2026-08-22T16:01:00Z" w16du:dateUtc="2026-08-22T20:01:00Z">
              <w:rPr/>
            </w:rPrChange>
          </w:rPr>
          <w:t xml:space="preserve">What the graphs do not establish is causation. </w:t>
        </w:r>
      </w:ins>
      <w:ins w:id="419" w:author="neal chaisson" w:date="2026-08-23T23:14:00Z" w16du:dateUtc="2026-08-24T03:14:00Z">
        <w:r w:rsidR="009C3E7D">
          <w:rPr>
            <w:rFonts w:asciiTheme="majorHAnsi" w:hAnsiTheme="majorHAnsi" w:cstheme="majorHAnsi"/>
          </w:rPr>
          <w:t xml:space="preserve">A casual evaluation of </w:t>
        </w:r>
      </w:ins>
      <w:ins w:id="420" w:author="neal chaisson" w:date="2026-08-22T16:00:00Z" w16du:dateUtc="2026-08-22T20:00:00Z">
        <w:r w:rsidRPr="006C4C05">
          <w:rPr>
            <w:rFonts w:asciiTheme="majorHAnsi" w:hAnsiTheme="majorHAnsi" w:cstheme="majorHAnsi"/>
            <w:rPrChange w:id="421" w:author="neal chaisson" w:date="2026-08-22T16:01:00Z" w16du:dateUtc="2026-08-22T20:01:00Z">
              <w:rPr/>
            </w:rPrChange>
          </w:rPr>
          <w:t xml:space="preserve">Guyton's 1955 </w:t>
        </w:r>
      </w:ins>
      <w:ins w:id="422" w:author="neal chaisson" w:date="2026-08-23T23:14:00Z" w16du:dateUtc="2026-08-24T03:14:00Z">
        <w:r w:rsidR="009C3E7D">
          <w:rPr>
            <w:rFonts w:asciiTheme="majorHAnsi" w:hAnsiTheme="majorHAnsi" w:cstheme="majorHAnsi"/>
          </w:rPr>
          <w:t>manuscript on venous return suggests</w:t>
        </w:r>
      </w:ins>
      <w:ins w:id="423" w:author="neal chaisson" w:date="2026-08-22T16:00:00Z" w16du:dateUtc="2026-08-22T20:00:00Z">
        <w:r w:rsidRPr="006C4C05">
          <w:rPr>
            <w:rFonts w:asciiTheme="majorHAnsi" w:hAnsiTheme="majorHAnsi" w:cstheme="majorHAnsi"/>
            <w:rPrChange w:id="424" w:author="neal chaisson" w:date="2026-08-22T16:01:00Z" w16du:dateUtc="2026-08-22T20:01:00Z">
              <w:rPr/>
            </w:rPrChange>
          </w:rPr>
          <w:t xml:space="preserve"> that right atrial pressure acts as a back pressure limiting venous return</w:t>
        </w:r>
      </w:ins>
      <w:ins w:id="425" w:author="neal chaisson" w:date="2026-08-23T23:14:00Z" w16du:dateUtc="2026-08-24T03:14:00Z">
        <w:r w:rsidR="009C3E7D">
          <w:rPr>
            <w:rFonts w:asciiTheme="majorHAnsi" w:hAnsiTheme="majorHAnsi" w:cstheme="majorHAnsi"/>
          </w:rPr>
          <w:t>.  This notion</w:t>
        </w:r>
      </w:ins>
      <w:ins w:id="426" w:author="neal chaisson" w:date="2026-08-22T16:00:00Z" w16du:dateUtc="2026-08-22T20:00:00Z">
        <w:r w:rsidRPr="006C4C05">
          <w:rPr>
            <w:rFonts w:asciiTheme="majorHAnsi" w:hAnsiTheme="majorHAnsi" w:cstheme="majorHAnsi"/>
            <w:rPrChange w:id="427" w:author="neal chaisson" w:date="2026-08-22T16:01:00Z" w16du:dateUtc="2026-08-22T20:01:00Z">
              <w:rPr/>
            </w:rPrChange>
          </w:rPr>
          <w:t xml:space="preserve"> </w:t>
        </w:r>
      </w:ins>
      <w:ins w:id="428" w:author="neal chaisson" w:date="2026-08-23T23:15:00Z" w16du:dateUtc="2026-08-24T03:15:00Z">
        <w:r w:rsidR="009C3E7D">
          <w:rPr>
            <w:rFonts w:asciiTheme="majorHAnsi" w:hAnsiTheme="majorHAnsi" w:cstheme="majorHAnsi"/>
          </w:rPr>
          <w:t xml:space="preserve">has been contested under the premise that Guyton’s </w:t>
        </w:r>
      </w:ins>
      <w:ins w:id="429" w:author="neal chaisson" w:date="2026-08-22T16:00:00Z" w16du:dateUtc="2026-08-22T20:00:00Z">
        <w:r w:rsidRPr="006C4C05">
          <w:rPr>
            <w:rFonts w:asciiTheme="majorHAnsi" w:hAnsiTheme="majorHAnsi" w:cstheme="majorHAnsi"/>
            <w:rPrChange w:id="430" w:author="neal chaisson" w:date="2026-08-22T16:01:00Z" w16du:dateUtc="2026-08-22T20:01:00Z">
              <w:rPr/>
            </w:rPrChange>
          </w:rPr>
          <w:lastRenderedPageBreak/>
          <w:t xml:space="preserve">preparations set flow with a pump and measured right atrial pressure as the result. </w:t>
        </w:r>
      </w:ins>
      <w:ins w:id="431" w:author="neal chaisson" w:date="2026-08-22T16:01:00Z" w16du:dateUtc="2026-08-22T20:01:00Z">
        <w:r>
          <w:rPr>
            <w:rFonts w:asciiTheme="majorHAnsi" w:hAnsiTheme="majorHAnsi" w:cstheme="majorHAnsi"/>
          </w:rPr>
          <w:t>Guyton’s</w:t>
        </w:r>
      </w:ins>
      <w:ins w:id="432" w:author="neal chaisson" w:date="2026-08-22T16:00:00Z" w16du:dateUtc="2026-08-22T20:00:00Z">
        <w:r w:rsidRPr="006C4C05">
          <w:rPr>
            <w:rFonts w:asciiTheme="majorHAnsi" w:hAnsiTheme="majorHAnsi" w:cstheme="majorHAnsi"/>
            <w:rPrChange w:id="433" w:author="neal chaisson" w:date="2026-08-22T16:01:00Z" w16du:dateUtc="2026-08-22T20:01:00Z">
              <w:rPr/>
            </w:rPrChange>
          </w:rPr>
          <w:t xml:space="preserve"> curve puts the manipulated variable </w:t>
        </w:r>
      </w:ins>
      <w:ins w:id="434" w:author="neal chaisson" w:date="2026-08-22T16:02:00Z" w16du:dateUtc="2026-08-22T20:02:00Z">
        <w:r>
          <w:rPr>
            <w:rFonts w:asciiTheme="majorHAnsi" w:hAnsiTheme="majorHAnsi" w:cstheme="majorHAnsi"/>
          </w:rPr>
          <w:t xml:space="preserve">(flow) </w:t>
        </w:r>
      </w:ins>
      <w:ins w:id="435" w:author="neal chaisson" w:date="2026-08-22T16:00:00Z" w16du:dateUtc="2026-08-22T20:00:00Z">
        <w:r w:rsidRPr="006C4C05">
          <w:rPr>
            <w:rFonts w:asciiTheme="majorHAnsi" w:hAnsiTheme="majorHAnsi" w:cstheme="majorHAnsi"/>
            <w:rPrChange w:id="436" w:author="neal chaisson" w:date="2026-08-22T16:01:00Z" w16du:dateUtc="2026-08-22T20:01:00Z">
              <w:rPr/>
            </w:rPrChange>
          </w:rPr>
          <w:t xml:space="preserve">on the </w:t>
        </w:r>
      </w:ins>
      <w:ins w:id="437" w:author="neal chaisson" w:date="2026-08-22T16:02:00Z" w16du:dateUtc="2026-08-22T20:02:00Z">
        <w:r>
          <w:rPr>
            <w:rFonts w:asciiTheme="majorHAnsi" w:hAnsiTheme="majorHAnsi" w:cstheme="majorHAnsi"/>
          </w:rPr>
          <w:t>y-axis</w:t>
        </w:r>
      </w:ins>
      <w:ins w:id="438" w:author="neal chaisson" w:date="2026-08-22T16:00:00Z" w16du:dateUtc="2026-08-22T20:00:00Z">
        <w:r w:rsidRPr="006C4C05">
          <w:rPr>
            <w:rFonts w:asciiTheme="majorHAnsi" w:hAnsiTheme="majorHAnsi" w:cstheme="majorHAnsi"/>
            <w:rPrChange w:id="439" w:author="neal chaisson" w:date="2026-08-22T16:01:00Z" w16du:dateUtc="2026-08-22T20:01:00Z">
              <w:rPr/>
            </w:rPrChange>
          </w:rPr>
          <w:t xml:space="preserve"> and the observed variable </w:t>
        </w:r>
      </w:ins>
      <w:ins w:id="440" w:author="neal chaisson" w:date="2026-08-22T16:02:00Z" w16du:dateUtc="2026-08-22T20:02:00Z">
        <w:r>
          <w:rPr>
            <w:rFonts w:asciiTheme="majorHAnsi" w:hAnsiTheme="majorHAnsi" w:cstheme="majorHAnsi"/>
          </w:rPr>
          <w:t xml:space="preserve">(right atrial pressure) </w:t>
        </w:r>
      </w:ins>
      <w:ins w:id="441" w:author="neal chaisson" w:date="2026-08-22T16:00:00Z" w16du:dateUtc="2026-08-22T20:00:00Z">
        <w:r w:rsidRPr="006C4C05">
          <w:rPr>
            <w:rFonts w:asciiTheme="majorHAnsi" w:hAnsiTheme="majorHAnsi" w:cstheme="majorHAnsi"/>
            <w:rPrChange w:id="442" w:author="neal chaisson" w:date="2026-08-22T16:01:00Z" w16du:dateUtc="2026-08-22T20:01:00Z">
              <w:rPr/>
            </w:rPrChange>
          </w:rPr>
          <w:t xml:space="preserve">on the </w:t>
        </w:r>
      </w:ins>
      <w:ins w:id="443" w:author="neal chaisson" w:date="2026-08-22T16:02:00Z" w16du:dateUtc="2026-08-22T20:02:00Z">
        <w:r>
          <w:rPr>
            <w:rFonts w:asciiTheme="majorHAnsi" w:hAnsiTheme="majorHAnsi" w:cstheme="majorHAnsi"/>
          </w:rPr>
          <w:t>x-axis.  This is</w:t>
        </w:r>
      </w:ins>
      <w:ins w:id="444" w:author="neal chaisson" w:date="2026-08-22T16:00:00Z" w16du:dateUtc="2026-08-22T20:00:00Z">
        <w:r w:rsidRPr="006C4C05">
          <w:rPr>
            <w:rFonts w:asciiTheme="majorHAnsi" w:hAnsiTheme="majorHAnsi" w:cstheme="majorHAnsi"/>
            <w:rPrChange w:id="445" w:author="neal chaisson" w:date="2026-08-22T16:01:00Z" w16du:dateUtc="2026-08-22T20:01:00Z">
              <w:rPr/>
            </w:rPrChange>
          </w:rPr>
          <w:t xml:space="preserve"> the reverse of convention, </w:t>
        </w:r>
      </w:ins>
      <w:ins w:id="446" w:author="neal chaisson" w:date="2026-08-23T23:15:00Z" w16du:dateUtc="2026-08-24T03:15:00Z">
        <w:r w:rsidR="009C3E7D">
          <w:rPr>
            <w:rFonts w:asciiTheme="majorHAnsi" w:hAnsiTheme="majorHAnsi" w:cstheme="majorHAnsi"/>
          </w:rPr>
          <w:t>and it</w:t>
        </w:r>
      </w:ins>
      <w:ins w:id="447" w:author="neal chaisson" w:date="2026-08-22T16:00:00Z" w16du:dateUtc="2026-08-22T20:00:00Z">
        <w:r w:rsidRPr="006C4C05">
          <w:rPr>
            <w:rFonts w:asciiTheme="majorHAnsi" w:hAnsiTheme="majorHAnsi" w:cstheme="majorHAnsi"/>
            <w:rPrChange w:id="448" w:author="neal chaisson" w:date="2026-08-22T16:01:00Z" w16du:dateUtc="2026-08-22T20:01:00Z">
              <w:rPr/>
            </w:rPrChange>
          </w:rPr>
          <w:t xml:space="preserve"> invites </w:t>
        </w:r>
      </w:ins>
      <w:ins w:id="449" w:author="neal chaisson" w:date="2026-08-22T16:02:00Z" w16du:dateUtc="2026-08-22T20:02:00Z">
        <w:r>
          <w:rPr>
            <w:rFonts w:asciiTheme="majorHAnsi" w:hAnsiTheme="majorHAnsi" w:cstheme="majorHAnsi"/>
          </w:rPr>
          <w:t xml:space="preserve">the casual </w:t>
        </w:r>
      </w:ins>
      <w:ins w:id="450" w:author="neal chaisson" w:date="2026-08-23T23:16:00Z" w16du:dateUtc="2026-08-24T03:16:00Z">
        <w:r w:rsidR="009C3E7D">
          <w:rPr>
            <w:rFonts w:asciiTheme="majorHAnsi" w:hAnsiTheme="majorHAnsi" w:cstheme="majorHAnsi"/>
          </w:rPr>
          <w:t>observer</w:t>
        </w:r>
      </w:ins>
      <w:ins w:id="451" w:author="neal chaisson" w:date="2026-08-22T16:00:00Z" w16du:dateUtc="2026-08-22T20:00:00Z">
        <w:r w:rsidRPr="006C4C05">
          <w:rPr>
            <w:rFonts w:asciiTheme="majorHAnsi" w:hAnsiTheme="majorHAnsi" w:cstheme="majorHAnsi"/>
            <w:rPrChange w:id="452" w:author="neal chaisson" w:date="2026-08-22T16:01:00Z" w16du:dateUtc="2026-08-22T20:01:00Z">
              <w:rPr/>
            </w:rPrChange>
          </w:rPr>
          <w:t xml:space="preserve"> to </w:t>
        </w:r>
      </w:ins>
      <w:ins w:id="453" w:author="neal chaisson" w:date="2026-08-23T23:16:00Z" w16du:dateUtc="2026-08-24T03:16:00Z">
        <w:r w:rsidR="009C3E7D">
          <w:rPr>
            <w:rFonts w:asciiTheme="majorHAnsi" w:hAnsiTheme="majorHAnsi" w:cstheme="majorHAnsi"/>
          </w:rPr>
          <w:t xml:space="preserve">potentially </w:t>
        </w:r>
      </w:ins>
      <w:ins w:id="454" w:author="neal chaisson" w:date="2026-08-22T16:02:00Z" w16du:dateUtc="2026-08-22T20:02:00Z">
        <w:r>
          <w:rPr>
            <w:rFonts w:asciiTheme="majorHAnsi" w:hAnsiTheme="majorHAnsi" w:cstheme="majorHAnsi"/>
          </w:rPr>
          <w:t>d</w:t>
        </w:r>
      </w:ins>
      <w:ins w:id="455" w:author="neal chaisson" w:date="2026-08-22T16:03:00Z" w16du:dateUtc="2026-08-22T20:03:00Z">
        <w:r>
          <w:rPr>
            <w:rFonts w:asciiTheme="majorHAnsi" w:hAnsiTheme="majorHAnsi" w:cstheme="majorHAnsi"/>
          </w:rPr>
          <w:t>educe</w:t>
        </w:r>
      </w:ins>
      <w:ins w:id="456" w:author="neal chaisson" w:date="2026-08-22T16:00:00Z" w16du:dateUtc="2026-08-22T20:00:00Z">
        <w:r w:rsidRPr="006C4C05">
          <w:rPr>
            <w:rFonts w:asciiTheme="majorHAnsi" w:hAnsiTheme="majorHAnsi" w:cstheme="majorHAnsi"/>
            <w:rPrChange w:id="457" w:author="neal chaisson" w:date="2026-08-22T16:01:00Z" w16du:dateUtc="2026-08-22T20:01:00Z">
              <w:rPr/>
            </w:rPrChange>
          </w:rPr>
          <w:t xml:space="preserve"> a causal direction </w:t>
        </w:r>
      </w:ins>
      <w:ins w:id="458" w:author="neal chaisson" w:date="2026-08-22T16:03:00Z" w16du:dateUtc="2026-08-22T20:03:00Z">
        <w:r>
          <w:rPr>
            <w:rFonts w:asciiTheme="majorHAnsi" w:hAnsiTheme="majorHAnsi" w:cstheme="majorHAnsi"/>
          </w:rPr>
          <w:t>Guyton’s experiments</w:t>
        </w:r>
      </w:ins>
      <w:ins w:id="459" w:author="neal chaisson" w:date="2026-08-22T16:00:00Z" w16du:dateUtc="2026-08-22T20:00:00Z">
        <w:r w:rsidRPr="006C4C05">
          <w:rPr>
            <w:rFonts w:asciiTheme="majorHAnsi" w:hAnsiTheme="majorHAnsi" w:cstheme="majorHAnsi"/>
            <w:rPrChange w:id="460" w:author="neal chaisson" w:date="2026-08-22T16:01:00Z" w16du:dateUtc="2026-08-22T20:01:00Z">
              <w:rPr/>
            </w:rPrChange>
          </w:rPr>
          <w:t xml:space="preserve"> </w:t>
        </w:r>
      </w:ins>
      <w:ins w:id="461" w:author="neal chaisson" w:date="2026-08-23T23:16:00Z" w16du:dateUtc="2026-08-24T03:16:00Z">
        <w:r w:rsidR="009C3E7D">
          <w:rPr>
            <w:rFonts w:asciiTheme="majorHAnsi" w:hAnsiTheme="majorHAnsi" w:cstheme="majorHAnsi"/>
          </w:rPr>
          <w:t xml:space="preserve">that were </w:t>
        </w:r>
      </w:ins>
      <w:ins w:id="462" w:author="neal chaisson" w:date="2026-08-22T16:00:00Z" w16du:dateUtc="2026-08-22T20:00:00Z">
        <w:r w:rsidRPr="006C4C05">
          <w:rPr>
            <w:rFonts w:asciiTheme="majorHAnsi" w:hAnsiTheme="majorHAnsi" w:cstheme="majorHAnsi"/>
            <w:rPrChange w:id="463" w:author="neal chaisson" w:date="2026-08-22T16:01:00Z" w16du:dateUtc="2026-08-22T20:01:00Z">
              <w:rPr/>
            </w:rPrChange>
          </w:rPr>
          <w:t xml:space="preserve">never tested. </w:t>
        </w:r>
      </w:ins>
      <w:ins w:id="464" w:author="neal chaisson" w:date="2026-08-22T16:05:00Z" w16du:dateUtc="2026-08-22T20:05:00Z">
        <w:r>
          <w:rPr>
            <w:rFonts w:asciiTheme="majorHAnsi" w:hAnsiTheme="majorHAnsi" w:cstheme="majorHAnsi"/>
          </w:rPr>
          <w:t xml:space="preserve">Since </w:t>
        </w:r>
      </w:ins>
      <w:ins w:id="465" w:author="neal chaisson" w:date="2026-08-22T16:00:00Z" w16du:dateUtc="2026-08-22T20:00:00Z">
        <w:r w:rsidRPr="006C4C05">
          <w:rPr>
            <w:rFonts w:asciiTheme="majorHAnsi" w:hAnsiTheme="majorHAnsi" w:cstheme="majorHAnsi"/>
            <w:rPrChange w:id="466" w:author="neal chaisson" w:date="2026-08-22T16:01:00Z" w16du:dateUtc="2026-08-22T20:01:00Z">
              <w:rPr/>
            </w:rPrChange>
          </w:rPr>
          <w:t>right atrial pressure was measured rather than imposed</w:t>
        </w:r>
      </w:ins>
      <w:ins w:id="467" w:author="neal chaisson" w:date="2026-08-22T16:05:00Z" w16du:dateUtc="2026-08-22T20:05:00Z">
        <w:r>
          <w:rPr>
            <w:rFonts w:asciiTheme="majorHAnsi" w:hAnsiTheme="majorHAnsi" w:cstheme="majorHAnsi"/>
          </w:rPr>
          <w:t>,</w:t>
        </w:r>
      </w:ins>
      <w:ins w:id="468" w:author="neal chaisson" w:date="2026-08-22T16:00:00Z" w16du:dateUtc="2026-08-22T20:00:00Z">
        <w:r w:rsidRPr="006C4C05">
          <w:rPr>
            <w:rFonts w:asciiTheme="majorHAnsi" w:hAnsiTheme="majorHAnsi" w:cstheme="majorHAnsi"/>
            <w:rPrChange w:id="469" w:author="neal chaisson" w:date="2026-08-22T16:01:00Z" w16du:dateUtc="2026-08-22T20:01:00Z">
              <w:rPr/>
            </w:rPrChange>
          </w:rPr>
          <w:t xml:space="preserve"> the experiment </w:t>
        </w:r>
      </w:ins>
      <w:ins w:id="470" w:author="neal chaisson" w:date="2026-08-22T16:05:00Z" w16du:dateUtc="2026-08-22T20:05:00Z">
        <w:r>
          <w:rPr>
            <w:rFonts w:asciiTheme="majorHAnsi" w:hAnsiTheme="majorHAnsi" w:cstheme="majorHAnsi"/>
          </w:rPr>
          <w:t>did</w:t>
        </w:r>
      </w:ins>
      <w:ins w:id="471" w:author="neal chaisson" w:date="2026-08-22T16:00:00Z" w16du:dateUtc="2026-08-22T20:00:00Z">
        <w:r w:rsidRPr="006C4C05">
          <w:rPr>
            <w:rFonts w:asciiTheme="majorHAnsi" w:hAnsiTheme="majorHAnsi" w:cstheme="majorHAnsi"/>
            <w:rPrChange w:id="472" w:author="neal chaisson" w:date="2026-08-22T16:01:00Z" w16du:dateUtc="2026-08-22T20:01:00Z">
              <w:rPr/>
            </w:rPrChange>
          </w:rPr>
          <w:t xml:space="preserve"> not </w:t>
        </w:r>
      </w:ins>
      <w:ins w:id="473" w:author="neal chaisson" w:date="2026-08-23T23:16:00Z" w16du:dateUtc="2026-08-24T03:16:00Z">
        <w:r w:rsidR="009C3E7D">
          <w:rPr>
            <w:rFonts w:asciiTheme="majorHAnsi" w:hAnsiTheme="majorHAnsi" w:cstheme="majorHAnsi"/>
          </w:rPr>
          <w:t xml:space="preserve">actually </w:t>
        </w:r>
      </w:ins>
      <w:ins w:id="474" w:author="neal chaisson" w:date="2026-08-22T16:00:00Z" w16du:dateUtc="2026-08-22T20:00:00Z">
        <w:r w:rsidRPr="006C4C05">
          <w:rPr>
            <w:rFonts w:asciiTheme="majorHAnsi" w:hAnsiTheme="majorHAnsi" w:cstheme="majorHAnsi"/>
            <w:rPrChange w:id="475" w:author="neal chaisson" w:date="2026-08-22T16:01:00Z" w16du:dateUtc="2026-08-22T20:01:00Z">
              <w:rPr/>
            </w:rPrChange>
          </w:rPr>
          <w:t>test whether right atrial pressure limits flow</w:t>
        </w:r>
      </w:ins>
      <w:ins w:id="476" w:author="neal chaisson" w:date="2026-08-22T16:06:00Z" w16du:dateUtc="2026-08-22T20:06:00Z">
        <w:r>
          <w:rPr>
            <w:rFonts w:asciiTheme="majorHAnsi" w:hAnsiTheme="majorHAnsi" w:cstheme="majorHAnsi"/>
          </w:rPr>
          <w:t>.  Acknowledging this, o</w:t>
        </w:r>
      </w:ins>
      <w:ins w:id="477" w:author="neal chaisson" w:date="2026-08-22T16:00:00Z" w16du:dateUtc="2026-08-22T20:00:00Z">
        <w:r w:rsidRPr="006C4C05">
          <w:rPr>
            <w:rFonts w:asciiTheme="majorHAnsi" w:hAnsiTheme="majorHAnsi" w:cstheme="majorHAnsi"/>
            <w:rPrChange w:id="478" w:author="neal chaisson" w:date="2026-08-22T16:01:00Z" w16du:dateUtc="2026-08-22T20:01:00Z">
              <w:rPr/>
            </w:rPrChange>
          </w:rPr>
          <w:t xml:space="preserve">thers </w:t>
        </w:r>
      </w:ins>
      <w:ins w:id="479" w:author="neal chaisson" w:date="2026-08-22T16:06:00Z" w16du:dateUtc="2026-08-22T20:06:00Z">
        <w:r>
          <w:rPr>
            <w:rFonts w:asciiTheme="majorHAnsi" w:hAnsiTheme="majorHAnsi" w:cstheme="majorHAnsi"/>
          </w:rPr>
          <w:t>have come to Guyton’s defense</w:t>
        </w:r>
      </w:ins>
      <w:ins w:id="480" w:author="neal chaisson" w:date="2026-08-22T16:00:00Z" w16du:dateUtc="2026-08-22T20:00:00Z">
        <w:r w:rsidRPr="006C4C05">
          <w:rPr>
            <w:rFonts w:asciiTheme="majorHAnsi" w:hAnsiTheme="majorHAnsi" w:cstheme="majorHAnsi"/>
            <w:rPrChange w:id="481" w:author="neal chaisson" w:date="2026-08-22T16:01:00Z" w16du:dateUtc="2026-08-22T20:01:00Z">
              <w:rPr/>
            </w:rPrChange>
          </w:rPr>
          <w:t xml:space="preserve"> with equal force</w:t>
        </w:r>
      </w:ins>
      <w:ins w:id="482" w:author="neal chaisson" w:date="2026-08-22T16:07:00Z" w16du:dateUtc="2026-08-22T20:07:00Z">
        <w:r>
          <w:rPr>
            <w:rFonts w:asciiTheme="majorHAnsi" w:hAnsiTheme="majorHAnsi" w:cstheme="majorHAnsi"/>
          </w:rPr>
          <w:t xml:space="preserve">.  After considering arguments from both </w:t>
        </w:r>
      </w:ins>
      <w:ins w:id="483" w:author="neal chaisson" w:date="2026-08-22T16:08:00Z" w16du:dateUtc="2026-08-22T20:08:00Z">
        <w:r>
          <w:rPr>
            <w:rFonts w:asciiTheme="majorHAnsi" w:hAnsiTheme="majorHAnsi" w:cstheme="majorHAnsi"/>
          </w:rPr>
          <w:t xml:space="preserve">camps, it is probably safe to say </w:t>
        </w:r>
      </w:ins>
      <w:ins w:id="484" w:author="neal chaisson" w:date="2026-08-22T16:00:00Z" w16du:dateUtc="2026-08-22T20:00:00Z">
        <w:r w:rsidRPr="006C4C05">
          <w:rPr>
            <w:rFonts w:asciiTheme="majorHAnsi" w:hAnsiTheme="majorHAnsi" w:cstheme="majorHAnsi"/>
            <w:rPrChange w:id="485" w:author="neal chaisson" w:date="2026-08-22T16:01:00Z" w16du:dateUtc="2026-08-22T20:01:00Z">
              <w:rPr/>
            </w:rPrChange>
          </w:rPr>
          <w:t xml:space="preserve">that central venous pressure is </w:t>
        </w:r>
      </w:ins>
      <w:ins w:id="486" w:author="neal chaisson" w:date="2026-08-22T16:08:00Z" w16du:dateUtc="2026-08-22T20:08:00Z">
        <w:r>
          <w:rPr>
            <w:rFonts w:asciiTheme="majorHAnsi" w:hAnsiTheme="majorHAnsi" w:cstheme="majorHAnsi"/>
          </w:rPr>
          <w:t xml:space="preserve">indeed </w:t>
        </w:r>
      </w:ins>
      <w:ins w:id="487" w:author="neal chaisson" w:date="2026-08-22T16:00:00Z" w16du:dateUtc="2026-08-22T20:00:00Z">
        <w:r w:rsidRPr="006C4C05">
          <w:rPr>
            <w:rFonts w:asciiTheme="majorHAnsi" w:hAnsiTheme="majorHAnsi" w:cstheme="majorHAnsi"/>
            <w:rPrChange w:id="488" w:author="neal chaisson" w:date="2026-08-22T16:01:00Z" w16du:dateUtc="2026-08-22T20:01:00Z">
              <w:rPr/>
            </w:rPrChange>
          </w:rPr>
          <w:t xml:space="preserve">an important physiologic parameter but </w:t>
        </w:r>
      </w:ins>
      <w:ins w:id="489" w:author="neal chaisson" w:date="2026-08-22T16:09:00Z" w16du:dateUtc="2026-08-22T20:09:00Z">
        <w:r>
          <w:rPr>
            <w:rFonts w:asciiTheme="majorHAnsi" w:hAnsiTheme="majorHAnsi" w:cstheme="majorHAnsi"/>
          </w:rPr>
          <w:t xml:space="preserve">shouldn’t be seen simply as </w:t>
        </w:r>
      </w:ins>
      <w:ins w:id="490" w:author="neal chaisson" w:date="2026-08-22T16:00:00Z" w16du:dateUtc="2026-08-22T20:00:00Z">
        <w:r w:rsidRPr="006C4C05">
          <w:rPr>
            <w:rFonts w:asciiTheme="majorHAnsi" w:hAnsiTheme="majorHAnsi" w:cstheme="majorHAnsi"/>
            <w:rPrChange w:id="491" w:author="neal chaisson" w:date="2026-08-22T16:01:00Z" w16du:dateUtc="2026-08-22T20:01:00Z">
              <w:rPr/>
            </w:rPrChange>
          </w:rPr>
          <w:t xml:space="preserve">an independent variable that </w:t>
        </w:r>
      </w:ins>
      <w:ins w:id="492" w:author="neal chaisson" w:date="2026-08-22T16:09:00Z" w16du:dateUtc="2026-08-22T20:09:00Z">
        <w:r>
          <w:rPr>
            <w:rFonts w:asciiTheme="majorHAnsi" w:hAnsiTheme="majorHAnsi" w:cstheme="majorHAnsi"/>
          </w:rPr>
          <w:t xml:space="preserve">directly </w:t>
        </w:r>
      </w:ins>
      <w:ins w:id="493" w:author="neal chaisson" w:date="2026-08-22T16:00:00Z" w16du:dateUtc="2026-08-22T20:00:00Z">
        <w:r w:rsidRPr="006C4C05">
          <w:rPr>
            <w:rFonts w:asciiTheme="majorHAnsi" w:hAnsiTheme="majorHAnsi" w:cstheme="majorHAnsi"/>
            <w:rPrChange w:id="494" w:author="neal chaisson" w:date="2026-08-22T16:01:00Z" w16du:dateUtc="2026-08-22T20:01:00Z">
              <w:rPr/>
            </w:rPrChange>
          </w:rPr>
          <w:t xml:space="preserve">determines cardiac output. </w:t>
        </w:r>
      </w:ins>
      <w:ins w:id="495" w:author="neal chaisson" w:date="2026-08-23T23:17:00Z" w16du:dateUtc="2026-08-24T03:17:00Z">
        <w:r w:rsidR="009C3E7D">
          <w:rPr>
            <w:rFonts w:asciiTheme="majorHAnsi" w:hAnsiTheme="majorHAnsi" w:cstheme="majorHAnsi"/>
          </w:rPr>
          <w:t xml:space="preserve">We will revisit this further </w:t>
        </w:r>
      </w:ins>
      <w:ins w:id="496" w:author="neal chaisson" w:date="2026-08-22T16:09:00Z" w16du:dateUtc="2026-08-22T20:09:00Z">
        <w:r>
          <w:rPr>
            <w:rFonts w:asciiTheme="majorHAnsi" w:hAnsiTheme="majorHAnsi" w:cstheme="majorHAnsi"/>
          </w:rPr>
          <w:t xml:space="preserve">in </w:t>
        </w:r>
      </w:ins>
      <w:ins w:id="497" w:author="neal chaisson" w:date="2026-08-22T16:00:00Z" w16du:dateUtc="2026-08-22T20:00:00Z">
        <w:r w:rsidRPr="006C4C05">
          <w:rPr>
            <w:rFonts w:asciiTheme="majorHAnsi" w:hAnsiTheme="majorHAnsi" w:cstheme="majorHAnsi"/>
            <w:rPrChange w:id="498" w:author="neal chaisson" w:date="2026-08-22T16:01:00Z" w16du:dateUtc="2026-08-22T20:01:00Z">
              <w:rPr/>
            </w:rPrChange>
          </w:rPr>
          <w:t>Module I10.</w:t>
        </w:r>
      </w:ins>
    </w:p>
    <w:p w14:paraId="0EEE9BE4" w14:textId="48560647" w:rsidR="00D53386" w:rsidDel="006C4C05" w:rsidRDefault="00000000" w:rsidP="006C4C05">
      <w:pPr>
        <w:rPr>
          <w:del w:id="499" w:author="neal chaisson" w:date="2026-08-22T16:00:00Z" w16du:dateUtc="2026-08-22T20:00:00Z"/>
        </w:rPr>
      </w:pPr>
      <w:del w:id="500" w:author="neal chaisson" w:date="2026-08-22T14:52:00Z" w16du:dateUtc="2026-08-22T18:52:00Z">
        <w:r w:rsidDel="006C4C05">
          <w:delText xml:space="preserve">What the picture does not establish is causation, and here the </w:delText>
        </w:r>
      </w:del>
      <w:del w:id="501" w:author="neal chaisson" w:date="2026-08-22T09:06:00Z" w16du:dateUtc="2026-08-22T13:06:00Z">
        <w:r w:rsidDel="0057172F">
          <w:delText>Informed learner</w:delText>
        </w:r>
      </w:del>
      <w:del w:id="502" w:author="neal chaisson" w:date="2026-08-22T14:52:00Z" w16du:dateUtc="2026-08-22T18:52:00Z">
        <w:r w:rsidDel="006C4C05">
          <w:delText xml:space="preserve"> needs to </w:delText>
        </w:r>
      </w:del>
      <w:del w:id="503" w:author="neal chaisson" w:date="2026-08-22T09:06:00Z" w16du:dateUtc="2026-08-22T13:06:00Z">
        <w:r w:rsidDel="0057172F">
          <w:delText>be clear</w:delText>
        </w:r>
      </w:del>
      <w:del w:id="504" w:author="neal chaisson" w:date="2026-08-22T14:52:00Z" w16du:dateUtc="2026-08-22T18:52:00Z">
        <w:r w:rsidDel="006C4C05">
          <w:delText xml:space="preserve"> where a generation of teaching has been loose. Guyton's original interpretation, published in 1955, was that right atrial pressure acts as a back pressure limiting venous return. </w:delText>
        </w:r>
      </w:del>
      <w:del w:id="505" w:author="neal chaisson" w:date="2026-08-22T12:58:00Z" w16du:dateUtc="2026-08-22T16:58:00Z">
        <w:r w:rsidDel="006C4C05">
          <w:delText>Beard and Feigl</w:delText>
        </w:r>
      </w:del>
      <w:del w:id="506" w:author="neal chaisson" w:date="2026-08-22T14:52:00Z" w16du:dateUtc="2026-08-22T18:52:00Z">
        <w:r w:rsidDel="006C4C05">
          <w:delText xml:space="preserve"> </w:delText>
        </w:r>
      </w:del>
      <w:del w:id="507" w:author="neal chaisson" w:date="2026-08-22T09:10:00Z" w16du:dateUtc="2026-08-22T13:10:00Z">
        <w:r w:rsidDel="0057172F">
          <w:delText xml:space="preserve">reanalyzed Guyton's own model and data and </w:delText>
        </w:r>
      </w:del>
      <w:del w:id="508" w:author="neal chaisson" w:date="2026-08-22T14:52:00Z" w16du:dateUtc="2026-08-22T18:52:00Z">
        <w:r w:rsidDel="006C4C05">
          <w:delText>point</w:delText>
        </w:r>
      </w:del>
      <w:del w:id="509" w:author="neal chaisson" w:date="2026-08-22T12:58:00Z" w16du:dateUtc="2026-08-22T16:58:00Z">
        <w:r w:rsidDel="006C4C05">
          <w:delText>ed</w:delText>
        </w:r>
      </w:del>
      <w:del w:id="510" w:author="neal chaisson" w:date="2026-08-22T14:52:00Z" w16du:dateUtc="2026-08-22T18:52:00Z">
        <w:r w:rsidDel="006C4C05">
          <w:delText xml:space="preserve"> out that in </w:delText>
        </w:r>
      </w:del>
      <w:del w:id="511" w:author="neal chaisson" w:date="2026-08-22T09:10:00Z" w16du:dateUtc="2026-08-22T13:10:00Z">
        <w:r w:rsidDel="0057172F">
          <w:delText xml:space="preserve">those </w:delText>
        </w:r>
      </w:del>
      <w:del w:id="512" w:author="neal chaisson" w:date="2026-08-22T14:52:00Z" w16du:dateUtc="2026-08-22T18:52:00Z">
        <w:r w:rsidDel="006C4C05">
          <w:delText>experiments</w:delText>
        </w:r>
      </w:del>
      <w:del w:id="513" w:author="neal chaisson" w:date="2026-08-22T09:10:00Z" w16du:dateUtc="2026-08-22T13:10:00Z">
        <w:r w:rsidDel="0057172F">
          <w:delText xml:space="preserve"> </w:delText>
        </w:r>
      </w:del>
      <w:del w:id="514" w:author="neal chaisson" w:date="2026-08-22T14:52:00Z" w16du:dateUtc="2026-08-22T18:52:00Z">
        <w:r w:rsidDel="006C4C05">
          <w:delText xml:space="preserve">cardiac output was set by an artificial pump and was therefore the independent variable, while right atrial pressure was the dependent one. </w:delText>
        </w:r>
        <w:commentRangeStart w:id="515"/>
        <w:r w:rsidDel="006C4C05">
          <w:delText xml:space="preserve">The observed rise in right atrial pressure as cardiac output fell </w:delText>
        </w:r>
      </w:del>
      <w:del w:id="516" w:author="neal chaisson" w:date="2026-08-22T09:11:00Z" w16du:dateUtc="2026-08-22T13:11:00Z">
        <w:r w:rsidDel="0057172F">
          <w:delText xml:space="preserve">is </w:delText>
        </w:r>
      </w:del>
      <w:del w:id="517" w:author="neal chaisson" w:date="2026-08-22T14:52:00Z" w16du:dateUtc="2026-08-22T18:52:00Z">
        <w:r w:rsidDel="006C4C05">
          <w:delText xml:space="preserve">explained by redistribution of blood volume within a closed circulation of fixed total volume, not by right atrial pressure restricting return. </w:delText>
        </w:r>
        <w:commentRangeEnd w:id="515"/>
        <w:r w:rsidR="006C4C05" w:rsidDel="006C4C05">
          <w:rPr>
            <w:rStyle w:val="CommentReference"/>
            <w:sz w:val="22"/>
            <w:szCs w:val="22"/>
          </w:rPr>
          <w:commentReference w:id="515"/>
        </w:r>
        <w:r w:rsidDel="006C4C05">
          <w:delText xml:space="preserve">They argued the concept should be removed from teaching. Others have argued the opposite with equal force, and the exchange was published as a formal CrossTalk debate. </w:delText>
        </w:r>
      </w:del>
      <w:del w:id="518" w:author="neal chaisson" w:date="2026-08-22T09:17:00Z" w16du:dateUtc="2026-08-22T13:17:00Z">
        <w:r w:rsidDel="0057172F">
          <w:delText>Berlin and Bakker land in a defensible middle:</w:delText>
        </w:r>
      </w:del>
      <w:del w:id="519" w:author="neal chaisson" w:date="2026-08-22T16:00:00Z" w16du:dateUtc="2026-08-22T20:00:00Z">
        <w:r w:rsidDel="006C4C05">
          <w:delText xml:space="preserve"> central venous pressure</w:delText>
        </w:r>
      </w:del>
      <w:del w:id="520" w:author="neal chaisson" w:date="2026-08-22T15:53:00Z" w16du:dateUtc="2026-08-22T19:53:00Z">
        <w:r w:rsidDel="006C4C05">
          <w:delText xml:space="preserve"> is</w:delText>
        </w:r>
      </w:del>
      <w:del w:id="521" w:author="neal chaisson" w:date="2026-08-22T16:00:00Z" w16du:dateUtc="2026-08-22T20:00:00Z">
        <w:r w:rsidDel="006C4C05">
          <w:delText xml:space="preserve"> an important physiologic parameter</w:delText>
        </w:r>
      </w:del>
      <w:del w:id="522" w:author="neal chaisson" w:date="2026-08-22T15:54:00Z" w16du:dateUtc="2026-08-22T19:54:00Z">
        <w:r w:rsidDel="006C4C05">
          <w:delText>, but it i</w:delText>
        </w:r>
      </w:del>
      <w:del w:id="523" w:author="neal chaisson" w:date="2026-08-22T16:00:00Z" w16du:dateUtc="2026-08-22T20:00:00Z">
        <w:r w:rsidDel="006C4C05">
          <w:delText xml:space="preserve">s not </w:delText>
        </w:r>
      </w:del>
      <w:del w:id="524" w:author="neal chaisson" w:date="2026-08-22T09:17:00Z" w16du:dateUtc="2026-08-22T13:17:00Z">
        <w:r w:rsidDel="0057172F">
          <w:delText xml:space="preserve">an </w:delText>
        </w:r>
      </w:del>
      <w:del w:id="525" w:author="neal chaisson" w:date="2026-08-22T16:00:00Z" w16du:dateUtc="2026-08-22T20:00:00Z">
        <w:r w:rsidDel="006C4C05">
          <w:delText xml:space="preserve">independent variable </w:delText>
        </w:r>
      </w:del>
      <w:del w:id="526" w:author="neal chaisson" w:date="2026-08-22T09:18:00Z" w16du:dateUtc="2026-08-22T13:18:00Z">
        <w:r w:rsidDel="0057172F">
          <w:delText>that determines</w:delText>
        </w:r>
      </w:del>
      <w:del w:id="527" w:author="neal chaisson" w:date="2026-08-22T16:00:00Z" w16du:dateUtc="2026-08-22T20:00:00Z">
        <w:r w:rsidDel="006C4C05">
          <w:delText xml:space="preserve"> cardiac </w:delText>
        </w:r>
        <w:commentRangeStart w:id="528"/>
        <w:r w:rsidDel="006C4C05">
          <w:delText>output</w:delText>
        </w:r>
        <w:commentRangeEnd w:id="528"/>
        <w:r w:rsidR="006C4C05" w:rsidDel="006C4C05">
          <w:rPr>
            <w:rStyle w:val="CommentReference"/>
            <w:sz w:val="22"/>
            <w:szCs w:val="22"/>
          </w:rPr>
          <w:commentReference w:id="528"/>
        </w:r>
        <w:r w:rsidDel="006C4C05">
          <w:delText>.</w:delText>
        </w:r>
      </w:del>
    </w:p>
    <w:p w14:paraId="72DF2CB4" w14:textId="1DD36F38" w:rsidR="00D53386" w:rsidRDefault="00000000" w:rsidP="006C4C05">
      <w:r>
        <w:rPr>
          <w:i/>
          <w:color w:val="9A6B00"/>
          <w:sz w:val="19"/>
        </w:rPr>
        <w:t xml:space="preserve">[Physiologic Insight box: Treat the two-curve diagram as a way of asking which function moved, not as a mechanism. A patient whose cardiac output has fallen with a rising right atrial pressure has moved along the venous return curve because the cardiac function curve dropped, which localizes the problem to the pump. A patient whose cardiac output has fallen with a falling right atrial pressure has moved along the cardiac function curve because the return function dropped, which localizes the problem to volume or venous tone. Same fall in flow, opposite direction of right atrial pressure, opposite treatment. </w:t>
      </w:r>
      <w:del w:id="529" w:author="neal chaisson" w:date="2026-08-22T14:45:00Z" w16du:dateUtc="2026-08-22T18:45:00Z">
        <w:r w:rsidDel="006C4C05">
          <w:rPr>
            <w:i/>
            <w:color w:val="9A6B00"/>
            <w:sz w:val="19"/>
          </w:rPr>
          <w:delText xml:space="preserve">That inference does not require right atrial pressure to cause anything, and it survives the objection above intact. </w:delText>
        </w:r>
      </w:del>
      <w:r>
        <w:rPr>
          <w:i/>
          <w:color w:val="9A6B00"/>
          <w:sz w:val="19"/>
        </w:rPr>
        <w:t xml:space="preserve">This is </w:t>
      </w:r>
      <w:del w:id="530" w:author="neal chaisson" w:date="2026-08-22T14:45:00Z" w16du:dateUtc="2026-08-22T18:45:00Z">
        <w:r w:rsidDel="006C4C05">
          <w:rPr>
            <w:i/>
            <w:color w:val="9A6B00"/>
            <w:sz w:val="19"/>
          </w:rPr>
          <w:delText xml:space="preserve">the </w:delText>
        </w:r>
      </w:del>
      <w:ins w:id="531" w:author="neal chaisson" w:date="2026-08-22T14:45:00Z" w16du:dateUtc="2026-08-22T18:45:00Z">
        <w:r w:rsidR="006C4C05">
          <w:rPr>
            <w:i/>
            <w:color w:val="9A6B00"/>
            <w:sz w:val="19"/>
          </w:rPr>
          <w:t xml:space="preserve">a sound </w:t>
        </w:r>
      </w:ins>
      <w:del w:id="532" w:author="neal chaisson" w:date="2026-08-22T14:45:00Z" w16du:dateUtc="2026-08-22T18:45:00Z">
        <w:r w:rsidDel="006C4C05">
          <w:rPr>
            <w:i/>
            <w:color w:val="9A6B00"/>
            <w:sz w:val="19"/>
          </w:rPr>
          <w:delText xml:space="preserve">sense </w:delText>
        </w:r>
      </w:del>
      <w:ins w:id="533" w:author="neal chaisson" w:date="2026-08-22T14:45:00Z" w16du:dateUtc="2026-08-22T18:45:00Z">
        <w:r w:rsidR="006C4C05">
          <w:rPr>
            <w:i/>
            <w:color w:val="9A6B00"/>
            <w:sz w:val="19"/>
          </w:rPr>
          <w:t xml:space="preserve">way </w:t>
        </w:r>
      </w:ins>
      <w:del w:id="534" w:author="neal chaisson" w:date="2026-08-22T14:45:00Z" w16du:dateUtc="2026-08-22T18:45:00Z">
        <w:r w:rsidDel="006C4C05">
          <w:rPr>
            <w:i/>
            <w:color w:val="9A6B00"/>
            <w:sz w:val="19"/>
          </w:rPr>
          <w:delText>in which Magder recommends putting</w:delText>
        </w:r>
      </w:del>
      <w:ins w:id="535" w:author="neal chaisson" w:date="2026-08-22T14:45:00Z" w16du:dateUtc="2026-08-22T18:45:00Z">
        <w:r w:rsidR="006C4C05">
          <w:rPr>
            <w:i/>
            <w:color w:val="9A6B00"/>
            <w:sz w:val="19"/>
          </w:rPr>
          <w:t>to put</w:t>
        </w:r>
      </w:ins>
      <w:r>
        <w:rPr>
          <w:i/>
          <w:color w:val="9A6B00"/>
          <w:sz w:val="19"/>
        </w:rPr>
        <w:t xml:space="preserve"> right atrial pressure to work at the bedside, as the variable that says which of the two functions has moved.]</w:t>
      </w:r>
    </w:p>
    <w:p w14:paraId="79B30096" w14:textId="77777777" w:rsidR="006C4C05" w:rsidRDefault="006C4C05" w:rsidP="006C4C05">
      <w:pPr>
        <w:pStyle w:val="Heading3"/>
        <w:shd w:val="clear" w:color="auto" w:fill="FAF9F7"/>
        <w:spacing w:before="330" w:after="60"/>
        <w:rPr>
          <w:ins w:id="536" w:author="neal chaisson" w:date="2026-08-22T14:55:00Z" w16du:dateUtc="2026-08-22T18:55:00Z"/>
          <w:rFonts w:ascii="Segoe UI" w:hAnsi="Segoe UI" w:cs="Segoe UI"/>
          <w:color w:val="1F3A5F"/>
          <w:sz w:val="26"/>
          <w:szCs w:val="26"/>
        </w:rPr>
      </w:pPr>
      <w:ins w:id="537" w:author="neal chaisson" w:date="2026-08-22T14:55:00Z" w16du:dateUtc="2026-08-22T18:55:00Z">
        <w:r>
          <w:rPr>
            <w:rFonts w:ascii="Segoe UI" w:hAnsi="Segoe UI" w:cs="Segoe UI"/>
            <w:color w:val="1F3A5F"/>
            <w:sz w:val="26"/>
            <w:szCs w:val="26"/>
          </w:rPr>
          <w:t>What Pms actually is, and what it measures</w:t>
        </w:r>
      </w:ins>
    </w:p>
    <w:p w14:paraId="76C2DC0A" w14:textId="0BA5F7DE" w:rsidR="00D53386" w:rsidRDefault="00000000">
      <w:r>
        <w:t xml:space="preserve">The mean systemic filling pressure is the pressure that would be measured everywhere in the systemic circulation if flow were stopped and pressures allowed to equilibrate. It is a property of the stressed volume and the compliance of the vessels holding it, and it is not a property of the heart. </w:t>
      </w:r>
      <w:del w:id="538" w:author="neal chaisson" w:date="2026-08-22T15:56:00Z" w16du:dateUtc="2026-08-22T19:56:00Z">
        <w:r w:rsidDel="006C4C05">
          <w:delText xml:space="preserve">That </w:delText>
        </w:r>
      </w:del>
      <w:ins w:id="539" w:author="neal chaisson" w:date="2026-08-22T15:56:00Z" w16du:dateUtc="2026-08-22T19:56:00Z">
        <w:r w:rsidR="006C4C05">
          <w:t>The roots of this premise were expressed by a famous experiment by</w:t>
        </w:r>
      </w:ins>
      <w:del w:id="540" w:author="neal chaisson" w:date="2026-08-22T15:56:00Z" w16du:dateUtc="2026-08-22T19:56:00Z">
        <w:r w:rsidDel="006C4C05">
          <w:delText>is the whole content of the</w:delText>
        </w:r>
      </w:del>
      <w:r>
        <w:t xml:space="preserve"> Bayliss and Starling</w:t>
      </w:r>
      <w:ins w:id="541" w:author="neal chaisson" w:date="2026-08-22T15:56:00Z" w16du:dateUtc="2026-08-22T19:56:00Z">
        <w:r w:rsidR="006C4C05">
          <w:t xml:space="preserve">, described in a prior module [link </w:t>
        </w:r>
      </w:ins>
      <w:ins w:id="542" w:author="neal chaisson" w:date="2026-08-22T15:57:00Z" w16du:dateUtc="2026-08-22T19:57:00Z">
        <w:r w:rsidR="006C4C05">
          <w:t>to N4]</w:t>
        </w:r>
      </w:ins>
      <w:del w:id="543" w:author="neal chaisson" w:date="2026-08-22T15:57:00Z" w16du:dateUtc="2026-08-22T19:57:00Z">
        <w:r w:rsidDel="006C4C05">
          <w:delText xml:space="preserve"> experiment described in N4</w:delText>
        </w:r>
      </w:del>
      <w:r>
        <w:t>.</w:t>
      </w:r>
    </w:p>
    <w:p w14:paraId="2C806624" w14:textId="0D83A479" w:rsidR="00D53386" w:rsidRDefault="006C4C05">
      <w:ins w:id="544" w:author="neal chaisson" w:date="2026-08-22T16:10:00Z" w16du:dateUtc="2026-08-22T20:10:00Z">
        <w:r>
          <w:t xml:space="preserve">In the prior modules, we discussed that </w:t>
        </w:r>
      </w:ins>
      <w:del w:id="545" w:author="neal chaisson" w:date="2026-08-22T16:10:00Z" w16du:dateUtc="2026-08-22T20:10:00Z">
        <w:r w:rsidDel="006C4C05">
          <w:delText>The</w:delText>
        </w:r>
      </w:del>
      <w:ins w:id="546" w:author="neal chaisson" w:date="2026-08-22T16:10:00Z" w16du:dateUtc="2026-08-22T20:10:00Z">
        <w:r>
          <w:t xml:space="preserve">healthy humans likely have a </w:t>
        </w:r>
      </w:ins>
      <w:ins w:id="547" w:author="neal chaisson" w:date="2026-08-22T16:11:00Z" w16du:dateUtc="2026-08-22T20:11:00Z">
        <w:r>
          <w:t xml:space="preserve">Pms </w:t>
        </w:r>
      </w:ins>
      <w:del w:id="548" w:author="neal chaisson" w:date="2026-08-22T16:10:00Z" w16du:dateUtc="2026-08-22T20:10:00Z">
        <w:r w:rsidDel="006C4C05">
          <w:delText xml:space="preserve"> </w:delText>
        </w:r>
      </w:del>
      <w:del w:id="549" w:author="neal chaisson" w:date="2026-08-22T16:11:00Z" w16du:dateUtc="2026-08-22T20:11:00Z">
        <w:r w:rsidDel="006C4C05">
          <w:delText>figure of</w:delText>
        </w:r>
      </w:del>
      <w:ins w:id="550" w:author="neal chaisson" w:date="2026-08-22T16:11:00Z" w16du:dateUtc="2026-08-22T20:11:00Z">
        <w:r>
          <w:t>~</w:t>
        </w:r>
      </w:ins>
      <w:r>
        <w:t xml:space="preserve"> 8 to 10 mmHg</w:t>
      </w:r>
      <w:ins w:id="551" w:author="neal chaisson" w:date="2026-08-22T16:11:00Z" w16du:dateUtc="2026-08-22T20:11:00Z">
        <w:r>
          <w:t>.</w:t>
        </w:r>
      </w:ins>
      <w:r>
        <w:t xml:space="preserve"> </w:t>
      </w:r>
      <w:del w:id="552" w:author="neal chaisson" w:date="2026-08-22T16:11:00Z" w16du:dateUtc="2026-08-22T20:11:00Z">
        <w:r w:rsidDel="006C4C05">
          <w:delText>carried in the Novice module</w:delText>
        </w:r>
      </w:del>
      <w:ins w:id="553" w:author="neal chaisson" w:date="2026-08-22T16:11:00Z" w16du:dateUtc="2026-08-22T20:11:00Z">
        <w:r>
          <w:t>This estimate</w:t>
        </w:r>
      </w:ins>
      <w:r>
        <w:t xml:space="preserve"> comes from </w:t>
      </w:r>
      <w:del w:id="554" w:author="neal chaisson" w:date="2026-08-22T16:11:00Z" w16du:dateUtc="2026-08-22T20:11:00Z">
        <w:r w:rsidDel="006C4C05">
          <w:delText xml:space="preserve">the </w:delText>
        </w:r>
      </w:del>
      <w:r>
        <w:t>classical animal preparations</w:t>
      </w:r>
      <w:del w:id="555" w:author="neal chaisson" w:date="2026-08-23T23:19:00Z" w16du:dateUtc="2026-08-24T03:19:00Z">
        <w:r w:rsidDel="009C3E7D">
          <w:delText xml:space="preserve"> reviewed by Sylvester and colleagues</w:delText>
        </w:r>
      </w:del>
      <w:r>
        <w:t>. H</w:t>
      </w:r>
      <w:ins w:id="556" w:author="neal chaisson" w:date="2026-08-23T23:19:00Z" w16du:dateUtc="2026-08-24T03:19:00Z">
        <w:r w:rsidR="009C3E7D">
          <w:t>owever, later publications on h</w:t>
        </w:r>
      </w:ins>
      <w:r>
        <w:t>uman</w:t>
      </w:r>
      <w:ins w:id="557" w:author="neal chaisson" w:date="2026-08-23T23:19:00Z" w16du:dateUtc="2026-08-24T03:19:00Z">
        <w:r w:rsidR="009C3E7D">
          <w:t>s</w:t>
        </w:r>
      </w:ins>
      <w:r>
        <w:t xml:space="preserve"> </w:t>
      </w:r>
      <w:ins w:id="558" w:author="neal chaisson" w:date="2026-08-23T23:19:00Z" w16du:dateUtc="2026-08-24T03:19:00Z">
        <w:r w:rsidR="009C3E7D">
          <w:t>at the bedside</w:t>
        </w:r>
      </w:ins>
      <w:del w:id="559" w:author="neal chaisson" w:date="2026-08-23T23:19:00Z" w16du:dateUtc="2026-08-24T03:19:00Z">
        <w:r w:rsidDel="009C3E7D">
          <w:delText>bedside</w:delText>
        </w:r>
      </w:del>
      <w:r>
        <w:t xml:space="preserve"> estimate</w:t>
      </w:r>
      <w:del w:id="560" w:author="neal chaisson" w:date="2026-08-23T23:19:00Z" w16du:dateUtc="2026-08-24T03:19:00Z">
        <w:r w:rsidDel="009C3E7D">
          <w:delText>s</w:delText>
        </w:r>
      </w:del>
      <w:r>
        <w:t xml:space="preserve"> </w:t>
      </w:r>
      <w:ins w:id="561" w:author="neal chaisson" w:date="2026-08-23T23:19:00Z" w16du:dateUtc="2026-08-24T03:19:00Z">
        <w:r w:rsidR="009C3E7D">
          <w:t>a</w:t>
        </w:r>
      </w:ins>
      <w:del w:id="562" w:author="neal chaisson" w:date="2026-08-23T23:19:00Z" w16du:dateUtc="2026-08-24T03:19:00Z">
        <w:r w:rsidDel="009C3E7D">
          <w:delText>run</w:delText>
        </w:r>
      </w:del>
      <w:r>
        <w:t xml:space="preserve"> considerably higher</w:t>
      </w:r>
      <w:ins w:id="563" w:author="neal chaisson" w:date="2026-08-23T23:20:00Z" w16du:dateUtc="2026-08-24T03:20:00Z">
        <w:r w:rsidR="009C3E7D">
          <w:t xml:space="preserve"> Pms</w:t>
        </w:r>
      </w:ins>
      <w:r>
        <w:t xml:space="preserve">. Maas, Pinsky and colleagues studied eleven mechanically ventilated postoperative cardiac surgical patients across three </w:t>
      </w:r>
      <w:ins w:id="564" w:author="neal chaisson" w:date="2026-08-22T16:12:00Z" w16du:dateUtc="2026-08-22T20:12:00Z">
        <w:r>
          <w:t xml:space="preserve">physiologic </w:t>
        </w:r>
      </w:ins>
      <w:r>
        <w:t>states, supine, thirty degrees head-up tilt, and after 500 mL of colloid, and derived Pms three ways. Inspiratory hold maneuvers gave a mean of 20.9 plus or minus 5.6 mmHg, an arm equilibrium pressure method gave 19.8 plus or minus 5.7 mmHg, and a model analog gave 14.9 plus or minus 4.0 mmHg. The first two agreed closely enough to be interchangeable, the model analog read systematically about 6 mmHg lower, and all three tracked the same direction of change with tilt and with volume loading.</w:t>
      </w:r>
    </w:p>
    <w:p w14:paraId="54DB4C51" w14:textId="38A58851" w:rsidR="00D53386" w:rsidRDefault="00000000">
      <w:r>
        <w:t>Two lessons sit in th</w:t>
      </w:r>
      <w:ins w:id="565" w:author="neal chaisson" w:date="2026-08-22T16:12:00Z" w16du:dateUtc="2026-08-22T20:12:00Z">
        <w:r w:rsidR="006C4C05">
          <w:t>e</w:t>
        </w:r>
      </w:ins>
      <w:del w:id="566" w:author="neal chaisson" w:date="2026-08-22T16:12:00Z" w16du:dateUtc="2026-08-22T20:12:00Z">
        <w:r w:rsidDel="006C4C05">
          <w:delText>o</w:delText>
        </w:r>
      </w:del>
      <w:r>
        <w:t xml:space="preserve">se numbers. The first is that a textbook value obtained in an anesthetized animal </w:t>
      </w:r>
      <w:del w:id="567" w:author="neal chaisson" w:date="2026-08-22T16:13:00Z" w16du:dateUtc="2026-08-22T20:13:00Z">
        <w:r w:rsidDel="006C4C05">
          <w:delText>should not be carried unmodified</w:delText>
        </w:r>
      </w:del>
      <w:ins w:id="568" w:author="neal chaisson" w:date="2026-08-22T16:13:00Z" w16du:dateUtc="2026-08-22T20:13:00Z">
        <w:r w:rsidR="006C4C05">
          <w:t>may differ considerably from</w:t>
        </w:r>
      </w:ins>
      <w:del w:id="569" w:author="neal chaisson" w:date="2026-08-22T16:13:00Z" w16du:dateUtc="2026-08-22T20:13:00Z">
        <w:r w:rsidDel="006C4C05">
          <w:delText xml:space="preserve"> to</w:delText>
        </w:r>
      </w:del>
      <w:r>
        <w:t xml:space="preserve"> a ventilated patient on vasopressors. The second is more generally useful: the three methods disagreed on the absolute value and agreed on the direction of change. That pattern recurs throughout hemodynamic monitoring, and it is the reason this curriculum repeatedly favors trends over absolute numbers.</w:t>
      </w:r>
    </w:p>
    <w:p w14:paraId="7C0BA613" w14:textId="25F945B8" w:rsidR="00D53386" w:rsidRDefault="00000000">
      <w:r>
        <w:lastRenderedPageBreak/>
        <w:t xml:space="preserve">The venous return curve, its slope, its plateau and the manipulation of Pms are the subject of modules I7 and I8, and the full treatment of the intersection is module I10. </w:t>
      </w:r>
      <w:del w:id="570" w:author="neal chaisson" w:date="2026-08-22T16:14:00Z" w16du:dateUtc="2026-08-22T20:14:00Z">
        <w:r w:rsidDel="006C4C05">
          <w:delText>Principle 2 here is the constraint itself, which is what the later modules apply.</w:delText>
        </w:r>
      </w:del>
    </w:p>
    <w:p w14:paraId="65EF2142" w14:textId="77777777" w:rsidR="00D53386" w:rsidRDefault="00000000">
      <w:pPr>
        <w:pStyle w:val="Heading2"/>
      </w:pPr>
      <w:r>
        <w:t>Principle 3: one hydraulic relationship describes every interface</w:t>
      </w:r>
    </w:p>
    <w:p w14:paraId="21DBD2A5" w14:textId="77777777" w:rsidR="00D53386" w:rsidRDefault="00000000">
      <w:r>
        <w:t>The third principle is the one most often quoted and least often examined. It states that across every interface, the pressure gradient equals cardiac output multiplied by the resistance of that interface. It is usually attributed to Hagen and Poiseuille, and the attribution is worth unpacking, because what the law actually says and what we use it for are not the same thing.</w:t>
      </w:r>
    </w:p>
    <w:p w14:paraId="092CCC7A" w14:textId="77777777" w:rsidR="00D53386" w:rsidRDefault="00000000">
      <w:r>
        <w:t>Poiseuille's law in full states that flow through a tube is proportional to the pressure gradient and to the fourth power of the radius, and inversely proportional to viscosity and to length:</w:t>
      </w:r>
    </w:p>
    <w:p w14:paraId="16AD1135" w14:textId="77777777" w:rsidR="00D53386" w:rsidRDefault="00000000">
      <w:r>
        <w:rPr>
          <w:rFonts w:ascii="Consolas" w:hAnsi="Consolas"/>
          <w:sz w:val="21"/>
        </w:rPr>
        <w:t>Q = ΔP × πr4 ÷ (8ηL)Q, flow; ΔP, pressure difference across the tube; r, radius; η, viscosity; L, length. Collecting everything except the pressure gradient into a single term R gives ΔP = Q × R, the form used clinically.</w:t>
      </w:r>
    </w:p>
    <w:p w14:paraId="0879CA2A" w14:textId="40F06957" w:rsidR="00D53386" w:rsidRDefault="00000000">
      <w:r>
        <w:t>Secomb's review of hemodynamics states the five conditions the derivation requires: that the tube is a uniform rigid circular cylinder, that the fluid is Newtonian</w:t>
      </w:r>
      <w:ins w:id="571" w:author="neal chaisson" w:date="2026-08-22T16:20:00Z" w16du:dateUtc="2026-08-22T20:20:00Z">
        <w:r w:rsidR="006C4C05">
          <w:t xml:space="preserve"> (where shear stress is directly proportional to shear rate)</w:t>
        </w:r>
      </w:ins>
      <w:r>
        <w:t>, that flow is steady, that flow is laminar, and that flow is not subject to entrance effects. The circulation violates all five. Vessels are distensible and taper. Blood has significant non-Newtonian properties, although it is reasonable to treat it as Newtonian in the larger arteries. Flow is pulsatile rather than steady. Flow is disturbed at bifurcations and in the great vessels. Branch points are entrance effects almost everywhere.</w:t>
      </w:r>
    </w:p>
    <w:p w14:paraId="434D71AB" w14:textId="6B0CBD3D" w:rsidR="00D53386" w:rsidRDefault="00000000">
      <w:r>
        <w:t xml:space="preserve">None of that makes the clinical form useless, but it does change what the form is. ΔP = Q × R is not a physical law being applied. It is a definition of R. Resistance in hemodynamics is not measured. It is calculated, as whatever number makes the observed gradient and the observed flow consistent. Every physical effect the equation ignores, including pulsatility, distensibility, non-Newtonian behavior and turbulence, is absorbed silently into </w:t>
      </w:r>
      <w:del w:id="572" w:author="neal chaisson" w:date="2026-08-22T16:25:00Z" w16du:dateUtc="2026-08-22T20:25:00Z">
        <w:r w:rsidDel="006C4C05">
          <w:delText>that one</w:delText>
        </w:r>
      </w:del>
      <w:ins w:id="573" w:author="neal chaisson" w:date="2026-08-22T16:25:00Z" w16du:dateUtc="2026-08-22T20:25:00Z">
        <w:r w:rsidR="006C4C05">
          <w:t>the resistance</w:t>
        </w:r>
      </w:ins>
      <w:r>
        <w:t xml:space="preserve"> number. </w:t>
      </w:r>
      <w:del w:id="574" w:author="neal chaisson" w:date="2026-08-22T16:26:00Z" w16du:dateUtc="2026-08-22T20:26:00Z">
        <w:r w:rsidDel="006C4C05">
          <w:delText xml:space="preserve">The equation is exact by construction and therefore explains nothing on its own. </w:delText>
        </w:r>
      </w:del>
      <w:ins w:id="575" w:author="neal chaisson" w:date="2026-08-22T16:26:00Z" w16du:dateUtc="2026-08-22T20:26:00Z">
        <w:r w:rsidR="006C4C05">
          <w:t xml:space="preserve">The equation </w:t>
        </w:r>
      </w:ins>
      <w:del w:id="576" w:author="neal chaisson" w:date="2026-08-22T16:26:00Z" w16du:dateUtc="2026-08-22T20:26:00Z">
        <w:r w:rsidDel="006C4C05">
          <w:delText xml:space="preserve">What it does is </w:delText>
        </w:r>
      </w:del>
      <w:r>
        <w:t>force</w:t>
      </w:r>
      <w:ins w:id="577" w:author="neal chaisson" w:date="2026-08-22T16:26:00Z" w16du:dateUtc="2026-08-22T20:26:00Z">
        <w:r w:rsidR="006C4C05">
          <w:t>s</w:t>
        </w:r>
      </w:ins>
      <w:r>
        <w:t xml:space="preserve"> the three quantities </w:t>
      </w:r>
      <w:ins w:id="578" w:author="neal chaisson" w:date="2026-08-22T16:26:00Z" w16du:dateUtc="2026-08-22T20:26:00Z">
        <w:r w:rsidR="006C4C05">
          <w:t xml:space="preserve">(flow, pressure and resistance) </w:t>
        </w:r>
      </w:ins>
      <w:r>
        <w:t>into a fixed relationship, so that knowing any two constrains the third</w:t>
      </w:r>
      <w:del w:id="579" w:author="neal chaisson" w:date="2026-08-22T16:27:00Z" w16du:dateUtc="2026-08-22T20:27:00Z">
        <w:r w:rsidDel="006C4C05">
          <w:delText xml:space="preserve">. That is a </w:delText>
        </w:r>
      </w:del>
      <w:ins w:id="580" w:author="neal chaisson" w:date="2026-08-22T16:27:00Z" w16du:dateUtc="2026-08-22T20:27:00Z">
        <w:r w:rsidR="006C4C05">
          <w:t xml:space="preserve">; a </w:t>
        </w:r>
      </w:ins>
      <w:del w:id="581" w:author="neal chaisson" w:date="2026-08-22T16:27:00Z" w16du:dateUtc="2026-08-22T20:27:00Z">
        <w:r w:rsidDel="006C4C05">
          <w:delText xml:space="preserve">genuinely </w:delText>
        </w:r>
      </w:del>
      <w:r>
        <w:t>powerful bedside property</w:t>
      </w:r>
      <w:ins w:id="582" w:author="neal chaisson" w:date="2026-08-22T16:27:00Z" w16du:dateUtc="2026-08-22T20:27:00Z">
        <w:r w:rsidR="006C4C05">
          <w:t xml:space="preserve"> in practice.</w:t>
        </w:r>
      </w:ins>
      <w:del w:id="583" w:author="neal chaisson" w:date="2026-08-22T16:27:00Z" w16du:dateUtc="2026-08-22T20:27:00Z">
        <w:r w:rsidDel="006C4C05">
          <w:delText>, and it is a different kind of power than a mechanism.</w:delText>
        </w:r>
      </w:del>
    </w:p>
    <w:p w14:paraId="52254001" w14:textId="77777777" w:rsidR="006C4C05" w:rsidRPr="006C4C05" w:rsidRDefault="006C4C05" w:rsidP="006C4C05">
      <w:pPr>
        <w:shd w:val="clear" w:color="auto" w:fill="FAF9F7"/>
        <w:spacing w:before="330" w:after="60" w:line="240" w:lineRule="auto"/>
        <w:outlineLvl w:val="2"/>
        <w:rPr>
          <w:ins w:id="584" w:author="neal chaisson" w:date="2026-08-22T16:32:00Z" w16du:dateUtc="2026-08-22T20:32:00Z"/>
          <w:rFonts w:ascii="Segoe UI" w:eastAsia="Times New Roman" w:hAnsi="Segoe UI" w:cs="Segoe UI"/>
          <w:b/>
          <w:bCs/>
          <w:color w:val="1F3A5F"/>
          <w:sz w:val="26"/>
          <w:szCs w:val="26"/>
        </w:rPr>
      </w:pPr>
      <w:ins w:id="585" w:author="neal chaisson" w:date="2026-08-22T16:32:00Z" w16du:dateUtc="2026-08-22T20:32:00Z">
        <w:r w:rsidRPr="006C4C05">
          <w:rPr>
            <w:rFonts w:ascii="Segoe UI" w:eastAsia="Times New Roman" w:hAnsi="Segoe UI" w:cs="Segoe UI"/>
            <w:b/>
            <w:bCs/>
            <w:color w:val="1F3A5F"/>
            <w:sz w:val="26"/>
            <w:szCs w:val="26"/>
          </w:rPr>
          <w:t>Two consequences of taking the fourth power seriously</w:t>
        </w:r>
      </w:ins>
    </w:p>
    <w:p w14:paraId="0D0E80BF" w14:textId="24694372" w:rsidR="00D53386" w:rsidRDefault="00000000">
      <w:r>
        <w:t xml:space="preserve">Although </w:t>
      </w:r>
      <w:ins w:id="586" w:author="neal chaisson" w:date="2026-08-22T16:28:00Z" w16du:dateUtc="2026-08-22T20:28:00Z">
        <w:r w:rsidR="006C4C05">
          <w:t>Poiseuille's</w:t>
        </w:r>
        <w:r w:rsidR="006C4C05" w:rsidDel="006C4C05">
          <w:t xml:space="preserve"> </w:t>
        </w:r>
      </w:ins>
      <w:del w:id="587" w:author="neal chaisson" w:date="2026-08-22T16:28:00Z" w16du:dateUtc="2026-08-22T20:28:00Z">
        <w:r w:rsidDel="006C4C05">
          <w:delText xml:space="preserve">the </w:delText>
        </w:r>
      </w:del>
      <w:r>
        <w:t>law does not describe the circulation quantitatively, its radius dependence is directionally right and clinically enormous. Resistance varies with the inverse fourth power of diameter</w:t>
      </w:r>
      <w:del w:id="588" w:author="neal chaisson" w:date="2026-08-22T16:29:00Z" w16du:dateUtc="2026-08-22T20:29:00Z">
        <w:r w:rsidDel="006C4C05">
          <w:delText>, and Secomb makes the magnitude concrete</w:delText>
        </w:r>
      </w:del>
      <w:r>
        <w:t>: a 16 percent decrease in diameter doubles flow resistance. This is why arteriolar smooth muscle, moving vessel caliber over a modest range, can dominate systemic resistance, and it is why the pressure drop in the systemic circulation is concentrated on the arterial side, specifically in the small arteries and arterioles.</w:t>
      </w:r>
    </w:p>
    <w:p w14:paraId="006DC7C7" w14:textId="77777777" w:rsidR="00D53386" w:rsidRDefault="00000000">
      <w:r>
        <w:t xml:space="preserve">It also explains an asymmetry that catches people out on the venous side. The venules and small veins have an enormous aggregate cross-sectional area and therefore contribute very little to the resistance to venous return, despite holding most of the blood. The resistance that matters </w:t>
      </w:r>
      <w:r>
        <w:lastRenderedPageBreak/>
        <w:t>on the venous side sits in the large veins and the venae cavae, where cross-sectional area is small. Volume and resistance live in different parts of the venous system, which is why a maneuver that changes venous capacitance and a maneuver that changes venous resistance are not the same maneuver.</w:t>
      </w:r>
    </w:p>
    <w:p w14:paraId="4CF1AA40" w14:textId="77777777" w:rsidR="006C4C05" w:rsidRDefault="006C4C05" w:rsidP="006C4C05">
      <w:pPr>
        <w:pStyle w:val="Heading3"/>
        <w:shd w:val="clear" w:color="auto" w:fill="FAF9F7"/>
        <w:spacing w:before="330" w:after="60"/>
        <w:rPr>
          <w:ins w:id="589" w:author="neal chaisson" w:date="2026-08-22T16:32:00Z" w16du:dateUtc="2026-08-22T20:32:00Z"/>
          <w:rFonts w:ascii="Segoe UI" w:hAnsi="Segoe UI" w:cs="Segoe UI"/>
          <w:color w:val="1F3A5F"/>
          <w:sz w:val="26"/>
          <w:szCs w:val="26"/>
        </w:rPr>
      </w:pPr>
      <w:ins w:id="590" w:author="neal chaisson" w:date="2026-08-22T16:32:00Z" w16du:dateUtc="2026-08-22T20:32:00Z">
        <w:r>
          <w:rPr>
            <w:rFonts w:ascii="Segoe UI" w:hAnsi="Segoe UI" w:cs="Segoe UI"/>
            <w:color w:val="1F3A5F"/>
            <w:sz w:val="26"/>
            <w:szCs w:val="26"/>
          </w:rPr>
          <w:t>Resistance is calculated, and what it is calculated from matters</w:t>
        </w:r>
      </w:ins>
    </w:p>
    <w:p w14:paraId="0E95CD1A" w14:textId="77777777" w:rsidR="00D53386" w:rsidRDefault="00000000">
      <w:r>
        <w:t>The systemic vascular resistance reported by every monitor is computed as follows:</w:t>
      </w:r>
    </w:p>
    <w:p w14:paraId="23EA0D94" w14:textId="29E5D323" w:rsidR="00D53386" w:rsidRDefault="00000000">
      <w:r>
        <w:rPr>
          <w:rFonts w:ascii="Consolas" w:hAnsi="Consolas"/>
          <w:sz w:val="21"/>
        </w:rPr>
        <w:t xml:space="preserve">SVR = 80 × (MAP − RAP) ÷ COMAP, mean arterial pressure (mmHg); RAP, right atrial pressure (mmHg); CO, cardiac output (L/min). </w:t>
      </w:r>
      <w:del w:id="591" w:author="neal chaisson" w:date="2026-08-22T16:31:00Z" w16du:dateUtc="2026-08-22T20:31:00Z">
        <w:r w:rsidDel="006C4C05">
          <w:rPr>
            <w:rFonts w:ascii="Consolas" w:hAnsi="Consolas"/>
            <w:sz w:val="21"/>
          </w:rPr>
          <w:delText>The factor of 80 converts mmHg per L/min, the Wood unit, into dyn·s·cm−5. Omit it and the answer is in Wood units.</w:delText>
        </w:r>
      </w:del>
    </w:p>
    <w:p w14:paraId="6517AF68" w14:textId="6478B05A" w:rsidR="00D53386" w:rsidRDefault="00000000">
      <w:r>
        <w:t>Compare th</w:t>
      </w:r>
      <w:ins w:id="592" w:author="neal chaisson" w:date="2026-08-22T16:34:00Z" w16du:dateUtc="2026-08-22T20:34:00Z">
        <w:r w:rsidR="006C4C05">
          <w:t>is</w:t>
        </w:r>
      </w:ins>
      <w:del w:id="593" w:author="neal chaisson" w:date="2026-08-22T16:34:00Z" w16du:dateUtc="2026-08-22T20:34:00Z">
        <w:r w:rsidDel="006C4C05">
          <w:delText>at</w:delText>
        </w:r>
      </w:del>
      <w:r>
        <w:t xml:space="preserve"> with the Interface I relationship</w:t>
      </w:r>
      <w:ins w:id="594" w:author="neal chaisson" w:date="2026-08-22T16:35:00Z" w16du:dateUtc="2026-08-22T20:35:00Z">
        <w:r w:rsidR="006C4C05">
          <w:t>s</w:t>
        </w:r>
      </w:ins>
      <w:r>
        <w:t xml:space="preserve"> in the table above and the discrepancy is immediate. The physiologic downstream pressure for arterial flow is the arteriolar critical closing pressure, not the right atrial pressure. </w:t>
      </w:r>
      <w:del w:id="595" w:author="neal chaisson" w:date="2026-08-22T16:48:00Z" w16du:dateUtc="2026-08-22T20:48:00Z">
        <w:r w:rsidDel="006C4C05">
          <w:delText xml:space="preserve">Because Pcrit is normally well above RAP, and because vasoactive drugs move Pcrit, the calculated SVR systematically misstates the arterial gradient and can move in the wrong direction </w:delText>
        </w:r>
      </w:del>
      <w:del w:id="596" w:author="neal chaisson" w:date="2026-08-22T16:36:00Z" w16du:dateUtc="2026-08-22T20:36:00Z">
        <w:r w:rsidDel="006C4C05">
          <w:delText xml:space="preserve">when </w:delText>
        </w:r>
      </w:del>
      <w:ins w:id="597" w:author="neal chaisson" w:date="2026-08-22T16:48:00Z" w16du:dateUtc="2026-08-22T20:48:00Z">
        <w:r w:rsidR="006C4C05">
          <w:t>Because Pcrit is normally well above RAP, and because vasoactive drugs move Pcrit</w:t>
        </w:r>
      </w:ins>
      <w:ins w:id="598" w:author="neal chaisson" w:date="2026-08-22T16:51:00Z" w16du:dateUtc="2026-08-22T20:51:00Z">
        <w:r w:rsidR="006C4C05">
          <w:t>, the calculated SVR above systematically overstates the arterial gradient and can move in the wrong direction when a drug shifts Pcrit more than it shifts the resistance itself</w:t>
        </w:r>
      </w:ins>
      <w:del w:id="599" w:author="neal chaisson" w:date="2026-08-22T16:48:00Z" w16du:dateUtc="2026-08-22T20:48:00Z">
        <w:r w:rsidDel="006C4C05">
          <w:delText>Pcrit</w:delText>
        </w:r>
      </w:del>
      <w:del w:id="600" w:author="neal chaisson" w:date="2026-08-22T16:41:00Z" w16du:dateUtc="2026-08-22T20:41:00Z">
        <w:r w:rsidDel="006C4C05">
          <w:delText xml:space="preserve"> </w:delText>
        </w:r>
      </w:del>
      <w:del w:id="601" w:author="neal chaisson" w:date="2026-08-22T16:42:00Z" w16du:dateUtc="2026-08-22T20:42:00Z">
        <w:r w:rsidDel="006C4C05">
          <w:delText>changes</w:delText>
        </w:r>
      </w:del>
      <w:r>
        <w:t>. Magder has made this argument at length in the context of what a blood pressure target actually means. The practical instruction is not to discard SVR</w:t>
      </w:r>
      <w:ins w:id="602" w:author="neal chaisson" w:date="2026-08-22T16:53:00Z" w16du:dateUtc="2026-08-22T20:53:00Z">
        <w:r w:rsidR="006C4C05">
          <w:t xml:space="preserve"> as calculated above</w:t>
        </w:r>
      </w:ins>
      <w:r>
        <w:t xml:space="preserve">, which remains useful as a trend, but to remember that it is a derived index containing a known physiologic error, </w:t>
      </w:r>
      <w:del w:id="603" w:author="neal chaisson" w:date="2026-08-22T16:53:00Z" w16du:dateUtc="2026-08-22T20:53:00Z">
        <w:r w:rsidDel="006C4C05">
          <w:delText>and to stop treating it as</w:delText>
        </w:r>
      </w:del>
      <w:ins w:id="604" w:author="neal chaisson" w:date="2026-08-22T16:53:00Z" w16du:dateUtc="2026-08-22T20:53:00Z">
        <w:r w:rsidR="006C4C05">
          <w:t>not</w:t>
        </w:r>
      </w:ins>
      <w:r>
        <w:t xml:space="preserve"> a measurement of arteriolar tone.</w:t>
      </w:r>
    </w:p>
    <w:p w14:paraId="73DBE9C0" w14:textId="77777777" w:rsidR="006C4C05" w:rsidRDefault="006C4C05" w:rsidP="006C4C05">
      <w:pPr>
        <w:pStyle w:val="Heading3"/>
        <w:shd w:val="clear" w:color="auto" w:fill="FAF9F7"/>
        <w:spacing w:before="330" w:after="60"/>
        <w:rPr>
          <w:ins w:id="605" w:author="neal chaisson" w:date="2026-08-22T16:54:00Z" w16du:dateUtc="2026-08-22T20:54:00Z"/>
          <w:rFonts w:ascii="Segoe UI" w:hAnsi="Segoe UI" w:cs="Segoe UI"/>
          <w:color w:val="1F3A5F"/>
          <w:sz w:val="26"/>
          <w:szCs w:val="26"/>
        </w:rPr>
      </w:pPr>
      <w:ins w:id="606" w:author="neal chaisson" w:date="2026-08-22T16:54:00Z" w16du:dateUtc="2026-08-22T20:54:00Z">
        <w:r>
          <w:rPr>
            <w:rFonts w:ascii="Segoe UI" w:hAnsi="Segoe UI" w:cs="Segoe UI"/>
            <w:color w:val="1F3A5F"/>
            <w:sz w:val="26"/>
            <w:szCs w:val="26"/>
          </w:rPr>
          <w:t>The same relationship generates three vascular waterfalls</w:t>
        </w:r>
      </w:ins>
    </w:p>
    <w:p w14:paraId="58B119A9" w14:textId="61220461" w:rsidR="00D53386" w:rsidRDefault="00000000">
      <w:r>
        <w:t>When the pressure surrounding a collapsible vessel exceeds the pressure inside it</w:t>
      </w:r>
      <w:ins w:id="607" w:author="Gustavo Adolfo Garcia Chavez" w:date="2026-08-07T16:05:00Z" w16du:dateUtc="2026-08-07T21:05:00Z">
        <w:r w:rsidR="00F906CB">
          <w:t>, or when the active tension of the vessel</w:t>
        </w:r>
      </w:ins>
      <w:ins w:id="608" w:author="Gustavo Adolfo Garcia Chavez" w:date="2026-08-07T16:07:00Z" w16du:dateUtc="2026-08-07T21:07:00Z">
        <w:r w:rsidR="00F906CB">
          <w:t xml:space="preserve"> surpasses its intraluminal pressure</w:t>
        </w:r>
      </w:ins>
      <w:r>
        <w:t>, transmural pressure falls to or below zero and the vessel collapses. Flow through such a segment is then governed by the difference between the upstream pressure and the surrounding pressure, and lowering the downstream pressure further produces no additional flow. Permutt and Riley described this as a vascular waterfall, by analogy with the fact that the height of the drop below a waterfall does not affect the flow over its lip. It is the same phenomenon as a Starling resistor.</w:t>
      </w:r>
    </w:p>
    <w:p w14:paraId="1D3247B5" w14:textId="77777777" w:rsidR="00D53386" w:rsidRDefault="00000000">
      <w:r>
        <w:t>This is not an exotic special case. It is the standard behavior of a collapsible vessel with tone, and it occurs at three separate places in the loop that this curriculum cares about.</w:t>
      </w:r>
    </w:p>
    <w:tbl>
      <w:tblPr>
        <w:tblStyle w:val="LightGrid-Accent1"/>
        <w:tblW w:w="0" w:type="auto"/>
        <w:tblLook w:val="04A0" w:firstRow="1" w:lastRow="0" w:firstColumn="1" w:lastColumn="0" w:noHBand="0" w:noVBand="1"/>
      </w:tblPr>
      <w:tblGrid>
        <w:gridCol w:w="2154"/>
        <w:gridCol w:w="2155"/>
        <w:gridCol w:w="2155"/>
        <w:gridCol w:w="2156"/>
      </w:tblGrid>
      <w:tr w:rsidR="00D53386" w14:paraId="33786AB9" w14:textId="77777777" w:rsidTr="00D53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F5A008" w14:textId="77777777" w:rsidR="00D53386" w:rsidRDefault="00000000">
            <w:r>
              <w:rPr>
                <w:sz w:val="18"/>
              </w:rPr>
              <w:t>Where</w:t>
            </w:r>
          </w:p>
        </w:tc>
        <w:tc>
          <w:tcPr>
            <w:tcW w:w="2160" w:type="dxa"/>
          </w:tcPr>
          <w:p w14:paraId="66090C00"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Collapsible segment</w:t>
            </w:r>
          </w:p>
        </w:tc>
        <w:tc>
          <w:tcPr>
            <w:tcW w:w="2160" w:type="dxa"/>
          </w:tcPr>
          <w:p w14:paraId="041E4594"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Surrounding pressure</w:t>
            </w:r>
          </w:p>
        </w:tc>
        <w:tc>
          <w:tcPr>
            <w:tcW w:w="2160" w:type="dxa"/>
          </w:tcPr>
          <w:p w14:paraId="185FEF9F" w14:textId="77777777" w:rsidR="00D53386" w:rsidRDefault="00000000">
            <w:pPr>
              <w:cnfStyle w:val="100000000000" w:firstRow="1" w:lastRow="0" w:firstColumn="0" w:lastColumn="0" w:oddVBand="0" w:evenVBand="0" w:oddHBand="0" w:evenHBand="0" w:firstRowFirstColumn="0" w:firstRowLastColumn="0" w:lastRowFirstColumn="0" w:lastRowLastColumn="0"/>
            </w:pPr>
            <w:r>
              <w:rPr>
                <w:sz w:val="18"/>
              </w:rPr>
              <w:t>Consequence</w:t>
            </w:r>
          </w:p>
        </w:tc>
      </w:tr>
      <w:tr w:rsidR="00D53386" w14:paraId="7063CAF7"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A30B62" w14:textId="77777777" w:rsidR="00D53386" w:rsidRDefault="00000000">
            <w:r>
              <w:rPr>
                <w:sz w:val="18"/>
              </w:rPr>
              <w:t>Interface I and II</w:t>
            </w:r>
          </w:p>
        </w:tc>
        <w:tc>
          <w:tcPr>
            <w:tcW w:w="2160" w:type="dxa"/>
          </w:tcPr>
          <w:p w14:paraId="62F86FB6"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Arterioles</w:t>
            </w:r>
          </w:p>
        </w:tc>
        <w:tc>
          <w:tcPr>
            <w:tcW w:w="2160" w:type="dxa"/>
          </w:tcPr>
          <w:p w14:paraId="6FE29366"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Tissue pressure plus vessel tone, expressed as Pcrit</w:t>
            </w:r>
          </w:p>
        </w:tc>
        <w:tc>
          <w:tcPr>
            <w:tcW w:w="2160" w:type="dxa"/>
          </w:tcPr>
          <w:p w14:paraId="623D9AAD"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Arterial flow ceases at a positive pressure, so the true perfusion gradient is MAP minus Pcrit</w:t>
            </w:r>
          </w:p>
        </w:tc>
      </w:tr>
      <w:tr w:rsidR="00D53386" w14:paraId="64FF9584" w14:textId="77777777" w:rsidTr="00D533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6E6A0E" w14:textId="77777777" w:rsidR="00D53386" w:rsidRDefault="00000000">
            <w:r>
              <w:rPr>
                <w:sz w:val="18"/>
              </w:rPr>
              <w:t>Interface III</w:t>
            </w:r>
          </w:p>
        </w:tc>
        <w:tc>
          <w:tcPr>
            <w:tcW w:w="2160" w:type="dxa"/>
          </w:tcPr>
          <w:p w14:paraId="09E76C89"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Great veins entering the thorax</w:t>
            </w:r>
          </w:p>
        </w:tc>
        <w:tc>
          <w:tcPr>
            <w:tcW w:w="2160" w:type="dxa"/>
          </w:tcPr>
          <w:p w14:paraId="0E3B8842"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Abdominal pressure, near zero, and pleural pressure</w:t>
            </w:r>
          </w:p>
        </w:tc>
        <w:tc>
          <w:tcPr>
            <w:tcW w:w="2160" w:type="dxa"/>
          </w:tcPr>
          <w:p w14:paraId="1CE70034" w14:textId="77777777" w:rsidR="00D53386" w:rsidRDefault="00000000">
            <w:pPr>
              <w:cnfStyle w:val="000000010000" w:firstRow="0" w:lastRow="0" w:firstColumn="0" w:lastColumn="0" w:oddVBand="0" w:evenVBand="0" w:oddHBand="0" w:evenHBand="1" w:firstRowFirstColumn="0" w:firstRowLastColumn="0" w:lastRowFirstColumn="0" w:lastRowLastColumn="0"/>
            </w:pPr>
            <w:r>
              <w:rPr>
                <w:sz w:val="18"/>
              </w:rPr>
              <w:t>The plateau of the venous return curve, below which a lower RAP recruits no further flow</w:t>
            </w:r>
          </w:p>
        </w:tc>
      </w:tr>
      <w:tr w:rsidR="00D53386" w14:paraId="24069C11" w14:textId="77777777" w:rsidTr="00D53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7E5DC" w14:textId="77777777" w:rsidR="00D53386" w:rsidRDefault="00000000">
            <w:r>
              <w:rPr>
                <w:sz w:val="18"/>
              </w:rPr>
              <w:t>Interface IV</w:t>
            </w:r>
          </w:p>
        </w:tc>
        <w:tc>
          <w:tcPr>
            <w:tcW w:w="2160" w:type="dxa"/>
          </w:tcPr>
          <w:p w14:paraId="7BD9FAE4"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Pulmonary capillaries</w:t>
            </w:r>
          </w:p>
        </w:tc>
        <w:tc>
          <w:tcPr>
            <w:tcW w:w="2160" w:type="dxa"/>
          </w:tcPr>
          <w:p w14:paraId="747AF217"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Alveolar pressure</w:t>
            </w:r>
          </w:p>
        </w:tc>
        <w:tc>
          <w:tcPr>
            <w:tcW w:w="2160" w:type="dxa"/>
          </w:tcPr>
          <w:p w14:paraId="2BA64089" w14:textId="77777777" w:rsidR="00D53386"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The West zone behavior that determines whether </w:t>
            </w:r>
            <w:r>
              <w:rPr>
                <w:sz w:val="18"/>
              </w:rPr>
              <w:lastRenderedPageBreak/>
              <w:t>a wedge pressure reflects left atrial pressure</w:t>
            </w:r>
          </w:p>
        </w:tc>
      </w:tr>
    </w:tbl>
    <w:p w14:paraId="2C9DF8EA" w14:textId="17C4DE4F" w:rsidR="00D53386" w:rsidRDefault="00000000">
      <w:r>
        <w:lastRenderedPageBreak/>
        <w:t xml:space="preserve">Recognizing that these are one phenomenon rather than three unrelated facts is a large part of what the </w:t>
      </w:r>
      <w:del w:id="609" w:author="neal chaisson" w:date="2026-08-22T16:55:00Z" w16du:dateUtc="2026-08-22T20:55:00Z">
        <w:r w:rsidDel="006C4C05">
          <w:delText xml:space="preserve">Informed </w:delText>
        </w:r>
      </w:del>
      <w:ins w:id="610" w:author="neal chaisson" w:date="2026-08-22T16:55:00Z" w16du:dateUtc="2026-08-22T20:55:00Z">
        <w:r w:rsidR="006C4C05">
          <w:t xml:space="preserve">core </w:t>
        </w:r>
      </w:ins>
      <w:r>
        <w:t>tier is for. Each is developed separately later, in I6, I8 and I15 respectively, but the physics is identical and learning it once is enough.</w:t>
      </w:r>
    </w:p>
    <w:p w14:paraId="30CB1D64" w14:textId="77777777" w:rsidR="006C4C05" w:rsidRDefault="006C4C05" w:rsidP="006C4C05">
      <w:pPr>
        <w:pStyle w:val="Heading3"/>
        <w:shd w:val="clear" w:color="auto" w:fill="FAF9F7"/>
        <w:spacing w:before="330" w:after="60"/>
        <w:rPr>
          <w:ins w:id="611" w:author="neal chaisson" w:date="2026-08-22T16:56:00Z" w16du:dateUtc="2026-08-22T20:56:00Z"/>
          <w:rFonts w:ascii="Segoe UI" w:hAnsi="Segoe UI" w:cs="Segoe UI"/>
          <w:color w:val="1F3A5F"/>
          <w:sz w:val="26"/>
          <w:szCs w:val="26"/>
        </w:rPr>
      </w:pPr>
      <w:ins w:id="612" w:author="neal chaisson" w:date="2026-08-22T16:56:00Z" w16du:dateUtc="2026-08-22T20:56:00Z">
        <w:r>
          <w:rPr>
            <w:rFonts w:ascii="Segoe UI" w:hAnsi="Segoe UI" w:cs="Segoe UI"/>
            <w:color w:val="1F3A5F"/>
            <w:sz w:val="26"/>
            <w:szCs w:val="26"/>
          </w:rPr>
          <w:t>Cardiac output is the common denominator</w:t>
        </w:r>
      </w:ins>
    </w:p>
    <w:p w14:paraId="43630073" w14:textId="77777777" w:rsidR="00D53386" w:rsidRDefault="00000000">
      <w:r>
        <w:t>Writing the relationship out for each interface produces four equations that differ only in which pressures and which resistance appear. Cardiac output appears in all of them, and in the steady state it is numerically the same in all of them.</w:t>
      </w:r>
    </w:p>
    <w:p w14:paraId="481514A4" w14:textId="7640115F" w:rsidR="00D53386" w:rsidDel="006C4C05" w:rsidRDefault="006C4C05">
      <w:pPr>
        <w:rPr>
          <w:del w:id="613" w:author="neal chaisson" w:date="2026-08-22T16:59:00Z" w16du:dateUtc="2026-08-22T20:59:00Z"/>
        </w:rPr>
      </w:pPr>
      <w:ins w:id="614" w:author="neal chaisson" w:date="2026-08-22T16:59:00Z" w16du:dateUtc="2026-08-22T20:59:00Z">
        <w:r>
          <w:t xml:space="preserve">[replace the graphic with </w:t>
        </w:r>
      </w:ins>
      <w:ins w:id="615" w:author="neal chaisson" w:date="2026-08-22T17:01:00Z" w16du:dateUtc="2026-08-22T21:01:00Z">
        <w:r>
          <w:t>one you create using the</w:t>
        </w:r>
      </w:ins>
      <w:ins w:id="616" w:author="neal chaisson" w:date="2026-08-22T16:59:00Z" w16du:dateUtc="2026-08-22T20:59:00Z">
        <w:r>
          <w:t xml:space="preserve"> 4 </w:t>
        </w:r>
      </w:ins>
      <w:del w:id="617" w:author="neal chaisson" w:date="2026-08-22T16:59:00Z" w16du:dateUtc="2026-08-22T20:59:00Z">
        <w:r w:rsidDel="006C4C05">
          <w:rPr>
            <w:noProof/>
          </w:rPr>
          <w:drawing>
            <wp:inline distT="0" distB="0" distL="0" distR="0" wp14:anchorId="50401207" wp14:editId="45007EEB">
              <wp:extent cx="2834640" cy="11600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unifying-equations.png"/>
                      <pic:cNvPicPr/>
                    </pic:nvPicPr>
                    <pic:blipFill>
                      <a:blip r:embed="rId15"/>
                      <a:stretch>
                        <a:fillRect/>
                      </a:stretch>
                    </pic:blipFill>
                    <pic:spPr>
                      <a:xfrm>
                        <a:off x="0" y="0"/>
                        <a:ext cx="2834640" cy="1160072"/>
                      </a:xfrm>
                      <a:prstGeom prst="rect">
                        <a:avLst/>
                      </a:prstGeom>
                    </pic:spPr>
                  </pic:pic>
                </a:graphicData>
              </a:graphic>
            </wp:inline>
          </w:drawing>
        </w:r>
      </w:del>
    </w:p>
    <w:p w14:paraId="562D478A" w14:textId="0C9455DC" w:rsidR="006C4C05" w:rsidRDefault="006C4C05">
      <w:pPr>
        <w:rPr>
          <w:ins w:id="618" w:author="neal chaisson" w:date="2026-08-22T16:59:00Z" w16du:dateUtc="2026-08-22T20:59:00Z"/>
        </w:rPr>
      </w:pPr>
      <w:ins w:id="619" w:author="neal chaisson" w:date="2026-08-22T16:59:00Z" w16du:dateUtc="2026-08-22T20:59:00Z">
        <w:r>
          <w:t>interface equations outlined in module N</w:t>
        </w:r>
      </w:ins>
      <w:ins w:id="620" w:author="neal chaisson" w:date="2026-08-22T17:00:00Z" w16du:dateUtc="2026-08-22T21:00:00Z">
        <w:r>
          <w:t>4]</w:t>
        </w:r>
      </w:ins>
    </w:p>
    <w:p w14:paraId="6BC5C1C0" w14:textId="32EEEDFD" w:rsidR="00D53386" w:rsidDel="006C4C05" w:rsidRDefault="00000000">
      <w:pPr>
        <w:rPr>
          <w:del w:id="621" w:author="neal chaisson" w:date="2026-08-22T16:59:00Z" w16du:dateUtc="2026-08-22T20:59:00Z"/>
        </w:rPr>
      </w:pPr>
      <w:del w:id="622" w:author="neal chaisson" w:date="2026-08-22T16:59:00Z" w16du:dateUtc="2026-08-22T20:59:00Z">
        <w:r w:rsidDel="006C4C05">
          <w:rPr>
            <w:color w:val="777777"/>
            <w:sz w:val="19"/>
          </w:rPr>
          <w:delText>The unifying form. Three interface gradients and the oxygen delivery equation, with cardiac output as the shared term. Pms is written here as MSFP and the pulmonary term as PAP, both of which appear in this curriculum as Pms and PAPm.</w:delText>
        </w:r>
      </w:del>
    </w:p>
    <w:p w14:paraId="1CA6CB5A" w14:textId="77777777" w:rsidR="00D53386" w:rsidRDefault="00000000">
      <w:r>
        <w:rPr>
          <w:i/>
          <w:color w:val="C0392B"/>
          <w:sz w:val="19"/>
        </w:rPr>
        <w:t>[Layout note: figure shown small here. On the web it is currently capped at 640px wide. Say if you want it smaller/larger, moved, cropped, or replaced.]</w:t>
      </w:r>
    </w:p>
    <w:p w14:paraId="45D4050D" w14:textId="77777777" w:rsidR="00D53386" w:rsidRDefault="00000000">
      <w:r>
        <w:t>Two things follow. The first is arithmetic. Because Q is common, the ratio of any two pressure gradients equals the ratio of the two resistances, without needing to know Q at all. If the arterial gradient is large and the venous gradient is small, the arterial resistance is proportionately larger, and that inference is available from pressures alone.</w:t>
      </w:r>
    </w:p>
    <w:p w14:paraId="71D296E4" w14:textId="77777777" w:rsidR="00D53386" w:rsidRDefault="00000000">
      <w:r>
        <w:t>The second is why this module sits where it does in the curriculum. Oxygen delivery is the organizing goal of the whole enterprise, and DO2 equals cardiac output multiplied by arterial oxygen content. The same term that appears in every hydraulic equation appears in the delivery equation. Cardiac output is the hinge between the mechanics of the circulation and the purpose of the circulation, which is why so much of hemodynamic assessment reduces to establishing what it is and what is limiting it.</w:t>
      </w:r>
    </w:p>
    <w:p w14:paraId="36F39A7F" w14:textId="77777777" w:rsidR="00D53386" w:rsidRDefault="00000000">
      <w:pPr>
        <w:pStyle w:val="Heading2"/>
      </w:pPr>
      <w:r>
        <w:t>What the three principles buy you</w:t>
      </w:r>
    </w:p>
    <w:p w14:paraId="3A7AC2BE" w14:textId="77777777" w:rsidR="00D53386" w:rsidRDefault="00000000">
      <w:r>
        <w:t>Taken together the three principles are not three facts. They are a method, and it is worth stating what each contributes so that the rest of this pathway has something to hang on.</w:t>
      </w:r>
    </w:p>
    <w:p w14:paraId="128DCD3D" w14:textId="77777777" w:rsidR="00D53386" w:rsidRDefault="00000000">
      <w:r>
        <w:t>Principle 1 tells you where to look. Shock is a boundary failure, and the four interfaces enumerate the boundaries. When the Novice method asks you to create a physiologic hypothesis, the useful form of that hypothesis is a named interface, because a named interface implies both a test and a therapy.</w:t>
      </w:r>
    </w:p>
    <w:p w14:paraId="65076B4F" w14:textId="77777777" w:rsidR="00D53386" w:rsidRDefault="00000000">
      <w:r>
        <w:t>Principle 2 tells you what cannot be true. Return and output balance over time, so any account of a patient that requires them not to balance is wrong. It also tells you that the balance is struck at a single operating point that two functions determine jointly, so an intervention that moves one function has predictable effects on both flow and filling pressure. Watching which of the two moved, rather than watching either alone, is the discipline.</w:t>
      </w:r>
    </w:p>
    <w:p w14:paraId="68ACA0D8" w14:textId="77777777" w:rsidR="00D53386" w:rsidRDefault="00000000">
      <w:r>
        <w:lastRenderedPageBreak/>
        <w:t>Principle 3 tells you how to reason quantitatively once you have located the problem, and, just as importantly, how far that reasoning can be trusted. Gradient equals flow times resistance is exact by definition and empty by itself. Its value lies in constraining three quantities so that two of them determine the third, and its danger lies in the resistances, which are residual terms that quietly absorb every effect the equation ignores.</w:t>
      </w:r>
    </w:p>
    <w:p w14:paraId="41A374EE" w14:textId="77777777" w:rsidR="00D53386" w:rsidRDefault="00000000">
      <w:r>
        <w:rPr>
          <w:i/>
        </w:rPr>
        <w:t>Those three tools describe a circulation. They do not yet describe a patient. The next module takes the model to the bedside and asks what happens when the one number everybody reaches for first, the blood pressure, looks acceptable and the patient is nonetheless in shock.</w:t>
      </w:r>
    </w:p>
    <w:p w14:paraId="36C9AEF8" w14:textId="77777777" w:rsidR="00D53386" w:rsidRDefault="00D53386"/>
    <w:p w14:paraId="724A3822" w14:textId="77777777" w:rsidR="00D53386" w:rsidRDefault="00000000">
      <w:pPr>
        <w:pStyle w:val="Heading2"/>
      </w:pPr>
      <w:r>
        <w:t>References</w:t>
      </w:r>
    </w:p>
    <w:p w14:paraId="24585A9A" w14:textId="77777777" w:rsidR="00D53386"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6C988F4C" w14:textId="77777777" w:rsidR="00D53386" w:rsidRDefault="00000000">
      <w:r>
        <w:rPr>
          <w:color w:val="444444"/>
          <w:sz w:val="19"/>
        </w:rPr>
        <w:t>1. Sylvester JT, Goldberg HS, Permutt S. The role of the vasculature in the regulation of cardiac output. Clin Chest Med. 1983;4(2):111-126. PMID 6342918.</w:t>
      </w:r>
    </w:p>
    <w:p w14:paraId="33BE5025" w14:textId="77777777" w:rsidR="00D53386" w:rsidRDefault="00000000">
      <w:r>
        <w:rPr>
          <w:color w:val="444444"/>
          <w:sz w:val="19"/>
        </w:rPr>
        <w:t>2. Magder S. Volume and its relationship to cardiac output and venous return. Crit Care. 2016;20(1):271. doi:10.1186/s13054-016-1438-7. Free full text.</w:t>
      </w:r>
    </w:p>
    <w:p w14:paraId="271566E5" w14:textId="77777777" w:rsidR="00D53386" w:rsidRDefault="00000000">
      <w:r>
        <w:rPr>
          <w:color w:val="444444"/>
          <w:sz w:val="19"/>
        </w:rPr>
        <w:t>3. Magder S, De Varennes B. Clinical death and the measurement of stressed vascular volume. Crit Care Med. 1998;26(6):1061-1064. doi:10.1097/00003246-199806000-00028.</w:t>
      </w:r>
    </w:p>
    <w:p w14:paraId="7B1935A8" w14:textId="77777777" w:rsidR="00D53386" w:rsidRDefault="00000000">
      <w:r>
        <w:rPr>
          <w:color w:val="444444"/>
          <w:sz w:val="19"/>
        </w:rPr>
        <w:t>4. Magder S. Starling resistor versus compliance. Which explains the zero-flow pressure of a dynamic arterial pressure-flow relation? Circ Res. 1990;67(1):209-220. doi:10.1161/01.RES.67.1.209.</w:t>
      </w:r>
    </w:p>
    <w:p w14:paraId="112C5F67" w14:textId="77777777" w:rsidR="00D53386" w:rsidRDefault="00000000">
      <w:r>
        <w:rPr>
          <w:color w:val="444444"/>
          <w:sz w:val="19"/>
        </w:rPr>
        <w:t>5. Rola P, Kattan E, Siuba MT, Haycock K, Crager S, Spiegel R, Hockstein M, Bhardwaj V, Miller A, Kenny JE, Ospina-Tascon GA, Hernandez G. Point of View: A Holistic Four-Interface Conceptual Model for Personalizing Shock Resuscitation. J Pers Med. 2025;15(5):207. doi:10.3390/jpm15050207. Free full text.</w:t>
      </w:r>
    </w:p>
    <w:p w14:paraId="6E549F26" w14:textId="77777777" w:rsidR="00D53386" w:rsidRDefault="00000000">
      <w:r>
        <w:rPr>
          <w:color w:val="444444"/>
          <w:sz w:val="19"/>
        </w:rPr>
        <w:t>6. Michard F. Changes in arterial pressure during mechanical ventilation. Anesthesiology. 2005;103(2):419-428. doi:10.1097/00000542-200508000-00026.</w:t>
      </w:r>
    </w:p>
    <w:p w14:paraId="3F6A5F81" w14:textId="77777777" w:rsidR="00D53386" w:rsidRDefault="00000000">
      <w:r>
        <w:rPr>
          <w:color w:val="444444"/>
          <w:sz w:val="19"/>
        </w:rPr>
        <w:t>7. Guyton AC. Determination of cardiac output by equating venous return curves with cardiac response curves. Physiol Rev. 1955;35(1):123-129. doi:10.1152/physrev.1955.35.1.123.</w:t>
      </w:r>
    </w:p>
    <w:p w14:paraId="6EDEA483" w14:textId="77777777" w:rsidR="00D53386" w:rsidRDefault="00000000">
      <w:r>
        <w:rPr>
          <w:color w:val="444444"/>
          <w:sz w:val="19"/>
        </w:rPr>
        <w:t>8. Beard DA, Feigl EO. Understanding Guyton's venous return curves. Am J Physiol Heart Circ Physiol. 2011;301(3):H629-H633. doi:10.1152/ajpheart.00228.2011. Free full text.</w:t>
      </w:r>
    </w:p>
    <w:p w14:paraId="6E5A2ED2" w14:textId="77777777" w:rsidR="00D53386" w:rsidRDefault="00000000">
      <w:r>
        <w:rPr>
          <w:color w:val="444444"/>
          <w:sz w:val="19"/>
        </w:rPr>
        <w:t>9. Andrew P. CrossTalk proposal: Guyton's venous return curves should be taught. J Physiol. 2013;591(23):5791-5793. doi:10.1113/jphysiol.2013.261438. Free full text.</w:t>
      </w:r>
    </w:p>
    <w:p w14:paraId="14C32A99" w14:textId="77777777" w:rsidR="00D53386" w:rsidRDefault="00000000">
      <w:r>
        <w:rPr>
          <w:color w:val="444444"/>
          <w:sz w:val="19"/>
        </w:rPr>
        <w:t>10. Beard DA, Feigl EO. CrossTalk opposing view: Guyton's venous return curves should not be taught. J Physiol. 2013;591(23):5795-5797. doi:10.1113/jphysiol.2013.260034. Free full text.</w:t>
      </w:r>
    </w:p>
    <w:p w14:paraId="1E45F03F" w14:textId="77777777" w:rsidR="00D53386" w:rsidRDefault="00000000">
      <w:r>
        <w:rPr>
          <w:color w:val="444444"/>
          <w:sz w:val="19"/>
        </w:rPr>
        <w:lastRenderedPageBreak/>
        <w:t>11. Berlin DA, Bakker J. Starling curves and central venous pressure. Crit Care. 2015;19(1):55. doi:10.1186/s13054-015-0776-1. Free full text.</w:t>
      </w:r>
    </w:p>
    <w:p w14:paraId="7C1E715B" w14:textId="77777777" w:rsidR="00D53386" w:rsidRDefault="00000000">
      <w:r>
        <w:rPr>
          <w:color w:val="444444"/>
          <w:sz w:val="19"/>
        </w:rPr>
        <w:t>12. Magder S. Bench-to-bedside review: an approach to hemodynamic monitoring, Guyton at the bedside. Crit Care. 2012;16(5):236. doi:10.1186/cc11395. Free full text.</w:t>
      </w:r>
    </w:p>
    <w:p w14:paraId="36EFB369" w14:textId="77777777" w:rsidR="00D53386" w:rsidRDefault="00000000">
      <w:r>
        <w:rPr>
          <w:color w:val="444444"/>
          <w:sz w:val="19"/>
        </w:rPr>
        <w:t>13. Maas JJ, Pinsky MR, Geerts BF, de Wilde RB, Jansen JR. Estimation of mean systemic filling pressure in postoperative cardiac surgery patients with three methods. Intensive Care Med. 2012;38(9):1452-1460. doi:10.1007/s00134-012-2586-0. Free full text.</w:t>
      </w:r>
    </w:p>
    <w:p w14:paraId="24C286A8" w14:textId="77777777" w:rsidR="00D53386" w:rsidRDefault="00000000">
      <w:r>
        <w:rPr>
          <w:color w:val="444444"/>
          <w:sz w:val="19"/>
        </w:rPr>
        <w:t>14. Secomb TW. Hemodynamics. Compr Physiol. 2016;6(2):975-1003. doi:10.1002/cphy.c150038. Free full text.</w:t>
      </w:r>
    </w:p>
    <w:p w14:paraId="55B4A7C2" w14:textId="77777777" w:rsidR="00D53386" w:rsidRDefault="00000000">
      <w:r>
        <w:rPr>
          <w:color w:val="444444"/>
          <w:sz w:val="19"/>
        </w:rPr>
        <w:t>15. Magder S. The highs and lows of blood pressure: toward meaningful clinical targets in patients with shock. Crit Care Med. 2014;42(5):1241-1251. doi:10.1097/CCM.0000000000000324.</w:t>
      </w:r>
    </w:p>
    <w:p w14:paraId="0E949752" w14:textId="77777777" w:rsidR="00D53386" w:rsidRDefault="00000000">
      <w:r>
        <w:rPr>
          <w:color w:val="444444"/>
          <w:sz w:val="19"/>
        </w:rPr>
        <w:t>16. Permutt S, Riley RL. Hemodynamics of collapsible vessels with tone: the vascular waterfall. J Appl Physiol. 1963;18:924-932. doi:10.1152/jappl.1963.18.5.924.</w:t>
      </w:r>
    </w:p>
    <w:sectPr w:rsidR="00D53386"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6" w:author="neal chaisson" w:date="2026-08-23T22:36:00Z" w:initials="nc">
    <w:p w14:paraId="32A3E22A" w14:textId="77777777" w:rsidR="009C3E7D" w:rsidRDefault="009C3E7D" w:rsidP="009C3E7D">
      <w:r>
        <w:rPr>
          <w:rStyle w:val="CommentReference"/>
        </w:rPr>
        <w:annotationRef/>
      </w:r>
      <w:r>
        <w:rPr>
          <w:color w:val="202020"/>
          <w:sz w:val="20"/>
          <w:szCs w:val="20"/>
        </w:rPr>
        <w:t>[I'm not sure the principles were explicitly introduced in the novice modules.  If they were, provide a link in the text to it.  If they were not, we need to avoid discussing it before the reader has been introduced to it.]</w:t>
      </w:r>
    </w:p>
  </w:comment>
  <w:comment w:id="191" w:author="Gustavo Adolfo Garcia Chavez" w:date="2026-08-07T15:10:00Z" w:initials="GG">
    <w:p w14:paraId="4959519F" w14:textId="77777777" w:rsidR="002171F8" w:rsidRDefault="002171F8" w:rsidP="002171F8">
      <w:r>
        <w:rPr>
          <w:rStyle w:val="CommentReference"/>
        </w:rPr>
        <w:annotationRef/>
      </w:r>
      <w:r>
        <w:rPr>
          <w:sz w:val="20"/>
          <w:szCs w:val="20"/>
        </w:rPr>
        <w:t>Strong statement!</w:t>
      </w:r>
    </w:p>
  </w:comment>
  <w:comment w:id="515" w:author="neal chaisson" w:date="2026-08-22T09:16:00Z" w:initials="nc">
    <w:p w14:paraId="77C9331A" w14:textId="77777777" w:rsidR="0057172F" w:rsidRDefault="0057172F" w:rsidP="0057172F">
      <w:r>
        <w:rPr>
          <w:rStyle w:val="CommentReference"/>
        </w:rPr>
        <w:annotationRef/>
      </w:r>
      <w:r>
        <w:rPr>
          <w:sz w:val="20"/>
          <w:szCs w:val="20"/>
        </w:rPr>
        <w:t xml:space="preserve">This needs to be explained more simplistically and completely.  It is not clear in present form why the change was due to a redistribution of blood volume and not by RAP restricting return. </w:t>
      </w:r>
    </w:p>
  </w:comment>
  <w:comment w:id="528" w:author="Gustavo Adolfo Garcia Chavez" w:date="2026-08-07T15:55:00Z" w:initials="GG">
    <w:p w14:paraId="47AF4CCF" w14:textId="77777777" w:rsidR="00DB231A" w:rsidRDefault="00DB231A" w:rsidP="00DB231A">
      <w:r>
        <w:rPr>
          <w:rStyle w:val="CommentReference"/>
        </w:rPr>
        <w:annotationRef/>
      </w:r>
      <w:r>
        <w:rPr>
          <w:sz w:val="20"/>
          <w:szCs w:val="20"/>
        </w:rPr>
        <w:t>There's also Levy's paper: "The Cardiac and Vascular Factors That Determine Systemic Blood Flow" which sets the CO as the independent variable... and recognizes that elevated Pra is a marker of poor CV performance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2A3E22A" w15:done="0"/>
  <w15:commentEx w15:paraId="4959519F" w15:done="0"/>
  <w15:commentEx w15:paraId="77C9331A" w15:done="0"/>
  <w15:commentEx w15:paraId="47AF4C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BDEA14A" w16cex:dateUtc="2026-08-24T02:36:00Z"/>
  <w16cex:commentExtensible w16cex:durableId="7B1396CA" w16cex:dateUtc="2026-08-07T20:10:00Z"/>
  <w16cex:commentExtensible w16cex:durableId="6BCF4FC0" w16cex:dateUtc="2026-08-22T13:16:00Z"/>
  <w16cex:commentExtensible w16cex:durableId="54594FC5" w16cex:dateUtc="2026-08-07T2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2A3E22A" w16cid:durableId="6BDEA14A"/>
  <w16cid:commentId w16cid:paraId="4959519F" w16cid:durableId="7B1396CA"/>
  <w16cid:commentId w16cid:paraId="77C9331A" w16cid:durableId="6BCF4FC0"/>
  <w16cid:commentId w16cid:paraId="47AF4CCF" w16cid:durableId="54594FC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B35101"/>
    <w:multiLevelType w:val="hybridMultilevel"/>
    <w:tmpl w:val="602A8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464334"/>
    <w:multiLevelType w:val="hybridMultilevel"/>
    <w:tmpl w:val="A1A00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182FA1"/>
    <w:multiLevelType w:val="multilevel"/>
    <w:tmpl w:val="C3B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882842">
    <w:abstractNumId w:val="8"/>
  </w:num>
  <w:num w:numId="2" w16cid:durableId="1870070283">
    <w:abstractNumId w:val="6"/>
  </w:num>
  <w:num w:numId="3" w16cid:durableId="1688557838">
    <w:abstractNumId w:val="5"/>
  </w:num>
  <w:num w:numId="4" w16cid:durableId="1539581646">
    <w:abstractNumId w:val="4"/>
  </w:num>
  <w:num w:numId="5" w16cid:durableId="827790419">
    <w:abstractNumId w:val="7"/>
  </w:num>
  <w:num w:numId="6" w16cid:durableId="1324354753">
    <w:abstractNumId w:val="3"/>
  </w:num>
  <w:num w:numId="7" w16cid:durableId="619338300">
    <w:abstractNumId w:val="2"/>
  </w:num>
  <w:num w:numId="8" w16cid:durableId="1539732156">
    <w:abstractNumId w:val="1"/>
  </w:num>
  <w:num w:numId="9" w16cid:durableId="1091045122">
    <w:abstractNumId w:val="0"/>
  </w:num>
  <w:num w:numId="10" w16cid:durableId="1761489133">
    <w:abstractNumId w:val="9"/>
  </w:num>
  <w:num w:numId="11" w16cid:durableId="389349957">
    <w:abstractNumId w:val="10"/>
  </w:num>
  <w:num w:numId="12" w16cid:durableId="188332606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eal chaisson">
    <w15:presenceInfo w15:providerId="Windows Live" w15:userId="3f884a3be40fb6bd"/>
  </w15:person>
  <w15:person w15:author="Gustavo Adolfo Garcia Chavez">
    <w15:presenceInfo w15:providerId="Windows Live" w15:userId="062d44427c9668d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7"/>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478"/>
    <w:rsid w:val="0006063C"/>
    <w:rsid w:val="00075510"/>
    <w:rsid w:val="00081EEA"/>
    <w:rsid w:val="000D705D"/>
    <w:rsid w:val="0015074B"/>
    <w:rsid w:val="002171F8"/>
    <w:rsid w:val="0023590C"/>
    <w:rsid w:val="00242DBF"/>
    <w:rsid w:val="0029639D"/>
    <w:rsid w:val="00326DDB"/>
    <w:rsid w:val="00326F90"/>
    <w:rsid w:val="00353C45"/>
    <w:rsid w:val="004F08A3"/>
    <w:rsid w:val="0057172F"/>
    <w:rsid w:val="00590889"/>
    <w:rsid w:val="006902CE"/>
    <w:rsid w:val="006C4C05"/>
    <w:rsid w:val="00726DD4"/>
    <w:rsid w:val="00735FAF"/>
    <w:rsid w:val="00866F2A"/>
    <w:rsid w:val="00974D79"/>
    <w:rsid w:val="009C3E7D"/>
    <w:rsid w:val="00A44656"/>
    <w:rsid w:val="00AA1D8D"/>
    <w:rsid w:val="00B47730"/>
    <w:rsid w:val="00BC0ABF"/>
    <w:rsid w:val="00C60F1B"/>
    <w:rsid w:val="00CB0664"/>
    <w:rsid w:val="00CF1551"/>
    <w:rsid w:val="00D53386"/>
    <w:rsid w:val="00DB231A"/>
    <w:rsid w:val="00F90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AB24B"/>
  <w14:defaultImageDpi w14:val="300"/>
  <w15:docId w15:val="{71110E3E-989E-094B-B99F-FFF24C715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90889"/>
    <w:pPr>
      <w:spacing w:after="0" w:line="240" w:lineRule="auto"/>
    </w:pPr>
    <w:rPr>
      <w:rFonts w:ascii="Calibri" w:hAnsi="Calibri"/>
    </w:rPr>
  </w:style>
  <w:style w:type="character" w:styleId="CommentReference">
    <w:name w:val="annotation reference"/>
    <w:basedOn w:val="DefaultParagraphFont"/>
    <w:uiPriority w:val="99"/>
    <w:semiHidden/>
    <w:unhideWhenUsed/>
    <w:rsid w:val="002171F8"/>
    <w:rPr>
      <w:sz w:val="16"/>
      <w:szCs w:val="16"/>
    </w:rPr>
  </w:style>
  <w:style w:type="paragraph" w:styleId="CommentText">
    <w:name w:val="annotation text"/>
    <w:basedOn w:val="Normal"/>
    <w:link w:val="CommentTextChar"/>
    <w:uiPriority w:val="99"/>
    <w:semiHidden/>
    <w:unhideWhenUsed/>
    <w:rsid w:val="002171F8"/>
    <w:pPr>
      <w:spacing w:line="240" w:lineRule="auto"/>
    </w:pPr>
    <w:rPr>
      <w:sz w:val="20"/>
      <w:szCs w:val="20"/>
    </w:rPr>
  </w:style>
  <w:style w:type="character" w:customStyle="1" w:styleId="CommentTextChar">
    <w:name w:val="Comment Text Char"/>
    <w:basedOn w:val="DefaultParagraphFont"/>
    <w:link w:val="CommentText"/>
    <w:uiPriority w:val="99"/>
    <w:semiHidden/>
    <w:rsid w:val="002171F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2171F8"/>
    <w:rPr>
      <w:b/>
      <w:bCs/>
    </w:rPr>
  </w:style>
  <w:style w:type="character" w:customStyle="1" w:styleId="CommentSubjectChar">
    <w:name w:val="Comment Subject Char"/>
    <w:basedOn w:val="CommentTextChar"/>
    <w:link w:val="CommentSubject"/>
    <w:uiPriority w:val="99"/>
    <w:semiHidden/>
    <w:rsid w:val="002171F8"/>
    <w:rPr>
      <w:rFonts w:ascii="Calibri" w:hAnsi="Calibri"/>
      <w:b/>
      <w:bCs/>
      <w:sz w:val="20"/>
      <w:szCs w:val="20"/>
    </w:rPr>
  </w:style>
  <w:style w:type="character" w:customStyle="1" w:styleId="apple-converted-space">
    <w:name w:val="apple-converted-space"/>
    <w:basedOn w:val="DefaultParagraphFont"/>
    <w:rsid w:val="0057172F"/>
  </w:style>
  <w:style w:type="paragraph" w:styleId="NormalWeb">
    <w:name w:val="Normal (Web)"/>
    <w:basedOn w:val="Normal"/>
    <w:uiPriority w:val="99"/>
    <w:unhideWhenUsed/>
    <w:rsid w:val="005717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717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14</Pages>
  <Words>5149</Words>
  <Characters>34864</Characters>
  <Application>Microsoft Office Word</Application>
  <DocSecurity>0</DocSecurity>
  <Lines>792</Lines>
  <Paragraphs>635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chaisson</cp:lastModifiedBy>
  <cp:revision>9</cp:revision>
  <dcterms:created xsi:type="dcterms:W3CDTF">2026-08-22T11:20:00Z</dcterms:created>
  <dcterms:modified xsi:type="dcterms:W3CDTF">2026-09-09T12:02:00Z</dcterms:modified>
  <cp:category/>
</cp:coreProperties>
</file>