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05737" w14:textId="29D76105" w:rsidR="00CA4688" w:rsidRDefault="00CA4688">
      <w:pPr>
        <w:rPr>
          <w:b/>
          <w:bCs/>
        </w:rPr>
      </w:pPr>
      <w:r w:rsidRPr="00CA4688">
        <w:rPr>
          <w:b/>
          <w:bCs/>
        </w:rPr>
        <w:t>Final Project – Deliverable I Report</w:t>
      </w:r>
    </w:p>
    <w:p w14:paraId="5E3CC848" w14:textId="77777777" w:rsidR="00CA4688" w:rsidRDefault="00CA4688">
      <w:pPr>
        <w:rPr>
          <w:b/>
          <w:bCs/>
        </w:rPr>
      </w:pPr>
    </w:p>
    <w:p w14:paraId="416901CF" w14:textId="571B6464" w:rsidR="00C662A7" w:rsidRDefault="00CA4688">
      <w:r w:rsidRPr="00CA4688">
        <w:rPr>
          <w:b/>
          <w:bCs/>
        </w:rPr>
        <w:t>Course:</w:t>
      </w:r>
      <w:r w:rsidRPr="00CA4688">
        <w:t xml:space="preserve"> CSCI 4750/5750 – Machine Learning</w:t>
      </w:r>
      <w:r w:rsidRPr="00CA4688">
        <w:br/>
      </w:r>
      <w:r w:rsidRPr="00CA4688">
        <w:rPr>
          <w:b/>
          <w:bCs/>
        </w:rPr>
        <w:t>Deliverable:</w:t>
      </w:r>
      <w:r w:rsidRPr="00CA4688">
        <w:t xml:space="preserve"> Final Project – Deliverable I</w:t>
      </w:r>
      <w:r w:rsidRPr="00CA4688">
        <w:br/>
      </w:r>
      <w:r w:rsidRPr="00CA4688">
        <w:rPr>
          <w:b/>
          <w:bCs/>
        </w:rPr>
        <w:t>Student Name:</w:t>
      </w:r>
      <w:r w:rsidRPr="00CA4688">
        <w:t xml:space="preserve"> </w:t>
      </w:r>
      <w:r>
        <w:t xml:space="preserve">Navyasree Chenchu and Shri Gouri </w:t>
      </w:r>
      <w:proofErr w:type="spellStart"/>
      <w:r>
        <w:t>Pinjarla</w:t>
      </w:r>
      <w:proofErr w:type="spellEnd"/>
      <w:r w:rsidRPr="00CA4688">
        <w:br/>
      </w:r>
      <w:r w:rsidRPr="00CA4688">
        <w:rPr>
          <w:b/>
          <w:bCs/>
        </w:rPr>
        <w:t>Major:</w:t>
      </w:r>
      <w:r>
        <w:t xml:space="preserve"> Bioinformatics and computational Biology</w:t>
      </w:r>
      <w:r w:rsidRPr="00CA4688">
        <w:br/>
      </w:r>
      <w:r w:rsidRPr="00CA4688">
        <w:rPr>
          <w:b/>
          <w:bCs/>
        </w:rPr>
        <w:t xml:space="preserve">Group </w:t>
      </w:r>
      <w:r>
        <w:rPr>
          <w:b/>
          <w:bCs/>
        </w:rPr>
        <w:t>No</w:t>
      </w:r>
      <w:r w:rsidRPr="00CA4688">
        <w:rPr>
          <w:b/>
          <w:bCs/>
        </w:rPr>
        <w:t>:</w:t>
      </w:r>
      <w:r>
        <w:rPr>
          <w:b/>
          <w:bCs/>
        </w:rPr>
        <w:t xml:space="preserve">  </w:t>
      </w:r>
      <w:r w:rsidRPr="00CA4688">
        <w:t>12</w:t>
      </w:r>
      <w:r w:rsidRPr="00CA4688">
        <w:br/>
      </w:r>
      <w:r w:rsidRPr="00CA4688">
        <w:rPr>
          <w:b/>
          <w:bCs/>
        </w:rPr>
        <w:t>Date:</w:t>
      </w:r>
      <w:r w:rsidRPr="00CA4688">
        <w:t xml:space="preserve"> April 13, 2025</w:t>
      </w:r>
    </w:p>
    <w:p w14:paraId="046771DA" w14:textId="77777777" w:rsidR="00CA4688" w:rsidRDefault="00CA4688"/>
    <w:p w14:paraId="5A0F2D96" w14:textId="4F1B9ABA" w:rsidR="00CA4688" w:rsidRDefault="00CA4688">
      <w:r w:rsidRPr="00CA4688">
        <w:rPr>
          <w:b/>
          <w:bCs/>
        </w:rPr>
        <w:t>Preferred Method for Communication:</w:t>
      </w:r>
      <w:r>
        <w:rPr>
          <w:b/>
          <w:bCs/>
        </w:rPr>
        <w:t xml:space="preserve">  </w:t>
      </w:r>
      <w:r>
        <w:t xml:space="preserve">We would like to go with </w:t>
      </w:r>
      <w:proofErr w:type="gramStart"/>
      <w:r>
        <w:t>Discord ,</w:t>
      </w:r>
      <w:proofErr w:type="gramEnd"/>
      <w:r>
        <w:t xml:space="preserve"> Mail and WhatsApp.</w:t>
      </w:r>
    </w:p>
    <w:p w14:paraId="663A7E25" w14:textId="3B6E7A94" w:rsidR="00CA4688" w:rsidRDefault="00CA4688">
      <w:r w:rsidRPr="00CA4688">
        <w:rPr>
          <w:b/>
          <w:bCs/>
        </w:rPr>
        <w:t>Prior Collaboration Experience &amp; Concerns</w:t>
      </w:r>
      <w:r>
        <w:rPr>
          <w:b/>
          <w:bCs/>
        </w:rPr>
        <w:t xml:space="preserve">: </w:t>
      </w:r>
      <w:r>
        <w:t>We both already worked together in Bioinformatics-02 in same Project.</w:t>
      </w:r>
    </w:p>
    <w:p w14:paraId="66368954" w14:textId="424CAC98" w:rsidR="00CA4688" w:rsidRDefault="00CA4688">
      <w:pPr>
        <w:rPr>
          <w:b/>
          <w:bCs/>
        </w:rPr>
      </w:pPr>
      <w:r w:rsidRPr="00CA4688">
        <w:rPr>
          <w:b/>
          <w:bCs/>
        </w:rPr>
        <w:t>Project Selection</w:t>
      </w:r>
      <w:r>
        <w:rPr>
          <w:b/>
          <w:bCs/>
        </w:rPr>
        <w:t xml:space="preserve">: We would like to choose the Option 1 - </w:t>
      </w:r>
      <w:r w:rsidRPr="00CA4688">
        <w:rPr>
          <w:b/>
          <w:bCs/>
        </w:rPr>
        <w:t>ML application in healthcare</w:t>
      </w:r>
      <w:r>
        <w:rPr>
          <w:b/>
          <w:bCs/>
        </w:rPr>
        <w:t xml:space="preserve"> </w:t>
      </w:r>
    </w:p>
    <w:p w14:paraId="3BCE1460" w14:textId="11CF668E" w:rsidR="00CA4688" w:rsidRDefault="00CA4688">
      <w:pPr>
        <w:rPr>
          <w:b/>
          <w:bCs/>
        </w:rPr>
      </w:pPr>
      <w:proofErr w:type="gramStart"/>
      <w:r>
        <w:rPr>
          <w:b/>
          <w:bCs/>
        </w:rPr>
        <w:t>Introduction :</w:t>
      </w:r>
      <w:proofErr w:type="gramEnd"/>
    </w:p>
    <w:p w14:paraId="31A91EBD" w14:textId="7636DFA1" w:rsidR="00CA4688" w:rsidRDefault="00CA4688">
      <w:r w:rsidRPr="00CA4688">
        <w:t xml:space="preserve">After reading about Warfarin and after some online research, </w:t>
      </w:r>
      <w:r w:rsidR="001E23FD">
        <w:t>we</w:t>
      </w:r>
      <w:r w:rsidRPr="00CA4688">
        <w:t xml:space="preserve"> discovered that it is an anticoagulant, which essentially means that it thins the blood. It is an oral medication whose primary purpose is to prevent and treat blood clots in the body.</w:t>
      </w:r>
      <w:r w:rsidRPr="00CA4688">
        <w:br/>
      </w:r>
      <w:r w:rsidRPr="00CA4688">
        <w:br/>
        <w:t>Clots can be extremely harmful because they prevent blood flow to vital sections of the body. For example, if a clot prevents blood from reaching the heart, it can result in a heart attack; if it prevents blood from reaching the brain, it can cause a stroke. Warfarin reduces this risk by thinning the blood and making it more difficult for clots to form.</w:t>
      </w:r>
      <w:r w:rsidRPr="00CA4688">
        <w:br/>
      </w:r>
    </w:p>
    <w:p w14:paraId="44394F79" w14:textId="6E3DEF8C" w:rsidR="00CA4688" w:rsidRPr="00CA4688" w:rsidRDefault="00CA4688" w:rsidP="00CA4688">
      <w:r w:rsidRPr="00CA4688">
        <w:t xml:space="preserve">One interesting fact </w:t>
      </w:r>
      <w:r w:rsidR="001E23FD">
        <w:t>we</w:t>
      </w:r>
      <w:r w:rsidRPr="00CA4688">
        <w:t xml:space="preserve"> discovered is that Warfarin dosage varies by individual. It varies based on the individual's condition and frequent blood test results. Doctors frequently check something called the INR (International Normalized Ratio) to see how well the blood </w:t>
      </w:r>
      <w:proofErr w:type="gramStart"/>
      <w:r w:rsidRPr="00CA4688">
        <w:t>clots, and</w:t>
      </w:r>
      <w:proofErr w:type="gramEnd"/>
      <w:r w:rsidRPr="00CA4688">
        <w:t xml:space="preserve"> modify the Warfarin dosage accordingly.</w:t>
      </w:r>
      <w:r w:rsidRPr="00CA4688">
        <w:br/>
      </w:r>
      <w:r w:rsidRPr="00CA4688">
        <w:br/>
        <w:t>This makes Warfarin dosing an ideal use case for machine learning because so many patient characteristics, such as age, weight, genetics, and medical history, influence how much Warfarin should be taken. Building an ML model can help estimate the appropriate dose more accurately, perhaps making treatments safer and more tailored.</w:t>
      </w:r>
    </w:p>
    <w:p w14:paraId="609C3DB8" w14:textId="7C5544FE" w:rsidR="00CA4688" w:rsidRDefault="001E23FD">
      <w:pPr>
        <w:rPr>
          <w:b/>
          <w:bCs/>
        </w:rPr>
      </w:pPr>
      <w:r w:rsidRPr="001E23FD">
        <w:rPr>
          <w:b/>
          <w:bCs/>
        </w:rPr>
        <w:lastRenderedPageBreak/>
        <w:t xml:space="preserve">ML End-to-End workflow to address this </w:t>
      </w:r>
      <w:proofErr w:type="gramStart"/>
      <w:r w:rsidRPr="001E23FD">
        <w:rPr>
          <w:b/>
          <w:bCs/>
        </w:rPr>
        <w:t>problem</w:t>
      </w:r>
      <w:r>
        <w:rPr>
          <w:b/>
          <w:bCs/>
        </w:rPr>
        <w:t xml:space="preserve"> :</w:t>
      </w:r>
      <w:proofErr w:type="gramEnd"/>
    </w:p>
    <w:p w14:paraId="5EBF533D" w14:textId="1D0CFB25" w:rsidR="001E23FD" w:rsidRDefault="001E23FD" w:rsidP="001E23FD">
      <w:r>
        <w:t xml:space="preserve">1. </w:t>
      </w:r>
      <w:r w:rsidRPr="001E23FD">
        <w:t>Understanding the problem</w:t>
      </w:r>
      <w:r>
        <w:t>:</w:t>
      </w:r>
    </w:p>
    <w:p w14:paraId="629AD30F" w14:textId="3FC5CFC7" w:rsidR="001E23FD" w:rsidRDefault="001E23FD" w:rsidP="001E23FD">
      <w:r w:rsidRPr="001E23FD">
        <w:t>First, we should understand the problem we trying to solve. In this case, the goal is to predict the right daily Warfarin dosage for a patient based on their medical data. This is a regression test because we are predicting a number (dosage) instead of a category.</w:t>
      </w:r>
    </w:p>
    <w:p w14:paraId="1337EECB" w14:textId="77777777" w:rsidR="001E23FD" w:rsidRDefault="001E23FD" w:rsidP="001E23FD">
      <w:r w:rsidRPr="001E23FD">
        <w:t>2. Collecting Data</w:t>
      </w:r>
      <w:r w:rsidRPr="001E23FD">
        <w:br/>
        <w:t>Next, we'll need data to train the model. We discovered that there exist public databases, like the IWPC dataset, that provide information such:</w:t>
      </w:r>
      <w:r w:rsidRPr="001E23FD">
        <w:br/>
        <w:t>Age</w:t>
      </w:r>
      <w:r w:rsidRPr="001E23FD">
        <w:br/>
        <w:t>Weight</w:t>
      </w:r>
      <w:r w:rsidRPr="001E23FD">
        <w:br/>
        <w:t>Height</w:t>
      </w:r>
      <w:r w:rsidRPr="001E23FD">
        <w:br/>
        <w:t>Race</w:t>
      </w:r>
      <w:r w:rsidRPr="001E23FD">
        <w:br/>
        <w:t>Gender</w:t>
      </w:r>
      <w:r w:rsidRPr="001E23FD">
        <w:br/>
        <w:t>Other medicines</w:t>
      </w:r>
      <w:r w:rsidRPr="001E23FD">
        <w:br/>
        <w:t>Genetic information (such as VKORC1 and CYP2C9 genes)</w:t>
      </w:r>
      <w:r w:rsidRPr="001E23FD">
        <w:br/>
        <w:t>Warfarin Dosage</w:t>
      </w:r>
    </w:p>
    <w:p w14:paraId="6C31C88B" w14:textId="77777777" w:rsidR="001E23FD" w:rsidRDefault="001E23FD" w:rsidP="001E23FD">
      <w:r w:rsidRPr="001E23FD">
        <w:t>3. Cleaning the data.</w:t>
      </w:r>
      <w:r w:rsidRPr="001E23FD">
        <w:br/>
        <w:t>This part is about preparing the data so that the model could benefit from it. We plan to:</w:t>
      </w:r>
      <w:r w:rsidRPr="001E23FD">
        <w:br/>
        <w:t>Fill in or remove the missing values.</w:t>
      </w:r>
      <w:r w:rsidRPr="001E23FD">
        <w:br/>
        <w:t>Convert text or category fields to numbers (such as encoding race or gender).</w:t>
      </w:r>
      <w:r w:rsidRPr="001E23FD">
        <w:br/>
        <w:t>Scale numerical data (like weight and height) to make sure that everything is in the same range.</w:t>
      </w:r>
    </w:p>
    <w:p w14:paraId="55A08B30" w14:textId="77777777" w:rsidR="001E23FD" w:rsidRDefault="001E23FD" w:rsidP="001E23FD">
      <w:r w:rsidRPr="001E23FD">
        <w:t>4. Splitting the data</w:t>
      </w:r>
      <w:r w:rsidRPr="001E23FD">
        <w:br/>
        <w:t>After cleaning, we'll split the dataset into two parts.</w:t>
      </w:r>
      <w:r w:rsidRPr="001E23FD">
        <w:br/>
        <w:t>Training set (maybe 80%)—this is what the model learns from.</w:t>
      </w:r>
      <w:r w:rsidRPr="001E23FD">
        <w:br/>
        <w:t>Test set (20%) – this is how we check if the model performs well.</w:t>
      </w:r>
    </w:p>
    <w:p w14:paraId="49CDF7B5" w14:textId="22D2F888" w:rsidR="001E23FD" w:rsidRDefault="001E23FD" w:rsidP="001E23FD">
      <w:r w:rsidRPr="001E23FD">
        <w:t>5. Choosing a Model</w:t>
      </w:r>
      <w:r w:rsidRPr="001E23FD">
        <w:br/>
        <w:t>Since this is a regression problem, we'll try out a few machine learning models like:</w:t>
      </w:r>
      <w:r w:rsidRPr="001E23FD">
        <w:br/>
        <w:t>Linear Regression (basic yet useful as a starting point).</w:t>
      </w:r>
      <w:r w:rsidRPr="001E23FD">
        <w:br/>
        <w:t>Random Forest Regressor (Keeps Complex Patterns)</w:t>
      </w:r>
      <w:r w:rsidRPr="001E23FD">
        <w:br/>
        <w:t>Gradient Boosting (often gives good outcomes)</w:t>
      </w:r>
      <w:r w:rsidRPr="001E23FD">
        <w:br/>
        <w:t>We'll compare them to decide which one best fits our data.</w:t>
      </w:r>
    </w:p>
    <w:p w14:paraId="4A573373" w14:textId="77777777" w:rsidR="001E23FD" w:rsidRDefault="001E23FD" w:rsidP="001E23FD">
      <w:r w:rsidRPr="001E23FD">
        <w:t>6. Training the Model</w:t>
      </w:r>
      <w:r w:rsidRPr="001E23FD">
        <w:br/>
        <w:t xml:space="preserve">We give the training data into our selected model(s), who attempts to learn patterns </w:t>
      </w:r>
      <w:r w:rsidRPr="001E23FD">
        <w:lastRenderedPageBreak/>
        <w:t>between the input features and the right dosage for them. This process may take a little time, depending on the model.</w:t>
      </w:r>
    </w:p>
    <w:p w14:paraId="0CF6B03C" w14:textId="4A3E40C1" w:rsidR="00254E69" w:rsidRDefault="00254E69" w:rsidP="00254E69">
      <w:r w:rsidRPr="00254E69">
        <w:t>7. Evaluate the Model</w:t>
      </w:r>
      <w:r w:rsidRPr="00254E69">
        <w:br/>
        <w:t>We'll then run our model against the test set to verify how well it predicts fresh, previously unseen data. We will utilize measures such as:</w:t>
      </w:r>
      <w:r w:rsidRPr="00254E69">
        <w:br/>
        <w:t>Mean absolute error (MAE)</w:t>
      </w:r>
      <w:r w:rsidRPr="00254E69">
        <w:br/>
        <w:t xml:space="preserve">Root Mean Squared </w:t>
      </w:r>
      <w:proofErr w:type="gramStart"/>
      <w:r w:rsidRPr="00254E69">
        <w:t>Error(</w:t>
      </w:r>
      <w:proofErr w:type="gramEnd"/>
      <w:r w:rsidRPr="00254E69">
        <w:t>RMSE)</w:t>
      </w:r>
      <w:r w:rsidRPr="00254E69">
        <w:br/>
        <w:t>R² Score (a measurement of how effectively a model explains dose variation)</w:t>
      </w:r>
    </w:p>
    <w:p w14:paraId="7D27E2A3" w14:textId="77777777" w:rsidR="00254E69" w:rsidRDefault="00254E69" w:rsidP="00254E69">
      <w:r w:rsidRPr="00254E69">
        <w:t>8. Improving the model</w:t>
      </w:r>
      <w:r w:rsidRPr="00254E69">
        <w:br/>
        <w:t>If it's not accurate enough, we could:</w:t>
      </w:r>
      <w:r w:rsidRPr="00254E69">
        <w:br/>
        <w:t>Try different options.</w:t>
      </w:r>
      <w:r w:rsidRPr="00254E69">
        <w:br/>
        <w:t>Tune the model parameters (hyperparameter tuning).</w:t>
      </w:r>
      <w:r w:rsidRPr="00254E69">
        <w:br/>
        <w:t>Try a new model entirely.</w:t>
      </w:r>
    </w:p>
    <w:p w14:paraId="030C0245" w14:textId="50DABC17" w:rsidR="00254E69" w:rsidRDefault="00254E69" w:rsidP="00254E69">
      <w:r w:rsidRPr="00254E69">
        <w:t xml:space="preserve">9. </w:t>
      </w:r>
      <w:r>
        <w:t xml:space="preserve">If we choose to </w:t>
      </w:r>
      <w:r w:rsidRPr="00254E69">
        <w:t>Deployment</w:t>
      </w:r>
      <w:r w:rsidRPr="00254E69">
        <w:br/>
        <w:t xml:space="preserve">If we have time, we'd like to build a simple web interface with tools like </w:t>
      </w:r>
      <w:proofErr w:type="spellStart"/>
      <w:r w:rsidRPr="00254E69">
        <w:t>Streamlit</w:t>
      </w:r>
      <w:proofErr w:type="spellEnd"/>
      <w:r w:rsidRPr="00254E69">
        <w:t xml:space="preserve"> or Flask. This would allow a doctor or user to enter patient data and get the predicted dose immediately.</w:t>
      </w:r>
    </w:p>
    <w:p w14:paraId="1AE80446" w14:textId="77777777" w:rsidR="00254E69" w:rsidRDefault="00254E69" w:rsidP="00254E69"/>
    <w:p w14:paraId="4D704C35" w14:textId="254324F4" w:rsidR="00254E69" w:rsidRDefault="00254E69" w:rsidP="00254E69">
      <w:proofErr w:type="gramStart"/>
      <w:r>
        <w:t>Reference :</w:t>
      </w:r>
      <w:proofErr w:type="gramEnd"/>
    </w:p>
    <w:p w14:paraId="7F28BCBA" w14:textId="03D46F57" w:rsidR="00254E69" w:rsidRDefault="00254E69" w:rsidP="00254E69">
      <w:hyperlink r:id="rId5" w:history="1">
        <w:r w:rsidRPr="00DF12F6">
          <w:rPr>
            <w:rStyle w:val="Hyperlink"/>
          </w:rPr>
          <w:t>https://pmc.ncbi.nlm.nih.gov/articles/PMC11487003/</w:t>
        </w:r>
      </w:hyperlink>
    </w:p>
    <w:p w14:paraId="669B2A0F" w14:textId="7C45BF1F" w:rsidR="00254E69" w:rsidRDefault="00254E69" w:rsidP="00254E69">
      <w:pPr>
        <w:rPr>
          <w:rStyle w:val="Hyperlink"/>
        </w:rPr>
      </w:pPr>
      <w:hyperlink r:id="rId6" w:history="1">
        <w:r w:rsidRPr="00DF12F6">
          <w:rPr>
            <w:rStyle w:val="Hyperlink"/>
          </w:rPr>
          <w:t>https://my.clevelandclinic.org/health/treatments/16182-warfarin-a-blood-thinning-drug-what-you-need-to-know-</w:t>
        </w:r>
      </w:hyperlink>
    </w:p>
    <w:p w14:paraId="0E95251B" w14:textId="77777777" w:rsidR="001E07DF" w:rsidRDefault="001E07DF" w:rsidP="00254E69">
      <w:pPr>
        <w:rPr>
          <w:rStyle w:val="Hyperlink"/>
        </w:rPr>
      </w:pPr>
    </w:p>
    <w:p w14:paraId="1725EFDE" w14:textId="78CA1C4D" w:rsidR="001E07DF" w:rsidRDefault="001E07DF" w:rsidP="00254E69">
      <w:pPr>
        <w:rPr>
          <w:rStyle w:val="Hyperlink"/>
          <w:b/>
          <w:bCs/>
          <w:color w:val="000000" w:themeColor="text1"/>
        </w:rPr>
      </w:pPr>
      <w:r w:rsidRPr="001E07DF">
        <w:rPr>
          <w:rStyle w:val="Hyperlink"/>
          <w:b/>
          <w:bCs/>
          <w:color w:val="000000" w:themeColor="text1"/>
        </w:rPr>
        <w:t xml:space="preserve">Zoom </w:t>
      </w:r>
      <w:proofErr w:type="gramStart"/>
      <w:r w:rsidRPr="001E07DF">
        <w:rPr>
          <w:rStyle w:val="Hyperlink"/>
          <w:b/>
          <w:bCs/>
          <w:color w:val="000000" w:themeColor="text1"/>
        </w:rPr>
        <w:t>Link :</w:t>
      </w:r>
      <w:proofErr w:type="gramEnd"/>
      <w:r>
        <w:rPr>
          <w:rStyle w:val="Hyperlink"/>
          <w:b/>
          <w:bCs/>
          <w:color w:val="000000" w:themeColor="text1"/>
        </w:rPr>
        <w:t xml:space="preserve"> </w:t>
      </w:r>
    </w:p>
    <w:p w14:paraId="3CF01F56" w14:textId="77777777" w:rsidR="001E07DF" w:rsidRPr="001E07DF" w:rsidRDefault="001E07DF" w:rsidP="001E07DF">
      <w:pPr>
        <w:rPr>
          <w:b/>
          <w:bCs/>
          <w:color w:val="000000" w:themeColor="text1"/>
          <w:u w:val="single"/>
        </w:rPr>
      </w:pPr>
      <w:r w:rsidRPr="001E07DF">
        <w:rPr>
          <w:b/>
          <w:bCs/>
          <w:color w:val="000000" w:themeColor="text1"/>
          <w:u w:val="single"/>
        </w:rPr>
        <w:t>Share Link</w:t>
      </w:r>
    </w:p>
    <w:p w14:paraId="62EEF9B6" w14:textId="77777777" w:rsidR="001E07DF" w:rsidRPr="001E07DF" w:rsidRDefault="001E07DF" w:rsidP="001E07DF">
      <w:pPr>
        <w:rPr>
          <w:b/>
          <w:bCs/>
          <w:color w:val="000000" w:themeColor="text1"/>
          <w:u w:val="single"/>
        </w:rPr>
      </w:pPr>
      <w:hyperlink r:id="rId7" w:tooltip="https://urldefense.com/v3/__https://slu.zoom.us/rec/share/R36b0RycstOTyAuMoxLndCmD6o5roVQV7FakvpA-Xoe1Bjd2QeOtjROA3klLLKS3.BfsNuQCCTBlRUe_W__;!!K543PA!K5Ej5wbSJeqialnQ4vmFQbOpttOlMjtcO0wMVU40rJlL2gwQQxGAZKP-5TNLPGfU2FM_E6KWz_KMNTUg_A$" w:history="1">
        <w:r w:rsidRPr="001E07DF">
          <w:rPr>
            <w:rStyle w:val="Hyperlink"/>
            <w:b/>
            <w:bCs/>
          </w:rPr>
          <w:t>https://slu.zoom.us/rec/share/R36b0RycstOTyAuMoxLndCmD6o5roVQV7FakvpA-Xoe1Bjd2QeOtjROA3klLLKS3.BfsNuQCCTBlRUe_W</w:t>
        </w:r>
      </w:hyperlink>
    </w:p>
    <w:p w14:paraId="04EEA24C" w14:textId="77777777" w:rsidR="001E07DF" w:rsidRPr="001E07DF" w:rsidRDefault="001E07DF" w:rsidP="001E07DF">
      <w:pPr>
        <w:rPr>
          <w:b/>
          <w:bCs/>
          <w:color w:val="000000" w:themeColor="text1"/>
          <w:u w:val="single"/>
        </w:rPr>
      </w:pPr>
      <w:r w:rsidRPr="001E07DF">
        <w:rPr>
          <w:b/>
          <w:bCs/>
          <w:color w:val="000000" w:themeColor="text1"/>
          <w:u w:val="single"/>
        </w:rPr>
        <w:t>Passcode: 1Av6%J@b</w:t>
      </w:r>
    </w:p>
    <w:p w14:paraId="09BBA3C1" w14:textId="77777777" w:rsidR="001E07DF" w:rsidRPr="001E07DF" w:rsidRDefault="001E07DF" w:rsidP="00254E69">
      <w:pPr>
        <w:rPr>
          <w:rStyle w:val="Hyperlink"/>
          <w:b/>
          <w:bCs/>
          <w:color w:val="000000" w:themeColor="text1"/>
        </w:rPr>
      </w:pPr>
    </w:p>
    <w:p w14:paraId="12AE2812" w14:textId="77777777" w:rsidR="001E07DF" w:rsidRDefault="001E07DF" w:rsidP="00254E69"/>
    <w:p w14:paraId="446E9F1D" w14:textId="77777777" w:rsidR="00254E69" w:rsidRPr="00254E69" w:rsidRDefault="00254E69" w:rsidP="00254E69"/>
    <w:p w14:paraId="6069AC14" w14:textId="66AFB10B" w:rsidR="00254E69" w:rsidRPr="00254E69" w:rsidRDefault="00254E69" w:rsidP="00254E69">
      <w:r w:rsidRPr="00254E69">
        <w:lastRenderedPageBreak/>
        <w:br/>
      </w:r>
    </w:p>
    <w:p w14:paraId="50FB6F07" w14:textId="77777777" w:rsidR="00254E69" w:rsidRPr="00254E69" w:rsidRDefault="00254E69" w:rsidP="00254E69"/>
    <w:p w14:paraId="2F2077C4" w14:textId="77777777" w:rsidR="00254E69" w:rsidRPr="00254E69" w:rsidRDefault="00254E69" w:rsidP="00254E69"/>
    <w:p w14:paraId="61AE0667" w14:textId="63763EE1" w:rsidR="001E23FD" w:rsidRPr="001E23FD" w:rsidRDefault="001E23FD" w:rsidP="001E23FD">
      <w:r w:rsidRPr="001E23FD">
        <w:br/>
      </w:r>
    </w:p>
    <w:p w14:paraId="6C388305" w14:textId="77777777" w:rsidR="001E23FD" w:rsidRPr="001E23FD" w:rsidRDefault="001E23FD" w:rsidP="001E23FD"/>
    <w:p w14:paraId="01F5B41C" w14:textId="77777777" w:rsidR="001E23FD" w:rsidRPr="001E23FD" w:rsidRDefault="001E23FD" w:rsidP="001E23FD"/>
    <w:p w14:paraId="64E46D9A" w14:textId="4F178D9C" w:rsidR="001E23FD" w:rsidRPr="001E23FD" w:rsidRDefault="001E23FD" w:rsidP="001E23FD">
      <w:r w:rsidRPr="001E23FD">
        <w:br/>
      </w:r>
    </w:p>
    <w:p w14:paraId="2A4DAAE7" w14:textId="77777777" w:rsidR="001E23FD" w:rsidRPr="001E23FD" w:rsidRDefault="001E23FD" w:rsidP="001E23FD"/>
    <w:p w14:paraId="376E1113" w14:textId="5808FF2A" w:rsidR="001E23FD" w:rsidRPr="001E23FD" w:rsidRDefault="001E23FD" w:rsidP="001E23FD">
      <w:r w:rsidRPr="001E23FD">
        <w:br/>
      </w:r>
    </w:p>
    <w:p w14:paraId="1491D122" w14:textId="77777777" w:rsidR="001E23FD" w:rsidRPr="001E23FD" w:rsidRDefault="001E23FD" w:rsidP="001E23FD"/>
    <w:p w14:paraId="18C46C64" w14:textId="6A211BE4" w:rsidR="001E23FD" w:rsidRPr="001E23FD" w:rsidRDefault="001E23FD" w:rsidP="001E23FD">
      <w:r w:rsidRPr="001E23FD">
        <w:br/>
      </w:r>
    </w:p>
    <w:p w14:paraId="427EF3D2" w14:textId="77777777" w:rsidR="001E23FD" w:rsidRPr="001E23FD" w:rsidRDefault="001E23FD" w:rsidP="001E23FD"/>
    <w:p w14:paraId="495D7816" w14:textId="00AA76B8" w:rsidR="001E23FD" w:rsidRDefault="001E23FD" w:rsidP="001E23FD"/>
    <w:p w14:paraId="498D6ECD" w14:textId="77777777" w:rsidR="001E23FD" w:rsidRPr="001E23FD" w:rsidRDefault="001E23FD" w:rsidP="001E23FD"/>
    <w:sectPr w:rsidR="001E23FD" w:rsidRPr="001E2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CC0DB1"/>
    <w:multiLevelType w:val="hybridMultilevel"/>
    <w:tmpl w:val="362A4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656212"/>
    <w:multiLevelType w:val="hybridMultilevel"/>
    <w:tmpl w:val="470E6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1655709">
    <w:abstractNumId w:val="0"/>
  </w:num>
  <w:num w:numId="2" w16cid:durableId="1098139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688"/>
    <w:rsid w:val="001E07DF"/>
    <w:rsid w:val="001E23FD"/>
    <w:rsid w:val="00254E69"/>
    <w:rsid w:val="00670AF4"/>
    <w:rsid w:val="00C662A7"/>
    <w:rsid w:val="00CA4688"/>
    <w:rsid w:val="00F90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43B6D9"/>
  <w15:chartTrackingRefBased/>
  <w15:docId w15:val="{EBE86FEE-C578-6B4E-8E24-EFED43D5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688"/>
    <w:rPr>
      <w:rFonts w:eastAsiaTheme="majorEastAsia" w:cstheme="majorBidi"/>
      <w:color w:val="272727" w:themeColor="text1" w:themeTint="D8"/>
    </w:rPr>
  </w:style>
  <w:style w:type="paragraph" w:styleId="Title">
    <w:name w:val="Title"/>
    <w:basedOn w:val="Normal"/>
    <w:next w:val="Normal"/>
    <w:link w:val="TitleChar"/>
    <w:uiPriority w:val="10"/>
    <w:qFormat/>
    <w:rsid w:val="00CA4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688"/>
    <w:pPr>
      <w:spacing w:before="160"/>
      <w:jc w:val="center"/>
    </w:pPr>
    <w:rPr>
      <w:i/>
      <w:iCs/>
      <w:color w:val="404040" w:themeColor="text1" w:themeTint="BF"/>
    </w:rPr>
  </w:style>
  <w:style w:type="character" w:customStyle="1" w:styleId="QuoteChar">
    <w:name w:val="Quote Char"/>
    <w:basedOn w:val="DefaultParagraphFont"/>
    <w:link w:val="Quote"/>
    <w:uiPriority w:val="29"/>
    <w:rsid w:val="00CA4688"/>
    <w:rPr>
      <w:i/>
      <w:iCs/>
      <w:color w:val="404040" w:themeColor="text1" w:themeTint="BF"/>
    </w:rPr>
  </w:style>
  <w:style w:type="paragraph" w:styleId="ListParagraph">
    <w:name w:val="List Paragraph"/>
    <w:basedOn w:val="Normal"/>
    <w:uiPriority w:val="34"/>
    <w:qFormat/>
    <w:rsid w:val="00CA4688"/>
    <w:pPr>
      <w:ind w:left="720"/>
      <w:contextualSpacing/>
    </w:pPr>
  </w:style>
  <w:style w:type="character" w:styleId="IntenseEmphasis">
    <w:name w:val="Intense Emphasis"/>
    <w:basedOn w:val="DefaultParagraphFont"/>
    <w:uiPriority w:val="21"/>
    <w:qFormat/>
    <w:rsid w:val="00CA4688"/>
    <w:rPr>
      <w:i/>
      <w:iCs/>
      <w:color w:val="0F4761" w:themeColor="accent1" w:themeShade="BF"/>
    </w:rPr>
  </w:style>
  <w:style w:type="paragraph" w:styleId="IntenseQuote">
    <w:name w:val="Intense Quote"/>
    <w:basedOn w:val="Normal"/>
    <w:next w:val="Normal"/>
    <w:link w:val="IntenseQuoteChar"/>
    <w:uiPriority w:val="30"/>
    <w:qFormat/>
    <w:rsid w:val="00CA4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688"/>
    <w:rPr>
      <w:i/>
      <w:iCs/>
      <w:color w:val="0F4761" w:themeColor="accent1" w:themeShade="BF"/>
    </w:rPr>
  </w:style>
  <w:style w:type="character" w:styleId="IntenseReference">
    <w:name w:val="Intense Reference"/>
    <w:basedOn w:val="DefaultParagraphFont"/>
    <w:uiPriority w:val="32"/>
    <w:qFormat/>
    <w:rsid w:val="00CA4688"/>
    <w:rPr>
      <w:b/>
      <w:bCs/>
      <w:smallCaps/>
      <w:color w:val="0F4761" w:themeColor="accent1" w:themeShade="BF"/>
      <w:spacing w:val="5"/>
    </w:rPr>
  </w:style>
  <w:style w:type="character" w:styleId="Hyperlink">
    <w:name w:val="Hyperlink"/>
    <w:basedOn w:val="DefaultParagraphFont"/>
    <w:uiPriority w:val="99"/>
    <w:unhideWhenUsed/>
    <w:rsid w:val="00254E69"/>
    <w:rPr>
      <w:color w:val="467886" w:themeColor="hyperlink"/>
      <w:u w:val="single"/>
    </w:rPr>
  </w:style>
  <w:style w:type="character" w:styleId="UnresolvedMention">
    <w:name w:val="Unresolved Mention"/>
    <w:basedOn w:val="DefaultParagraphFont"/>
    <w:uiPriority w:val="99"/>
    <w:semiHidden/>
    <w:unhideWhenUsed/>
    <w:rsid w:val="00254E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3680">
      <w:bodyDiv w:val="1"/>
      <w:marLeft w:val="0"/>
      <w:marRight w:val="0"/>
      <w:marTop w:val="0"/>
      <w:marBottom w:val="0"/>
      <w:divBdr>
        <w:top w:val="none" w:sz="0" w:space="0" w:color="auto"/>
        <w:left w:val="none" w:sz="0" w:space="0" w:color="auto"/>
        <w:bottom w:val="none" w:sz="0" w:space="0" w:color="auto"/>
        <w:right w:val="none" w:sz="0" w:space="0" w:color="auto"/>
      </w:divBdr>
    </w:div>
    <w:div w:id="106508821">
      <w:bodyDiv w:val="1"/>
      <w:marLeft w:val="0"/>
      <w:marRight w:val="0"/>
      <w:marTop w:val="0"/>
      <w:marBottom w:val="0"/>
      <w:divBdr>
        <w:top w:val="none" w:sz="0" w:space="0" w:color="auto"/>
        <w:left w:val="none" w:sz="0" w:space="0" w:color="auto"/>
        <w:bottom w:val="none" w:sz="0" w:space="0" w:color="auto"/>
        <w:right w:val="none" w:sz="0" w:space="0" w:color="auto"/>
      </w:divBdr>
    </w:div>
    <w:div w:id="153566706">
      <w:bodyDiv w:val="1"/>
      <w:marLeft w:val="0"/>
      <w:marRight w:val="0"/>
      <w:marTop w:val="0"/>
      <w:marBottom w:val="0"/>
      <w:divBdr>
        <w:top w:val="none" w:sz="0" w:space="0" w:color="auto"/>
        <w:left w:val="none" w:sz="0" w:space="0" w:color="auto"/>
        <w:bottom w:val="none" w:sz="0" w:space="0" w:color="auto"/>
        <w:right w:val="none" w:sz="0" w:space="0" w:color="auto"/>
      </w:divBdr>
      <w:divsChild>
        <w:div w:id="418018832">
          <w:marLeft w:val="0"/>
          <w:marRight w:val="0"/>
          <w:marTop w:val="0"/>
          <w:marBottom w:val="150"/>
          <w:divBdr>
            <w:top w:val="none" w:sz="0" w:space="0" w:color="auto"/>
            <w:left w:val="none" w:sz="0" w:space="0" w:color="auto"/>
            <w:bottom w:val="none" w:sz="0" w:space="0" w:color="auto"/>
            <w:right w:val="none" w:sz="0" w:space="0" w:color="auto"/>
          </w:divBdr>
        </w:div>
        <w:div w:id="1706327239">
          <w:marLeft w:val="0"/>
          <w:marRight w:val="0"/>
          <w:marTop w:val="105"/>
          <w:marBottom w:val="0"/>
          <w:divBdr>
            <w:top w:val="none" w:sz="0" w:space="0" w:color="auto"/>
            <w:left w:val="none" w:sz="0" w:space="0" w:color="auto"/>
            <w:bottom w:val="none" w:sz="0" w:space="0" w:color="auto"/>
            <w:right w:val="none" w:sz="0" w:space="0" w:color="auto"/>
          </w:divBdr>
        </w:div>
        <w:div w:id="390543658">
          <w:marLeft w:val="0"/>
          <w:marRight w:val="0"/>
          <w:marTop w:val="105"/>
          <w:marBottom w:val="0"/>
          <w:divBdr>
            <w:top w:val="none" w:sz="0" w:space="0" w:color="auto"/>
            <w:left w:val="none" w:sz="0" w:space="0" w:color="auto"/>
            <w:bottom w:val="none" w:sz="0" w:space="0" w:color="auto"/>
            <w:right w:val="none" w:sz="0" w:space="0" w:color="auto"/>
          </w:divBdr>
        </w:div>
      </w:divsChild>
    </w:div>
    <w:div w:id="278924620">
      <w:bodyDiv w:val="1"/>
      <w:marLeft w:val="0"/>
      <w:marRight w:val="0"/>
      <w:marTop w:val="0"/>
      <w:marBottom w:val="0"/>
      <w:divBdr>
        <w:top w:val="none" w:sz="0" w:space="0" w:color="auto"/>
        <w:left w:val="none" w:sz="0" w:space="0" w:color="auto"/>
        <w:bottom w:val="none" w:sz="0" w:space="0" w:color="auto"/>
        <w:right w:val="none" w:sz="0" w:space="0" w:color="auto"/>
      </w:divBdr>
    </w:div>
    <w:div w:id="292173733">
      <w:bodyDiv w:val="1"/>
      <w:marLeft w:val="0"/>
      <w:marRight w:val="0"/>
      <w:marTop w:val="0"/>
      <w:marBottom w:val="0"/>
      <w:divBdr>
        <w:top w:val="none" w:sz="0" w:space="0" w:color="auto"/>
        <w:left w:val="none" w:sz="0" w:space="0" w:color="auto"/>
        <w:bottom w:val="none" w:sz="0" w:space="0" w:color="auto"/>
        <w:right w:val="none" w:sz="0" w:space="0" w:color="auto"/>
      </w:divBdr>
      <w:divsChild>
        <w:div w:id="2123761794">
          <w:marLeft w:val="0"/>
          <w:marRight w:val="0"/>
          <w:marTop w:val="0"/>
          <w:marBottom w:val="150"/>
          <w:divBdr>
            <w:top w:val="none" w:sz="0" w:space="0" w:color="auto"/>
            <w:left w:val="none" w:sz="0" w:space="0" w:color="auto"/>
            <w:bottom w:val="none" w:sz="0" w:space="0" w:color="auto"/>
            <w:right w:val="none" w:sz="0" w:space="0" w:color="auto"/>
          </w:divBdr>
        </w:div>
        <w:div w:id="1939559037">
          <w:marLeft w:val="0"/>
          <w:marRight w:val="0"/>
          <w:marTop w:val="105"/>
          <w:marBottom w:val="0"/>
          <w:divBdr>
            <w:top w:val="none" w:sz="0" w:space="0" w:color="auto"/>
            <w:left w:val="none" w:sz="0" w:space="0" w:color="auto"/>
            <w:bottom w:val="none" w:sz="0" w:space="0" w:color="auto"/>
            <w:right w:val="none" w:sz="0" w:space="0" w:color="auto"/>
          </w:divBdr>
        </w:div>
        <w:div w:id="767702871">
          <w:marLeft w:val="0"/>
          <w:marRight w:val="0"/>
          <w:marTop w:val="105"/>
          <w:marBottom w:val="0"/>
          <w:divBdr>
            <w:top w:val="none" w:sz="0" w:space="0" w:color="auto"/>
            <w:left w:val="none" w:sz="0" w:space="0" w:color="auto"/>
            <w:bottom w:val="none" w:sz="0" w:space="0" w:color="auto"/>
            <w:right w:val="none" w:sz="0" w:space="0" w:color="auto"/>
          </w:divBdr>
        </w:div>
      </w:divsChild>
    </w:div>
    <w:div w:id="567349320">
      <w:bodyDiv w:val="1"/>
      <w:marLeft w:val="0"/>
      <w:marRight w:val="0"/>
      <w:marTop w:val="0"/>
      <w:marBottom w:val="0"/>
      <w:divBdr>
        <w:top w:val="none" w:sz="0" w:space="0" w:color="auto"/>
        <w:left w:val="none" w:sz="0" w:space="0" w:color="auto"/>
        <w:bottom w:val="none" w:sz="0" w:space="0" w:color="auto"/>
        <w:right w:val="none" w:sz="0" w:space="0" w:color="auto"/>
      </w:divBdr>
    </w:div>
    <w:div w:id="694967257">
      <w:bodyDiv w:val="1"/>
      <w:marLeft w:val="0"/>
      <w:marRight w:val="0"/>
      <w:marTop w:val="0"/>
      <w:marBottom w:val="0"/>
      <w:divBdr>
        <w:top w:val="none" w:sz="0" w:space="0" w:color="auto"/>
        <w:left w:val="none" w:sz="0" w:space="0" w:color="auto"/>
        <w:bottom w:val="none" w:sz="0" w:space="0" w:color="auto"/>
        <w:right w:val="none" w:sz="0" w:space="0" w:color="auto"/>
      </w:divBdr>
    </w:div>
    <w:div w:id="721944938">
      <w:bodyDiv w:val="1"/>
      <w:marLeft w:val="0"/>
      <w:marRight w:val="0"/>
      <w:marTop w:val="0"/>
      <w:marBottom w:val="0"/>
      <w:divBdr>
        <w:top w:val="none" w:sz="0" w:space="0" w:color="auto"/>
        <w:left w:val="none" w:sz="0" w:space="0" w:color="auto"/>
        <w:bottom w:val="none" w:sz="0" w:space="0" w:color="auto"/>
        <w:right w:val="none" w:sz="0" w:space="0" w:color="auto"/>
      </w:divBdr>
    </w:div>
    <w:div w:id="803426869">
      <w:bodyDiv w:val="1"/>
      <w:marLeft w:val="0"/>
      <w:marRight w:val="0"/>
      <w:marTop w:val="0"/>
      <w:marBottom w:val="0"/>
      <w:divBdr>
        <w:top w:val="none" w:sz="0" w:space="0" w:color="auto"/>
        <w:left w:val="none" w:sz="0" w:space="0" w:color="auto"/>
        <w:bottom w:val="none" w:sz="0" w:space="0" w:color="auto"/>
        <w:right w:val="none" w:sz="0" w:space="0" w:color="auto"/>
      </w:divBdr>
    </w:div>
    <w:div w:id="873738591">
      <w:bodyDiv w:val="1"/>
      <w:marLeft w:val="0"/>
      <w:marRight w:val="0"/>
      <w:marTop w:val="0"/>
      <w:marBottom w:val="0"/>
      <w:divBdr>
        <w:top w:val="none" w:sz="0" w:space="0" w:color="auto"/>
        <w:left w:val="none" w:sz="0" w:space="0" w:color="auto"/>
        <w:bottom w:val="none" w:sz="0" w:space="0" w:color="auto"/>
        <w:right w:val="none" w:sz="0" w:space="0" w:color="auto"/>
      </w:divBdr>
    </w:div>
    <w:div w:id="896666837">
      <w:bodyDiv w:val="1"/>
      <w:marLeft w:val="0"/>
      <w:marRight w:val="0"/>
      <w:marTop w:val="0"/>
      <w:marBottom w:val="0"/>
      <w:divBdr>
        <w:top w:val="none" w:sz="0" w:space="0" w:color="auto"/>
        <w:left w:val="none" w:sz="0" w:space="0" w:color="auto"/>
        <w:bottom w:val="none" w:sz="0" w:space="0" w:color="auto"/>
        <w:right w:val="none" w:sz="0" w:space="0" w:color="auto"/>
      </w:divBdr>
    </w:div>
    <w:div w:id="1203322678">
      <w:bodyDiv w:val="1"/>
      <w:marLeft w:val="0"/>
      <w:marRight w:val="0"/>
      <w:marTop w:val="0"/>
      <w:marBottom w:val="0"/>
      <w:divBdr>
        <w:top w:val="none" w:sz="0" w:space="0" w:color="auto"/>
        <w:left w:val="none" w:sz="0" w:space="0" w:color="auto"/>
        <w:bottom w:val="none" w:sz="0" w:space="0" w:color="auto"/>
        <w:right w:val="none" w:sz="0" w:space="0" w:color="auto"/>
      </w:divBdr>
    </w:div>
    <w:div w:id="1264993941">
      <w:bodyDiv w:val="1"/>
      <w:marLeft w:val="0"/>
      <w:marRight w:val="0"/>
      <w:marTop w:val="0"/>
      <w:marBottom w:val="0"/>
      <w:divBdr>
        <w:top w:val="none" w:sz="0" w:space="0" w:color="auto"/>
        <w:left w:val="none" w:sz="0" w:space="0" w:color="auto"/>
        <w:bottom w:val="none" w:sz="0" w:space="0" w:color="auto"/>
        <w:right w:val="none" w:sz="0" w:space="0" w:color="auto"/>
      </w:divBdr>
    </w:div>
    <w:div w:id="1306279511">
      <w:bodyDiv w:val="1"/>
      <w:marLeft w:val="0"/>
      <w:marRight w:val="0"/>
      <w:marTop w:val="0"/>
      <w:marBottom w:val="0"/>
      <w:divBdr>
        <w:top w:val="none" w:sz="0" w:space="0" w:color="auto"/>
        <w:left w:val="none" w:sz="0" w:space="0" w:color="auto"/>
        <w:bottom w:val="none" w:sz="0" w:space="0" w:color="auto"/>
        <w:right w:val="none" w:sz="0" w:space="0" w:color="auto"/>
      </w:divBdr>
    </w:div>
    <w:div w:id="1383944413">
      <w:bodyDiv w:val="1"/>
      <w:marLeft w:val="0"/>
      <w:marRight w:val="0"/>
      <w:marTop w:val="0"/>
      <w:marBottom w:val="0"/>
      <w:divBdr>
        <w:top w:val="none" w:sz="0" w:space="0" w:color="auto"/>
        <w:left w:val="none" w:sz="0" w:space="0" w:color="auto"/>
        <w:bottom w:val="none" w:sz="0" w:space="0" w:color="auto"/>
        <w:right w:val="none" w:sz="0" w:space="0" w:color="auto"/>
      </w:divBdr>
    </w:div>
    <w:div w:id="1530215233">
      <w:bodyDiv w:val="1"/>
      <w:marLeft w:val="0"/>
      <w:marRight w:val="0"/>
      <w:marTop w:val="0"/>
      <w:marBottom w:val="0"/>
      <w:divBdr>
        <w:top w:val="none" w:sz="0" w:space="0" w:color="auto"/>
        <w:left w:val="none" w:sz="0" w:space="0" w:color="auto"/>
        <w:bottom w:val="none" w:sz="0" w:space="0" w:color="auto"/>
        <w:right w:val="none" w:sz="0" w:space="0" w:color="auto"/>
      </w:divBdr>
    </w:div>
    <w:div w:id="1699231679">
      <w:bodyDiv w:val="1"/>
      <w:marLeft w:val="0"/>
      <w:marRight w:val="0"/>
      <w:marTop w:val="0"/>
      <w:marBottom w:val="0"/>
      <w:divBdr>
        <w:top w:val="none" w:sz="0" w:space="0" w:color="auto"/>
        <w:left w:val="none" w:sz="0" w:space="0" w:color="auto"/>
        <w:bottom w:val="none" w:sz="0" w:space="0" w:color="auto"/>
        <w:right w:val="none" w:sz="0" w:space="0" w:color="auto"/>
      </w:divBdr>
    </w:div>
    <w:div w:id="1893929074">
      <w:bodyDiv w:val="1"/>
      <w:marLeft w:val="0"/>
      <w:marRight w:val="0"/>
      <w:marTop w:val="0"/>
      <w:marBottom w:val="0"/>
      <w:divBdr>
        <w:top w:val="none" w:sz="0" w:space="0" w:color="auto"/>
        <w:left w:val="none" w:sz="0" w:space="0" w:color="auto"/>
        <w:bottom w:val="none" w:sz="0" w:space="0" w:color="auto"/>
        <w:right w:val="none" w:sz="0" w:space="0" w:color="auto"/>
      </w:divBdr>
    </w:div>
    <w:div w:id="2004580706">
      <w:bodyDiv w:val="1"/>
      <w:marLeft w:val="0"/>
      <w:marRight w:val="0"/>
      <w:marTop w:val="0"/>
      <w:marBottom w:val="0"/>
      <w:divBdr>
        <w:top w:val="none" w:sz="0" w:space="0" w:color="auto"/>
        <w:left w:val="none" w:sz="0" w:space="0" w:color="auto"/>
        <w:bottom w:val="none" w:sz="0" w:space="0" w:color="auto"/>
        <w:right w:val="none" w:sz="0" w:space="0" w:color="auto"/>
      </w:divBdr>
    </w:div>
    <w:div w:id="2045594695">
      <w:bodyDiv w:val="1"/>
      <w:marLeft w:val="0"/>
      <w:marRight w:val="0"/>
      <w:marTop w:val="0"/>
      <w:marBottom w:val="0"/>
      <w:divBdr>
        <w:top w:val="none" w:sz="0" w:space="0" w:color="auto"/>
        <w:left w:val="none" w:sz="0" w:space="0" w:color="auto"/>
        <w:bottom w:val="none" w:sz="0" w:space="0" w:color="auto"/>
        <w:right w:val="none" w:sz="0" w:space="0" w:color="auto"/>
      </w:divBdr>
    </w:div>
    <w:div w:id="2082364955">
      <w:bodyDiv w:val="1"/>
      <w:marLeft w:val="0"/>
      <w:marRight w:val="0"/>
      <w:marTop w:val="0"/>
      <w:marBottom w:val="0"/>
      <w:divBdr>
        <w:top w:val="none" w:sz="0" w:space="0" w:color="auto"/>
        <w:left w:val="none" w:sz="0" w:space="0" w:color="auto"/>
        <w:bottom w:val="none" w:sz="0" w:space="0" w:color="auto"/>
        <w:right w:val="none" w:sz="0" w:space="0" w:color="auto"/>
      </w:divBdr>
    </w:div>
    <w:div w:id="208930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rldefense.com/v3/__https:/slu.zoom.us/rec/share/R36b0RycstOTyAuMoxLndCmD6o5roVQV7FakvpA-Xoe1Bjd2QeOtjROA3klLLKS3.BfsNuQCCTBlRUe_W__;!!K543PA!K5Ej5wbSJeqialnQ4vmFQbOpttOlMjtcO0wMVU40rJlL2gwQQxGAZKP-5TNLPGfU2FM_E6KWz_KMNTUg_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levelandclinic.org/health/treatments/16182-warfarin-a-blood-thinning-drug-what-you-need-to-know-" TargetMode="External"/><Relationship Id="rId5" Type="http://schemas.openxmlformats.org/officeDocument/2006/relationships/hyperlink" Target="https://pmc.ncbi.nlm.nih.gov/articles/PMC1148700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Navyasree Chenchu</dc:creator>
  <cp:keywords/>
  <dc:description/>
  <cp:lastModifiedBy>Navyasree Chenchu</cp:lastModifiedBy>
  <cp:revision>2</cp:revision>
  <dcterms:created xsi:type="dcterms:W3CDTF">2025-04-14T03:07:00Z</dcterms:created>
  <dcterms:modified xsi:type="dcterms:W3CDTF">2025-04-14T04:34:00Z</dcterms:modified>
</cp:coreProperties>
</file>