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516" w14:textId="77777777" w:rsidR="00955B13" w:rsidRPr="00955B13" w:rsidRDefault="00955B13" w:rsidP="00955B13">
      <w:r w:rsidRPr="00955B13">
        <w:rPr>
          <w:b/>
          <w:bCs/>
        </w:rPr>
        <w:t>Project Objectives</w:t>
      </w:r>
    </w:p>
    <w:p w14:paraId="3668B315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Evaluate Average Waiting Time:</w:t>
      </w:r>
      <w:r w:rsidRPr="00955B13">
        <w:t xml:space="preserve"> Analyze and visualize the average waiting time for patients to identify trends and areas for improvement.</w:t>
      </w:r>
    </w:p>
    <w:p w14:paraId="69AAEA4B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Monthly Patient Visits:</w:t>
      </w:r>
      <w:r w:rsidRPr="00955B13">
        <w:t xml:space="preserve"> Track and report patient visits on a monthly basis to monitor patterns and fluctuations in patient traffic.</w:t>
      </w:r>
    </w:p>
    <w:p w14:paraId="5CEB2BE4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Total Visits by Department Referral:</w:t>
      </w:r>
      <w:r w:rsidRPr="00955B13">
        <w:t xml:space="preserve"> Aggregate and display the total number of patient visits categorized by department referrals to understand departmental load.</w:t>
      </w:r>
    </w:p>
    <w:p w14:paraId="44FFB234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Patient Visits by Age Group:</w:t>
      </w:r>
      <w:r w:rsidRPr="00955B13">
        <w:t xml:space="preserve"> Breakdown patient visits by age group to identify demographics and tailor services accordingly.</w:t>
      </w:r>
    </w:p>
    <w:p w14:paraId="20644FB5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Average Satisfaction by Age Group and Race:</w:t>
      </w:r>
      <w:r w:rsidRPr="00955B13">
        <w:t xml:space="preserve"> Determine and visualize average patient satisfaction scores segmented by age group and race to identify disparities and areas for enhancement.</w:t>
      </w:r>
    </w:p>
    <w:p w14:paraId="43528BED" w14:textId="77777777" w:rsidR="00955B13" w:rsidRPr="00955B13" w:rsidRDefault="00955B13" w:rsidP="00955B13">
      <w:pPr>
        <w:numPr>
          <w:ilvl w:val="0"/>
          <w:numId w:val="2"/>
        </w:numPr>
      </w:pPr>
      <w:r w:rsidRPr="00955B13">
        <w:rPr>
          <w:b/>
          <w:bCs/>
        </w:rPr>
        <w:t>Average Wait Time by Age Group and Race:</w:t>
      </w:r>
      <w:r w:rsidRPr="00955B13">
        <w:t xml:space="preserve"> Analyze and present the average wait time data categorized by age group and race to uncover any patterns or inequalities in waiting times.</w:t>
      </w:r>
    </w:p>
    <w:p w14:paraId="41D17DF6" w14:textId="77777777" w:rsidR="00E5755D" w:rsidRDefault="00E5755D"/>
    <w:p w14:paraId="216BA6BE" w14:textId="77777777" w:rsidR="00955B13" w:rsidRPr="00955B13" w:rsidRDefault="00955B13" w:rsidP="00955B13">
      <w:r w:rsidRPr="00955B13">
        <w:rPr>
          <w:b/>
          <w:bCs/>
        </w:rPr>
        <w:t>Advanced DAX Functions Utilized</w:t>
      </w:r>
    </w:p>
    <w:p w14:paraId="39E896BF" w14:textId="2C9AF8BE" w:rsidR="00955B13" w:rsidRPr="00955B13" w:rsidRDefault="00955B13" w:rsidP="00955B13">
      <w:r w:rsidRPr="00955B13">
        <w:t>To enhance our Power BI project,</w:t>
      </w:r>
      <w:r>
        <w:t xml:space="preserve">I </w:t>
      </w:r>
      <w:r w:rsidRPr="00955B13">
        <w:t>leveraged a range of powerful DAX functions to create robust measures and insights:</w:t>
      </w:r>
    </w:p>
    <w:p w14:paraId="2AEC016B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DIVIDE()</w:t>
      </w:r>
      <w:r w:rsidRPr="00955B13">
        <w:t>: For precise division calculations, avoiding errors from division by zero.</w:t>
      </w:r>
    </w:p>
    <w:p w14:paraId="3AFF2C28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COUNTROWS()</w:t>
      </w:r>
      <w:r w:rsidRPr="00955B13">
        <w:t>: To count the number of rows in a table, providing a clear view of dataset size.</w:t>
      </w:r>
    </w:p>
    <w:p w14:paraId="6A4DBC8A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FILTER()</w:t>
      </w:r>
      <w:r w:rsidRPr="00955B13">
        <w:t>: To apply dynamic filters, refining data for more specific analysis.</w:t>
      </w:r>
    </w:p>
    <w:p w14:paraId="4346FB4F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BLANK()</w:t>
      </w:r>
      <w:r w:rsidRPr="00955B13">
        <w:t>: To handle missing or null values effectively, ensuring data integrity.</w:t>
      </w:r>
    </w:p>
    <w:p w14:paraId="1523E53C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CALCULATE()</w:t>
      </w:r>
      <w:r w:rsidRPr="00955B13">
        <w:t>: To perform calculations with modified filters, allowing for flexible and contextual analysis.</w:t>
      </w:r>
    </w:p>
    <w:p w14:paraId="1D1DF8FA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AVERAGE()</w:t>
      </w:r>
      <w:r w:rsidRPr="00955B13">
        <w:t>: For calculating mean values, essential for understanding central tendencies in our data.</w:t>
      </w:r>
    </w:p>
    <w:p w14:paraId="21E561EB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SWITCH()</w:t>
      </w:r>
      <w:r w:rsidRPr="00955B13">
        <w:t>: To create conditional logic, facilitating complex data categorizations and classifications.</w:t>
      </w:r>
    </w:p>
    <w:p w14:paraId="77EA38B4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CALENDARAUTO()</w:t>
      </w:r>
      <w:r w:rsidRPr="00955B13">
        <w:t>: To automatically generate a date table, streamlining time-based analyses.</w:t>
      </w:r>
    </w:p>
    <w:p w14:paraId="6F8E4467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YEAR()</w:t>
      </w:r>
      <w:r w:rsidRPr="00955B13">
        <w:t>: To extract year information from dates, aiding in trend analysis and reporting.</w:t>
      </w:r>
    </w:p>
    <w:p w14:paraId="3FE31CBA" w14:textId="77777777" w:rsidR="00955B13" w:rsidRPr="00955B13" w:rsidRDefault="00955B13" w:rsidP="00955B13">
      <w:pPr>
        <w:numPr>
          <w:ilvl w:val="0"/>
          <w:numId w:val="3"/>
        </w:numPr>
      </w:pPr>
      <w:r w:rsidRPr="00955B13">
        <w:rPr>
          <w:b/>
          <w:bCs/>
        </w:rPr>
        <w:t>FORMAT()</w:t>
      </w:r>
      <w:r w:rsidRPr="00955B13">
        <w:t>: For custom formatting of data, enhancing readability and presentation of results.</w:t>
      </w:r>
    </w:p>
    <w:p w14:paraId="06D1E869" w14:textId="77777777" w:rsidR="00955B13" w:rsidRPr="00955B13" w:rsidRDefault="00955B13" w:rsidP="00955B13">
      <w:r w:rsidRPr="00955B13">
        <w:t>These DAX functions were instrumental in transforming raw data into actionable insights, driving more effective decision-making.</w:t>
      </w:r>
    </w:p>
    <w:p w14:paraId="2F24977F" w14:textId="24D0C618" w:rsidR="003A372B" w:rsidRPr="003A372B" w:rsidRDefault="003A372B" w:rsidP="003A372B">
      <w:r>
        <w:lastRenderedPageBreak/>
        <w:t>1.</w:t>
      </w:r>
      <w:r w:rsidRPr="003A372B">
        <w:t xml:space="preserve">% Administrative Schedule = </w:t>
      </w:r>
    </w:p>
    <w:p w14:paraId="29D4B988" w14:textId="77777777" w:rsidR="003A372B" w:rsidRPr="003A372B" w:rsidRDefault="003A372B" w:rsidP="003A372B">
      <w:r w:rsidRPr="003A372B">
        <w:t>DIVIDE(</w:t>
      </w:r>
    </w:p>
    <w:p w14:paraId="60DE5A71" w14:textId="77777777" w:rsidR="003A372B" w:rsidRPr="003A372B" w:rsidRDefault="003A372B" w:rsidP="003A372B">
      <w:r w:rsidRPr="003A372B">
        <w:t>    COUNTROWS(</w:t>
      </w:r>
    </w:p>
    <w:p w14:paraId="4D407831" w14:textId="77777777" w:rsidR="003A372B" w:rsidRPr="003A372B" w:rsidRDefault="003A372B" w:rsidP="003A372B">
      <w:r w:rsidRPr="003A372B">
        <w:t>        FILTER(</w:t>
      </w:r>
    </w:p>
    <w:p w14:paraId="3D4FD328" w14:textId="77777777" w:rsidR="003A372B" w:rsidRPr="003A372B" w:rsidRDefault="003A372B" w:rsidP="003A372B">
      <w:r w:rsidRPr="003A372B">
        <w:t>            'Patients Dataset',</w:t>
      </w:r>
    </w:p>
    <w:p w14:paraId="3A6479D4" w14:textId="77777777" w:rsidR="003A372B" w:rsidRPr="003A372B" w:rsidRDefault="003A372B" w:rsidP="003A372B">
      <w:r w:rsidRPr="003A372B">
        <w:t>            'Patients Dataset'[patient_admin_flag] = TRUE()</w:t>
      </w:r>
    </w:p>
    <w:p w14:paraId="3BA27AC1" w14:textId="77777777" w:rsidR="003A372B" w:rsidRPr="003A372B" w:rsidRDefault="003A372B" w:rsidP="003A372B">
      <w:r w:rsidRPr="003A372B">
        <w:t>        )</w:t>
      </w:r>
    </w:p>
    <w:p w14:paraId="634C158E" w14:textId="77777777" w:rsidR="003A372B" w:rsidRPr="003A372B" w:rsidRDefault="003A372B" w:rsidP="003A372B">
      <w:r w:rsidRPr="003A372B">
        <w:t>    ),</w:t>
      </w:r>
    </w:p>
    <w:p w14:paraId="78E3C173" w14:textId="77777777" w:rsidR="003A372B" w:rsidRPr="003A372B" w:rsidRDefault="003A372B" w:rsidP="003A372B">
      <w:r w:rsidRPr="003A372B">
        <w:t>     [Total Patients]</w:t>
      </w:r>
    </w:p>
    <w:p w14:paraId="548142F3" w14:textId="77777777" w:rsidR="003A372B" w:rsidRDefault="003A372B" w:rsidP="003A372B">
      <w:r w:rsidRPr="003A372B">
        <w:t>)</w:t>
      </w:r>
    </w:p>
    <w:p w14:paraId="3DDF87B1" w14:textId="68BA372F" w:rsidR="003A372B" w:rsidRPr="003A372B" w:rsidRDefault="003A372B" w:rsidP="003A372B">
      <w:r>
        <w:t>2.</w:t>
      </w:r>
      <w:r w:rsidRPr="003A37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A372B">
        <w:t xml:space="preserve">% No Rating = </w:t>
      </w:r>
    </w:p>
    <w:p w14:paraId="43655B8E" w14:textId="77777777" w:rsidR="003A372B" w:rsidRPr="003A372B" w:rsidRDefault="003A372B" w:rsidP="003A372B">
      <w:r w:rsidRPr="003A372B">
        <w:t>var _NoRating =</w:t>
      </w:r>
    </w:p>
    <w:p w14:paraId="227630A7" w14:textId="77777777" w:rsidR="003A372B" w:rsidRPr="003A372B" w:rsidRDefault="003A372B" w:rsidP="003A372B">
      <w:r w:rsidRPr="003A372B">
        <w:t>CALCULATE(</w:t>
      </w:r>
    </w:p>
    <w:p w14:paraId="2B3536E2" w14:textId="77777777" w:rsidR="003A372B" w:rsidRPr="003A372B" w:rsidRDefault="003A372B" w:rsidP="003A372B">
      <w:r w:rsidRPr="003A372B">
        <w:t>    [Total Patients],</w:t>
      </w:r>
    </w:p>
    <w:p w14:paraId="33874921" w14:textId="77777777" w:rsidR="003A372B" w:rsidRPr="003A372B" w:rsidRDefault="003A372B" w:rsidP="003A372B">
      <w:r w:rsidRPr="003A372B">
        <w:t>    'Patients Dataset'[patient_sat_score] = BLANK()</w:t>
      </w:r>
    </w:p>
    <w:p w14:paraId="680D4656" w14:textId="77777777" w:rsidR="003A372B" w:rsidRPr="003A372B" w:rsidRDefault="003A372B" w:rsidP="003A372B">
      <w:r w:rsidRPr="003A372B">
        <w:t>)</w:t>
      </w:r>
    </w:p>
    <w:p w14:paraId="605038CB" w14:textId="77777777" w:rsidR="003A372B" w:rsidRPr="003A372B" w:rsidRDefault="003A372B" w:rsidP="003A372B">
      <w:r w:rsidRPr="003A372B">
        <w:t>RETURN</w:t>
      </w:r>
    </w:p>
    <w:p w14:paraId="009F9EA3" w14:textId="77777777" w:rsidR="003A372B" w:rsidRPr="003A372B" w:rsidRDefault="003A372B" w:rsidP="003A372B">
      <w:r w:rsidRPr="003A372B">
        <w:t>DIVIDE(</w:t>
      </w:r>
    </w:p>
    <w:p w14:paraId="0695935B" w14:textId="77777777" w:rsidR="003A372B" w:rsidRPr="003A372B" w:rsidRDefault="003A372B" w:rsidP="003A372B">
      <w:r w:rsidRPr="003A372B">
        <w:t>    _NoRating,</w:t>
      </w:r>
    </w:p>
    <w:p w14:paraId="3342D01E" w14:textId="77777777" w:rsidR="003A372B" w:rsidRPr="003A372B" w:rsidRDefault="003A372B" w:rsidP="003A372B">
      <w:r w:rsidRPr="003A372B">
        <w:t>    [Total Patients]</w:t>
      </w:r>
    </w:p>
    <w:p w14:paraId="2536EDDE" w14:textId="77777777" w:rsidR="003A372B" w:rsidRPr="003A372B" w:rsidRDefault="003A372B" w:rsidP="003A372B">
      <w:r w:rsidRPr="003A372B">
        <w:t>)</w:t>
      </w:r>
    </w:p>
    <w:p w14:paraId="0820B2AD" w14:textId="47E0A205" w:rsidR="003A372B" w:rsidRPr="003A372B" w:rsidRDefault="003A372B" w:rsidP="003A372B">
      <w:r>
        <w:t>3.</w:t>
      </w:r>
      <w:r w:rsidRPr="003A37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A372B">
        <w:t xml:space="preserve">% Non - Administrative Schedule = </w:t>
      </w:r>
    </w:p>
    <w:p w14:paraId="697357A9" w14:textId="77777777" w:rsidR="003A372B" w:rsidRPr="003A372B" w:rsidRDefault="003A372B" w:rsidP="003A372B">
      <w:r w:rsidRPr="003A372B">
        <w:t>DIVIDE(</w:t>
      </w:r>
    </w:p>
    <w:p w14:paraId="08F6CCCF" w14:textId="77777777" w:rsidR="003A372B" w:rsidRPr="003A372B" w:rsidRDefault="003A372B" w:rsidP="003A372B">
      <w:r w:rsidRPr="003A372B">
        <w:t>    COUNTROWS(</w:t>
      </w:r>
    </w:p>
    <w:p w14:paraId="7F1BCF94" w14:textId="77777777" w:rsidR="003A372B" w:rsidRPr="003A372B" w:rsidRDefault="003A372B" w:rsidP="003A372B">
      <w:r w:rsidRPr="003A372B">
        <w:t>        FILTER(</w:t>
      </w:r>
    </w:p>
    <w:p w14:paraId="68F74B50" w14:textId="77777777" w:rsidR="003A372B" w:rsidRPr="003A372B" w:rsidRDefault="003A372B" w:rsidP="003A372B">
      <w:r w:rsidRPr="003A372B">
        <w:t>            'Patients Dataset',</w:t>
      </w:r>
    </w:p>
    <w:p w14:paraId="7211214A" w14:textId="77777777" w:rsidR="003A372B" w:rsidRPr="003A372B" w:rsidRDefault="003A372B" w:rsidP="003A372B">
      <w:r w:rsidRPr="003A372B">
        <w:t>            'Patients Dataset'[patient_admin_flag] = FALSE()</w:t>
      </w:r>
    </w:p>
    <w:p w14:paraId="1636FCEF" w14:textId="77777777" w:rsidR="003A372B" w:rsidRPr="003A372B" w:rsidRDefault="003A372B" w:rsidP="003A372B">
      <w:r w:rsidRPr="003A372B">
        <w:lastRenderedPageBreak/>
        <w:t>        )</w:t>
      </w:r>
    </w:p>
    <w:p w14:paraId="569229C6" w14:textId="77777777" w:rsidR="003A372B" w:rsidRPr="003A372B" w:rsidRDefault="003A372B" w:rsidP="003A372B">
      <w:r w:rsidRPr="003A372B">
        <w:t>    ),</w:t>
      </w:r>
    </w:p>
    <w:p w14:paraId="40597FAD" w14:textId="77777777" w:rsidR="003A372B" w:rsidRPr="003A372B" w:rsidRDefault="003A372B" w:rsidP="003A372B">
      <w:r w:rsidRPr="003A372B">
        <w:t>     [Total Patients]</w:t>
      </w:r>
    </w:p>
    <w:p w14:paraId="4483D528" w14:textId="77777777" w:rsidR="003A372B" w:rsidRPr="003A372B" w:rsidRDefault="003A372B" w:rsidP="003A372B">
      <w:r w:rsidRPr="003A372B">
        <w:t>)  </w:t>
      </w:r>
    </w:p>
    <w:p w14:paraId="6DFEE66D" w14:textId="6AFA18E0" w:rsidR="003A372B" w:rsidRPr="003A372B" w:rsidRDefault="003A372B" w:rsidP="003A372B">
      <w:r>
        <w:t>4.</w:t>
      </w:r>
      <w:r w:rsidRPr="003A37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A372B">
        <w:t xml:space="preserve">Average Satisfaction Score = </w:t>
      </w:r>
    </w:p>
    <w:p w14:paraId="66DAD20A" w14:textId="77777777" w:rsidR="003A372B" w:rsidRPr="003A372B" w:rsidRDefault="003A372B" w:rsidP="003A372B">
      <w:r w:rsidRPr="003A372B">
        <w:t>CALCULATE(</w:t>
      </w:r>
    </w:p>
    <w:p w14:paraId="73B8BFF1" w14:textId="77777777" w:rsidR="003A372B" w:rsidRPr="003A372B" w:rsidRDefault="003A372B" w:rsidP="003A372B">
      <w:r w:rsidRPr="003A372B">
        <w:t>    AVERAGE('Patients Dataset'[patient_sat_score]),</w:t>
      </w:r>
    </w:p>
    <w:p w14:paraId="11A8797D" w14:textId="77777777" w:rsidR="003A372B" w:rsidRPr="003A372B" w:rsidRDefault="003A372B" w:rsidP="003A372B">
      <w:r w:rsidRPr="003A372B">
        <w:t>     'Patients Dataset'[patient_sat_score] &lt;&gt; BLANK()</w:t>
      </w:r>
    </w:p>
    <w:p w14:paraId="07496A7C" w14:textId="77777777" w:rsidR="003A372B" w:rsidRPr="003A372B" w:rsidRDefault="003A372B" w:rsidP="003A372B">
      <w:r w:rsidRPr="003A372B">
        <w:t>    )</w:t>
      </w:r>
    </w:p>
    <w:p w14:paraId="2686C1C2" w14:textId="77777777" w:rsidR="003A372B" w:rsidRPr="003A372B" w:rsidRDefault="003A372B" w:rsidP="003A372B"/>
    <w:p w14:paraId="4F0B7239" w14:textId="69ED44D2" w:rsidR="003A372B" w:rsidRDefault="003A372B" w:rsidP="003A372B">
      <w:r>
        <w:t>5.</w:t>
      </w:r>
      <w:r w:rsidRPr="003A37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A372B">
        <w:t>Average Wait Time = AVERAGE('Patients Dataset'[patient_waittime])</w:t>
      </w:r>
    </w:p>
    <w:p w14:paraId="7EA9DB23" w14:textId="4789B839" w:rsidR="00E5755D" w:rsidRDefault="003A372B">
      <w:r>
        <w:t>Group the age</w:t>
      </w:r>
      <w:r w:rsidR="00460EE2">
        <w:t xml:space="preserve"> in new column called age buckets</w:t>
      </w:r>
    </w:p>
    <w:p w14:paraId="0A2667DB" w14:textId="77777777" w:rsidR="00AD56C8" w:rsidRPr="00AD56C8" w:rsidRDefault="00AD56C8" w:rsidP="00AD56C8">
      <w:r w:rsidRPr="00AD56C8">
        <w:t xml:space="preserve">Age Bucket = </w:t>
      </w:r>
    </w:p>
    <w:p w14:paraId="7E6AF2CE" w14:textId="77777777" w:rsidR="00AD56C8" w:rsidRPr="00AD56C8" w:rsidRDefault="00AD56C8" w:rsidP="00AD56C8">
      <w:r w:rsidRPr="00AD56C8">
        <w:t>SWITCH(</w:t>
      </w:r>
    </w:p>
    <w:p w14:paraId="67F1B627" w14:textId="77777777" w:rsidR="00AD56C8" w:rsidRPr="00AD56C8" w:rsidRDefault="00AD56C8" w:rsidP="00AD56C8">
      <w:r w:rsidRPr="00AD56C8">
        <w:t>    TRUE(),</w:t>
      </w:r>
    </w:p>
    <w:p w14:paraId="3EE5F6F8" w14:textId="77777777" w:rsidR="00AD56C8" w:rsidRPr="00AD56C8" w:rsidRDefault="00AD56C8" w:rsidP="00AD56C8">
      <w:r w:rsidRPr="00AD56C8">
        <w:t>    'Patients Dataset'[patient_age] &lt;= 10 , "0-10",</w:t>
      </w:r>
    </w:p>
    <w:p w14:paraId="17406B27" w14:textId="77777777" w:rsidR="00AD56C8" w:rsidRPr="00AD56C8" w:rsidRDefault="00AD56C8" w:rsidP="00AD56C8">
      <w:r w:rsidRPr="00AD56C8">
        <w:t>    'Patients Dataset'[patient_age] &lt;= 20 , "11-20",</w:t>
      </w:r>
    </w:p>
    <w:p w14:paraId="1D5B6F97" w14:textId="77777777" w:rsidR="00AD56C8" w:rsidRPr="00AD56C8" w:rsidRDefault="00AD56C8" w:rsidP="00AD56C8">
      <w:r w:rsidRPr="00AD56C8">
        <w:t>    'Patients Dataset'[patient_age] &lt;= 30 , "21-30",</w:t>
      </w:r>
    </w:p>
    <w:p w14:paraId="57D4C514" w14:textId="77777777" w:rsidR="00AD56C8" w:rsidRPr="00AD56C8" w:rsidRDefault="00AD56C8" w:rsidP="00AD56C8">
      <w:r w:rsidRPr="00AD56C8">
        <w:t>    'Patients Dataset'[patient_age] &lt;= 40 , "31-40",</w:t>
      </w:r>
    </w:p>
    <w:p w14:paraId="18996636" w14:textId="77777777" w:rsidR="00AD56C8" w:rsidRPr="00AD56C8" w:rsidRDefault="00AD56C8" w:rsidP="00AD56C8">
      <w:r w:rsidRPr="00AD56C8">
        <w:t>    'Patients Dataset'[patient_age] &lt;= 50 , "41-50",</w:t>
      </w:r>
    </w:p>
    <w:p w14:paraId="4FF2E634" w14:textId="77777777" w:rsidR="00AD56C8" w:rsidRPr="00AD56C8" w:rsidRDefault="00AD56C8" w:rsidP="00AD56C8">
      <w:r w:rsidRPr="00AD56C8">
        <w:t>    'Patients Dataset'[patient_age] &lt;= 60 , "51-60",</w:t>
      </w:r>
    </w:p>
    <w:p w14:paraId="347648C2" w14:textId="77777777" w:rsidR="00AD56C8" w:rsidRPr="00AD56C8" w:rsidRDefault="00AD56C8" w:rsidP="00AD56C8">
      <w:r w:rsidRPr="00AD56C8">
        <w:t>    'Patients Dataset'[patient_age] &lt;= 70 , "61-70",</w:t>
      </w:r>
    </w:p>
    <w:p w14:paraId="6F790C8D" w14:textId="61EE1A77" w:rsidR="00AD56C8" w:rsidRDefault="00AD56C8" w:rsidP="00AD56C8">
      <w:r w:rsidRPr="00AD56C8">
        <w:t>    "70+")</w:t>
      </w:r>
    </w:p>
    <w:p w14:paraId="6AD29F2B" w14:textId="77777777" w:rsidR="00AD56C8" w:rsidRDefault="00AD56C8"/>
    <w:p w14:paraId="3CD5AE42" w14:textId="77777777" w:rsidR="00460EE2" w:rsidRDefault="00460EE2"/>
    <w:p w14:paraId="20CCB80E" w14:textId="77777777" w:rsidR="003A372B" w:rsidRDefault="003A372B"/>
    <w:sectPr w:rsidR="003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15066"/>
    <w:multiLevelType w:val="hybridMultilevel"/>
    <w:tmpl w:val="6220E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726BB"/>
    <w:multiLevelType w:val="multilevel"/>
    <w:tmpl w:val="121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E1623"/>
    <w:multiLevelType w:val="multilevel"/>
    <w:tmpl w:val="E05C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982840">
    <w:abstractNumId w:val="0"/>
  </w:num>
  <w:num w:numId="2" w16cid:durableId="450629828">
    <w:abstractNumId w:val="2"/>
  </w:num>
  <w:num w:numId="3" w16cid:durableId="18667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89"/>
    <w:rsid w:val="00064C88"/>
    <w:rsid w:val="00301DD4"/>
    <w:rsid w:val="003A372B"/>
    <w:rsid w:val="00460EE2"/>
    <w:rsid w:val="00474F23"/>
    <w:rsid w:val="005408FF"/>
    <w:rsid w:val="005C71E9"/>
    <w:rsid w:val="006B4120"/>
    <w:rsid w:val="007F3F2D"/>
    <w:rsid w:val="008B3973"/>
    <w:rsid w:val="00955B13"/>
    <w:rsid w:val="009A54A2"/>
    <w:rsid w:val="00A30BC1"/>
    <w:rsid w:val="00AD56C8"/>
    <w:rsid w:val="00B21F72"/>
    <w:rsid w:val="00CF781E"/>
    <w:rsid w:val="00E108EA"/>
    <w:rsid w:val="00E16E89"/>
    <w:rsid w:val="00E5755D"/>
    <w:rsid w:val="00F2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F378"/>
  <w15:chartTrackingRefBased/>
  <w15:docId w15:val="{4D618042-74EE-40A0-BC12-9C3BEA5E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E9"/>
  </w:style>
  <w:style w:type="paragraph" w:styleId="Heading1">
    <w:name w:val="heading 1"/>
    <w:basedOn w:val="Normal"/>
    <w:next w:val="Normal"/>
    <w:link w:val="Heading1Char"/>
    <w:uiPriority w:val="9"/>
    <w:qFormat/>
    <w:rsid w:val="005C71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E9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1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1E9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1E9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E9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E9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71E9"/>
    <w:rPr>
      <w:b/>
      <w:bCs/>
    </w:rPr>
  </w:style>
  <w:style w:type="character" w:styleId="Emphasis">
    <w:name w:val="Emphasis"/>
    <w:basedOn w:val="DefaultParagraphFont"/>
    <w:uiPriority w:val="20"/>
    <w:qFormat/>
    <w:rsid w:val="005C71E9"/>
    <w:rPr>
      <w:i/>
      <w:iCs/>
      <w:color w:val="000000" w:themeColor="text1"/>
    </w:rPr>
  </w:style>
  <w:style w:type="paragraph" w:styleId="NoSpacing">
    <w:name w:val="No Spacing"/>
    <w:uiPriority w:val="1"/>
    <w:qFormat/>
    <w:rsid w:val="005C7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1E9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1E9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E9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71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71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1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71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E9"/>
    <w:pPr>
      <w:outlineLvl w:val="9"/>
    </w:pPr>
  </w:style>
  <w:style w:type="paragraph" w:styleId="ListParagraph">
    <w:name w:val="List Paragraph"/>
    <w:basedOn w:val="Normal"/>
    <w:uiPriority w:val="34"/>
    <w:qFormat/>
    <w:rsid w:val="003A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Jena</dc:creator>
  <cp:keywords/>
  <dc:description/>
  <cp:lastModifiedBy>Anukul Jena</cp:lastModifiedBy>
  <cp:revision>11</cp:revision>
  <dcterms:created xsi:type="dcterms:W3CDTF">2024-08-03T13:49:00Z</dcterms:created>
  <dcterms:modified xsi:type="dcterms:W3CDTF">2024-09-10T16:49:00Z</dcterms:modified>
</cp:coreProperties>
</file>