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EAF62" w14:textId="78463DE7" w:rsidR="00A91A1F" w:rsidRDefault="00A91A1F" w:rsidP="00A91A1F">
      <w:pPr>
        <w:jc w:val="center"/>
      </w:pPr>
      <w:r>
        <w:t>CNC Chatbot</w:t>
      </w:r>
    </w:p>
    <w:p w14:paraId="59378B0F" w14:textId="5B58CA53" w:rsidR="00A91A1F" w:rsidRDefault="00A91A1F" w:rsidP="00A91A1F">
      <w:pPr>
        <w:jc w:val="center"/>
      </w:pPr>
      <w:r>
        <w:t>Sprint 1 – Research/Planning</w:t>
      </w:r>
    </w:p>
    <w:p w14:paraId="337519E4" w14:textId="0BDCA651" w:rsidR="00A91A1F" w:rsidRDefault="00A91A1F" w:rsidP="00A91A1F"/>
    <w:p w14:paraId="35DB845A" w14:textId="5CE7501D" w:rsidR="002E4D7B" w:rsidRPr="00160F7B" w:rsidRDefault="002E4D7B" w:rsidP="002E4D7B">
      <w:pPr>
        <w:rPr>
          <w:u w:val="single"/>
        </w:rPr>
      </w:pPr>
      <w:r w:rsidRPr="00160F7B">
        <w:rPr>
          <w:u w:val="single"/>
        </w:rPr>
        <w:t>Business understanding / Identify scope</w:t>
      </w:r>
    </w:p>
    <w:p w14:paraId="2F84FB21" w14:textId="30F96119" w:rsidR="002E4D7B" w:rsidRDefault="002E4D7B" w:rsidP="002E4D7B">
      <w:r>
        <w:t>4 features</w:t>
      </w:r>
    </w:p>
    <w:p w14:paraId="1BA2E03B" w14:textId="153442F3" w:rsidR="002E4D7B" w:rsidRDefault="002E4D7B" w:rsidP="002E4D7B">
      <w:r>
        <w:t>1: Help NYP staff to understand data classification, go to ai chatbot what data classification is about and the types of data classification, and how to perform in more human like response</w:t>
      </w:r>
    </w:p>
    <w:p w14:paraId="5280F699" w14:textId="4B69FAAF" w:rsidR="002E4D7B" w:rsidRDefault="002E4D7B" w:rsidP="002E4D7B">
      <w:r>
        <w:t>2: Data governance guidelines for NYP staff if they are unsure</w:t>
      </w:r>
    </w:p>
    <w:p w14:paraId="38812A24" w14:textId="5E1D30BA" w:rsidR="002E4D7B" w:rsidRDefault="002E4D7B" w:rsidP="002E4D7B">
      <w:r>
        <w:t xml:space="preserve">3: self-help for the staff, cloud pc if they are unsure and do not want to go help </w:t>
      </w:r>
      <w:proofErr w:type="gramStart"/>
      <w:r>
        <w:t>desk</w:t>
      </w:r>
      <w:proofErr w:type="gramEnd"/>
      <w:r>
        <w:t xml:space="preserve"> they can go to ai chatbot to their known SOP</w:t>
      </w:r>
    </w:p>
    <w:p w14:paraId="4E3A89C2" w14:textId="4A335F37" w:rsidR="002E4D7B" w:rsidRDefault="002E4D7B" w:rsidP="002E4D7B">
      <w:r>
        <w:t xml:space="preserve">4: phishing awareness, staff can ask about phishing related info like how to spot a phishing email. </w:t>
      </w:r>
    </w:p>
    <w:p w14:paraId="36C3B9C9" w14:textId="642F83CB" w:rsidR="002E4D7B" w:rsidRDefault="002E4D7B" w:rsidP="002E4D7B">
      <w:r>
        <w:t>query and reply</w:t>
      </w:r>
      <w:r w:rsidR="00160F7B">
        <w:t xml:space="preserve"> bot</w:t>
      </w:r>
    </w:p>
    <w:p w14:paraId="576FFB78" w14:textId="26DDD289" w:rsidR="002E4D7B" w:rsidRDefault="002E4D7B" w:rsidP="002E4D7B">
      <w:r>
        <w:t xml:space="preserve">common cloud qn: how to share </w:t>
      </w:r>
      <w:r w:rsidR="003E24EE">
        <w:t>screen?</w:t>
      </w:r>
      <w:r>
        <w:t xml:space="preserve"> how to download application from staff portal</w:t>
      </w:r>
    </w:p>
    <w:p w14:paraId="2BAF3405" w14:textId="77777777" w:rsidR="00160F7B" w:rsidRDefault="00160F7B" w:rsidP="002E4D7B"/>
    <w:p w14:paraId="65A968BC" w14:textId="3187C404" w:rsidR="00160F7B" w:rsidRDefault="00160F7B" w:rsidP="002E4D7B">
      <w:pPr>
        <w:rPr>
          <w:u w:val="single"/>
        </w:rPr>
      </w:pPr>
      <w:r>
        <w:rPr>
          <w:u w:val="single"/>
        </w:rPr>
        <w:t>Types of Data classification</w:t>
      </w:r>
    </w:p>
    <w:p w14:paraId="16EB8BBE" w14:textId="320D222C" w:rsidR="00160F7B" w:rsidRDefault="00160F7B" w:rsidP="002E4D7B">
      <w:r>
        <w:rPr>
          <w:u w:val="single"/>
        </w:rPr>
        <w:t xml:space="preserve"> </w:t>
      </w:r>
      <w:r>
        <w:t>-Classified: Top Secret, Secret, Confidential, Restricted</w:t>
      </w:r>
    </w:p>
    <w:p w14:paraId="1BB401CA" w14:textId="47EED47B" w:rsidR="00160F7B" w:rsidRDefault="00160F7B" w:rsidP="002E4D7B">
      <w:r>
        <w:t>-Unclassified: Official (Closed), Official (Open)</w:t>
      </w:r>
    </w:p>
    <w:p w14:paraId="433DF9BC" w14:textId="77777777" w:rsidR="004469DA" w:rsidRDefault="004469DA" w:rsidP="002E4D7B"/>
    <w:p w14:paraId="00553949" w14:textId="0DC9339F" w:rsidR="004469DA" w:rsidRDefault="004469DA" w:rsidP="002E4D7B">
      <w:pPr>
        <w:rPr>
          <w:u w:val="single"/>
        </w:rPr>
      </w:pPr>
      <w:r>
        <w:rPr>
          <w:u w:val="single"/>
        </w:rPr>
        <w:t>Security Classification Damage</w:t>
      </w:r>
    </w:p>
    <w:p w14:paraId="4F669BED" w14:textId="68DD72C4" w:rsidR="004469DA" w:rsidRDefault="004469DA" w:rsidP="002E4D7B">
      <w:r>
        <w:t>Top Secret: Exceptionally grave damage to national security</w:t>
      </w:r>
    </w:p>
    <w:p w14:paraId="128658E7" w14:textId="77311B01" w:rsidR="004469DA" w:rsidRDefault="004469DA" w:rsidP="002E4D7B">
      <w:r>
        <w:t>Secret: Serious damage to national interests/ security</w:t>
      </w:r>
    </w:p>
    <w:p w14:paraId="5CABDD33" w14:textId="7CF5D932" w:rsidR="004469DA" w:rsidRDefault="004469DA" w:rsidP="002E4D7B">
      <w:r>
        <w:t>Confidential: Serious damage to an agency; some damage to national interests</w:t>
      </w:r>
    </w:p>
    <w:p w14:paraId="64F24D62" w14:textId="3CD61BD0" w:rsidR="004469DA" w:rsidRDefault="004469DA" w:rsidP="002E4D7B">
      <w:r>
        <w:t>Restricted: Some damage to an agency</w:t>
      </w:r>
    </w:p>
    <w:p w14:paraId="3A37CAF8" w14:textId="6E564BE6" w:rsidR="004469DA" w:rsidRDefault="004469DA" w:rsidP="002E4D7B">
      <w:r>
        <w:t>Official (Closed): The unauthorised disclosure of information in this category will have negligible or no impact to the agency functions, national interests or national security. However, such information is not disclosed to the public in the normal course of duty.</w:t>
      </w:r>
    </w:p>
    <w:p w14:paraId="5B18DA4E" w14:textId="0415004F" w:rsidR="004469DA" w:rsidRDefault="004469DA" w:rsidP="004469DA">
      <w:r>
        <w:t>Official (Open): Similar to Official Closed, except information is disclosed to the public domain. An example is information found on Data.gov.sg (open data).</w:t>
      </w:r>
    </w:p>
    <w:p w14:paraId="08736AAF" w14:textId="6A9A4AD2" w:rsidR="004469DA" w:rsidRDefault="004469DA" w:rsidP="004469DA">
      <w:pPr>
        <w:rPr>
          <w:u w:val="single"/>
        </w:rPr>
      </w:pPr>
      <w:r>
        <w:rPr>
          <w:u w:val="single"/>
        </w:rPr>
        <w:lastRenderedPageBreak/>
        <w:t>How to identify system classification? We need to answer the questions below</w:t>
      </w:r>
    </w:p>
    <w:p w14:paraId="28F5D18C" w14:textId="6A419FC2" w:rsidR="0092709A" w:rsidRDefault="0092709A" w:rsidP="004469DA">
      <w:pPr>
        <w:rPr>
          <w:b/>
          <w:bCs/>
          <w:u w:val="single"/>
        </w:rPr>
      </w:pPr>
      <w:r w:rsidRPr="0092709A">
        <w:rPr>
          <w:b/>
          <w:bCs/>
          <w:noProof/>
          <w:u w:val="single"/>
        </w:rPr>
        <w:drawing>
          <wp:inline distT="0" distB="0" distL="0" distR="0" wp14:anchorId="729AC830" wp14:editId="3495246A">
            <wp:extent cx="5731510" cy="2549525"/>
            <wp:effectExtent l="0" t="0" r="2540" b="3175"/>
            <wp:docPr id="22692064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20643" name="Picture 1" descr="A close-up of a document&#10;&#10;Description automatically generated"/>
                    <pic:cNvPicPr/>
                  </pic:nvPicPr>
                  <pic:blipFill>
                    <a:blip r:embed="rId5"/>
                    <a:stretch>
                      <a:fillRect/>
                    </a:stretch>
                  </pic:blipFill>
                  <pic:spPr>
                    <a:xfrm>
                      <a:off x="0" y="0"/>
                      <a:ext cx="5731510" cy="2549525"/>
                    </a:xfrm>
                    <a:prstGeom prst="rect">
                      <a:avLst/>
                    </a:prstGeom>
                  </pic:spPr>
                </pic:pic>
              </a:graphicData>
            </a:graphic>
          </wp:inline>
        </w:drawing>
      </w:r>
    </w:p>
    <w:p w14:paraId="75A1C039" w14:textId="7F2ABF58" w:rsidR="0092709A" w:rsidRDefault="0092709A" w:rsidP="004469DA">
      <w:pPr>
        <w:rPr>
          <w:b/>
          <w:bCs/>
          <w:u w:val="single"/>
        </w:rPr>
      </w:pPr>
      <w:r w:rsidRPr="0092709A">
        <w:rPr>
          <w:b/>
          <w:bCs/>
          <w:noProof/>
          <w:u w:val="single"/>
        </w:rPr>
        <w:drawing>
          <wp:inline distT="0" distB="0" distL="0" distR="0" wp14:anchorId="25FB8862" wp14:editId="485AB995">
            <wp:extent cx="5731510" cy="2569210"/>
            <wp:effectExtent l="0" t="0" r="2540" b="2540"/>
            <wp:docPr id="157017387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73871" name="Picture 1" descr="A white paper with black text&#10;&#10;Description automatically generated"/>
                    <pic:cNvPicPr/>
                  </pic:nvPicPr>
                  <pic:blipFill>
                    <a:blip r:embed="rId6"/>
                    <a:stretch>
                      <a:fillRect/>
                    </a:stretch>
                  </pic:blipFill>
                  <pic:spPr>
                    <a:xfrm>
                      <a:off x="0" y="0"/>
                      <a:ext cx="5731510" cy="2569210"/>
                    </a:xfrm>
                    <a:prstGeom prst="rect">
                      <a:avLst/>
                    </a:prstGeom>
                  </pic:spPr>
                </pic:pic>
              </a:graphicData>
            </a:graphic>
          </wp:inline>
        </w:drawing>
      </w:r>
    </w:p>
    <w:p w14:paraId="7E414F3D" w14:textId="72B7CC58" w:rsidR="0092709A" w:rsidRDefault="0092709A" w:rsidP="004469DA">
      <w:pPr>
        <w:rPr>
          <w:b/>
          <w:bCs/>
          <w:u w:val="single"/>
        </w:rPr>
      </w:pPr>
      <w:r w:rsidRPr="0092709A">
        <w:rPr>
          <w:b/>
          <w:bCs/>
          <w:noProof/>
          <w:u w:val="single"/>
        </w:rPr>
        <w:drawing>
          <wp:inline distT="0" distB="0" distL="0" distR="0" wp14:anchorId="102735B2" wp14:editId="4E63190C">
            <wp:extent cx="5731510" cy="2380615"/>
            <wp:effectExtent l="0" t="0" r="2540" b="635"/>
            <wp:docPr id="301878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78553" name="Picture 1" descr="A screenshot of a computer&#10;&#10;Description automatically generated"/>
                    <pic:cNvPicPr/>
                  </pic:nvPicPr>
                  <pic:blipFill>
                    <a:blip r:embed="rId7"/>
                    <a:stretch>
                      <a:fillRect/>
                    </a:stretch>
                  </pic:blipFill>
                  <pic:spPr>
                    <a:xfrm>
                      <a:off x="0" y="0"/>
                      <a:ext cx="5731510" cy="2380615"/>
                    </a:xfrm>
                    <a:prstGeom prst="rect">
                      <a:avLst/>
                    </a:prstGeom>
                  </pic:spPr>
                </pic:pic>
              </a:graphicData>
            </a:graphic>
          </wp:inline>
        </w:drawing>
      </w:r>
    </w:p>
    <w:p w14:paraId="77AD6C70" w14:textId="1821B056" w:rsidR="0092709A" w:rsidRDefault="0092709A" w:rsidP="004469DA">
      <w:pPr>
        <w:rPr>
          <w:b/>
          <w:bCs/>
          <w:u w:val="single"/>
        </w:rPr>
      </w:pPr>
      <w:r w:rsidRPr="0092709A">
        <w:rPr>
          <w:b/>
          <w:bCs/>
          <w:noProof/>
          <w:u w:val="single"/>
        </w:rPr>
        <w:lastRenderedPageBreak/>
        <w:drawing>
          <wp:inline distT="0" distB="0" distL="0" distR="0" wp14:anchorId="5F7696E7" wp14:editId="285E4124">
            <wp:extent cx="5731510" cy="2560320"/>
            <wp:effectExtent l="0" t="0" r="2540" b="0"/>
            <wp:docPr id="14788421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42108" name="Picture 1" descr="A screenshot of a computer screen&#10;&#10;Description automatically generated"/>
                    <pic:cNvPicPr/>
                  </pic:nvPicPr>
                  <pic:blipFill>
                    <a:blip r:embed="rId8"/>
                    <a:stretch>
                      <a:fillRect/>
                    </a:stretch>
                  </pic:blipFill>
                  <pic:spPr>
                    <a:xfrm>
                      <a:off x="0" y="0"/>
                      <a:ext cx="5731510" cy="2560320"/>
                    </a:xfrm>
                    <a:prstGeom prst="rect">
                      <a:avLst/>
                    </a:prstGeom>
                  </pic:spPr>
                </pic:pic>
              </a:graphicData>
            </a:graphic>
          </wp:inline>
        </w:drawing>
      </w:r>
    </w:p>
    <w:p w14:paraId="6B75E9E3" w14:textId="6D24414C" w:rsidR="0092709A" w:rsidRPr="0092709A" w:rsidRDefault="0092709A" w:rsidP="004469DA">
      <w:pPr>
        <w:rPr>
          <w:b/>
          <w:bCs/>
          <w:u w:val="single"/>
        </w:rPr>
      </w:pPr>
      <w:r w:rsidRPr="0092709A">
        <w:rPr>
          <w:b/>
          <w:bCs/>
          <w:noProof/>
          <w:u w:val="single"/>
        </w:rPr>
        <w:drawing>
          <wp:inline distT="0" distB="0" distL="0" distR="0" wp14:anchorId="22E9ED55" wp14:editId="682ED18E">
            <wp:extent cx="5731510" cy="3091815"/>
            <wp:effectExtent l="0" t="0" r="2540" b="0"/>
            <wp:docPr id="1991452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52620" name="Picture 1" descr="A screenshot of a computer&#10;&#10;Description automatically generated"/>
                    <pic:cNvPicPr/>
                  </pic:nvPicPr>
                  <pic:blipFill>
                    <a:blip r:embed="rId9"/>
                    <a:stretch>
                      <a:fillRect/>
                    </a:stretch>
                  </pic:blipFill>
                  <pic:spPr>
                    <a:xfrm>
                      <a:off x="0" y="0"/>
                      <a:ext cx="5731510" cy="3091815"/>
                    </a:xfrm>
                    <a:prstGeom prst="rect">
                      <a:avLst/>
                    </a:prstGeom>
                  </pic:spPr>
                </pic:pic>
              </a:graphicData>
            </a:graphic>
          </wp:inline>
        </w:drawing>
      </w:r>
    </w:p>
    <w:p w14:paraId="3BCDA3FC" w14:textId="36335D3C" w:rsidR="004469DA" w:rsidRDefault="00CE3856" w:rsidP="002E4D7B">
      <w:pPr>
        <w:rPr>
          <w:u w:val="single"/>
        </w:rPr>
      </w:pPr>
      <w:r>
        <w:rPr>
          <w:u w:val="single"/>
        </w:rPr>
        <w:t>Sensitivity Categorisation</w:t>
      </w:r>
    </w:p>
    <w:tbl>
      <w:tblPr>
        <w:tblStyle w:val="TableGrid"/>
        <w:tblW w:w="0" w:type="auto"/>
        <w:tblLook w:val="04A0" w:firstRow="1" w:lastRow="0" w:firstColumn="1" w:lastColumn="0" w:noHBand="0" w:noVBand="1"/>
      </w:tblPr>
      <w:tblGrid>
        <w:gridCol w:w="3005"/>
        <w:gridCol w:w="3005"/>
        <w:gridCol w:w="3006"/>
      </w:tblGrid>
      <w:tr w:rsidR="00CE3856" w14:paraId="06070616" w14:textId="77777777" w:rsidTr="00CE3856">
        <w:tc>
          <w:tcPr>
            <w:tcW w:w="3005" w:type="dxa"/>
          </w:tcPr>
          <w:p w14:paraId="0654C14D" w14:textId="17F826F6" w:rsidR="00CE3856" w:rsidRDefault="00CE3856" w:rsidP="002E4D7B">
            <w:r>
              <w:t>Sensitivity Categorisation</w:t>
            </w:r>
          </w:p>
        </w:tc>
        <w:tc>
          <w:tcPr>
            <w:tcW w:w="3005" w:type="dxa"/>
          </w:tcPr>
          <w:p w14:paraId="7C886995" w14:textId="6A19434D" w:rsidR="00CE3856" w:rsidRDefault="00CE3856" w:rsidP="002E4D7B">
            <w:r>
              <w:t xml:space="preserve">Individual </w:t>
            </w:r>
          </w:p>
        </w:tc>
        <w:tc>
          <w:tcPr>
            <w:tcW w:w="3006" w:type="dxa"/>
          </w:tcPr>
          <w:p w14:paraId="18476554" w14:textId="51B3FB70" w:rsidR="00CE3856" w:rsidRDefault="00CE3856" w:rsidP="002E4D7B">
            <w:r>
              <w:t>Business</w:t>
            </w:r>
          </w:p>
        </w:tc>
      </w:tr>
      <w:tr w:rsidR="00CE3856" w14:paraId="5EBFECAD" w14:textId="77777777" w:rsidTr="00CE3856">
        <w:tc>
          <w:tcPr>
            <w:tcW w:w="3005" w:type="dxa"/>
          </w:tcPr>
          <w:p w14:paraId="568120CE" w14:textId="0002489C" w:rsidR="00CE3856" w:rsidRDefault="00CE3856" w:rsidP="002E4D7B">
            <w:r>
              <w:t>Sensitive High Serious damage to an individual or business (e.g. incriminating information), if leaked.</w:t>
            </w:r>
          </w:p>
        </w:tc>
        <w:tc>
          <w:tcPr>
            <w:tcW w:w="3005" w:type="dxa"/>
          </w:tcPr>
          <w:p w14:paraId="32D45C1F" w14:textId="67BA4296" w:rsidR="00CE3856" w:rsidRDefault="00CE3856" w:rsidP="002E4D7B">
            <w:r>
              <w:t xml:space="preserve">Causes serious physical, financial, or sustained emotional injury or social stigma to the individual E.g.: Loss of life or physical harm; loss of employability, reputation and insurability; case information that reveals the identity of victims of sexual assault etc., </w:t>
            </w:r>
            <w:r>
              <w:lastRenderedPageBreak/>
              <w:t>criminal or investigative records, etc</w:t>
            </w:r>
          </w:p>
        </w:tc>
        <w:tc>
          <w:tcPr>
            <w:tcW w:w="3006" w:type="dxa"/>
          </w:tcPr>
          <w:p w14:paraId="17DEF093" w14:textId="2C09098E" w:rsidR="00CE3856" w:rsidRDefault="00CE3856" w:rsidP="002E4D7B">
            <w:r>
              <w:lastRenderedPageBreak/>
              <w:t>Causes sustained financial loss E.g.: Inability to conduct normal business operations, significant and irreversible loss of competitive advantage, major damage to reputation</w:t>
            </w:r>
          </w:p>
        </w:tc>
      </w:tr>
      <w:tr w:rsidR="00CE3856" w14:paraId="3637C83F" w14:textId="77777777" w:rsidTr="00CE3856">
        <w:tc>
          <w:tcPr>
            <w:tcW w:w="3005" w:type="dxa"/>
          </w:tcPr>
          <w:p w14:paraId="03E7884F" w14:textId="28BD84F1" w:rsidR="00CE3856" w:rsidRDefault="00CE3856" w:rsidP="002E4D7B">
            <w:r>
              <w:t>Sensitive Normal Some damage to individual or business, if leaked.</w:t>
            </w:r>
          </w:p>
        </w:tc>
        <w:tc>
          <w:tcPr>
            <w:tcW w:w="3005" w:type="dxa"/>
          </w:tcPr>
          <w:p w14:paraId="646501E8" w14:textId="6B9A3ED5" w:rsidR="00CE3856" w:rsidRDefault="00CE3856" w:rsidP="002E4D7B">
            <w:r>
              <w:t>Causes temporary and minor emotional distress or disturbance to the individual E.g.: Locational information, photographic images, etc.</w:t>
            </w:r>
          </w:p>
        </w:tc>
        <w:tc>
          <w:tcPr>
            <w:tcW w:w="3006" w:type="dxa"/>
          </w:tcPr>
          <w:p w14:paraId="12071EDD" w14:textId="011F0582" w:rsidR="00CE3856" w:rsidRDefault="00CE3856" w:rsidP="002E4D7B">
            <w:r>
              <w:t>Causes a reduction in competitiveness or a compromise of business interests E.g.: Loss of potential business opportunities, some damage to reputation.</w:t>
            </w:r>
          </w:p>
        </w:tc>
      </w:tr>
      <w:tr w:rsidR="00CE3856" w14:paraId="22D9DF14" w14:textId="77777777" w:rsidTr="00CE3856">
        <w:tc>
          <w:tcPr>
            <w:tcW w:w="3005" w:type="dxa"/>
          </w:tcPr>
          <w:p w14:paraId="1509E910" w14:textId="2E136076" w:rsidR="00CE3856" w:rsidRDefault="00CE3856" w:rsidP="002E4D7B">
            <w:r>
              <w:t>Non-Sensitive Negligible or no damage to an individual or business, if divulged</w:t>
            </w:r>
          </w:p>
        </w:tc>
        <w:tc>
          <w:tcPr>
            <w:tcW w:w="3005" w:type="dxa"/>
          </w:tcPr>
          <w:p w14:paraId="383ECBED" w14:textId="50F88078" w:rsidR="00CE3856" w:rsidRDefault="00CE3856" w:rsidP="002E4D7B">
            <w:r>
              <w:t>Does not cause physical, financial, or emotional injury to the individual; OR in personal information that is socially expected to be openly available</w:t>
            </w:r>
          </w:p>
        </w:tc>
        <w:tc>
          <w:tcPr>
            <w:tcW w:w="3006" w:type="dxa"/>
          </w:tcPr>
          <w:p w14:paraId="5C221704" w14:textId="2C242152" w:rsidR="00CE3856" w:rsidRDefault="00CE3856" w:rsidP="002E4D7B">
            <w:r>
              <w:t>Does not impact a business’ processes or operations; OR is Business information that is socially accepted as openly available.</w:t>
            </w:r>
          </w:p>
        </w:tc>
      </w:tr>
    </w:tbl>
    <w:p w14:paraId="71877935" w14:textId="77777777" w:rsidR="00CE3856" w:rsidRPr="00CE3856" w:rsidRDefault="00CE3856" w:rsidP="002E4D7B"/>
    <w:p w14:paraId="4F04B255" w14:textId="32036E8D" w:rsidR="004469DA" w:rsidRDefault="003C3510" w:rsidP="002E4D7B">
      <w:pPr>
        <w:rPr>
          <w:u w:val="single"/>
        </w:rPr>
      </w:pPr>
      <w:r>
        <w:rPr>
          <w:u w:val="single"/>
        </w:rPr>
        <w:t>Example classification email</w:t>
      </w:r>
    </w:p>
    <w:p w14:paraId="71A4167C" w14:textId="17963B70" w:rsidR="002C68E6" w:rsidRPr="006F6F77" w:rsidRDefault="002C68E6" w:rsidP="002E4D7B">
      <w:pPr>
        <w:rPr>
          <w:b/>
          <w:bCs/>
          <w:sz w:val="32"/>
          <w:szCs w:val="32"/>
        </w:rPr>
      </w:pPr>
      <w:r w:rsidRPr="006F6F77">
        <w:rPr>
          <w:b/>
          <w:bCs/>
          <w:sz w:val="32"/>
          <w:szCs w:val="32"/>
        </w:rPr>
        <w:t>Top Secret</w:t>
      </w:r>
    </w:p>
    <w:p w14:paraId="6A912CD8" w14:textId="1D0C2F92"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kern w:val="0"/>
          <w:lang w:eastAsia="en-SG"/>
          <w14:ligatures w14:val="none"/>
        </w:rPr>
        <w:t xml:space="preserve">Subject: </w:t>
      </w:r>
      <w:r w:rsidRPr="002C68E6">
        <w:rPr>
          <w:rFonts w:eastAsia="Times New Roman" w:cs="Times New Roman"/>
          <w:b/>
          <w:bCs/>
          <w:kern w:val="0"/>
          <w:lang w:eastAsia="en-SG"/>
          <w14:ligatures w14:val="none"/>
        </w:rPr>
        <w:t>Immediate Security Breach Action Required</w:t>
      </w:r>
    </w:p>
    <w:p w14:paraId="5E72441E" w14:textId="370886E2"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kern w:val="0"/>
          <w:lang w:eastAsia="en-SG"/>
          <w14:ligatures w14:val="none"/>
        </w:rPr>
        <w:t xml:space="preserve">Dear </w:t>
      </w:r>
      <w:r>
        <w:rPr>
          <w:rFonts w:eastAsia="Times New Roman" w:cs="Times New Roman"/>
          <w:kern w:val="0"/>
          <w:lang w:eastAsia="en-SG"/>
          <w14:ligatures w14:val="none"/>
        </w:rPr>
        <w:t>Ms Veronica</w:t>
      </w:r>
    </w:p>
    <w:p w14:paraId="60AC1115"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kern w:val="0"/>
          <w:lang w:eastAsia="en-SG"/>
          <w14:ligatures w14:val="none"/>
        </w:rPr>
        <w:t>This email contains highly sensitive information and is classified as Top Secret. Unauthorized disclosure could result in exceptionally grave consequences for our school's security.</w:t>
      </w:r>
    </w:p>
    <w:p w14:paraId="441838D5"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Security Breach Overview:</w:t>
      </w:r>
    </w:p>
    <w:p w14:paraId="704913ED" w14:textId="77777777" w:rsidR="002C68E6" w:rsidRPr="002C68E6" w:rsidRDefault="002C68E6" w:rsidP="002C68E6">
      <w:pPr>
        <w:numPr>
          <w:ilvl w:val="0"/>
          <w:numId w:val="4"/>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Incident:</w:t>
      </w:r>
      <w:r w:rsidRPr="002C68E6">
        <w:rPr>
          <w:rFonts w:eastAsia="Times New Roman" w:cs="Times New Roman"/>
          <w:kern w:val="0"/>
          <w:lang w:eastAsia="en-SG"/>
          <w14:ligatures w14:val="none"/>
        </w:rPr>
        <w:t xml:space="preserve"> Unauthorized access to student and staff records.</w:t>
      </w:r>
    </w:p>
    <w:p w14:paraId="3E8E4F0D" w14:textId="77777777" w:rsidR="002C68E6" w:rsidRPr="002C68E6" w:rsidRDefault="002C68E6" w:rsidP="002C68E6">
      <w:pPr>
        <w:numPr>
          <w:ilvl w:val="0"/>
          <w:numId w:val="4"/>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Impact:</w:t>
      </w:r>
      <w:r w:rsidRPr="002C68E6">
        <w:rPr>
          <w:rFonts w:eastAsia="Times New Roman" w:cs="Times New Roman"/>
          <w:kern w:val="0"/>
          <w:lang w:eastAsia="en-SG"/>
          <w14:ligatures w14:val="none"/>
        </w:rPr>
        <w:t xml:space="preserve"> Exposure of personal identification details, academic records, and staff data.</w:t>
      </w:r>
    </w:p>
    <w:p w14:paraId="747B8B8C" w14:textId="77777777" w:rsidR="002C68E6" w:rsidRPr="002C68E6" w:rsidRDefault="002C68E6" w:rsidP="002C68E6">
      <w:pPr>
        <w:numPr>
          <w:ilvl w:val="0"/>
          <w:numId w:val="4"/>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Threat Level:</w:t>
      </w:r>
      <w:r w:rsidRPr="002C68E6">
        <w:rPr>
          <w:rFonts w:eastAsia="Times New Roman" w:cs="Times New Roman"/>
          <w:kern w:val="0"/>
          <w:lang w:eastAsia="en-SG"/>
          <w14:ligatures w14:val="none"/>
        </w:rPr>
        <w:t xml:space="preserve"> Exceptionally grave.</w:t>
      </w:r>
    </w:p>
    <w:p w14:paraId="42A5744B"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Immediate Actions Required:</w:t>
      </w:r>
    </w:p>
    <w:p w14:paraId="606B3397" w14:textId="77777777" w:rsidR="002C68E6" w:rsidRPr="002C68E6" w:rsidRDefault="002C68E6" w:rsidP="002C68E6">
      <w:pPr>
        <w:numPr>
          <w:ilvl w:val="0"/>
          <w:numId w:val="5"/>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System Lockdown:</w:t>
      </w:r>
      <w:r w:rsidRPr="002C68E6">
        <w:rPr>
          <w:rFonts w:eastAsia="Times New Roman" w:cs="Times New Roman"/>
          <w:kern w:val="0"/>
          <w:lang w:eastAsia="en-SG"/>
          <w14:ligatures w14:val="none"/>
        </w:rPr>
        <w:t xml:space="preserve"> Secure all access points to the affected database and audit for breaches.</w:t>
      </w:r>
    </w:p>
    <w:p w14:paraId="0BA7199A" w14:textId="77777777" w:rsidR="002C68E6" w:rsidRPr="002C68E6" w:rsidRDefault="002C68E6" w:rsidP="002C68E6">
      <w:pPr>
        <w:numPr>
          <w:ilvl w:val="0"/>
          <w:numId w:val="5"/>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Investigation:</w:t>
      </w:r>
      <w:r w:rsidRPr="002C68E6">
        <w:rPr>
          <w:rFonts w:eastAsia="Times New Roman" w:cs="Times New Roman"/>
          <w:kern w:val="0"/>
          <w:lang w:eastAsia="en-SG"/>
          <w14:ligatures w14:val="none"/>
        </w:rPr>
        <w:t xml:space="preserve"> Form a task force to investigate and report findings securely.</w:t>
      </w:r>
    </w:p>
    <w:p w14:paraId="248DD215" w14:textId="77777777" w:rsidR="002C68E6" w:rsidRPr="002C68E6" w:rsidRDefault="002C68E6" w:rsidP="002C68E6">
      <w:pPr>
        <w:numPr>
          <w:ilvl w:val="0"/>
          <w:numId w:val="5"/>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Staff Briefing:</w:t>
      </w:r>
      <w:r w:rsidRPr="002C68E6">
        <w:rPr>
          <w:rFonts w:eastAsia="Times New Roman" w:cs="Times New Roman"/>
          <w:kern w:val="0"/>
          <w:lang w:eastAsia="en-SG"/>
          <w14:ligatures w14:val="none"/>
        </w:rPr>
        <w:t xml:space="preserve"> Inform key staff and reinforce data security protocols.</w:t>
      </w:r>
    </w:p>
    <w:p w14:paraId="6FC13EC0" w14:textId="77777777" w:rsidR="002C68E6" w:rsidRPr="002C68E6" w:rsidRDefault="002C68E6" w:rsidP="002C68E6">
      <w:pPr>
        <w:numPr>
          <w:ilvl w:val="0"/>
          <w:numId w:val="5"/>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External Coordination:</w:t>
      </w:r>
      <w:r w:rsidRPr="002C68E6">
        <w:rPr>
          <w:rFonts w:eastAsia="Times New Roman" w:cs="Times New Roman"/>
          <w:kern w:val="0"/>
          <w:lang w:eastAsia="en-SG"/>
          <w14:ligatures w14:val="none"/>
        </w:rPr>
        <w:t xml:space="preserve"> Prepare a controlled communication strategy and coordinate with law enforcement.</w:t>
      </w:r>
    </w:p>
    <w:p w14:paraId="639144C2"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lastRenderedPageBreak/>
        <w:t>Confidentiality Reminder:</w:t>
      </w:r>
      <w:r w:rsidRPr="002C68E6">
        <w:rPr>
          <w:rFonts w:eastAsia="Times New Roman" w:cs="Times New Roman"/>
          <w:kern w:val="0"/>
          <w:lang w:eastAsia="en-SG"/>
          <w14:ligatures w14:val="none"/>
        </w:rPr>
        <w:t xml:space="preserve"> This information is Top Secret. Do not share or discuss outside authorized personnel. Unauthorized disclosure will result in severe consequences.</w:t>
      </w:r>
    </w:p>
    <w:p w14:paraId="5707ADCD"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kern w:val="0"/>
          <w:lang w:eastAsia="en-SG"/>
          <w14:ligatures w14:val="none"/>
        </w:rPr>
        <w:t>Please confirm receipt and initiation of actions.</w:t>
      </w:r>
    </w:p>
    <w:p w14:paraId="5CA37DD1"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kern w:val="0"/>
          <w:lang w:eastAsia="en-SG"/>
          <w14:ligatures w14:val="none"/>
        </w:rPr>
        <w:t>Sincerely,</w:t>
      </w:r>
    </w:p>
    <w:p w14:paraId="117B9207" w14:textId="4C9DD46F"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Pr>
          <w:rFonts w:eastAsia="Times New Roman" w:cs="Times New Roman"/>
          <w:kern w:val="0"/>
          <w:lang w:eastAsia="en-SG"/>
          <w14:ligatures w14:val="none"/>
        </w:rPr>
        <w:t>Jingyang</w:t>
      </w:r>
      <w:r w:rsidRPr="002C68E6">
        <w:rPr>
          <w:rFonts w:eastAsia="Times New Roman" w:cs="Times New Roman"/>
          <w:kern w:val="0"/>
          <w:lang w:eastAsia="en-SG"/>
          <w14:ligatures w14:val="none"/>
        </w:rPr>
        <w:br/>
      </w:r>
      <w:r>
        <w:rPr>
          <w:rFonts w:eastAsia="Times New Roman" w:cs="Times New Roman"/>
          <w:kern w:val="0"/>
          <w:lang w:eastAsia="en-SG"/>
          <w14:ligatures w14:val="none"/>
        </w:rPr>
        <w:t>School IT support</w:t>
      </w:r>
    </w:p>
    <w:p w14:paraId="106D0BCC" w14:textId="39F67DE5" w:rsidR="00176D1C" w:rsidRPr="006F6F77" w:rsidRDefault="00176D1C" w:rsidP="002E4D7B">
      <w:pPr>
        <w:rPr>
          <w:b/>
          <w:bCs/>
          <w:sz w:val="32"/>
          <w:szCs w:val="32"/>
        </w:rPr>
      </w:pPr>
      <w:r w:rsidRPr="006F6F77">
        <w:rPr>
          <w:b/>
          <w:bCs/>
          <w:sz w:val="32"/>
          <w:szCs w:val="32"/>
        </w:rPr>
        <w:t>Secret</w:t>
      </w:r>
    </w:p>
    <w:p w14:paraId="33F409A7" w14:textId="4E345093" w:rsidR="00176D1C" w:rsidRPr="00176D1C" w:rsidRDefault="00176D1C" w:rsidP="00176D1C">
      <w:pPr>
        <w:pStyle w:val="NormalWeb"/>
        <w:rPr>
          <w:rFonts w:asciiTheme="minorHAnsi" w:hAnsiTheme="minorHAnsi"/>
        </w:rPr>
      </w:pPr>
      <w:r w:rsidRPr="00176D1C">
        <w:rPr>
          <w:rStyle w:val="Strong"/>
          <w:rFonts w:asciiTheme="minorHAnsi" w:eastAsiaTheme="majorEastAsia" w:hAnsiTheme="minorHAnsi"/>
        </w:rPr>
        <w:t xml:space="preserve">Subject: FYI - </w:t>
      </w:r>
      <w:r w:rsidR="00C6781D">
        <w:rPr>
          <w:rStyle w:val="Strong"/>
          <w:rFonts w:asciiTheme="minorHAnsi" w:eastAsiaTheme="majorEastAsia" w:hAnsiTheme="minorHAnsi"/>
        </w:rPr>
        <w:t>John</w:t>
      </w:r>
      <w:r w:rsidRPr="00176D1C">
        <w:rPr>
          <w:rStyle w:val="Strong"/>
          <w:rFonts w:asciiTheme="minorHAnsi" w:eastAsiaTheme="majorEastAsia" w:hAnsiTheme="minorHAnsi"/>
        </w:rPr>
        <w:t xml:space="preserve"> Scholarship</w:t>
      </w:r>
    </w:p>
    <w:p w14:paraId="34231B9E" w14:textId="0C569907" w:rsidR="00176D1C" w:rsidRPr="00176D1C" w:rsidRDefault="00176D1C" w:rsidP="00176D1C">
      <w:pPr>
        <w:pStyle w:val="NormalWeb"/>
        <w:rPr>
          <w:rFonts w:asciiTheme="minorHAnsi" w:hAnsiTheme="minorHAnsi"/>
        </w:rPr>
      </w:pPr>
      <w:r w:rsidRPr="00176D1C">
        <w:rPr>
          <w:rFonts w:asciiTheme="minorHAnsi" w:hAnsiTheme="minorHAnsi"/>
        </w:rPr>
        <w:t xml:space="preserve">Hi </w:t>
      </w:r>
      <w:r w:rsidR="002778FA">
        <w:rPr>
          <w:rFonts w:asciiTheme="minorHAnsi" w:hAnsiTheme="minorHAnsi"/>
        </w:rPr>
        <w:t>Ms Veronica,</w:t>
      </w:r>
    </w:p>
    <w:p w14:paraId="41E74EF8" w14:textId="55AC9AFC" w:rsidR="00176D1C" w:rsidRPr="00176D1C" w:rsidRDefault="00C6781D" w:rsidP="00176D1C">
      <w:pPr>
        <w:pStyle w:val="NormalWeb"/>
        <w:rPr>
          <w:rFonts w:asciiTheme="minorHAnsi" w:hAnsiTheme="minorHAnsi"/>
        </w:rPr>
      </w:pPr>
      <w:r>
        <w:rPr>
          <w:rFonts w:asciiTheme="minorHAnsi" w:hAnsiTheme="minorHAnsi"/>
        </w:rPr>
        <w:t>John</w:t>
      </w:r>
      <w:r w:rsidR="00176D1C" w:rsidRPr="00176D1C">
        <w:rPr>
          <w:rFonts w:asciiTheme="minorHAnsi" w:hAnsiTheme="minorHAnsi"/>
        </w:rPr>
        <w:t xml:space="preserve"> has recently applied for the </w:t>
      </w:r>
      <w:r>
        <w:rPr>
          <w:rFonts w:asciiTheme="minorHAnsi" w:hAnsiTheme="minorHAnsi"/>
        </w:rPr>
        <w:t xml:space="preserve">NTU </w:t>
      </w:r>
      <w:r w:rsidR="00176D1C" w:rsidRPr="00176D1C">
        <w:rPr>
          <w:rFonts w:asciiTheme="minorHAnsi" w:hAnsiTheme="minorHAnsi"/>
        </w:rPr>
        <w:t xml:space="preserve">scholarship and is a strong candidate. However, </w:t>
      </w:r>
      <w:r>
        <w:rPr>
          <w:rFonts w:asciiTheme="minorHAnsi" w:hAnsiTheme="minorHAnsi"/>
        </w:rPr>
        <w:t xml:space="preserve">John </w:t>
      </w:r>
      <w:r w:rsidR="00176D1C" w:rsidRPr="00176D1C">
        <w:rPr>
          <w:rFonts w:asciiTheme="minorHAnsi" w:hAnsiTheme="minorHAnsi"/>
        </w:rPr>
        <w:t>is experiencing some financial hardship that they'd prefer to keep private.</w:t>
      </w:r>
    </w:p>
    <w:p w14:paraId="1EF72C60" w14:textId="77777777" w:rsidR="00176D1C" w:rsidRPr="00176D1C" w:rsidRDefault="00176D1C" w:rsidP="00176D1C">
      <w:pPr>
        <w:pStyle w:val="NormalWeb"/>
        <w:rPr>
          <w:rFonts w:asciiTheme="minorHAnsi" w:hAnsiTheme="minorHAnsi"/>
        </w:rPr>
      </w:pPr>
      <w:r w:rsidRPr="00176D1C">
        <w:rPr>
          <w:rFonts w:asciiTheme="minorHAnsi" w:hAnsiTheme="minorHAnsi"/>
        </w:rPr>
        <w:t>Knowing this information might be helpful when considering their application. Please treat this information confidentially and don't share it with anyone else.</w:t>
      </w:r>
    </w:p>
    <w:p w14:paraId="559125CE" w14:textId="77777777" w:rsidR="00C6781D" w:rsidRPr="00C6781D" w:rsidRDefault="00C6781D" w:rsidP="00C6781D">
      <w:pPr>
        <w:pStyle w:val="NormalWeb"/>
        <w:rPr>
          <w:rFonts w:asciiTheme="minorHAnsi" w:hAnsiTheme="minorHAnsi"/>
        </w:rPr>
      </w:pPr>
      <w:r w:rsidRPr="00C6781D">
        <w:rPr>
          <w:rFonts w:asciiTheme="minorHAnsi" w:hAnsiTheme="minorHAnsi"/>
        </w:rPr>
        <w:t>Thank you for your understanding.</w:t>
      </w:r>
    </w:p>
    <w:p w14:paraId="3C644626" w14:textId="77777777" w:rsidR="00C6781D" w:rsidRPr="00C6781D" w:rsidRDefault="00C6781D" w:rsidP="00C6781D">
      <w:pPr>
        <w:pStyle w:val="NormalWeb"/>
        <w:rPr>
          <w:rFonts w:asciiTheme="minorHAnsi" w:hAnsiTheme="minorHAnsi"/>
        </w:rPr>
      </w:pPr>
      <w:r w:rsidRPr="00C6781D">
        <w:rPr>
          <w:rFonts w:asciiTheme="minorHAnsi" w:hAnsiTheme="minorHAnsi"/>
        </w:rPr>
        <w:t>Best regards,</w:t>
      </w:r>
    </w:p>
    <w:p w14:paraId="6DE3F260" w14:textId="0F84CDE4" w:rsidR="00C6781D" w:rsidRPr="00C6781D" w:rsidRDefault="00C6781D" w:rsidP="00C6781D">
      <w:pPr>
        <w:pStyle w:val="NormalWeb"/>
        <w:rPr>
          <w:rFonts w:asciiTheme="minorHAnsi" w:hAnsiTheme="minorHAnsi"/>
        </w:rPr>
      </w:pPr>
      <w:r>
        <w:rPr>
          <w:rFonts w:asciiTheme="minorHAnsi" w:hAnsiTheme="minorHAnsi"/>
        </w:rPr>
        <w:t>Jingyang</w:t>
      </w:r>
    </w:p>
    <w:p w14:paraId="3225047B" w14:textId="6BAFAD9A" w:rsidR="00176D1C" w:rsidRPr="006F6F77" w:rsidRDefault="00176D1C" w:rsidP="00176D1C">
      <w:pPr>
        <w:pStyle w:val="NormalWeb"/>
        <w:rPr>
          <w:rFonts w:asciiTheme="minorHAnsi" w:hAnsiTheme="minorHAnsi"/>
          <w:b/>
          <w:bCs/>
          <w:sz w:val="32"/>
          <w:szCs w:val="32"/>
        </w:rPr>
      </w:pPr>
      <w:r w:rsidRPr="006F6F77">
        <w:rPr>
          <w:rFonts w:asciiTheme="minorHAnsi" w:hAnsiTheme="minorHAnsi"/>
          <w:b/>
          <w:bCs/>
          <w:sz w:val="32"/>
          <w:szCs w:val="32"/>
        </w:rPr>
        <w:t xml:space="preserve">Confidential </w:t>
      </w:r>
    </w:p>
    <w:p w14:paraId="5F288321" w14:textId="77777777" w:rsidR="006F6F77" w:rsidRPr="0060413F" w:rsidRDefault="006F6F77" w:rsidP="006F6F77">
      <w:pPr>
        <w:spacing w:before="100" w:beforeAutospacing="1" w:after="100" w:afterAutospacing="1" w:line="240" w:lineRule="auto"/>
        <w:rPr>
          <w:rFonts w:eastAsia="Times New Roman" w:cs="Times New Roman"/>
          <w:kern w:val="0"/>
          <w:lang w:eastAsia="en-SG"/>
          <w14:ligatures w14:val="none"/>
        </w:rPr>
      </w:pPr>
      <w:r w:rsidRPr="0060413F">
        <w:rPr>
          <w:rFonts w:eastAsia="Times New Roman" w:cs="Times New Roman"/>
          <w:kern w:val="0"/>
          <w:lang w:eastAsia="en-SG"/>
          <w14:ligatures w14:val="none"/>
        </w:rPr>
        <w:t xml:space="preserve">Subject: </w:t>
      </w:r>
      <w:r w:rsidRPr="0060413F">
        <w:rPr>
          <w:rFonts w:eastAsia="Times New Roman" w:cs="Times New Roman"/>
          <w:b/>
          <w:bCs/>
          <w:kern w:val="0"/>
          <w:lang w:eastAsia="en-SG"/>
          <w14:ligatures w14:val="none"/>
        </w:rPr>
        <w:t>Upcoming Student Emergency Drill</w:t>
      </w:r>
    </w:p>
    <w:p w14:paraId="303B78EF" w14:textId="77777777" w:rsidR="006F6F77" w:rsidRPr="0060413F" w:rsidRDefault="006F6F77" w:rsidP="006F6F77">
      <w:pPr>
        <w:spacing w:before="100" w:beforeAutospacing="1" w:after="100" w:afterAutospacing="1" w:line="240" w:lineRule="auto"/>
        <w:rPr>
          <w:rFonts w:eastAsia="Times New Roman" w:cs="Times New Roman"/>
          <w:kern w:val="0"/>
          <w:lang w:eastAsia="en-SG"/>
          <w14:ligatures w14:val="none"/>
        </w:rPr>
      </w:pPr>
      <w:r w:rsidRPr="0060413F">
        <w:rPr>
          <w:rFonts w:eastAsia="Times New Roman" w:cs="Times New Roman"/>
          <w:kern w:val="0"/>
          <w:lang w:eastAsia="en-SG"/>
          <w14:ligatures w14:val="none"/>
        </w:rPr>
        <w:t>Dear Staff,</w:t>
      </w:r>
    </w:p>
    <w:p w14:paraId="749B2A89" w14:textId="77777777" w:rsidR="006F6F77" w:rsidRPr="0060413F" w:rsidRDefault="006F6F77" w:rsidP="006F6F77">
      <w:pPr>
        <w:spacing w:before="100" w:beforeAutospacing="1" w:after="100" w:afterAutospacing="1" w:line="240" w:lineRule="auto"/>
        <w:rPr>
          <w:rFonts w:eastAsia="Times New Roman" w:cs="Times New Roman"/>
          <w:kern w:val="0"/>
          <w:lang w:eastAsia="en-SG"/>
          <w14:ligatures w14:val="none"/>
        </w:rPr>
      </w:pPr>
      <w:r w:rsidRPr="0060413F">
        <w:rPr>
          <w:rFonts w:eastAsia="Times New Roman" w:cs="Times New Roman"/>
          <w:kern w:val="0"/>
          <w:lang w:eastAsia="en-SG"/>
          <w14:ligatures w14:val="none"/>
        </w:rPr>
        <w:t xml:space="preserve">This email contains confidential information and should only be shared with staff members on a need-to-know basis. We are planning a surprise student emergency drill on </w:t>
      </w:r>
      <w:r>
        <w:rPr>
          <w:rFonts w:eastAsia="Times New Roman" w:cs="Times New Roman"/>
          <w:kern w:val="0"/>
          <w:lang w:eastAsia="en-SG"/>
          <w14:ligatures w14:val="none"/>
        </w:rPr>
        <w:t>21/6/24</w:t>
      </w:r>
      <w:r w:rsidRPr="0060413F">
        <w:rPr>
          <w:rFonts w:eastAsia="Times New Roman" w:cs="Times New Roman"/>
          <w:kern w:val="0"/>
          <w:lang w:eastAsia="en-SG"/>
          <w14:ligatures w14:val="none"/>
        </w:rPr>
        <w:t xml:space="preserve"> at </w:t>
      </w:r>
      <w:r>
        <w:rPr>
          <w:rFonts w:eastAsia="Times New Roman" w:cs="Times New Roman"/>
          <w:kern w:val="0"/>
          <w:lang w:eastAsia="en-SG"/>
          <w14:ligatures w14:val="none"/>
        </w:rPr>
        <w:t>13:00</w:t>
      </w:r>
      <w:r w:rsidRPr="0060413F">
        <w:rPr>
          <w:rFonts w:eastAsia="Times New Roman" w:cs="Times New Roman"/>
          <w:kern w:val="0"/>
          <w:lang w:eastAsia="en-SG"/>
          <w14:ligatures w14:val="none"/>
        </w:rPr>
        <w:t xml:space="preserve">. The scenario will simulate a </w:t>
      </w:r>
      <w:r>
        <w:rPr>
          <w:rFonts w:eastAsia="Times New Roman" w:cs="Times New Roman"/>
          <w:kern w:val="0"/>
          <w:lang w:eastAsia="en-SG"/>
          <w14:ligatures w14:val="none"/>
        </w:rPr>
        <w:t>fire drill</w:t>
      </w:r>
    </w:p>
    <w:p w14:paraId="7FBBAF12" w14:textId="77777777" w:rsidR="006F6F77" w:rsidRPr="0060413F" w:rsidRDefault="006F6F77" w:rsidP="006F6F77">
      <w:pPr>
        <w:spacing w:before="100" w:beforeAutospacing="1" w:after="100" w:afterAutospacing="1" w:line="240" w:lineRule="auto"/>
        <w:rPr>
          <w:rFonts w:eastAsia="Times New Roman" w:cs="Times New Roman"/>
          <w:kern w:val="0"/>
          <w:lang w:eastAsia="en-SG"/>
          <w14:ligatures w14:val="none"/>
        </w:rPr>
      </w:pPr>
      <w:r w:rsidRPr="0060413F">
        <w:rPr>
          <w:rFonts w:eastAsia="Times New Roman" w:cs="Times New Roman"/>
          <w:kern w:val="0"/>
          <w:lang w:eastAsia="en-SG"/>
          <w14:ligatures w14:val="none"/>
        </w:rPr>
        <w:t>The objectives of this drill are to:</w:t>
      </w:r>
    </w:p>
    <w:p w14:paraId="5E38358E" w14:textId="77777777" w:rsidR="006F6F77" w:rsidRPr="0060413F" w:rsidRDefault="006F6F77" w:rsidP="006F6F77">
      <w:pPr>
        <w:numPr>
          <w:ilvl w:val="0"/>
          <w:numId w:val="3"/>
        </w:numPr>
        <w:spacing w:before="100" w:beforeAutospacing="1" w:after="100" w:afterAutospacing="1" w:line="240" w:lineRule="auto"/>
        <w:rPr>
          <w:rFonts w:eastAsia="Times New Roman" w:cs="Times New Roman"/>
          <w:kern w:val="0"/>
          <w:lang w:eastAsia="en-SG"/>
          <w14:ligatures w14:val="none"/>
        </w:rPr>
      </w:pPr>
      <w:r w:rsidRPr="0060413F">
        <w:rPr>
          <w:rFonts w:eastAsia="Times New Roman" w:cs="Times New Roman"/>
          <w:kern w:val="0"/>
          <w:lang w:eastAsia="en-SG"/>
          <w14:ligatures w14:val="none"/>
        </w:rPr>
        <w:t>Test our emergency response procedures.</w:t>
      </w:r>
    </w:p>
    <w:p w14:paraId="2D6B77B5" w14:textId="77777777" w:rsidR="006F6F77" w:rsidRPr="0060413F" w:rsidRDefault="006F6F77" w:rsidP="006F6F77">
      <w:pPr>
        <w:numPr>
          <w:ilvl w:val="0"/>
          <w:numId w:val="3"/>
        </w:numPr>
        <w:spacing w:before="100" w:beforeAutospacing="1" w:after="100" w:afterAutospacing="1" w:line="240" w:lineRule="auto"/>
        <w:rPr>
          <w:rFonts w:eastAsia="Times New Roman" w:cs="Times New Roman"/>
          <w:kern w:val="0"/>
          <w:lang w:eastAsia="en-SG"/>
          <w14:ligatures w14:val="none"/>
        </w:rPr>
      </w:pPr>
      <w:r w:rsidRPr="0060413F">
        <w:rPr>
          <w:rFonts w:eastAsia="Times New Roman" w:cs="Times New Roman"/>
          <w:kern w:val="0"/>
          <w:lang w:eastAsia="en-SG"/>
          <w14:ligatures w14:val="none"/>
        </w:rPr>
        <w:t>Ensure the safety and well-being of our students and staff.</w:t>
      </w:r>
    </w:p>
    <w:p w14:paraId="0EDC1C8B" w14:textId="77777777" w:rsidR="006F6F77" w:rsidRPr="0060413F" w:rsidRDefault="006F6F77" w:rsidP="006F6F77">
      <w:pPr>
        <w:numPr>
          <w:ilvl w:val="0"/>
          <w:numId w:val="3"/>
        </w:numPr>
        <w:spacing w:before="100" w:beforeAutospacing="1" w:after="100" w:afterAutospacing="1" w:line="240" w:lineRule="auto"/>
        <w:rPr>
          <w:rFonts w:eastAsia="Times New Roman" w:cs="Times New Roman"/>
          <w:kern w:val="0"/>
          <w:lang w:eastAsia="en-SG"/>
          <w14:ligatures w14:val="none"/>
        </w:rPr>
      </w:pPr>
      <w:r w:rsidRPr="0060413F">
        <w:rPr>
          <w:rFonts w:eastAsia="Times New Roman" w:cs="Times New Roman"/>
          <w:kern w:val="0"/>
          <w:lang w:eastAsia="en-SG"/>
          <w14:ligatures w14:val="none"/>
        </w:rPr>
        <w:t>Minimize confusion and panic during an actual emergency.</w:t>
      </w:r>
    </w:p>
    <w:p w14:paraId="2D3FC668" w14:textId="77777777" w:rsidR="006F6F77" w:rsidRPr="0060413F" w:rsidRDefault="006F6F77" w:rsidP="006F6F77">
      <w:pPr>
        <w:spacing w:before="100" w:beforeAutospacing="1" w:after="100" w:afterAutospacing="1" w:line="240" w:lineRule="auto"/>
        <w:rPr>
          <w:rFonts w:eastAsia="Times New Roman" w:cs="Times New Roman"/>
          <w:kern w:val="0"/>
          <w:lang w:eastAsia="en-SG"/>
          <w14:ligatures w14:val="none"/>
        </w:rPr>
      </w:pPr>
      <w:r w:rsidRPr="0060413F">
        <w:rPr>
          <w:rFonts w:eastAsia="Times New Roman" w:cs="Times New Roman"/>
          <w:kern w:val="0"/>
          <w:lang w:eastAsia="en-SG"/>
          <w14:ligatures w14:val="none"/>
        </w:rPr>
        <w:lastRenderedPageBreak/>
        <w:t>Please refrain from discussing this drill with students or parents to maintain the element of surprise. Detailed instructions and specific roles for staff will be provided in a separate email closer to the drill date.</w:t>
      </w:r>
    </w:p>
    <w:p w14:paraId="02AB4952" w14:textId="77777777" w:rsidR="006F6F77" w:rsidRPr="0060413F" w:rsidRDefault="006F6F77" w:rsidP="006F6F77">
      <w:pPr>
        <w:spacing w:before="100" w:beforeAutospacing="1" w:after="100" w:afterAutospacing="1" w:line="240" w:lineRule="auto"/>
        <w:rPr>
          <w:rFonts w:eastAsia="Times New Roman" w:cs="Times New Roman"/>
          <w:kern w:val="0"/>
          <w:lang w:eastAsia="en-SG"/>
          <w14:ligatures w14:val="none"/>
        </w:rPr>
      </w:pPr>
      <w:r w:rsidRPr="0060413F">
        <w:rPr>
          <w:rFonts w:eastAsia="Times New Roman" w:cs="Times New Roman"/>
          <w:kern w:val="0"/>
          <w:lang w:eastAsia="en-SG"/>
          <w14:ligatures w14:val="none"/>
        </w:rPr>
        <w:t>Thank you for your cooperation.</w:t>
      </w:r>
    </w:p>
    <w:p w14:paraId="0028717C" w14:textId="77777777" w:rsidR="006F6F77" w:rsidRPr="0060413F" w:rsidRDefault="006F6F77" w:rsidP="006F6F77">
      <w:pPr>
        <w:spacing w:before="100" w:beforeAutospacing="1" w:after="100" w:afterAutospacing="1" w:line="240" w:lineRule="auto"/>
        <w:rPr>
          <w:rFonts w:eastAsia="Times New Roman" w:cs="Times New Roman"/>
          <w:kern w:val="0"/>
          <w:lang w:eastAsia="en-SG"/>
          <w14:ligatures w14:val="none"/>
        </w:rPr>
      </w:pPr>
      <w:r w:rsidRPr="0060413F">
        <w:rPr>
          <w:rFonts w:eastAsia="Times New Roman" w:cs="Times New Roman"/>
          <w:kern w:val="0"/>
          <w:lang w:eastAsia="en-SG"/>
          <w14:ligatures w14:val="none"/>
        </w:rPr>
        <w:t>Sincerely,</w:t>
      </w:r>
    </w:p>
    <w:p w14:paraId="227D7732" w14:textId="2A965959" w:rsidR="00176D1C" w:rsidRPr="00176D1C" w:rsidRDefault="006F6F77" w:rsidP="006F6F77">
      <w:pPr>
        <w:pStyle w:val="NormalWeb"/>
        <w:rPr>
          <w:rFonts w:asciiTheme="minorHAnsi" w:hAnsiTheme="minorHAnsi"/>
          <w:b/>
          <w:bCs/>
        </w:rPr>
      </w:pPr>
      <w:r>
        <w:t>Jingyang</w:t>
      </w:r>
    </w:p>
    <w:p w14:paraId="0CD274E5" w14:textId="2A964133" w:rsidR="006F6F77" w:rsidRPr="006F6F77" w:rsidRDefault="00176D1C" w:rsidP="006F6F77">
      <w:pPr>
        <w:rPr>
          <w:b/>
          <w:bCs/>
          <w:sz w:val="32"/>
          <w:szCs w:val="32"/>
        </w:rPr>
      </w:pPr>
      <w:r w:rsidRPr="006F6F77">
        <w:rPr>
          <w:b/>
          <w:bCs/>
          <w:sz w:val="32"/>
          <w:szCs w:val="32"/>
        </w:rPr>
        <w:t>Restricted</w:t>
      </w:r>
      <w:r w:rsidR="0060413F" w:rsidRPr="0060413F">
        <w:rPr>
          <w:rFonts w:eastAsia="Times New Roman" w:cs="Times New Roman"/>
          <w:kern w:val="0"/>
          <w:lang w:eastAsia="en-SG"/>
          <w14:ligatures w14:val="none"/>
        </w:rPr>
        <w:br/>
      </w:r>
      <w:r w:rsidR="006F6F77" w:rsidRPr="006F6F77">
        <w:t xml:space="preserve">Subject: </w:t>
      </w:r>
      <w:r w:rsidR="006F6F77" w:rsidRPr="006F6F77">
        <w:rPr>
          <w:rFonts w:eastAsia="Times New Roman"/>
          <w:b/>
          <w:bCs/>
        </w:rPr>
        <w:t>Staff Schedule Changes and Internal Procedures</w:t>
      </w:r>
    </w:p>
    <w:p w14:paraId="00DB1CB8" w14:textId="77777777" w:rsidR="006F6F77" w:rsidRPr="006F6F77" w:rsidRDefault="006F6F77" w:rsidP="006F6F77">
      <w:p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kern w:val="0"/>
          <w:lang w:eastAsia="en-SG"/>
          <w14:ligatures w14:val="none"/>
        </w:rPr>
        <w:t>Dear Staff,</w:t>
      </w:r>
    </w:p>
    <w:p w14:paraId="70E97E6B" w14:textId="77777777" w:rsidR="006F6F77" w:rsidRPr="006F6F77" w:rsidRDefault="006F6F77" w:rsidP="006F6F77">
      <w:p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kern w:val="0"/>
          <w:lang w:eastAsia="en-SG"/>
          <w14:ligatures w14:val="none"/>
        </w:rPr>
        <w:t>This email contains information classified as Restricted and is intended for internal circulation only. Please do not share the details outside our staff.</w:t>
      </w:r>
    </w:p>
    <w:p w14:paraId="48A3C093" w14:textId="77777777" w:rsidR="006F6F77" w:rsidRPr="006F6F77" w:rsidRDefault="006F6F77" w:rsidP="006F6F77">
      <w:p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b/>
          <w:bCs/>
          <w:kern w:val="0"/>
          <w:lang w:eastAsia="en-SG"/>
          <w14:ligatures w14:val="none"/>
        </w:rPr>
        <w:t>Staff Schedule Changes:</w:t>
      </w:r>
    </w:p>
    <w:p w14:paraId="4D1FB22D" w14:textId="77777777" w:rsidR="006F6F77" w:rsidRPr="006F6F77" w:rsidRDefault="006F6F77" w:rsidP="006F6F77">
      <w:pPr>
        <w:numPr>
          <w:ilvl w:val="0"/>
          <w:numId w:val="10"/>
        </w:num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b/>
          <w:bCs/>
          <w:kern w:val="0"/>
          <w:lang w:eastAsia="en-SG"/>
          <w14:ligatures w14:val="none"/>
        </w:rPr>
        <w:t>New Timetable Implementation:</w:t>
      </w:r>
    </w:p>
    <w:p w14:paraId="54033BF7" w14:textId="77777777" w:rsidR="006F6F77" w:rsidRPr="006F6F77" w:rsidRDefault="006F6F77" w:rsidP="006F6F77">
      <w:pPr>
        <w:numPr>
          <w:ilvl w:val="1"/>
          <w:numId w:val="10"/>
        </w:num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kern w:val="0"/>
          <w:lang w:eastAsia="en-SG"/>
          <w14:ligatures w14:val="none"/>
        </w:rPr>
        <w:t>Effective from next Monday, all staff members will follow the updated timetable attached to this email. Please review the changes and adjust your schedules accordingly.</w:t>
      </w:r>
    </w:p>
    <w:p w14:paraId="1B2067D9" w14:textId="77777777" w:rsidR="006F6F77" w:rsidRPr="006F6F77" w:rsidRDefault="006F6F77" w:rsidP="006F6F77">
      <w:pPr>
        <w:numPr>
          <w:ilvl w:val="0"/>
          <w:numId w:val="10"/>
        </w:num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b/>
          <w:bCs/>
          <w:kern w:val="0"/>
          <w:lang w:eastAsia="en-SG"/>
          <w14:ligatures w14:val="none"/>
        </w:rPr>
        <w:t>Substitute Teacher Assignments:</w:t>
      </w:r>
    </w:p>
    <w:p w14:paraId="453C9FA3" w14:textId="77777777" w:rsidR="006F6F77" w:rsidRPr="006F6F77" w:rsidRDefault="006F6F77" w:rsidP="006F6F77">
      <w:pPr>
        <w:numPr>
          <w:ilvl w:val="1"/>
          <w:numId w:val="10"/>
        </w:num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kern w:val="0"/>
          <w:lang w:eastAsia="en-SG"/>
          <w14:ligatures w14:val="none"/>
        </w:rPr>
        <w:t>A list of substitute teacher assignments for the upcoming semester is included. Ensure you communicate any potential conflicts to the administration promptly.</w:t>
      </w:r>
    </w:p>
    <w:p w14:paraId="41C505B5" w14:textId="77777777" w:rsidR="006F6F77" w:rsidRPr="006F6F77" w:rsidRDefault="006F6F77" w:rsidP="006F6F77">
      <w:p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b/>
          <w:bCs/>
          <w:kern w:val="0"/>
          <w:lang w:eastAsia="en-SG"/>
          <w14:ligatures w14:val="none"/>
        </w:rPr>
        <w:t>Internal Procedures:</w:t>
      </w:r>
    </w:p>
    <w:p w14:paraId="3E78D442" w14:textId="77777777" w:rsidR="006F6F77" w:rsidRPr="006F6F77" w:rsidRDefault="006F6F77" w:rsidP="006F6F77">
      <w:pPr>
        <w:numPr>
          <w:ilvl w:val="0"/>
          <w:numId w:val="11"/>
        </w:num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b/>
          <w:bCs/>
          <w:kern w:val="0"/>
          <w:lang w:eastAsia="en-SG"/>
          <w14:ligatures w14:val="none"/>
        </w:rPr>
        <w:t>Procedure for Reporting Absences:</w:t>
      </w:r>
    </w:p>
    <w:p w14:paraId="3C73CA35" w14:textId="77777777" w:rsidR="006F6F77" w:rsidRPr="006F6F77" w:rsidRDefault="006F6F77" w:rsidP="006F6F77">
      <w:pPr>
        <w:numPr>
          <w:ilvl w:val="1"/>
          <w:numId w:val="11"/>
        </w:num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kern w:val="0"/>
          <w:lang w:eastAsia="en-SG"/>
          <w14:ligatures w14:val="none"/>
        </w:rPr>
        <w:t>All staff absences must be reported using the new digital reporting system. Instructions for using the system are attached.</w:t>
      </w:r>
    </w:p>
    <w:p w14:paraId="4121321D" w14:textId="77777777" w:rsidR="006F6F77" w:rsidRPr="006F6F77" w:rsidRDefault="006F6F77" w:rsidP="006F6F77">
      <w:pPr>
        <w:numPr>
          <w:ilvl w:val="0"/>
          <w:numId w:val="11"/>
        </w:num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b/>
          <w:bCs/>
          <w:kern w:val="0"/>
          <w:lang w:eastAsia="en-SG"/>
          <w14:ligatures w14:val="none"/>
        </w:rPr>
        <w:t>Classroom Safety Protocols:</w:t>
      </w:r>
    </w:p>
    <w:p w14:paraId="318C5ABA" w14:textId="77777777" w:rsidR="006F6F77" w:rsidRPr="006F6F77" w:rsidRDefault="006F6F77" w:rsidP="006F6F77">
      <w:pPr>
        <w:numPr>
          <w:ilvl w:val="1"/>
          <w:numId w:val="11"/>
        </w:num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kern w:val="0"/>
          <w:lang w:eastAsia="en-SG"/>
          <w14:ligatures w14:val="none"/>
        </w:rPr>
        <w:t>Updated safety protocols have been established to enhance student and staff safety. Review the attached document and ensure compliance with these protocols.</w:t>
      </w:r>
    </w:p>
    <w:p w14:paraId="70816364" w14:textId="77777777" w:rsidR="006F6F77" w:rsidRPr="006F6F77" w:rsidRDefault="006F6F77" w:rsidP="006F6F77">
      <w:p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b/>
          <w:bCs/>
          <w:kern w:val="0"/>
          <w:lang w:eastAsia="en-SG"/>
          <w14:ligatures w14:val="none"/>
        </w:rPr>
        <w:t>Action Required:</w:t>
      </w:r>
    </w:p>
    <w:p w14:paraId="2ECEDAA8" w14:textId="77777777" w:rsidR="006F6F77" w:rsidRPr="006F6F77" w:rsidRDefault="006F6F77" w:rsidP="006F6F77">
      <w:pPr>
        <w:numPr>
          <w:ilvl w:val="0"/>
          <w:numId w:val="12"/>
        </w:num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b/>
          <w:bCs/>
          <w:kern w:val="0"/>
          <w:lang w:eastAsia="en-SG"/>
          <w14:ligatures w14:val="none"/>
        </w:rPr>
        <w:t>Review Attachments:</w:t>
      </w:r>
      <w:r w:rsidRPr="006F6F77">
        <w:rPr>
          <w:rFonts w:eastAsia="Times New Roman" w:cs="Times New Roman"/>
          <w:kern w:val="0"/>
          <w:lang w:eastAsia="en-SG"/>
          <w14:ligatures w14:val="none"/>
        </w:rPr>
        <w:t xml:space="preserve"> Go through the attached timetable, substitute assignments, and procedural documents.</w:t>
      </w:r>
    </w:p>
    <w:p w14:paraId="50A72517" w14:textId="77777777" w:rsidR="006F6F77" w:rsidRPr="006F6F77" w:rsidRDefault="006F6F77" w:rsidP="006F6F77">
      <w:pPr>
        <w:numPr>
          <w:ilvl w:val="0"/>
          <w:numId w:val="12"/>
        </w:num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b/>
          <w:bCs/>
          <w:kern w:val="0"/>
          <w:lang w:eastAsia="en-SG"/>
          <w14:ligatures w14:val="none"/>
        </w:rPr>
        <w:t>Acknowledge Receipt:</w:t>
      </w:r>
      <w:r w:rsidRPr="006F6F77">
        <w:rPr>
          <w:rFonts w:eastAsia="Times New Roman" w:cs="Times New Roman"/>
          <w:kern w:val="0"/>
          <w:lang w:eastAsia="en-SG"/>
          <w14:ligatures w14:val="none"/>
        </w:rPr>
        <w:t xml:space="preserve"> Reply to this email confirming you have received and reviewed the information.</w:t>
      </w:r>
    </w:p>
    <w:p w14:paraId="3746B6D4" w14:textId="77777777" w:rsidR="006F6F77" w:rsidRPr="006F6F77" w:rsidRDefault="006F6F77" w:rsidP="006F6F77">
      <w:pPr>
        <w:numPr>
          <w:ilvl w:val="0"/>
          <w:numId w:val="12"/>
        </w:num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b/>
          <w:bCs/>
          <w:kern w:val="0"/>
          <w:lang w:eastAsia="en-SG"/>
          <w14:ligatures w14:val="none"/>
        </w:rPr>
        <w:t>Follow New Procedures:</w:t>
      </w:r>
      <w:r w:rsidRPr="006F6F77">
        <w:rPr>
          <w:rFonts w:eastAsia="Times New Roman" w:cs="Times New Roman"/>
          <w:kern w:val="0"/>
          <w:lang w:eastAsia="en-SG"/>
          <w14:ligatures w14:val="none"/>
        </w:rPr>
        <w:t xml:space="preserve"> Implement the new reporting and safety protocols immediately.</w:t>
      </w:r>
    </w:p>
    <w:p w14:paraId="2EE0A3D4" w14:textId="77777777" w:rsidR="006F6F77" w:rsidRPr="006F6F77" w:rsidRDefault="006F6F77" w:rsidP="006F6F77">
      <w:p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b/>
          <w:bCs/>
          <w:kern w:val="0"/>
          <w:lang w:eastAsia="en-SG"/>
          <w14:ligatures w14:val="none"/>
        </w:rPr>
        <w:lastRenderedPageBreak/>
        <w:t>Confidentiality Reminder:</w:t>
      </w:r>
      <w:r w:rsidRPr="006F6F77">
        <w:rPr>
          <w:rFonts w:eastAsia="Times New Roman" w:cs="Times New Roman"/>
          <w:kern w:val="0"/>
          <w:lang w:eastAsia="en-SG"/>
          <w14:ligatures w14:val="none"/>
        </w:rPr>
        <w:t xml:space="preserve"> This information is classified as Restricted and should only be shared with individuals who have a legitimate need to know. Unauthorized dissemination of this information is prohibited.</w:t>
      </w:r>
    </w:p>
    <w:p w14:paraId="7AF9DA6C" w14:textId="77777777" w:rsidR="006F6F77" w:rsidRPr="006F6F77" w:rsidRDefault="006F6F77" w:rsidP="006F6F77">
      <w:p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kern w:val="0"/>
          <w:lang w:eastAsia="en-SG"/>
          <w14:ligatures w14:val="none"/>
        </w:rPr>
        <w:t>Thank you for your attention and cooperation.</w:t>
      </w:r>
    </w:p>
    <w:p w14:paraId="5E3D5C57" w14:textId="77777777" w:rsidR="006F6F77" w:rsidRPr="006F6F77" w:rsidRDefault="006F6F77" w:rsidP="006F6F77">
      <w:pPr>
        <w:spacing w:before="100" w:beforeAutospacing="1" w:after="100" w:afterAutospacing="1" w:line="240" w:lineRule="auto"/>
        <w:rPr>
          <w:rFonts w:eastAsia="Times New Roman" w:cs="Times New Roman"/>
          <w:kern w:val="0"/>
          <w:lang w:eastAsia="en-SG"/>
          <w14:ligatures w14:val="none"/>
        </w:rPr>
      </w:pPr>
      <w:r w:rsidRPr="006F6F77">
        <w:rPr>
          <w:rFonts w:eastAsia="Times New Roman" w:cs="Times New Roman"/>
          <w:kern w:val="0"/>
          <w:lang w:eastAsia="en-SG"/>
          <w14:ligatures w14:val="none"/>
        </w:rPr>
        <w:t>Best regards,</w:t>
      </w:r>
    </w:p>
    <w:p w14:paraId="52E7CBB9" w14:textId="4AB7C0B0" w:rsidR="003C3510" w:rsidRDefault="006F6F77" w:rsidP="002C68E6">
      <w:pPr>
        <w:spacing w:before="100" w:beforeAutospacing="1" w:after="100" w:afterAutospacing="1" w:line="240" w:lineRule="auto"/>
        <w:rPr>
          <w:rFonts w:eastAsia="Times New Roman" w:cs="Times New Roman"/>
          <w:kern w:val="0"/>
          <w:lang w:eastAsia="en-SG"/>
          <w14:ligatures w14:val="none"/>
        </w:rPr>
      </w:pPr>
      <w:r>
        <w:rPr>
          <w:rFonts w:eastAsia="Times New Roman" w:cs="Times New Roman"/>
          <w:kern w:val="0"/>
          <w:lang w:eastAsia="en-SG"/>
          <w14:ligatures w14:val="none"/>
        </w:rPr>
        <w:t>Jingyang</w:t>
      </w:r>
      <w:r w:rsidRPr="006F6F77">
        <w:rPr>
          <w:rFonts w:eastAsia="Times New Roman" w:cs="Times New Roman"/>
          <w:kern w:val="0"/>
          <w:lang w:eastAsia="en-SG"/>
          <w14:ligatures w14:val="none"/>
        </w:rPr>
        <w:br/>
      </w:r>
      <w:r>
        <w:rPr>
          <w:rFonts w:eastAsia="Times New Roman" w:cs="Times New Roman"/>
          <w:kern w:val="0"/>
          <w:lang w:eastAsia="en-SG"/>
          <w14:ligatures w14:val="none"/>
        </w:rPr>
        <w:t>IT Support</w:t>
      </w:r>
    </w:p>
    <w:p w14:paraId="23A4A1E2" w14:textId="5AB103A9" w:rsidR="002C68E6" w:rsidRPr="006F6F77" w:rsidRDefault="002C68E6" w:rsidP="002C68E6">
      <w:pPr>
        <w:spacing w:before="100" w:beforeAutospacing="1" w:after="100" w:afterAutospacing="1" w:line="240" w:lineRule="auto"/>
        <w:rPr>
          <w:rFonts w:eastAsia="Times New Roman" w:cs="Times New Roman"/>
          <w:b/>
          <w:bCs/>
          <w:kern w:val="0"/>
          <w:sz w:val="32"/>
          <w:szCs w:val="32"/>
          <w:lang w:eastAsia="en-SG"/>
          <w14:ligatures w14:val="none"/>
        </w:rPr>
      </w:pPr>
      <w:r w:rsidRPr="006F6F77">
        <w:rPr>
          <w:rFonts w:eastAsia="Times New Roman" w:cs="Times New Roman"/>
          <w:b/>
          <w:bCs/>
          <w:kern w:val="0"/>
          <w:sz w:val="32"/>
          <w:szCs w:val="32"/>
          <w:lang w:eastAsia="en-SG"/>
          <w14:ligatures w14:val="none"/>
        </w:rPr>
        <w:t>Official (Closed)</w:t>
      </w:r>
    </w:p>
    <w:p w14:paraId="54364EB6" w14:textId="0BC465F5"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kern w:val="0"/>
          <w:lang w:eastAsia="en-SG"/>
          <w14:ligatures w14:val="none"/>
        </w:rPr>
        <w:t xml:space="preserve">Subject: </w:t>
      </w:r>
      <w:r w:rsidRPr="002C68E6">
        <w:rPr>
          <w:rFonts w:eastAsia="Times New Roman" w:cs="Times New Roman"/>
          <w:b/>
          <w:bCs/>
          <w:kern w:val="0"/>
          <w:lang w:eastAsia="en-SG"/>
          <w14:ligatures w14:val="none"/>
        </w:rPr>
        <w:t xml:space="preserve"> Upcoming Policy Changes</w:t>
      </w:r>
    </w:p>
    <w:p w14:paraId="42767E33"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kern w:val="0"/>
          <w:lang w:eastAsia="en-SG"/>
          <w14:ligatures w14:val="none"/>
        </w:rPr>
        <w:t>Dear Staff,</w:t>
      </w:r>
    </w:p>
    <w:p w14:paraId="56D43B73"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kern w:val="0"/>
          <w:lang w:eastAsia="en-SG"/>
          <w14:ligatures w14:val="none"/>
        </w:rPr>
        <w:t>This email contains information classified as Official (Closed) and is intended for internal use only. Please do not share the details outside our team.</w:t>
      </w:r>
    </w:p>
    <w:p w14:paraId="26F98B36"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Policy Changes Overview:</w:t>
      </w:r>
    </w:p>
    <w:p w14:paraId="4E5E67B0" w14:textId="77777777" w:rsidR="002C68E6" w:rsidRPr="002C68E6" w:rsidRDefault="002C68E6" w:rsidP="002C68E6">
      <w:pPr>
        <w:numPr>
          <w:ilvl w:val="0"/>
          <w:numId w:val="6"/>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New Attendance Policy:</w:t>
      </w:r>
      <w:r w:rsidRPr="002C68E6">
        <w:rPr>
          <w:rFonts w:eastAsia="Times New Roman" w:cs="Times New Roman"/>
          <w:kern w:val="0"/>
          <w:lang w:eastAsia="en-SG"/>
          <w14:ligatures w14:val="none"/>
        </w:rPr>
        <w:t xml:space="preserve"> Starting next semester, attendance will be tracked using a new digital system. Training sessions will be scheduled for all staff.</w:t>
      </w:r>
    </w:p>
    <w:p w14:paraId="16BCB94F" w14:textId="77777777" w:rsidR="002C68E6" w:rsidRPr="002C68E6" w:rsidRDefault="002C68E6" w:rsidP="002C68E6">
      <w:pPr>
        <w:numPr>
          <w:ilvl w:val="0"/>
          <w:numId w:val="6"/>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Revised Grading Scale:</w:t>
      </w:r>
      <w:r w:rsidRPr="002C68E6">
        <w:rPr>
          <w:rFonts w:eastAsia="Times New Roman" w:cs="Times New Roman"/>
          <w:kern w:val="0"/>
          <w:lang w:eastAsia="en-SG"/>
          <w14:ligatures w14:val="none"/>
        </w:rPr>
        <w:t xml:space="preserve"> The grading scale will be adjusted to align with state standards. Detailed guidelines will be provided in the coming weeks.</w:t>
      </w:r>
    </w:p>
    <w:p w14:paraId="611DD487" w14:textId="77777777" w:rsidR="002C68E6" w:rsidRPr="002C68E6" w:rsidRDefault="002C68E6" w:rsidP="002C68E6">
      <w:pPr>
        <w:numPr>
          <w:ilvl w:val="0"/>
          <w:numId w:val="6"/>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Updated Security Protocols:</w:t>
      </w:r>
      <w:r w:rsidRPr="002C68E6">
        <w:rPr>
          <w:rFonts w:eastAsia="Times New Roman" w:cs="Times New Roman"/>
          <w:kern w:val="0"/>
          <w:lang w:eastAsia="en-SG"/>
          <w14:ligatures w14:val="none"/>
        </w:rPr>
        <w:t xml:space="preserve"> Enhanced security measures will be implemented to protect student and staff data. Ensure compliance with the new procedures.</w:t>
      </w:r>
    </w:p>
    <w:p w14:paraId="506F2E29"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Action Required:</w:t>
      </w:r>
    </w:p>
    <w:p w14:paraId="544AC30B" w14:textId="77777777" w:rsidR="002C68E6" w:rsidRPr="002C68E6" w:rsidRDefault="002C68E6" w:rsidP="002C68E6">
      <w:pPr>
        <w:numPr>
          <w:ilvl w:val="0"/>
          <w:numId w:val="7"/>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Review Changes:</w:t>
      </w:r>
      <w:r w:rsidRPr="002C68E6">
        <w:rPr>
          <w:rFonts w:eastAsia="Times New Roman" w:cs="Times New Roman"/>
          <w:kern w:val="0"/>
          <w:lang w:eastAsia="en-SG"/>
          <w14:ligatures w14:val="none"/>
        </w:rPr>
        <w:t xml:space="preserve"> Please review the attached documents outlining the new policies.</w:t>
      </w:r>
    </w:p>
    <w:p w14:paraId="53296944" w14:textId="77777777" w:rsidR="002C68E6" w:rsidRPr="002C68E6" w:rsidRDefault="002C68E6" w:rsidP="002C68E6">
      <w:pPr>
        <w:numPr>
          <w:ilvl w:val="0"/>
          <w:numId w:val="7"/>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Training Participation:</w:t>
      </w:r>
      <w:r w:rsidRPr="002C68E6">
        <w:rPr>
          <w:rFonts w:eastAsia="Times New Roman" w:cs="Times New Roman"/>
          <w:kern w:val="0"/>
          <w:lang w:eastAsia="en-SG"/>
          <w14:ligatures w14:val="none"/>
        </w:rPr>
        <w:t xml:space="preserve"> Attend the mandatory training sessions as scheduled.</w:t>
      </w:r>
    </w:p>
    <w:p w14:paraId="76B84199" w14:textId="77777777" w:rsidR="002C68E6" w:rsidRPr="002C68E6" w:rsidRDefault="002C68E6" w:rsidP="002C68E6">
      <w:pPr>
        <w:numPr>
          <w:ilvl w:val="0"/>
          <w:numId w:val="7"/>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Security Compliance:</w:t>
      </w:r>
      <w:r w:rsidRPr="002C68E6">
        <w:rPr>
          <w:rFonts w:eastAsia="Times New Roman" w:cs="Times New Roman"/>
          <w:kern w:val="0"/>
          <w:lang w:eastAsia="en-SG"/>
          <w14:ligatures w14:val="none"/>
        </w:rPr>
        <w:t xml:space="preserve"> Follow the updated security protocols and ensure all staff are informed.</w:t>
      </w:r>
    </w:p>
    <w:p w14:paraId="15B97A01"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Confidentiality Reminder:</w:t>
      </w:r>
      <w:r w:rsidRPr="002C68E6">
        <w:rPr>
          <w:rFonts w:eastAsia="Times New Roman" w:cs="Times New Roman"/>
          <w:kern w:val="0"/>
          <w:lang w:eastAsia="en-SG"/>
          <w14:ligatures w14:val="none"/>
        </w:rPr>
        <w:t xml:space="preserve"> This information is for internal use only and should not be disclosed to the public. Unauthorized sharing of this content is prohibited.</w:t>
      </w:r>
    </w:p>
    <w:p w14:paraId="078A2FBD"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kern w:val="0"/>
          <w:lang w:eastAsia="en-SG"/>
          <w14:ligatures w14:val="none"/>
        </w:rPr>
        <w:t>Thank you for your cooperation.</w:t>
      </w:r>
    </w:p>
    <w:p w14:paraId="5B56220D"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kern w:val="0"/>
          <w:lang w:eastAsia="en-SG"/>
          <w14:ligatures w14:val="none"/>
        </w:rPr>
        <w:t>Best regards,</w:t>
      </w:r>
    </w:p>
    <w:p w14:paraId="12653600" w14:textId="5E53540D" w:rsidR="002C68E6" w:rsidRDefault="002C68E6" w:rsidP="002C68E6">
      <w:pPr>
        <w:spacing w:before="100" w:beforeAutospacing="1" w:after="100" w:afterAutospacing="1" w:line="240" w:lineRule="auto"/>
        <w:rPr>
          <w:rFonts w:eastAsia="Times New Roman" w:cs="Times New Roman"/>
          <w:kern w:val="0"/>
          <w:lang w:eastAsia="en-SG"/>
          <w14:ligatures w14:val="none"/>
        </w:rPr>
      </w:pPr>
      <w:r>
        <w:rPr>
          <w:rFonts w:eastAsia="Times New Roman" w:cs="Times New Roman"/>
          <w:kern w:val="0"/>
          <w:lang w:eastAsia="en-SG"/>
          <w14:ligatures w14:val="none"/>
        </w:rPr>
        <w:t>Jingyang</w:t>
      </w:r>
      <w:r w:rsidRPr="002C68E6">
        <w:rPr>
          <w:rFonts w:eastAsia="Times New Roman" w:cs="Times New Roman"/>
          <w:kern w:val="0"/>
          <w:lang w:eastAsia="en-SG"/>
          <w14:ligatures w14:val="none"/>
        </w:rPr>
        <w:br/>
      </w:r>
      <w:r>
        <w:rPr>
          <w:rFonts w:eastAsia="Times New Roman" w:cs="Times New Roman"/>
          <w:kern w:val="0"/>
          <w:lang w:eastAsia="en-SG"/>
          <w14:ligatures w14:val="none"/>
        </w:rPr>
        <w:t>IT support</w:t>
      </w:r>
    </w:p>
    <w:p w14:paraId="61B17C31" w14:textId="77777777" w:rsidR="006F6F77" w:rsidRDefault="006F6F77" w:rsidP="002C68E6">
      <w:pPr>
        <w:spacing w:before="100" w:beforeAutospacing="1" w:after="100" w:afterAutospacing="1" w:line="240" w:lineRule="auto"/>
        <w:rPr>
          <w:rFonts w:eastAsia="Times New Roman" w:cs="Times New Roman"/>
          <w:kern w:val="0"/>
          <w:lang w:eastAsia="en-SG"/>
          <w14:ligatures w14:val="none"/>
        </w:rPr>
      </w:pPr>
    </w:p>
    <w:p w14:paraId="6D387FED" w14:textId="503E11C3" w:rsidR="002C68E6" w:rsidRPr="006F6F77" w:rsidRDefault="002C68E6" w:rsidP="002C68E6">
      <w:pPr>
        <w:spacing w:before="100" w:beforeAutospacing="1" w:after="100" w:afterAutospacing="1" w:line="240" w:lineRule="auto"/>
        <w:rPr>
          <w:rFonts w:eastAsia="Times New Roman" w:cs="Times New Roman"/>
          <w:b/>
          <w:bCs/>
          <w:kern w:val="0"/>
          <w:sz w:val="32"/>
          <w:szCs w:val="32"/>
          <w:lang w:eastAsia="en-SG"/>
          <w14:ligatures w14:val="none"/>
        </w:rPr>
      </w:pPr>
      <w:r w:rsidRPr="006F6F77">
        <w:rPr>
          <w:rFonts w:eastAsia="Times New Roman" w:cs="Times New Roman"/>
          <w:b/>
          <w:bCs/>
          <w:kern w:val="0"/>
          <w:sz w:val="32"/>
          <w:szCs w:val="32"/>
          <w:lang w:eastAsia="en-SG"/>
          <w14:ligatures w14:val="none"/>
        </w:rPr>
        <w:lastRenderedPageBreak/>
        <w:t>Official (Open)</w:t>
      </w:r>
    </w:p>
    <w:p w14:paraId="0126F52B" w14:textId="78AE8C24"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kern w:val="0"/>
          <w:lang w:eastAsia="en-SG"/>
          <w14:ligatures w14:val="none"/>
        </w:rPr>
        <w:t xml:space="preserve">Subject: </w:t>
      </w:r>
      <w:r w:rsidRPr="002C68E6">
        <w:rPr>
          <w:rFonts w:eastAsia="Times New Roman" w:cs="Times New Roman"/>
          <w:b/>
          <w:bCs/>
          <w:kern w:val="0"/>
          <w:lang w:eastAsia="en-SG"/>
          <w14:ligatures w14:val="none"/>
        </w:rPr>
        <w:t>Announcement of New School Policies</w:t>
      </w:r>
    </w:p>
    <w:p w14:paraId="4E981E9A"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kern w:val="0"/>
          <w:lang w:eastAsia="en-SG"/>
          <w14:ligatures w14:val="none"/>
        </w:rPr>
        <w:t>Dear Students, Parents, and Staff,</w:t>
      </w:r>
    </w:p>
    <w:p w14:paraId="3CDAEBB0"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kern w:val="0"/>
          <w:lang w:eastAsia="en-SG"/>
          <w14:ligatures w14:val="none"/>
        </w:rPr>
        <w:t>We are pleased to announce several new school policies that will be implemented starting next semester. This information is classified as Official (Open) and can be freely shared with the public.</w:t>
      </w:r>
    </w:p>
    <w:p w14:paraId="359099E7"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Policy Changes Overview:</w:t>
      </w:r>
    </w:p>
    <w:p w14:paraId="076CFA07" w14:textId="77777777" w:rsidR="002C68E6" w:rsidRPr="002C68E6" w:rsidRDefault="002C68E6" w:rsidP="002C68E6">
      <w:pPr>
        <w:numPr>
          <w:ilvl w:val="0"/>
          <w:numId w:val="8"/>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New Attendance System:</w:t>
      </w:r>
    </w:p>
    <w:p w14:paraId="7AC0A07A" w14:textId="77777777" w:rsidR="002C68E6" w:rsidRPr="002C68E6" w:rsidRDefault="002C68E6" w:rsidP="002C68E6">
      <w:pPr>
        <w:numPr>
          <w:ilvl w:val="1"/>
          <w:numId w:val="8"/>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kern w:val="0"/>
          <w:lang w:eastAsia="en-SG"/>
          <w14:ligatures w14:val="none"/>
        </w:rPr>
        <w:t>We are introducing a digital attendance tracking system to streamline and improve attendance management. Detailed information and instructions will be available on our school website.</w:t>
      </w:r>
    </w:p>
    <w:p w14:paraId="4AD96287" w14:textId="77777777" w:rsidR="002C68E6" w:rsidRPr="002C68E6" w:rsidRDefault="002C68E6" w:rsidP="002C68E6">
      <w:pPr>
        <w:numPr>
          <w:ilvl w:val="0"/>
          <w:numId w:val="8"/>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Revised Grading Scale:</w:t>
      </w:r>
    </w:p>
    <w:p w14:paraId="10A5B8C7" w14:textId="77777777" w:rsidR="002C68E6" w:rsidRPr="002C68E6" w:rsidRDefault="002C68E6" w:rsidP="002C68E6">
      <w:pPr>
        <w:numPr>
          <w:ilvl w:val="1"/>
          <w:numId w:val="8"/>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kern w:val="0"/>
          <w:lang w:eastAsia="en-SG"/>
          <w14:ligatures w14:val="none"/>
        </w:rPr>
        <w:t>To better align with state standards, we are adjusting our grading scale. The new scale and guidelines will be published on our website and distributed to all students and parents.</w:t>
      </w:r>
    </w:p>
    <w:p w14:paraId="40AE54B4" w14:textId="77777777" w:rsidR="002C68E6" w:rsidRPr="002C68E6" w:rsidRDefault="002C68E6" w:rsidP="002C68E6">
      <w:pPr>
        <w:numPr>
          <w:ilvl w:val="0"/>
          <w:numId w:val="8"/>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Enhanced Security Measures:</w:t>
      </w:r>
    </w:p>
    <w:p w14:paraId="7AF44FE2" w14:textId="77777777" w:rsidR="002C68E6" w:rsidRPr="002C68E6" w:rsidRDefault="002C68E6" w:rsidP="002C68E6">
      <w:pPr>
        <w:numPr>
          <w:ilvl w:val="1"/>
          <w:numId w:val="8"/>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kern w:val="0"/>
          <w:lang w:eastAsia="en-SG"/>
          <w14:ligatures w14:val="none"/>
        </w:rPr>
        <w:t>We are implementing new security protocols to protect student and staff data. An overview of these measures will be available on the school's public portal.</w:t>
      </w:r>
    </w:p>
    <w:p w14:paraId="09A990C8"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Additional Information:</w:t>
      </w:r>
    </w:p>
    <w:p w14:paraId="49240FEA" w14:textId="77777777" w:rsidR="002C68E6" w:rsidRPr="002C68E6" w:rsidRDefault="002C68E6" w:rsidP="002C68E6">
      <w:pPr>
        <w:numPr>
          <w:ilvl w:val="0"/>
          <w:numId w:val="9"/>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Website Updates:</w:t>
      </w:r>
      <w:r w:rsidRPr="002C68E6">
        <w:rPr>
          <w:rFonts w:eastAsia="Times New Roman" w:cs="Times New Roman"/>
          <w:kern w:val="0"/>
          <w:lang w:eastAsia="en-SG"/>
          <w14:ligatures w14:val="none"/>
        </w:rPr>
        <w:t xml:space="preserve"> All details regarding the new policies will be posted on our official school website.</w:t>
      </w:r>
    </w:p>
    <w:p w14:paraId="078353E3" w14:textId="77777777" w:rsidR="002C68E6" w:rsidRPr="002C68E6" w:rsidRDefault="002C68E6" w:rsidP="002C68E6">
      <w:pPr>
        <w:numPr>
          <w:ilvl w:val="0"/>
          <w:numId w:val="9"/>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Public Meetings:</w:t>
      </w:r>
      <w:r w:rsidRPr="002C68E6">
        <w:rPr>
          <w:rFonts w:eastAsia="Times New Roman" w:cs="Times New Roman"/>
          <w:kern w:val="0"/>
          <w:lang w:eastAsia="en-SG"/>
          <w14:ligatures w14:val="none"/>
        </w:rPr>
        <w:t xml:space="preserve"> We will hold informational meetings for parents and students to explain the changes and answer any questions.</w:t>
      </w:r>
    </w:p>
    <w:p w14:paraId="5435D0B4" w14:textId="77777777" w:rsidR="002C68E6" w:rsidRPr="002C68E6" w:rsidRDefault="002C68E6" w:rsidP="002C68E6">
      <w:pPr>
        <w:numPr>
          <w:ilvl w:val="0"/>
          <w:numId w:val="9"/>
        </w:num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b/>
          <w:bCs/>
          <w:kern w:val="0"/>
          <w:lang w:eastAsia="en-SG"/>
          <w14:ligatures w14:val="none"/>
        </w:rPr>
        <w:t>Feedback:</w:t>
      </w:r>
      <w:r w:rsidRPr="002C68E6">
        <w:rPr>
          <w:rFonts w:eastAsia="Times New Roman" w:cs="Times New Roman"/>
          <w:kern w:val="0"/>
          <w:lang w:eastAsia="en-SG"/>
          <w14:ligatures w14:val="none"/>
        </w:rPr>
        <w:t xml:space="preserve"> We welcome your feedback and suggestions. Please feel free to reach out to us through our website or attend the public meetings.</w:t>
      </w:r>
    </w:p>
    <w:p w14:paraId="2F946DCC"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kern w:val="0"/>
          <w:lang w:eastAsia="en-SG"/>
          <w14:ligatures w14:val="none"/>
        </w:rPr>
        <w:t>We are committed to improving our school's operations and ensuring a safe, supportive environment for all. Thank you for your cooperation and understanding.</w:t>
      </w:r>
    </w:p>
    <w:p w14:paraId="6C44EDDE" w14:textId="77777777"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sidRPr="002C68E6">
        <w:rPr>
          <w:rFonts w:eastAsia="Times New Roman" w:cs="Times New Roman"/>
          <w:kern w:val="0"/>
          <w:lang w:eastAsia="en-SG"/>
          <w14:ligatures w14:val="none"/>
        </w:rPr>
        <w:t>Best regards,</w:t>
      </w:r>
    </w:p>
    <w:p w14:paraId="2B6657C8" w14:textId="2EF08F29" w:rsidR="002C68E6" w:rsidRPr="002C68E6" w:rsidRDefault="002C68E6" w:rsidP="002C68E6">
      <w:pPr>
        <w:spacing w:before="100" w:beforeAutospacing="1" w:after="100" w:afterAutospacing="1" w:line="240" w:lineRule="auto"/>
        <w:rPr>
          <w:rFonts w:eastAsia="Times New Roman" w:cs="Times New Roman"/>
          <w:kern w:val="0"/>
          <w:lang w:eastAsia="en-SG"/>
          <w14:ligatures w14:val="none"/>
        </w:rPr>
      </w:pPr>
      <w:r>
        <w:rPr>
          <w:rFonts w:eastAsia="Times New Roman" w:cs="Times New Roman"/>
          <w:kern w:val="0"/>
          <w:lang w:eastAsia="en-SG"/>
          <w14:ligatures w14:val="none"/>
        </w:rPr>
        <w:t>Jingyang</w:t>
      </w:r>
      <w:r w:rsidRPr="002C68E6">
        <w:rPr>
          <w:rFonts w:eastAsia="Times New Roman" w:cs="Times New Roman"/>
          <w:kern w:val="0"/>
          <w:lang w:eastAsia="en-SG"/>
          <w14:ligatures w14:val="none"/>
        </w:rPr>
        <w:br/>
      </w:r>
      <w:r>
        <w:rPr>
          <w:rFonts w:eastAsia="Times New Roman" w:cs="Times New Roman"/>
          <w:kern w:val="0"/>
          <w:lang w:eastAsia="en-SG"/>
          <w14:ligatures w14:val="none"/>
        </w:rPr>
        <w:t>IT Support</w:t>
      </w:r>
      <w:r w:rsidRPr="002C68E6">
        <w:rPr>
          <w:rFonts w:eastAsia="Times New Roman" w:cs="Times New Roman"/>
          <w:kern w:val="0"/>
          <w:lang w:eastAsia="en-SG"/>
          <w14:ligatures w14:val="none"/>
        </w:rPr>
        <w:br/>
      </w:r>
    </w:p>
    <w:p w14:paraId="38D719BB" w14:textId="2E27F74F" w:rsidR="002C68E6" w:rsidRDefault="002C68E6" w:rsidP="002C68E6">
      <w:pPr>
        <w:spacing w:before="100" w:beforeAutospacing="1" w:after="100" w:afterAutospacing="1" w:line="240" w:lineRule="auto"/>
        <w:rPr>
          <w:rFonts w:eastAsia="Times New Roman" w:cs="Times New Roman"/>
          <w:b/>
          <w:bCs/>
          <w:kern w:val="0"/>
          <w:lang w:eastAsia="en-SG"/>
          <w14:ligatures w14:val="none"/>
        </w:rPr>
      </w:pPr>
    </w:p>
    <w:p w14:paraId="05AA3172" w14:textId="77777777" w:rsidR="0047765E" w:rsidRPr="002C68E6" w:rsidRDefault="0047765E" w:rsidP="002C68E6">
      <w:pPr>
        <w:spacing w:before="100" w:beforeAutospacing="1" w:after="100" w:afterAutospacing="1" w:line="240" w:lineRule="auto"/>
        <w:rPr>
          <w:rFonts w:eastAsia="Times New Roman" w:cs="Times New Roman"/>
          <w:b/>
          <w:bCs/>
          <w:kern w:val="0"/>
          <w:lang w:eastAsia="en-SG"/>
          <w14:ligatures w14:val="none"/>
        </w:rPr>
      </w:pPr>
    </w:p>
    <w:p w14:paraId="0AA8E48B" w14:textId="742D11B4" w:rsidR="0047765E" w:rsidRPr="006D036C" w:rsidRDefault="0047765E" w:rsidP="002C68E6">
      <w:pPr>
        <w:spacing w:before="100" w:beforeAutospacing="1" w:after="100" w:afterAutospacing="1" w:line="240" w:lineRule="auto"/>
        <w:rPr>
          <w:rFonts w:eastAsia="Times New Roman" w:cs="Times New Roman"/>
          <w:b/>
          <w:bCs/>
          <w:kern w:val="0"/>
          <w:lang w:eastAsia="en-SG"/>
          <w14:ligatures w14:val="none"/>
        </w:rPr>
      </w:pPr>
      <w:r>
        <w:rPr>
          <w:rFonts w:eastAsia="Times New Roman" w:cs="Times New Roman"/>
          <w:b/>
          <w:bCs/>
          <w:kern w:val="0"/>
          <w:lang w:eastAsia="en-SG"/>
          <w14:ligatures w14:val="none"/>
        </w:rPr>
        <w:lastRenderedPageBreak/>
        <w:t>Q n A question about data classification in the AI chatbot</w:t>
      </w:r>
    </w:p>
    <w:tbl>
      <w:tblPr>
        <w:tblStyle w:val="TableGrid"/>
        <w:tblW w:w="0" w:type="auto"/>
        <w:tblLook w:val="04A0" w:firstRow="1" w:lastRow="0" w:firstColumn="1" w:lastColumn="0" w:noHBand="0" w:noVBand="1"/>
      </w:tblPr>
      <w:tblGrid>
        <w:gridCol w:w="4508"/>
        <w:gridCol w:w="4508"/>
      </w:tblGrid>
      <w:tr w:rsidR="006D036C" w14:paraId="7984C35B" w14:textId="77777777" w:rsidTr="006D036C">
        <w:tc>
          <w:tcPr>
            <w:tcW w:w="4508" w:type="dxa"/>
          </w:tcPr>
          <w:p w14:paraId="1F7F4BF4" w14:textId="4E9FC6CD" w:rsidR="006D036C" w:rsidRPr="006D036C" w:rsidRDefault="006D036C" w:rsidP="006D036C">
            <w:pPr>
              <w:spacing w:before="100" w:beforeAutospacing="1" w:after="100" w:afterAutospacing="1"/>
              <w:jc w:val="center"/>
              <w:rPr>
                <w:rFonts w:eastAsia="Times New Roman" w:cs="Times New Roman"/>
                <w:b/>
                <w:bCs/>
                <w:kern w:val="0"/>
                <w:lang w:eastAsia="en-SG"/>
                <w14:ligatures w14:val="none"/>
              </w:rPr>
            </w:pPr>
            <w:r w:rsidRPr="006D036C">
              <w:rPr>
                <w:rFonts w:eastAsia="Times New Roman" w:cs="Times New Roman"/>
                <w:b/>
                <w:bCs/>
                <w:kern w:val="0"/>
                <w:lang w:eastAsia="en-SG"/>
                <w14:ligatures w14:val="none"/>
              </w:rPr>
              <w:t>Questions</w:t>
            </w:r>
          </w:p>
        </w:tc>
        <w:tc>
          <w:tcPr>
            <w:tcW w:w="4508" w:type="dxa"/>
          </w:tcPr>
          <w:p w14:paraId="71919818" w14:textId="7A66A64C" w:rsidR="006D036C" w:rsidRPr="006D036C" w:rsidRDefault="006D036C" w:rsidP="006D036C">
            <w:pPr>
              <w:spacing w:before="100" w:beforeAutospacing="1" w:after="100" w:afterAutospacing="1"/>
              <w:jc w:val="center"/>
              <w:rPr>
                <w:rFonts w:eastAsia="Times New Roman" w:cs="Times New Roman"/>
                <w:b/>
                <w:bCs/>
                <w:kern w:val="0"/>
                <w:lang w:eastAsia="en-SG"/>
                <w14:ligatures w14:val="none"/>
              </w:rPr>
            </w:pPr>
            <w:r w:rsidRPr="006D036C">
              <w:rPr>
                <w:rFonts w:eastAsia="Times New Roman" w:cs="Times New Roman"/>
                <w:b/>
                <w:bCs/>
                <w:kern w:val="0"/>
                <w:lang w:eastAsia="en-SG"/>
                <w14:ligatures w14:val="none"/>
              </w:rPr>
              <w:t>Answers</w:t>
            </w:r>
          </w:p>
        </w:tc>
      </w:tr>
      <w:tr w:rsidR="006D036C" w14:paraId="431CAF3C" w14:textId="77777777" w:rsidTr="006D036C">
        <w:tc>
          <w:tcPr>
            <w:tcW w:w="4508" w:type="dxa"/>
          </w:tcPr>
          <w:p w14:paraId="754776F6" w14:textId="0AE4E477" w:rsidR="006D036C" w:rsidRPr="006D036C" w:rsidRDefault="006D036C" w:rsidP="006D036C">
            <w:pPr>
              <w:spacing w:before="100" w:beforeAutospacing="1" w:after="100" w:afterAutospacing="1"/>
              <w:jc w:val="center"/>
              <w:rPr>
                <w:rFonts w:eastAsia="Times New Roman" w:cs="Times New Roman"/>
                <w:kern w:val="0"/>
                <w:lang w:eastAsia="en-SG"/>
                <w14:ligatures w14:val="none"/>
              </w:rPr>
            </w:pPr>
            <w:r w:rsidRPr="006D036C">
              <w:rPr>
                <w:rFonts w:eastAsia="Times New Roman" w:cs="Times New Roman"/>
                <w:kern w:val="0"/>
                <w:lang w:eastAsia="en-SG"/>
                <w14:ligatures w14:val="none"/>
              </w:rPr>
              <w:t>What is data classification?</w:t>
            </w:r>
          </w:p>
        </w:tc>
        <w:tc>
          <w:tcPr>
            <w:tcW w:w="4508" w:type="dxa"/>
          </w:tcPr>
          <w:p w14:paraId="51ABB3C7" w14:textId="4821A28D" w:rsidR="006D036C" w:rsidRPr="006D036C" w:rsidRDefault="006D036C" w:rsidP="002C68E6">
            <w:pPr>
              <w:spacing w:before="100" w:beforeAutospacing="1" w:after="100" w:afterAutospacing="1"/>
              <w:rPr>
                <w:rFonts w:eastAsia="Times New Roman" w:cs="Times New Roman"/>
                <w:kern w:val="0"/>
                <w:lang w:eastAsia="en-SG"/>
                <w14:ligatures w14:val="none"/>
              </w:rPr>
            </w:pPr>
            <w:r w:rsidRPr="006D036C">
              <w:t>Data classification is the process of organizing data into categories that make it easy to retrieve, sort, and store for future use. It helps to ensure that sensitive information is handled appropriately and protected from unauthorized access.</w:t>
            </w:r>
          </w:p>
        </w:tc>
      </w:tr>
      <w:tr w:rsidR="006D036C" w14:paraId="233500B9" w14:textId="77777777" w:rsidTr="006D036C">
        <w:tc>
          <w:tcPr>
            <w:tcW w:w="4508" w:type="dxa"/>
          </w:tcPr>
          <w:p w14:paraId="3E7B77C0" w14:textId="25733388" w:rsidR="006D036C" w:rsidRPr="006D036C" w:rsidRDefault="006D036C" w:rsidP="006D036C">
            <w:pPr>
              <w:spacing w:before="100" w:beforeAutospacing="1" w:after="100" w:afterAutospacing="1"/>
              <w:jc w:val="center"/>
              <w:rPr>
                <w:rFonts w:eastAsia="Times New Roman" w:cs="Times New Roman"/>
                <w:b/>
                <w:bCs/>
                <w:kern w:val="0"/>
                <w:lang w:eastAsia="en-SG"/>
                <w14:ligatures w14:val="none"/>
              </w:rPr>
            </w:pPr>
            <w:r w:rsidRPr="006D036C">
              <w:t>Why is data classification important</w:t>
            </w:r>
          </w:p>
        </w:tc>
        <w:tc>
          <w:tcPr>
            <w:tcW w:w="4508" w:type="dxa"/>
          </w:tcPr>
          <w:p w14:paraId="21ADCA42" w14:textId="6473AA00" w:rsidR="006D036C" w:rsidRPr="006D036C" w:rsidRDefault="006D036C" w:rsidP="006D036C">
            <w:pPr>
              <w:spacing w:before="100" w:beforeAutospacing="1" w:after="100" w:afterAutospacing="1"/>
              <w:rPr>
                <w:rFonts w:eastAsia="Times New Roman" w:cs="Times New Roman"/>
                <w:kern w:val="0"/>
                <w:lang w:eastAsia="en-SG"/>
                <w14:ligatures w14:val="none"/>
              </w:rPr>
            </w:pPr>
            <w:r w:rsidRPr="006D036C">
              <w:rPr>
                <w:rFonts w:eastAsia="Times New Roman" w:cs="Times New Roman"/>
                <w:kern w:val="0"/>
                <w:lang w:eastAsia="en-SG"/>
                <w14:ligatures w14:val="none"/>
              </w:rPr>
              <w:t>Data classification is important because it helps organizations manage and protect their data. By categorizing data based on its sensitivity and importance, organizations can implement appropriate security measures, comply with regulations, and reduce the risk of data breaches.</w:t>
            </w:r>
          </w:p>
        </w:tc>
      </w:tr>
      <w:tr w:rsidR="006D036C" w14:paraId="339F1E89" w14:textId="77777777" w:rsidTr="006D036C">
        <w:tc>
          <w:tcPr>
            <w:tcW w:w="4508" w:type="dxa"/>
          </w:tcPr>
          <w:p w14:paraId="43697C45" w14:textId="46C25332" w:rsidR="006D036C" w:rsidRPr="006D036C" w:rsidRDefault="006D036C" w:rsidP="006D036C">
            <w:pPr>
              <w:spacing w:before="100" w:beforeAutospacing="1" w:after="100" w:afterAutospacing="1"/>
              <w:jc w:val="center"/>
              <w:rPr>
                <w:rFonts w:eastAsia="Times New Roman" w:cs="Times New Roman"/>
                <w:b/>
                <w:bCs/>
                <w:kern w:val="0"/>
                <w:lang w:eastAsia="en-SG"/>
                <w14:ligatures w14:val="none"/>
              </w:rPr>
            </w:pPr>
            <w:r w:rsidRPr="006D036C">
              <w:t>What are the types of data classification?</w:t>
            </w:r>
          </w:p>
        </w:tc>
        <w:tc>
          <w:tcPr>
            <w:tcW w:w="4508" w:type="dxa"/>
          </w:tcPr>
          <w:p w14:paraId="40D12C59" w14:textId="3B00D64C" w:rsidR="006D036C" w:rsidRPr="006D036C" w:rsidRDefault="006D036C" w:rsidP="002C68E6">
            <w:pPr>
              <w:spacing w:before="100" w:beforeAutospacing="1" w:after="100" w:afterAutospacing="1"/>
              <w:rPr>
                <w:rFonts w:eastAsia="Times New Roman" w:cs="Times New Roman"/>
                <w:kern w:val="0"/>
                <w:lang w:eastAsia="en-SG"/>
                <w14:ligatures w14:val="none"/>
              </w:rPr>
            </w:pPr>
            <w:r w:rsidRPr="006D036C">
              <w:rPr>
                <w:rFonts w:eastAsia="Times New Roman" w:cs="Times New Roman"/>
                <w:kern w:val="0"/>
                <w:lang w:eastAsia="en-SG"/>
                <w14:ligatures w14:val="none"/>
              </w:rPr>
              <w:t>Top Secret, Secret, Confidential, Restricted, Official(Closed),Official(Open)</w:t>
            </w:r>
          </w:p>
        </w:tc>
      </w:tr>
      <w:tr w:rsidR="006D036C" w14:paraId="52CE73A1" w14:textId="77777777" w:rsidTr="006D036C">
        <w:tc>
          <w:tcPr>
            <w:tcW w:w="4508" w:type="dxa"/>
          </w:tcPr>
          <w:p w14:paraId="7A633D31" w14:textId="26D16A1E" w:rsidR="006D036C" w:rsidRPr="006D036C" w:rsidRDefault="006D036C" w:rsidP="006D036C">
            <w:pPr>
              <w:spacing w:before="100" w:beforeAutospacing="1" w:after="100" w:afterAutospacing="1"/>
              <w:jc w:val="center"/>
              <w:rPr>
                <w:rFonts w:eastAsia="Times New Roman" w:cs="Times New Roman"/>
                <w:b/>
                <w:bCs/>
                <w:kern w:val="0"/>
                <w:lang w:eastAsia="en-SG"/>
                <w14:ligatures w14:val="none"/>
              </w:rPr>
            </w:pPr>
            <w:r w:rsidRPr="006D036C">
              <w:t>How is data classified?</w:t>
            </w:r>
          </w:p>
        </w:tc>
        <w:tc>
          <w:tcPr>
            <w:tcW w:w="4508" w:type="dxa"/>
          </w:tcPr>
          <w:p w14:paraId="4C2F6F52" w14:textId="1634A3F6" w:rsidR="006D036C" w:rsidRPr="006D036C" w:rsidRDefault="006D036C" w:rsidP="002C68E6">
            <w:pPr>
              <w:spacing w:before="100" w:beforeAutospacing="1" w:after="100" w:afterAutospacing="1"/>
              <w:rPr>
                <w:rFonts w:eastAsia="Times New Roman" w:cs="Times New Roman"/>
                <w:b/>
                <w:bCs/>
                <w:kern w:val="0"/>
                <w:lang w:eastAsia="en-SG"/>
                <w14:ligatures w14:val="none"/>
              </w:rPr>
            </w:pPr>
            <w:r w:rsidRPr="006D036C">
              <w:t>Data is classified based on its sensitivity and potential impact if disclosed. This involves assessing the content, context, and the potential consequences of unauthorized access or disclosure. Organizations have specific guidelines and criteria to determine the appropriate classification level.</w:t>
            </w:r>
          </w:p>
        </w:tc>
      </w:tr>
      <w:tr w:rsidR="006D036C" w14:paraId="0FA9CCA3" w14:textId="77777777" w:rsidTr="006D036C">
        <w:tc>
          <w:tcPr>
            <w:tcW w:w="4508" w:type="dxa"/>
          </w:tcPr>
          <w:p w14:paraId="5536D555" w14:textId="6D386040" w:rsidR="006D036C" w:rsidRPr="006D036C" w:rsidRDefault="006D036C" w:rsidP="006D036C">
            <w:pPr>
              <w:spacing w:before="100" w:beforeAutospacing="1" w:after="100" w:afterAutospacing="1"/>
              <w:jc w:val="center"/>
              <w:rPr>
                <w:rFonts w:eastAsia="Times New Roman" w:cs="Times New Roman"/>
                <w:b/>
                <w:bCs/>
                <w:kern w:val="0"/>
                <w:lang w:eastAsia="en-SG"/>
                <w14:ligatures w14:val="none"/>
              </w:rPr>
            </w:pPr>
            <w:r w:rsidRPr="006D036C">
              <w:t>What are the benefits of data classification?</w:t>
            </w:r>
          </w:p>
        </w:tc>
        <w:tc>
          <w:tcPr>
            <w:tcW w:w="4508" w:type="dxa"/>
          </w:tcPr>
          <w:p w14:paraId="33A302A9" w14:textId="452A49C3" w:rsidR="006D036C" w:rsidRPr="006D036C" w:rsidRDefault="006D036C" w:rsidP="002C68E6">
            <w:pPr>
              <w:spacing w:before="100" w:beforeAutospacing="1" w:after="100" w:afterAutospacing="1"/>
              <w:rPr>
                <w:rFonts w:eastAsia="Times New Roman" w:cs="Times New Roman"/>
                <w:b/>
                <w:bCs/>
                <w:kern w:val="0"/>
                <w:lang w:eastAsia="en-SG"/>
                <w14:ligatures w14:val="none"/>
              </w:rPr>
            </w:pPr>
            <w:r w:rsidRPr="006D036C">
              <w:t>The benefits of data classification include improved data security, better compliance with legal and regulatory requirements, enhanced data management, and reduced risk of data breaches. It also helps in identifying the most critical data that needs the highest level of protection.</w:t>
            </w:r>
          </w:p>
        </w:tc>
      </w:tr>
      <w:tr w:rsidR="006D036C" w14:paraId="34C667CB" w14:textId="77777777" w:rsidTr="006D036C">
        <w:tc>
          <w:tcPr>
            <w:tcW w:w="4508" w:type="dxa"/>
          </w:tcPr>
          <w:p w14:paraId="5AF517E4" w14:textId="6B8C9047" w:rsidR="006D036C" w:rsidRPr="006D036C" w:rsidRDefault="006D036C" w:rsidP="006B25AD">
            <w:pPr>
              <w:spacing w:before="100" w:beforeAutospacing="1" w:after="100" w:afterAutospacing="1"/>
              <w:jc w:val="center"/>
              <w:rPr>
                <w:rFonts w:eastAsia="Times New Roman" w:cs="Times New Roman"/>
                <w:kern w:val="0"/>
                <w:lang w:eastAsia="en-SG"/>
                <w14:ligatures w14:val="none"/>
              </w:rPr>
            </w:pPr>
            <w:r w:rsidRPr="006D036C">
              <w:rPr>
                <w:rFonts w:eastAsia="Times New Roman" w:cs="Times New Roman"/>
                <w:kern w:val="0"/>
                <w:lang w:eastAsia="en-SG"/>
                <w14:ligatures w14:val="none"/>
              </w:rPr>
              <w:t>What are the potential consequences of not properly classifying data?</w:t>
            </w:r>
          </w:p>
          <w:p w14:paraId="001C4862" w14:textId="77777777" w:rsidR="006D036C" w:rsidRPr="006D036C" w:rsidRDefault="006D036C" w:rsidP="006D036C">
            <w:pPr>
              <w:spacing w:before="100" w:beforeAutospacing="1" w:after="100" w:afterAutospacing="1"/>
              <w:jc w:val="center"/>
              <w:rPr>
                <w:rFonts w:eastAsia="Times New Roman" w:cs="Times New Roman"/>
                <w:b/>
                <w:bCs/>
                <w:kern w:val="0"/>
                <w:lang w:eastAsia="en-SG"/>
                <w14:ligatures w14:val="none"/>
              </w:rPr>
            </w:pPr>
          </w:p>
        </w:tc>
        <w:tc>
          <w:tcPr>
            <w:tcW w:w="4508" w:type="dxa"/>
          </w:tcPr>
          <w:p w14:paraId="58118FCC" w14:textId="433C19B3" w:rsidR="006D036C" w:rsidRPr="006D036C" w:rsidRDefault="006D036C" w:rsidP="002C68E6">
            <w:pPr>
              <w:spacing w:before="100" w:beforeAutospacing="1" w:after="100" w:afterAutospacing="1"/>
              <w:rPr>
                <w:rFonts w:eastAsia="Times New Roman" w:cs="Times New Roman"/>
                <w:b/>
                <w:bCs/>
                <w:kern w:val="0"/>
                <w:lang w:eastAsia="en-SG"/>
                <w14:ligatures w14:val="none"/>
              </w:rPr>
            </w:pPr>
            <w:r w:rsidRPr="006D036C">
              <w:t>Failure to properly classify data can lead to unauthorized access, data breaches, legal penalties, financial loss, and damage to an organization’s reputation. It can also result in non-compliance with regulatory requirements.</w:t>
            </w:r>
          </w:p>
        </w:tc>
      </w:tr>
      <w:tr w:rsidR="006D036C" w14:paraId="38805148" w14:textId="77777777" w:rsidTr="006D036C">
        <w:tc>
          <w:tcPr>
            <w:tcW w:w="4508" w:type="dxa"/>
          </w:tcPr>
          <w:p w14:paraId="3A88A113" w14:textId="3B831224" w:rsidR="006D036C" w:rsidRPr="006D036C" w:rsidRDefault="006D036C" w:rsidP="006D036C">
            <w:pPr>
              <w:spacing w:before="100" w:beforeAutospacing="1" w:after="100" w:afterAutospacing="1"/>
              <w:jc w:val="center"/>
              <w:rPr>
                <w:rFonts w:eastAsia="Times New Roman" w:cs="Times New Roman"/>
                <w:kern w:val="0"/>
                <w:lang w:eastAsia="en-SG"/>
                <w14:ligatures w14:val="none"/>
              </w:rPr>
            </w:pPr>
            <w:r w:rsidRPr="006D036C">
              <w:rPr>
                <w:rFonts w:eastAsia="Times New Roman" w:cs="Times New Roman"/>
                <w:kern w:val="0"/>
                <w:lang w:eastAsia="en-SG"/>
                <w14:ligatures w14:val="none"/>
              </w:rPr>
              <w:t>H</w:t>
            </w:r>
            <w:r w:rsidRPr="006D036C">
              <w:t>ow should classified data be handled</w:t>
            </w:r>
          </w:p>
        </w:tc>
        <w:tc>
          <w:tcPr>
            <w:tcW w:w="4508" w:type="dxa"/>
          </w:tcPr>
          <w:p w14:paraId="269836F0" w14:textId="25276A7D" w:rsidR="006D036C" w:rsidRPr="006D036C" w:rsidRDefault="006D036C" w:rsidP="002C68E6">
            <w:pPr>
              <w:spacing w:before="100" w:beforeAutospacing="1" w:after="100" w:afterAutospacing="1"/>
              <w:rPr>
                <w:rFonts w:eastAsia="Times New Roman" w:cs="Times New Roman"/>
                <w:kern w:val="0"/>
                <w:lang w:eastAsia="en-SG"/>
                <w14:ligatures w14:val="none"/>
              </w:rPr>
            </w:pPr>
            <w:r w:rsidRPr="006D036C">
              <w:rPr>
                <w:rFonts w:eastAsia="Times New Roman" w:cs="Times New Roman"/>
                <w:kern w:val="0"/>
                <w:lang w:eastAsia="en-SG"/>
                <w14:ligatures w14:val="none"/>
              </w:rPr>
              <w:t>You use the website we created to upload text files so that we can classify the types of classification for you</w:t>
            </w:r>
            <w:r>
              <w:rPr>
                <w:rFonts w:eastAsia="Times New Roman" w:cs="Times New Roman"/>
                <w:kern w:val="0"/>
                <w:lang w:eastAsia="en-SG"/>
                <w14:ligatures w14:val="none"/>
              </w:rPr>
              <w:t>.</w:t>
            </w:r>
          </w:p>
        </w:tc>
      </w:tr>
    </w:tbl>
    <w:p w14:paraId="32B4C947" w14:textId="77777777" w:rsidR="0047765E" w:rsidRPr="0047765E" w:rsidRDefault="0047765E" w:rsidP="002C68E6">
      <w:pPr>
        <w:spacing w:before="100" w:beforeAutospacing="1" w:after="100" w:afterAutospacing="1" w:line="240" w:lineRule="auto"/>
        <w:rPr>
          <w:rFonts w:eastAsia="Times New Roman" w:cs="Times New Roman"/>
          <w:b/>
          <w:bCs/>
          <w:kern w:val="0"/>
          <w:lang w:eastAsia="en-SG"/>
          <w14:ligatures w14:val="none"/>
        </w:rPr>
      </w:pPr>
    </w:p>
    <w:sectPr w:rsidR="0047765E" w:rsidRPr="00477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72C95"/>
    <w:multiLevelType w:val="multilevel"/>
    <w:tmpl w:val="0196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12B2F"/>
    <w:multiLevelType w:val="multilevel"/>
    <w:tmpl w:val="E3EA3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F5B09"/>
    <w:multiLevelType w:val="multilevel"/>
    <w:tmpl w:val="83501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16A6F"/>
    <w:multiLevelType w:val="multilevel"/>
    <w:tmpl w:val="F424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B61C5"/>
    <w:multiLevelType w:val="multilevel"/>
    <w:tmpl w:val="2860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C25CC"/>
    <w:multiLevelType w:val="hybridMultilevel"/>
    <w:tmpl w:val="756AC5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D5C0070"/>
    <w:multiLevelType w:val="multilevel"/>
    <w:tmpl w:val="E4FA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83A08"/>
    <w:multiLevelType w:val="multilevel"/>
    <w:tmpl w:val="0D40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4535C"/>
    <w:multiLevelType w:val="multilevel"/>
    <w:tmpl w:val="50B6B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E4950"/>
    <w:multiLevelType w:val="multilevel"/>
    <w:tmpl w:val="9BC67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45E73"/>
    <w:multiLevelType w:val="multilevel"/>
    <w:tmpl w:val="4AC8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8A3B3A"/>
    <w:multiLevelType w:val="multilevel"/>
    <w:tmpl w:val="B9C4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13A70"/>
    <w:multiLevelType w:val="multilevel"/>
    <w:tmpl w:val="57F6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C207A"/>
    <w:multiLevelType w:val="multilevel"/>
    <w:tmpl w:val="3F00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C08A2"/>
    <w:multiLevelType w:val="multilevel"/>
    <w:tmpl w:val="D55CD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834028">
    <w:abstractNumId w:val="5"/>
  </w:num>
  <w:num w:numId="2" w16cid:durableId="1134443813">
    <w:abstractNumId w:val="12"/>
  </w:num>
  <w:num w:numId="3" w16cid:durableId="1200557445">
    <w:abstractNumId w:val="0"/>
  </w:num>
  <w:num w:numId="4" w16cid:durableId="170291701">
    <w:abstractNumId w:val="11"/>
  </w:num>
  <w:num w:numId="5" w16cid:durableId="1199203151">
    <w:abstractNumId w:val="6"/>
  </w:num>
  <w:num w:numId="6" w16cid:durableId="1920669672">
    <w:abstractNumId w:val="7"/>
  </w:num>
  <w:num w:numId="7" w16cid:durableId="818885287">
    <w:abstractNumId w:val="10"/>
  </w:num>
  <w:num w:numId="8" w16cid:durableId="1964118486">
    <w:abstractNumId w:val="2"/>
  </w:num>
  <w:num w:numId="9" w16cid:durableId="1076167887">
    <w:abstractNumId w:val="13"/>
  </w:num>
  <w:num w:numId="10" w16cid:durableId="1686831133">
    <w:abstractNumId w:val="8"/>
  </w:num>
  <w:num w:numId="11" w16cid:durableId="1039470355">
    <w:abstractNumId w:val="1"/>
  </w:num>
  <w:num w:numId="12" w16cid:durableId="1080834914">
    <w:abstractNumId w:val="14"/>
  </w:num>
  <w:num w:numId="13" w16cid:durableId="196241114">
    <w:abstractNumId w:val="3"/>
  </w:num>
  <w:num w:numId="14" w16cid:durableId="607395782">
    <w:abstractNumId w:val="9"/>
  </w:num>
  <w:num w:numId="15" w16cid:durableId="1585188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1F"/>
    <w:rsid w:val="00160F7B"/>
    <w:rsid w:val="00176D1C"/>
    <w:rsid w:val="002778FA"/>
    <w:rsid w:val="002C68E6"/>
    <w:rsid w:val="002E4D7B"/>
    <w:rsid w:val="0034446F"/>
    <w:rsid w:val="003C3510"/>
    <w:rsid w:val="003E24EE"/>
    <w:rsid w:val="004469DA"/>
    <w:rsid w:val="004526A1"/>
    <w:rsid w:val="0047765E"/>
    <w:rsid w:val="004F29F1"/>
    <w:rsid w:val="0060413F"/>
    <w:rsid w:val="006B25AD"/>
    <w:rsid w:val="006D036C"/>
    <w:rsid w:val="006F6F77"/>
    <w:rsid w:val="0092709A"/>
    <w:rsid w:val="00A91A1F"/>
    <w:rsid w:val="00C312EC"/>
    <w:rsid w:val="00C6781D"/>
    <w:rsid w:val="00C7102D"/>
    <w:rsid w:val="00CE385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C0A1"/>
  <w15:chartTrackingRefBased/>
  <w15:docId w15:val="{657C18E2-4A76-4F06-B1F4-0B8B343A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A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A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A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A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A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A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A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A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A1F"/>
    <w:rPr>
      <w:rFonts w:eastAsiaTheme="majorEastAsia" w:cstheme="majorBidi"/>
      <w:color w:val="272727" w:themeColor="text1" w:themeTint="D8"/>
    </w:rPr>
  </w:style>
  <w:style w:type="paragraph" w:styleId="Title">
    <w:name w:val="Title"/>
    <w:basedOn w:val="Normal"/>
    <w:next w:val="Normal"/>
    <w:link w:val="TitleChar"/>
    <w:uiPriority w:val="10"/>
    <w:qFormat/>
    <w:rsid w:val="00A91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A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A1F"/>
    <w:pPr>
      <w:spacing w:before="160"/>
      <w:jc w:val="center"/>
    </w:pPr>
    <w:rPr>
      <w:i/>
      <w:iCs/>
      <w:color w:val="404040" w:themeColor="text1" w:themeTint="BF"/>
    </w:rPr>
  </w:style>
  <w:style w:type="character" w:customStyle="1" w:styleId="QuoteChar">
    <w:name w:val="Quote Char"/>
    <w:basedOn w:val="DefaultParagraphFont"/>
    <w:link w:val="Quote"/>
    <w:uiPriority w:val="29"/>
    <w:rsid w:val="00A91A1F"/>
    <w:rPr>
      <w:i/>
      <w:iCs/>
      <w:color w:val="404040" w:themeColor="text1" w:themeTint="BF"/>
    </w:rPr>
  </w:style>
  <w:style w:type="paragraph" w:styleId="ListParagraph">
    <w:name w:val="List Paragraph"/>
    <w:basedOn w:val="Normal"/>
    <w:uiPriority w:val="34"/>
    <w:qFormat/>
    <w:rsid w:val="00A91A1F"/>
    <w:pPr>
      <w:ind w:left="720"/>
      <w:contextualSpacing/>
    </w:pPr>
  </w:style>
  <w:style w:type="character" w:styleId="IntenseEmphasis">
    <w:name w:val="Intense Emphasis"/>
    <w:basedOn w:val="DefaultParagraphFont"/>
    <w:uiPriority w:val="21"/>
    <w:qFormat/>
    <w:rsid w:val="00A91A1F"/>
    <w:rPr>
      <w:i/>
      <w:iCs/>
      <w:color w:val="0F4761" w:themeColor="accent1" w:themeShade="BF"/>
    </w:rPr>
  </w:style>
  <w:style w:type="paragraph" w:styleId="IntenseQuote">
    <w:name w:val="Intense Quote"/>
    <w:basedOn w:val="Normal"/>
    <w:next w:val="Normal"/>
    <w:link w:val="IntenseQuoteChar"/>
    <w:uiPriority w:val="30"/>
    <w:qFormat/>
    <w:rsid w:val="00A91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A1F"/>
    <w:rPr>
      <w:i/>
      <w:iCs/>
      <w:color w:val="0F4761" w:themeColor="accent1" w:themeShade="BF"/>
    </w:rPr>
  </w:style>
  <w:style w:type="character" w:styleId="IntenseReference">
    <w:name w:val="Intense Reference"/>
    <w:basedOn w:val="DefaultParagraphFont"/>
    <w:uiPriority w:val="32"/>
    <w:qFormat/>
    <w:rsid w:val="00A91A1F"/>
    <w:rPr>
      <w:b/>
      <w:bCs/>
      <w:smallCaps/>
      <w:color w:val="0F4761" w:themeColor="accent1" w:themeShade="BF"/>
      <w:spacing w:val="5"/>
    </w:rPr>
  </w:style>
  <w:style w:type="table" w:styleId="TableGrid">
    <w:name w:val="Table Grid"/>
    <w:basedOn w:val="TableNormal"/>
    <w:uiPriority w:val="39"/>
    <w:rsid w:val="00CE3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76D1C"/>
    <w:pPr>
      <w:spacing w:before="100" w:beforeAutospacing="1" w:after="100" w:afterAutospacing="1" w:line="240" w:lineRule="auto"/>
    </w:pPr>
    <w:rPr>
      <w:rFonts w:ascii="Times New Roman" w:eastAsia="Times New Roman" w:hAnsi="Times New Roman" w:cs="Times New Roman"/>
      <w:kern w:val="0"/>
      <w:lang w:eastAsia="en-SG"/>
      <w14:ligatures w14:val="none"/>
    </w:rPr>
  </w:style>
  <w:style w:type="character" w:styleId="Strong">
    <w:name w:val="Strong"/>
    <w:basedOn w:val="DefaultParagraphFont"/>
    <w:uiPriority w:val="22"/>
    <w:qFormat/>
    <w:rsid w:val="00176D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05381">
      <w:bodyDiv w:val="1"/>
      <w:marLeft w:val="0"/>
      <w:marRight w:val="0"/>
      <w:marTop w:val="0"/>
      <w:marBottom w:val="0"/>
      <w:divBdr>
        <w:top w:val="none" w:sz="0" w:space="0" w:color="auto"/>
        <w:left w:val="none" w:sz="0" w:space="0" w:color="auto"/>
        <w:bottom w:val="none" w:sz="0" w:space="0" w:color="auto"/>
        <w:right w:val="none" w:sz="0" w:space="0" w:color="auto"/>
      </w:divBdr>
    </w:div>
    <w:div w:id="277490871">
      <w:bodyDiv w:val="1"/>
      <w:marLeft w:val="0"/>
      <w:marRight w:val="0"/>
      <w:marTop w:val="0"/>
      <w:marBottom w:val="0"/>
      <w:divBdr>
        <w:top w:val="none" w:sz="0" w:space="0" w:color="auto"/>
        <w:left w:val="none" w:sz="0" w:space="0" w:color="auto"/>
        <w:bottom w:val="none" w:sz="0" w:space="0" w:color="auto"/>
        <w:right w:val="none" w:sz="0" w:space="0" w:color="auto"/>
      </w:divBdr>
    </w:div>
    <w:div w:id="401217422">
      <w:bodyDiv w:val="1"/>
      <w:marLeft w:val="0"/>
      <w:marRight w:val="0"/>
      <w:marTop w:val="0"/>
      <w:marBottom w:val="0"/>
      <w:divBdr>
        <w:top w:val="none" w:sz="0" w:space="0" w:color="auto"/>
        <w:left w:val="none" w:sz="0" w:space="0" w:color="auto"/>
        <w:bottom w:val="none" w:sz="0" w:space="0" w:color="auto"/>
        <w:right w:val="none" w:sz="0" w:space="0" w:color="auto"/>
      </w:divBdr>
    </w:div>
    <w:div w:id="429279494">
      <w:bodyDiv w:val="1"/>
      <w:marLeft w:val="0"/>
      <w:marRight w:val="0"/>
      <w:marTop w:val="0"/>
      <w:marBottom w:val="0"/>
      <w:divBdr>
        <w:top w:val="none" w:sz="0" w:space="0" w:color="auto"/>
        <w:left w:val="none" w:sz="0" w:space="0" w:color="auto"/>
        <w:bottom w:val="none" w:sz="0" w:space="0" w:color="auto"/>
        <w:right w:val="none" w:sz="0" w:space="0" w:color="auto"/>
      </w:divBdr>
    </w:div>
    <w:div w:id="704645284">
      <w:bodyDiv w:val="1"/>
      <w:marLeft w:val="0"/>
      <w:marRight w:val="0"/>
      <w:marTop w:val="0"/>
      <w:marBottom w:val="0"/>
      <w:divBdr>
        <w:top w:val="none" w:sz="0" w:space="0" w:color="auto"/>
        <w:left w:val="none" w:sz="0" w:space="0" w:color="auto"/>
        <w:bottom w:val="none" w:sz="0" w:space="0" w:color="auto"/>
        <w:right w:val="none" w:sz="0" w:space="0" w:color="auto"/>
      </w:divBdr>
    </w:div>
    <w:div w:id="800923509">
      <w:bodyDiv w:val="1"/>
      <w:marLeft w:val="0"/>
      <w:marRight w:val="0"/>
      <w:marTop w:val="0"/>
      <w:marBottom w:val="0"/>
      <w:divBdr>
        <w:top w:val="none" w:sz="0" w:space="0" w:color="auto"/>
        <w:left w:val="none" w:sz="0" w:space="0" w:color="auto"/>
        <w:bottom w:val="none" w:sz="0" w:space="0" w:color="auto"/>
        <w:right w:val="none" w:sz="0" w:space="0" w:color="auto"/>
      </w:divBdr>
    </w:div>
    <w:div w:id="1005935406">
      <w:bodyDiv w:val="1"/>
      <w:marLeft w:val="0"/>
      <w:marRight w:val="0"/>
      <w:marTop w:val="0"/>
      <w:marBottom w:val="0"/>
      <w:divBdr>
        <w:top w:val="none" w:sz="0" w:space="0" w:color="auto"/>
        <w:left w:val="none" w:sz="0" w:space="0" w:color="auto"/>
        <w:bottom w:val="none" w:sz="0" w:space="0" w:color="auto"/>
        <w:right w:val="none" w:sz="0" w:space="0" w:color="auto"/>
      </w:divBdr>
    </w:div>
    <w:div w:id="1190485818">
      <w:bodyDiv w:val="1"/>
      <w:marLeft w:val="0"/>
      <w:marRight w:val="0"/>
      <w:marTop w:val="0"/>
      <w:marBottom w:val="0"/>
      <w:divBdr>
        <w:top w:val="none" w:sz="0" w:space="0" w:color="auto"/>
        <w:left w:val="none" w:sz="0" w:space="0" w:color="auto"/>
        <w:bottom w:val="none" w:sz="0" w:space="0" w:color="auto"/>
        <w:right w:val="none" w:sz="0" w:space="0" w:color="auto"/>
      </w:divBdr>
    </w:div>
    <w:div w:id="1533614183">
      <w:bodyDiv w:val="1"/>
      <w:marLeft w:val="0"/>
      <w:marRight w:val="0"/>
      <w:marTop w:val="0"/>
      <w:marBottom w:val="0"/>
      <w:divBdr>
        <w:top w:val="none" w:sz="0" w:space="0" w:color="auto"/>
        <w:left w:val="none" w:sz="0" w:space="0" w:color="auto"/>
        <w:bottom w:val="none" w:sz="0" w:space="0" w:color="auto"/>
        <w:right w:val="none" w:sz="0" w:space="0" w:color="auto"/>
      </w:divBdr>
    </w:div>
    <w:div w:id="1598949492">
      <w:bodyDiv w:val="1"/>
      <w:marLeft w:val="0"/>
      <w:marRight w:val="0"/>
      <w:marTop w:val="0"/>
      <w:marBottom w:val="0"/>
      <w:divBdr>
        <w:top w:val="none" w:sz="0" w:space="0" w:color="auto"/>
        <w:left w:val="none" w:sz="0" w:space="0" w:color="auto"/>
        <w:bottom w:val="none" w:sz="0" w:space="0" w:color="auto"/>
        <w:right w:val="none" w:sz="0" w:space="0" w:color="auto"/>
      </w:divBdr>
      <w:divsChild>
        <w:div w:id="69812609">
          <w:marLeft w:val="0"/>
          <w:marRight w:val="0"/>
          <w:marTop w:val="0"/>
          <w:marBottom w:val="0"/>
          <w:divBdr>
            <w:top w:val="none" w:sz="0" w:space="0" w:color="auto"/>
            <w:left w:val="none" w:sz="0" w:space="0" w:color="auto"/>
            <w:bottom w:val="none" w:sz="0" w:space="0" w:color="auto"/>
            <w:right w:val="none" w:sz="0" w:space="0" w:color="auto"/>
          </w:divBdr>
          <w:divsChild>
            <w:div w:id="1120993540">
              <w:marLeft w:val="0"/>
              <w:marRight w:val="0"/>
              <w:marTop w:val="0"/>
              <w:marBottom w:val="0"/>
              <w:divBdr>
                <w:top w:val="none" w:sz="0" w:space="0" w:color="auto"/>
                <w:left w:val="none" w:sz="0" w:space="0" w:color="auto"/>
                <w:bottom w:val="none" w:sz="0" w:space="0" w:color="auto"/>
                <w:right w:val="none" w:sz="0" w:space="0" w:color="auto"/>
              </w:divBdr>
              <w:divsChild>
                <w:div w:id="296764509">
                  <w:marLeft w:val="0"/>
                  <w:marRight w:val="0"/>
                  <w:marTop w:val="0"/>
                  <w:marBottom w:val="0"/>
                  <w:divBdr>
                    <w:top w:val="none" w:sz="0" w:space="0" w:color="auto"/>
                    <w:left w:val="none" w:sz="0" w:space="0" w:color="auto"/>
                    <w:bottom w:val="none" w:sz="0" w:space="0" w:color="auto"/>
                    <w:right w:val="none" w:sz="0" w:space="0" w:color="auto"/>
                  </w:divBdr>
                  <w:divsChild>
                    <w:div w:id="254901818">
                      <w:marLeft w:val="0"/>
                      <w:marRight w:val="0"/>
                      <w:marTop w:val="0"/>
                      <w:marBottom w:val="0"/>
                      <w:divBdr>
                        <w:top w:val="none" w:sz="0" w:space="0" w:color="auto"/>
                        <w:left w:val="none" w:sz="0" w:space="0" w:color="auto"/>
                        <w:bottom w:val="none" w:sz="0" w:space="0" w:color="auto"/>
                        <w:right w:val="none" w:sz="0" w:space="0" w:color="auto"/>
                      </w:divBdr>
                      <w:divsChild>
                        <w:div w:id="238054364">
                          <w:marLeft w:val="0"/>
                          <w:marRight w:val="0"/>
                          <w:marTop w:val="0"/>
                          <w:marBottom w:val="0"/>
                          <w:divBdr>
                            <w:top w:val="none" w:sz="0" w:space="0" w:color="auto"/>
                            <w:left w:val="none" w:sz="0" w:space="0" w:color="auto"/>
                            <w:bottom w:val="none" w:sz="0" w:space="0" w:color="auto"/>
                            <w:right w:val="none" w:sz="0" w:space="0" w:color="auto"/>
                          </w:divBdr>
                          <w:divsChild>
                            <w:div w:id="1278221775">
                              <w:marLeft w:val="0"/>
                              <w:marRight w:val="0"/>
                              <w:marTop w:val="0"/>
                              <w:marBottom w:val="0"/>
                              <w:divBdr>
                                <w:top w:val="none" w:sz="0" w:space="0" w:color="auto"/>
                                <w:left w:val="none" w:sz="0" w:space="0" w:color="auto"/>
                                <w:bottom w:val="none" w:sz="0" w:space="0" w:color="auto"/>
                                <w:right w:val="none" w:sz="0" w:space="0" w:color="auto"/>
                              </w:divBdr>
                              <w:divsChild>
                                <w:div w:id="7070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93413">
                      <w:marLeft w:val="0"/>
                      <w:marRight w:val="0"/>
                      <w:marTop w:val="0"/>
                      <w:marBottom w:val="0"/>
                      <w:divBdr>
                        <w:top w:val="none" w:sz="0" w:space="0" w:color="auto"/>
                        <w:left w:val="none" w:sz="0" w:space="0" w:color="auto"/>
                        <w:bottom w:val="none" w:sz="0" w:space="0" w:color="auto"/>
                        <w:right w:val="none" w:sz="0" w:space="0" w:color="auto"/>
                      </w:divBdr>
                      <w:divsChild>
                        <w:div w:id="1320966418">
                          <w:marLeft w:val="0"/>
                          <w:marRight w:val="0"/>
                          <w:marTop w:val="0"/>
                          <w:marBottom w:val="0"/>
                          <w:divBdr>
                            <w:top w:val="none" w:sz="0" w:space="0" w:color="auto"/>
                            <w:left w:val="none" w:sz="0" w:space="0" w:color="auto"/>
                            <w:bottom w:val="none" w:sz="0" w:space="0" w:color="auto"/>
                            <w:right w:val="none" w:sz="0" w:space="0" w:color="auto"/>
                          </w:divBdr>
                          <w:divsChild>
                            <w:div w:id="395665790">
                              <w:marLeft w:val="0"/>
                              <w:marRight w:val="0"/>
                              <w:marTop w:val="0"/>
                              <w:marBottom w:val="0"/>
                              <w:divBdr>
                                <w:top w:val="none" w:sz="0" w:space="0" w:color="auto"/>
                                <w:left w:val="none" w:sz="0" w:space="0" w:color="auto"/>
                                <w:bottom w:val="none" w:sz="0" w:space="0" w:color="auto"/>
                                <w:right w:val="none" w:sz="0" w:space="0" w:color="auto"/>
                              </w:divBdr>
                              <w:divsChild>
                                <w:div w:id="752432824">
                                  <w:marLeft w:val="0"/>
                                  <w:marRight w:val="0"/>
                                  <w:marTop w:val="0"/>
                                  <w:marBottom w:val="0"/>
                                  <w:divBdr>
                                    <w:top w:val="none" w:sz="0" w:space="0" w:color="auto"/>
                                    <w:left w:val="none" w:sz="0" w:space="0" w:color="auto"/>
                                    <w:bottom w:val="none" w:sz="0" w:space="0" w:color="auto"/>
                                    <w:right w:val="none" w:sz="0" w:space="0" w:color="auto"/>
                                  </w:divBdr>
                                </w:div>
                                <w:div w:id="1948344814">
                                  <w:marLeft w:val="0"/>
                                  <w:marRight w:val="0"/>
                                  <w:marTop w:val="0"/>
                                  <w:marBottom w:val="0"/>
                                  <w:divBdr>
                                    <w:top w:val="none" w:sz="0" w:space="0" w:color="auto"/>
                                    <w:left w:val="none" w:sz="0" w:space="0" w:color="auto"/>
                                    <w:bottom w:val="none" w:sz="0" w:space="0" w:color="auto"/>
                                    <w:right w:val="none" w:sz="0" w:space="0" w:color="auto"/>
                                  </w:divBdr>
                                  <w:divsChild>
                                    <w:div w:id="14477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110108">
          <w:marLeft w:val="0"/>
          <w:marRight w:val="0"/>
          <w:marTop w:val="0"/>
          <w:marBottom w:val="0"/>
          <w:divBdr>
            <w:top w:val="none" w:sz="0" w:space="0" w:color="auto"/>
            <w:left w:val="none" w:sz="0" w:space="0" w:color="auto"/>
            <w:bottom w:val="none" w:sz="0" w:space="0" w:color="auto"/>
            <w:right w:val="none" w:sz="0" w:space="0" w:color="auto"/>
          </w:divBdr>
          <w:divsChild>
            <w:div w:id="1331372360">
              <w:marLeft w:val="0"/>
              <w:marRight w:val="0"/>
              <w:marTop w:val="0"/>
              <w:marBottom w:val="0"/>
              <w:divBdr>
                <w:top w:val="none" w:sz="0" w:space="0" w:color="auto"/>
                <w:left w:val="none" w:sz="0" w:space="0" w:color="auto"/>
                <w:bottom w:val="none" w:sz="0" w:space="0" w:color="auto"/>
                <w:right w:val="none" w:sz="0" w:space="0" w:color="auto"/>
              </w:divBdr>
              <w:divsChild>
                <w:div w:id="57632944">
                  <w:marLeft w:val="0"/>
                  <w:marRight w:val="0"/>
                  <w:marTop w:val="0"/>
                  <w:marBottom w:val="0"/>
                  <w:divBdr>
                    <w:top w:val="none" w:sz="0" w:space="0" w:color="auto"/>
                    <w:left w:val="none" w:sz="0" w:space="0" w:color="auto"/>
                    <w:bottom w:val="none" w:sz="0" w:space="0" w:color="auto"/>
                    <w:right w:val="none" w:sz="0" w:space="0" w:color="auto"/>
                  </w:divBdr>
                </w:div>
              </w:divsChild>
            </w:div>
            <w:div w:id="935559154">
              <w:marLeft w:val="0"/>
              <w:marRight w:val="0"/>
              <w:marTop w:val="0"/>
              <w:marBottom w:val="0"/>
              <w:divBdr>
                <w:top w:val="none" w:sz="0" w:space="0" w:color="auto"/>
                <w:left w:val="none" w:sz="0" w:space="0" w:color="auto"/>
                <w:bottom w:val="none" w:sz="0" w:space="0" w:color="auto"/>
                <w:right w:val="none" w:sz="0" w:space="0" w:color="auto"/>
              </w:divBdr>
              <w:divsChild>
                <w:div w:id="1290085365">
                  <w:marLeft w:val="0"/>
                  <w:marRight w:val="0"/>
                  <w:marTop w:val="0"/>
                  <w:marBottom w:val="0"/>
                  <w:divBdr>
                    <w:top w:val="none" w:sz="0" w:space="0" w:color="auto"/>
                    <w:left w:val="none" w:sz="0" w:space="0" w:color="auto"/>
                    <w:bottom w:val="none" w:sz="0" w:space="0" w:color="auto"/>
                    <w:right w:val="none" w:sz="0" w:space="0" w:color="auto"/>
                  </w:divBdr>
                </w:div>
                <w:div w:id="2071802371">
                  <w:marLeft w:val="0"/>
                  <w:marRight w:val="0"/>
                  <w:marTop w:val="0"/>
                  <w:marBottom w:val="0"/>
                  <w:divBdr>
                    <w:top w:val="none" w:sz="0" w:space="0" w:color="auto"/>
                    <w:left w:val="none" w:sz="0" w:space="0" w:color="auto"/>
                    <w:bottom w:val="none" w:sz="0" w:space="0" w:color="auto"/>
                    <w:right w:val="none" w:sz="0" w:space="0" w:color="auto"/>
                  </w:divBdr>
                </w:div>
              </w:divsChild>
            </w:div>
            <w:div w:id="928390918">
              <w:marLeft w:val="0"/>
              <w:marRight w:val="0"/>
              <w:marTop w:val="0"/>
              <w:marBottom w:val="0"/>
              <w:divBdr>
                <w:top w:val="none" w:sz="0" w:space="0" w:color="auto"/>
                <w:left w:val="none" w:sz="0" w:space="0" w:color="auto"/>
                <w:bottom w:val="none" w:sz="0" w:space="0" w:color="auto"/>
                <w:right w:val="none" w:sz="0" w:space="0" w:color="auto"/>
              </w:divBdr>
              <w:divsChild>
                <w:div w:id="585915850">
                  <w:marLeft w:val="0"/>
                  <w:marRight w:val="0"/>
                  <w:marTop w:val="0"/>
                  <w:marBottom w:val="0"/>
                  <w:divBdr>
                    <w:top w:val="none" w:sz="0" w:space="0" w:color="auto"/>
                    <w:left w:val="none" w:sz="0" w:space="0" w:color="auto"/>
                    <w:bottom w:val="none" w:sz="0" w:space="0" w:color="auto"/>
                    <w:right w:val="none" w:sz="0" w:space="0" w:color="auto"/>
                  </w:divBdr>
                  <w:divsChild>
                    <w:div w:id="978804831">
                      <w:marLeft w:val="0"/>
                      <w:marRight w:val="0"/>
                      <w:marTop w:val="0"/>
                      <w:marBottom w:val="0"/>
                      <w:divBdr>
                        <w:top w:val="none" w:sz="0" w:space="0" w:color="auto"/>
                        <w:left w:val="none" w:sz="0" w:space="0" w:color="auto"/>
                        <w:bottom w:val="none" w:sz="0" w:space="0" w:color="auto"/>
                        <w:right w:val="none" w:sz="0" w:space="0" w:color="auto"/>
                      </w:divBdr>
                      <w:divsChild>
                        <w:div w:id="1294092244">
                          <w:marLeft w:val="0"/>
                          <w:marRight w:val="0"/>
                          <w:marTop w:val="0"/>
                          <w:marBottom w:val="0"/>
                          <w:divBdr>
                            <w:top w:val="none" w:sz="0" w:space="0" w:color="auto"/>
                            <w:left w:val="none" w:sz="0" w:space="0" w:color="auto"/>
                            <w:bottom w:val="none" w:sz="0" w:space="0" w:color="auto"/>
                            <w:right w:val="none" w:sz="0" w:space="0" w:color="auto"/>
                          </w:divBdr>
                          <w:divsChild>
                            <w:div w:id="243681913">
                              <w:marLeft w:val="0"/>
                              <w:marRight w:val="0"/>
                              <w:marTop w:val="0"/>
                              <w:marBottom w:val="0"/>
                              <w:divBdr>
                                <w:top w:val="none" w:sz="0" w:space="0" w:color="auto"/>
                                <w:left w:val="none" w:sz="0" w:space="0" w:color="auto"/>
                                <w:bottom w:val="none" w:sz="0" w:space="0" w:color="auto"/>
                                <w:right w:val="none" w:sz="0" w:space="0" w:color="auto"/>
                              </w:divBdr>
                            </w:div>
                            <w:div w:id="2090344425">
                              <w:marLeft w:val="0"/>
                              <w:marRight w:val="0"/>
                              <w:marTop w:val="0"/>
                              <w:marBottom w:val="0"/>
                              <w:divBdr>
                                <w:top w:val="none" w:sz="0" w:space="0" w:color="auto"/>
                                <w:left w:val="none" w:sz="0" w:space="0" w:color="auto"/>
                                <w:bottom w:val="none" w:sz="0" w:space="0" w:color="auto"/>
                                <w:right w:val="none" w:sz="0" w:space="0" w:color="auto"/>
                              </w:divBdr>
                              <w:divsChild>
                                <w:div w:id="8901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63838">
                      <w:marLeft w:val="0"/>
                      <w:marRight w:val="0"/>
                      <w:marTop w:val="0"/>
                      <w:marBottom w:val="0"/>
                      <w:divBdr>
                        <w:top w:val="none" w:sz="0" w:space="0" w:color="auto"/>
                        <w:left w:val="none" w:sz="0" w:space="0" w:color="auto"/>
                        <w:bottom w:val="none" w:sz="0" w:space="0" w:color="auto"/>
                        <w:right w:val="none" w:sz="0" w:space="0" w:color="auto"/>
                      </w:divBdr>
                      <w:divsChild>
                        <w:div w:id="8276">
                          <w:marLeft w:val="0"/>
                          <w:marRight w:val="0"/>
                          <w:marTop w:val="0"/>
                          <w:marBottom w:val="0"/>
                          <w:divBdr>
                            <w:top w:val="none" w:sz="0" w:space="0" w:color="auto"/>
                            <w:left w:val="none" w:sz="0" w:space="0" w:color="auto"/>
                            <w:bottom w:val="none" w:sz="0" w:space="0" w:color="auto"/>
                            <w:right w:val="none" w:sz="0" w:space="0" w:color="auto"/>
                          </w:divBdr>
                          <w:divsChild>
                            <w:div w:id="1094740282">
                              <w:marLeft w:val="0"/>
                              <w:marRight w:val="0"/>
                              <w:marTop w:val="0"/>
                              <w:marBottom w:val="0"/>
                              <w:divBdr>
                                <w:top w:val="none" w:sz="0" w:space="0" w:color="auto"/>
                                <w:left w:val="none" w:sz="0" w:space="0" w:color="auto"/>
                                <w:bottom w:val="none" w:sz="0" w:space="0" w:color="auto"/>
                                <w:right w:val="none" w:sz="0" w:space="0" w:color="auto"/>
                              </w:divBdr>
                              <w:divsChild>
                                <w:div w:id="1891115676">
                                  <w:marLeft w:val="0"/>
                                  <w:marRight w:val="0"/>
                                  <w:marTop w:val="0"/>
                                  <w:marBottom w:val="0"/>
                                  <w:divBdr>
                                    <w:top w:val="none" w:sz="0" w:space="0" w:color="auto"/>
                                    <w:left w:val="none" w:sz="0" w:space="0" w:color="auto"/>
                                    <w:bottom w:val="none" w:sz="0" w:space="0" w:color="auto"/>
                                    <w:right w:val="none" w:sz="0" w:space="0" w:color="auto"/>
                                  </w:divBdr>
                                  <w:divsChild>
                                    <w:div w:id="237327355">
                                      <w:marLeft w:val="0"/>
                                      <w:marRight w:val="0"/>
                                      <w:marTop w:val="0"/>
                                      <w:marBottom w:val="0"/>
                                      <w:divBdr>
                                        <w:top w:val="none" w:sz="0" w:space="0" w:color="auto"/>
                                        <w:left w:val="none" w:sz="0" w:space="0" w:color="auto"/>
                                        <w:bottom w:val="none" w:sz="0" w:space="0" w:color="auto"/>
                                        <w:right w:val="none" w:sz="0" w:space="0" w:color="auto"/>
                                      </w:divBdr>
                                      <w:divsChild>
                                        <w:div w:id="1314675065">
                                          <w:marLeft w:val="0"/>
                                          <w:marRight w:val="0"/>
                                          <w:marTop w:val="0"/>
                                          <w:marBottom w:val="0"/>
                                          <w:divBdr>
                                            <w:top w:val="none" w:sz="0" w:space="0" w:color="auto"/>
                                            <w:left w:val="none" w:sz="0" w:space="0" w:color="auto"/>
                                            <w:bottom w:val="none" w:sz="0" w:space="0" w:color="auto"/>
                                            <w:right w:val="none" w:sz="0" w:space="0" w:color="auto"/>
                                          </w:divBdr>
                                        </w:div>
                                        <w:div w:id="6621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5273">
                          <w:marLeft w:val="0"/>
                          <w:marRight w:val="0"/>
                          <w:marTop w:val="0"/>
                          <w:marBottom w:val="0"/>
                          <w:divBdr>
                            <w:top w:val="none" w:sz="0" w:space="0" w:color="auto"/>
                            <w:left w:val="none" w:sz="0" w:space="0" w:color="auto"/>
                            <w:bottom w:val="none" w:sz="0" w:space="0" w:color="auto"/>
                            <w:right w:val="none" w:sz="0" w:space="0" w:color="auto"/>
                          </w:divBdr>
                          <w:divsChild>
                            <w:div w:id="1393038327">
                              <w:marLeft w:val="0"/>
                              <w:marRight w:val="0"/>
                              <w:marTop w:val="0"/>
                              <w:marBottom w:val="0"/>
                              <w:divBdr>
                                <w:top w:val="none" w:sz="0" w:space="0" w:color="auto"/>
                                <w:left w:val="none" w:sz="0" w:space="0" w:color="auto"/>
                                <w:bottom w:val="none" w:sz="0" w:space="0" w:color="auto"/>
                                <w:right w:val="none" w:sz="0" w:space="0" w:color="auto"/>
                              </w:divBdr>
                              <w:divsChild>
                                <w:div w:id="12456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937065">
      <w:bodyDiv w:val="1"/>
      <w:marLeft w:val="0"/>
      <w:marRight w:val="0"/>
      <w:marTop w:val="0"/>
      <w:marBottom w:val="0"/>
      <w:divBdr>
        <w:top w:val="none" w:sz="0" w:space="0" w:color="auto"/>
        <w:left w:val="none" w:sz="0" w:space="0" w:color="auto"/>
        <w:bottom w:val="none" w:sz="0" w:space="0" w:color="auto"/>
        <w:right w:val="none" w:sz="0" w:space="0" w:color="auto"/>
      </w:divBdr>
    </w:div>
    <w:div w:id="2004965336">
      <w:bodyDiv w:val="1"/>
      <w:marLeft w:val="0"/>
      <w:marRight w:val="0"/>
      <w:marTop w:val="0"/>
      <w:marBottom w:val="0"/>
      <w:divBdr>
        <w:top w:val="none" w:sz="0" w:space="0" w:color="auto"/>
        <w:left w:val="none" w:sz="0" w:space="0" w:color="auto"/>
        <w:bottom w:val="none" w:sz="0" w:space="0" w:color="auto"/>
        <w:right w:val="none" w:sz="0" w:space="0" w:color="auto"/>
      </w:divBdr>
    </w:div>
    <w:div w:id="205268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10</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JING YANG</dc:creator>
  <cp:keywords/>
  <dc:description/>
  <cp:lastModifiedBy>GO JING YANG</cp:lastModifiedBy>
  <cp:revision>3</cp:revision>
  <dcterms:created xsi:type="dcterms:W3CDTF">2024-06-20T01:14:00Z</dcterms:created>
  <dcterms:modified xsi:type="dcterms:W3CDTF">2024-06-21T09:30:00Z</dcterms:modified>
</cp:coreProperties>
</file>