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4" w:rsidRDefault="00455A74" w:rsidP="00455A74">
      <w:pPr>
        <w:pStyle w:val="Heading1"/>
      </w:pPr>
      <w:bookmarkStart w:id="0" w:name="_GoBack"/>
      <w:bookmarkEnd w:id="0"/>
      <w:r>
        <w:t>Defining the Problem and Its Solution</w:t>
      </w:r>
    </w:p>
    <w:p w:rsidR="00455A74" w:rsidRDefault="00455A74" w:rsidP="00455A74"/>
    <w:p w:rsidR="00455A74" w:rsidRDefault="00455A74" w:rsidP="00455A74">
      <w:pPr>
        <w:pStyle w:val="Heading2"/>
      </w:pPr>
      <w:r>
        <w:t>Initial Ideas</w:t>
      </w:r>
    </w:p>
    <w:p w:rsidR="00455A74" w:rsidRDefault="00455A74" w:rsidP="00455A74"/>
    <w:p w:rsidR="00455A74" w:rsidRDefault="00455A74" w:rsidP="00455A74">
      <w:r>
        <w:t>In starting this project I knew fairly early on the genre (or type) of game that I wanted  to create: a puzzle game</w:t>
      </w:r>
      <w:proofErr w:type="gramStart"/>
      <w:r>
        <w:t xml:space="preserve">. </w:t>
      </w:r>
      <w:proofErr w:type="gramEnd"/>
      <w:r>
        <w:t>This would satisfy the 'educational' criteria for the solution as a game requiring logic and specific thinking processes would be stimulating for all ages, including our target market, which is High School Students.</w:t>
      </w:r>
    </w:p>
    <w:p w:rsidR="00455A74" w:rsidRDefault="00455A74" w:rsidP="00455A74">
      <w:proofErr w:type="gramStart"/>
      <w:r>
        <w:t>![</w:t>
      </w:r>
      <w:proofErr w:type="gramEnd"/>
      <w:r>
        <w:t>via XKCD](/01_Images/001_LabyrinthPuzzle_XKCD)</w:t>
      </w:r>
    </w:p>
    <w:p w:rsidR="005624A4" w:rsidRDefault="00455A74" w:rsidP="00455A74">
      <w:r>
        <w:t>In the discussion amongst the class, we went through a variety of games that we could make</w:t>
      </w:r>
      <w:proofErr w:type="gramStart"/>
      <w:r>
        <w:t xml:space="preserve">. </w:t>
      </w:r>
      <w:proofErr w:type="gramEnd"/>
      <w:r>
        <w:t>Many of these suggestions, however, did not appeal to me as they were merely remakes of existing games</w:t>
      </w:r>
      <w:proofErr w:type="gramStart"/>
      <w:r>
        <w:t xml:space="preserve">. </w:t>
      </w:r>
      <w:proofErr w:type="gramEnd"/>
      <w:r>
        <w:t>Some of those mentioned were Minesweeper, a game bundled with Windows since 1989</w:t>
      </w:r>
      <w:r>
        <w:rPr>
          <w:rStyle w:val="FootnoteReference"/>
        </w:rPr>
        <w:footnoteReference w:id="1"/>
      </w:r>
      <w:r>
        <w:t xml:space="preserve">.  </w:t>
      </w:r>
    </w:p>
    <w:sectPr w:rsidR="0056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74" w:rsidRDefault="00455A74" w:rsidP="00455A74">
      <w:pPr>
        <w:spacing w:after="0" w:line="240" w:lineRule="auto"/>
      </w:pPr>
      <w:r>
        <w:separator/>
      </w:r>
    </w:p>
  </w:endnote>
  <w:endnote w:type="continuationSeparator" w:id="0">
    <w:p w:rsidR="00455A74" w:rsidRDefault="00455A74" w:rsidP="0045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74" w:rsidRDefault="00455A74" w:rsidP="00455A74">
      <w:pPr>
        <w:spacing w:after="0" w:line="240" w:lineRule="auto"/>
      </w:pPr>
      <w:r>
        <w:separator/>
      </w:r>
    </w:p>
  </w:footnote>
  <w:footnote w:type="continuationSeparator" w:id="0">
    <w:p w:rsidR="00455A74" w:rsidRDefault="00455A74" w:rsidP="00455A74">
      <w:pPr>
        <w:spacing w:after="0" w:line="240" w:lineRule="auto"/>
      </w:pPr>
      <w:r>
        <w:continuationSeparator/>
      </w:r>
    </w:p>
  </w:footnote>
  <w:footnote w:id="1">
    <w:p w:rsidR="00455A74" w:rsidRDefault="00455A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http://www.gamesetwatch.com/2007/02/column_beyond_tetris_minesweep.php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4"/>
    <w:rsid w:val="001D7FE5"/>
    <w:rsid w:val="00455A74"/>
    <w:rsid w:val="005624A4"/>
    <w:rsid w:val="00D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7FE5"/>
    <w:pPr>
      <w:spacing w:after="60" w:line="240" w:lineRule="auto"/>
      <w:jc w:val="center"/>
      <w:outlineLvl w:val="1"/>
    </w:pPr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D7FE5"/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5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A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A7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55A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7FE5"/>
    <w:pPr>
      <w:spacing w:after="60" w:line="240" w:lineRule="auto"/>
      <w:jc w:val="center"/>
      <w:outlineLvl w:val="1"/>
    </w:pPr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D7FE5"/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5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A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A7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55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setwatch.com/2007/02/column_beyond_tetris_mineswee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D60D-BF25-4FFB-A092-53D5EA24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Chapman</dc:creator>
  <cp:lastModifiedBy>Nathan Chapman</cp:lastModifiedBy>
  <cp:revision>2</cp:revision>
  <dcterms:created xsi:type="dcterms:W3CDTF">2011-02-12T04:05:00Z</dcterms:created>
  <dcterms:modified xsi:type="dcterms:W3CDTF">2011-02-28T06:29:00Z</dcterms:modified>
</cp:coreProperties>
</file>