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6227625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AU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2A7FF8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37E52DB22FA48269F70CF39BA6ECF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7FF8" w:rsidRDefault="002A7FF8" w:rsidP="002A7F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Nathan Chapman</w:t>
                    </w:r>
                  </w:p>
                </w:tc>
              </w:sdtContent>
            </w:sdt>
          </w:tr>
          <w:tr w:rsidR="002A7F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FE4AACA18D4E9E8ACB370A0F5938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A7FF8" w:rsidRDefault="002A7FF8" w:rsidP="002A7FF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kuru</w:t>
                    </w:r>
                    <w:proofErr w:type="spellEnd"/>
                  </w:p>
                </w:sdtContent>
              </w:sdt>
            </w:tc>
          </w:tr>
          <w:tr w:rsidR="002A7FF8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A528890762141BC9DCE92FB02C906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7FF8" w:rsidRDefault="002A7FF8" w:rsidP="002A7F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Part II: Implementing, Testing &amp; Evaluation</w:t>
                    </w:r>
                  </w:p>
                </w:tc>
              </w:sdtContent>
            </w:sdt>
          </w:tr>
        </w:tbl>
        <w:p w:rsidR="002A7FF8" w:rsidRDefault="002A7FF8"/>
        <w:p w:rsidR="002A7FF8" w:rsidRDefault="002A7FF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2A7FF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7FF8" w:rsidRDefault="002A7FF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A7FF8" w:rsidRDefault="002A7FF8"/>
        <w:p w:rsidR="002A7FF8" w:rsidRDefault="002A7FF8">
          <w:r>
            <w:br w:type="page"/>
          </w:r>
        </w:p>
      </w:sdtContent>
    </w:sdt>
    <w:sdt>
      <w:sdtPr>
        <w:id w:val="-808325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2A7FF8" w:rsidRDefault="002A7FF8">
          <w:pPr>
            <w:pStyle w:val="TOCHeading"/>
          </w:pPr>
          <w:r>
            <w:t>Table of Contents</w:t>
          </w:r>
        </w:p>
        <w:p w:rsidR="00364BF6" w:rsidRDefault="002A7F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895566" w:history="1">
            <w:r w:rsidR="00364BF6" w:rsidRPr="00123AE3">
              <w:rPr>
                <w:rStyle w:val="Hyperlink"/>
                <w:noProof/>
              </w:rPr>
              <w:t>Implementation</w:t>
            </w:r>
            <w:r w:rsidR="00364BF6">
              <w:rPr>
                <w:noProof/>
                <w:webHidden/>
              </w:rPr>
              <w:tab/>
            </w:r>
            <w:r w:rsidR="00364BF6">
              <w:rPr>
                <w:noProof/>
                <w:webHidden/>
              </w:rPr>
              <w:fldChar w:fldCharType="begin"/>
            </w:r>
            <w:r w:rsidR="00364BF6">
              <w:rPr>
                <w:noProof/>
                <w:webHidden/>
              </w:rPr>
              <w:instrText xml:space="preserve"> PAGEREF _Toc295895566 \h </w:instrText>
            </w:r>
            <w:r w:rsidR="00364BF6">
              <w:rPr>
                <w:noProof/>
                <w:webHidden/>
              </w:rPr>
            </w:r>
            <w:r w:rsidR="00364BF6">
              <w:rPr>
                <w:noProof/>
                <w:webHidden/>
              </w:rPr>
              <w:fldChar w:fldCharType="separate"/>
            </w:r>
            <w:r w:rsidR="00364BF6">
              <w:rPr>
                <w:noProof/>
                <w:webHidden/>
              </w:rPr>
              <w:t>2</w:t>
            </w:r>
            <w:r w:rsidR="00364BF6">
              <w:rPr>
                <w:noProof/>
                <w:webHidden/>
              </w:rPr>
              <w:fldChar w:fldCharType="end"/>
            </w:r>
          </w:hyperlink>
        </w:p>
        <w:p w:rsidR="00364BF6" w:rsidRDefault="00364BF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5895567" w:history="1">
            <w:r w:rsidRPr="00123AE3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_Toc295895567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8" w:rsidRDefault="002A7FF8">
          <w:r>
            <w:rPr>
              <w:b/>
              <w:bCs/>
              <w:noProof/>
            </w:rPr>
            <w:fldChar w:fldCharType="end"/>
          </w:r>
        </w:p>
      </w:sdtContent>
    </w:sdt>
    <w:p w:rsidR="002A7FF8" w:rsidRDefault="002A7FF8">
      <w:r>
        <w:br w:type="page"/>
      </w:r>
    </w:p>
    <w:p w:rsidR="00ED5F6D" w:rsidRDefault="002A7FF8" w:rsidP="002A7FF8">
      <w:pPr>
        <w:pStyle w:val="Heading1"/>
      </w:pPr>
      <w:bookmarkStart w:id="0" w:name="_Toc295895566"/>
      <w:r>
        <w:lastRenderedPageBreak/>
        <w:t>Implementation</w:t>
      </w:r>
      <w:bookmarkEnd w:id="0"/>
    </w:p>
    <w:p w:rsidR="00364BF6" w:rsidRDefault="002A7FF8" w:rsidP="00364BF6">
      <w:pPr>
        <w:pStyle w:val="Heading2"/>
      </w:pPr>
      <w:bookmarkStart w:id="1" w:name="_Toc295895567"/>
      <w:r>
        <w:t>Installation Guide</w:t>
      </w:r>
      <w:bookmarkEnd w:id="1"/>
    </w:p>
    <w:p w:rsidR="005222F8" w:rsidRPr="005222F8" w:rsidRDefault="00A60C3C" w:rsidP="005222F8">
      <w:r>
        <w:t xml:space="preserve">An </w:t>
      </w:r>
      <w:r w:rsidR="00732114">
        <w:t>online</w:t>
      </w:r>
      <w:r w:rsidR="005222F8">
        <w:t xml:space="preserve"> vers</w:t>
      </w:r>
      <w:r w:rsidR="00732114">
        <w:t xml:space="preserve">ion of this installation guide </w:t>
      </w:r>
      <w:r w:rsidR="005222F8">
        <w:t xml:space="preserve">is </w:t>
      </w:r>
      <w:r w:rsidR="00E23993">
        <w:t>available</w:t>
      </w:r>
      <w:r w:rsidR="005222F8">
        <w:t xml:space="preserve"> on the S-</w:t>
      </w:r>
      <w:proofErr w:type="spellStart"/>
      <w:r w:rsidR="005222F8">
        <w:t>kuru</w:t>
      </w:r>
      <w:proofErr w:type="spellEnd"/>
      <w:r w:rsidR="005222F8">
        <w:t xml:space="preserve"> </w:t>
      </w:r>
      <w:proofErr w:type="spellStart"/>
      <w:r w:rsidR="005222F8">
        <w:t>GitHub</w:t>
      </w:r>
      <w:proofErr w:type="spellEnd"/>
      <w:r w:rsidR="005222F8">
        <w:t xml:space="preserve"> repository, [[[URL]]].</w:t>
      </w:r>
    </w:p>
    <w:p w:rsidR="00364BF6" w:rsidRPr="00364BF6" w:rsidRDefault="00364BF6" w:rsidP="00364BF6">
      <w:pPr>
        <w:pStyle w:val="Heading3"/>
      </w:pPr>
      <w:r>
        <w:t>Step 1: Is Your Computer Ready?</w:t>
      </w:r>
    </w:p>
    <w:p w:rsidR="00364BF6" w:rsidRDefault="00364BF6" w:rsidP="00364BF6">
      <w:r>
        <w:t>Your Computer must meet the minimum requirements to be able to successfully run S-</w:t>
      </w:r>
      <w:proofErr w:type="spellStart"/>
      <w:r>
        <w:t>kuru</w:t>
      </w:r>
      <w:proofErr w:type="spellEnd"/>
      <w:r>
        <w:t xml:space="preserve">.  </w:t>
      </w:r>
      <w:r>
        <w:t>The</w:t>
      </w:r>
      <w:r>
        <w:t>se</w:t>
      </w:r>
      <w:r>
        <w:t xml:space="preserve"> requirements to run S-</w:t>
      </w:r>
      <w:proofErr w:type="spellStart"/>
      <w:r>
        <w:t>kuru</w:t>
      </w:r>
      <w:proofErr w:type="spellEnd"/>
      <w:r>
        <w:t xml:space="preserve"> are very low</w:t>
      </w:r>
      <w:r>
        <w:t xml:space="preserve"> due to its use of simple 2D graphics and an optimized </w:t>
      </w:r>
      <w:r>
        <w:t>physics engine for collisions.</w:t>
      </w:r>
    </w:p>
    <w:p w:rsidR="00364BF6" w:rsidRPr="00527822" w:rsidRDefault="00364BF6" w:rsidP="00364BF6">
      <w:r>
        <w:t xml:space="preserve">As such, the requirements below are not to be considered the absolute minimum that the game will run on; </w:t>
      </w:r>
      <w:r>
        <w:t>instead, they are a broad guide and a recommendation for a guaranteed successful run of S-</w:t>
      </w:r>
      <w:proofErr w:type="spellStart"/>
      <w:r>
        <w:t>kuru</w:t>
      </w:r>
      <w:proofErr w:type="spellEnd"/>
      <w:r>
        <w:t>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3059"/>
      </w:tblGrid>
      <w:tr w:rsidR="00364BF6" w:rsidTr="000C5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Type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Operating System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Linux/Unix and Mac OSX.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operating system that supports Python.</w:t>
            </w:r>
          </w:p>
        </w:tc>
      </w:tr>
      <w:tr w:rsidR="00364BF6" w:rsidTr="000C5EB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Processor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GHz Single Core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required for Windows 7</w:t>
            </w:r>
            <w:r>
              <w:rPr>
                <w:rStyle w:val="FootnoteReference"/>
              </w:rPr>
              <w:footnoteReference w:id="1"/>
            </w:r>
            <w:r>
              <w:t>, plus some extra processing for game itself.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RAM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run with 20 colliding balls with no loss of </w:t>
            </w:r>
            <w:proofErr w:type="spellStart"/>
            <w:r>
              <w:t>framerate</w:t>
            </w:r>
            <w:proofErr w:type="spellEnd"/>
            <w:r>
              <w:t xml:space="preserve"> from 60 fps.</w:t>
            </w:r>
          </w:p>
        </w:tc>
      </w:tr>
      <w:tr w:rsidR="00364BF6" w:rsidTr="000C5EB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HDD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total size of installed Python. The distributable will be far smaller.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Video Card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no 3D capabilities and hardware acceleration has not been implemented as it is unnecessary for this solution</w:t>
            </w:r>
          </w:p>
        </w:tc>
      </w:tr>
      <w:tr w:rsidR="00364BF6" w:rsidTr="000C5EB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Screen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1024 x 768; 32-bit </w:t>
            </w:r>
            <w:proofErr w:type="spellStart"/>
            <w:r>
              <w:t>colour</w:t>
            </w:r>
            <w:proofErr w:type="spellEnd"/>
          </w:p>
        </w:tc>
        <w:tc>
          <w:tcPr>
            <w:tcW w:w="3059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runs at 800 x 600, 32-bit </w:t>
            </w:r>
            <w:proofErr w:type="spellStart"/>
            <w:r>
              <w:t>colour</w:t>
            </w:r>
            <w:proofErr w:type="spellEnd"/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Other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keyboard, mouse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control game; mainly because S-</w:t>
            </w:r>
            <w:proofErr w:type="spellStart"/>
            <w:r>
              <w:t>kuru</w:t>
            </w:r>
            <w:proofErr w:type="spellEnd"/>
            <w:r>
              <w:t xml:space="preserve"> is not compatible with touch-screen devices</w:t>
            </w:r>
          </w:p>
        </w:tc>
      </w:tr>
    </w:tbl>
    <w:p w:rsidR="008B507E" w:rsidRDefault="008B507E" w:rsidP="00364BF6"/>
    <w:p w:rsidR="008B507E" w:rsidRDefault="008B507E" w:rsidP="00364BF6">
      <w:r>
        <w:t xml:space="preserve">Please consult your user manual for </w:t>
      </w:r>
      <w:r w:rsidR="00A60C3C">
        <w:t>more detailed instructions on checking your system specifications.</w:t>
      </w:r>
    </w:p>
    <w:p w:rsidR="00A60C3C" w:rsidRDefault="00A60C3C" w:rsidP="00A60C3C">
      <w:pPr>
        <w:pStyle w:val="Heading3"/>
      </w:pPr>
      <w:r>
        <w:t>Step 2: Checking for Required Programs</w:t>
      </w:r>
    </w:p>
    <w:p w:rsidR="00A60C3C" w:rsidRDefault="00095C03" w:rsidP="00A60C3C">
      <w:r>
        <w:t>S-</w:t>
      </w:r>
      <w:proofErr w:type="spellStart"/>
      <w:r>
        <w:t>kuru</w:t>
      </w:r>
      <w:proofErr w:type="spellEnd"/>
      <w:r>
        <w:t xml:space="preserve"> requires the programming language environment Python to be installed.  To check if Python is installed, complete the following steps</w:t>
      </w:r>
      <w:r w:rsidR="001706D2">
        <w:t>:</w:t>
      </w:r>
    </w:p>
    <w:p w:rsidR="000C5EBF" w:rsidRDefault="000C5EBF" w:rsidP="00A60C3C">
      <w:r>
        <w:t>[[STEPS]]</w:t>
      </w:r>
    </w:p>
    <w:p w:rsidR="000C5EBF" w:rsidRPr="00A60C3C" w:rsidRDefault="000C5EBF" w:rsidP="00A60C3C">
      <w:r>
        <w:lastRenderedPageBreak/>
        <w:t>Within the Python environment, two modules (extra functions) need to be installed.</w:t>
      </w:r>
      <w:bookmarkStart w:id="2" w:name="_GoBack"/>
      <w:bookmarkEnd w:id="2"/>
    </w:p>
    <w:sectPr w:rsidR="000C5EBF" w:rsidRPr="00A60C3C" w:rsidSect="002A7F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F6" w:rsidRDefault="00364BF6" w:rsidP="00364BF6">
      <w:pPr>
        <w:spacing w:after="0" w:line="240" w:lineRule="auto"/>
      </w:pPr>
      <w:r>
        <w:separator/>
      </w:r>
    </w:p>
  </w:endnote>
  <w:endnote w:type="continuationSeparator" w:id="0">
    <w:p w:rsidR="00364BF6" w:rsidRDefault="00364BF6" w:rsidP="0036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F6" w:rsidRDefault="00364BF6" w:rsidP="00364BF6">
      <w:pPr>
        <w:spacing w:after="0" w:line="240" w:lineRule="auto"/>
      </w:pPr>
      <w:r>
        <w:separator/>
      </w:r>
    </w:p>
  </w:footnote>
  <w:footnote w:type="continuationSeparator" w:id="0">
    <w:p w:rsidR="00364BF6" w:rsidRDefault="00364BF6" w:rsidP="00364BF6">
      <w:pPr>
        <w:spacing w:after="0" w:line="240" w:lineRule="auto"/>
      </w:pPr>
      <w:r>
        <w:continuationSeparator/>
      </w:r>
    </w:p>
  </w:footnote>
  <w:footnote w:id="1">
    <w:p w:rsidR="00364BF6" w:rsidRPr="00253593" w:rsidRDefault="00364BF6" w:rsidP="00364BF6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253593">
        <w:t>http://windows.microsoft.com/en-AU/windows7/products/system-requirements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F8"/>
    <w:rsid w:val="00053BCD"/>
    <w:rsid w:val="00095C03"/>
    <w:rsid w:val="000C5EBF"/>
    <w:rsid w:val="001706D2"/>
    <w:rsid w:val="002A7FF8"/>
    <w:rsid w:val="00364BF6"/>
    <w:rsid w:val="005222F8"/>
    <w:rsid w:val="005D12EE"/>
    <w:rsid w:val="00732114"/>
    <w:rsid w:val="008B507E"/>
    <w:rsid w:val="00A60C3C"/>
    <w:rsid w:val="00E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7FF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7FF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F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7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7FF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7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B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4B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4B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BF6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BF6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64BF6"/>
    <w:rPr>
      <w:vertAlign w:val="superscript"/>
    </w:rPr>
  </w:style>
  <w:style w:type="table" w:styleId="LightShading-Accent1">
    <w:name w:val="Light Shading Accent 1"/>
    <w:basedOn w:val="TableNormal"/>
    <w:uiPriority w:val="60"/>
    <w:rsid w:val="00364BF6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7FF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7FF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F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7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7FF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7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B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4B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4B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BF6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BF6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64BF6"/>
    <w:rPr>
      <w:vertAlign w:val="superscript"/>
    </w:rPr>
  </w:style>
  <w:style w:type="table" w:styleId="LightShading-Accent1">
    <w:name w:val="Light Shading Accent 1"/>
    <w:basedOn w:val="TableNormal"/>
    <w:uiPriority w:val="60"/>
    <w:rsid w:val="00364BF6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E52DB22FA48269F70CF39BA6E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9D3A8-14DF-4BB2-80D7-94D66C4B9920}"/>
      </w:docPartPr>
      <w:docPartBody>
        <w:p w:rsidR="00000000" w:rsidRDefault="00406C9B" w:rsidP="00406C9B">
          <w:pPr>
            <w:pStyle w:val="E37E52DB22FA48269F70CF39BA6ECFD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FE4AACA18D4E9E8ACB370A0F59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5D062-6A73-43CF-850F-59E91B88EC10}"/>
      </w:docPartPr>
      <w:docPartBody>
        <w:p w:rsidR="00000000" w:rsidRDefault="00406C9B" w:rsidP="00406C9B">
          <w:pPr>
            <w:pStyle w:val="24FE4AACA18D4E9E8ACB370A0F5938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A528890762141BC9DCE92FB02C9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164CA-6E33-4BA0-9B1A-EA1862E9DBB6}"/>
      </w:docPartPr>
      <w:docPartBody>
        <w:p w:rsidR="00000000" w:rsidRDefault="00406C9B" w:rsidP="00406C9B">
          <w:pPr>
            <w:pStyle w:val="8A528890762141BC9DCE92FB02C9061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9B"/>
    <w:rsid w:val="0040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E52DB22FA48269F70CF39BA6ECFDB">
    <w:name w:val="E37E52DB22FA48269F70CF39BA6ECFDB"/>
    <w:rsid w:val="00406C9B"/>
  </w:style>
  <w:style w:type="paragraph" w:customStyle="1" w:styleId="24FE4AACA18D4E9E8ACB370A0F5938DC">
    <w:name w:val="24FE4AACA18D4E9E8ACB370A0F5938DC"/>
    <w:rsid w:val="00406C9B"/>
  </w:style>
  <w:style w:type="paragraph" w:customStyle="1" w:styleId="8A528890762141BC9DCE92FB02C90613">
    <w:name w:val="8A528890762141BC9DCE92FB02C90613"/>
    <w:rsid w:val="00406C9B"/>
  </w:style>
  <w:style w:type="paragraph" w:customStyle="1" w:styleId="1CE929462D66411581EE6A102F9D8162">
    <w:name w:val="1CE929462D66411581EE6A102F9D8162"/>
    <w:rsid w:val="00406C9B"/>
  </w:style>
  <w:style w:type="paragraph" w:customStyle="1" w:styleId="B6DC30D13198488FAA358FDF9C23A0E0">
    <w:name w:val="B6DC30D13198488FAA358FDF9C23A0E0"/>
    <w:rsid w:val="00406C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E52DB22FA48269F70CF39BA6ECFDB">
    <w:name w:val="E37E52DB22FA48269F70CF39BA6ECFDB"/>
    <w:rsid w:val="00406C9B"/>
  </w:style>
  <w:style w:type="paragraph" w:customStyle="1" w:styleId="24FE4AACA18D4E9E8ACB370A0F5938DC">
    <w:name w:val="24FE4AACA18D4E9E8ACB370A0F5938DC"/>
    <w:rsid w:val="00406C9B"/>
  </w:style>
  <w:style w:type="paragraph" w:customStyle="1" w:styleId="8A528890762141BC9DCE92FB02C90613">
    <w:name w:val="8A528890762141BC9DCE92FB02C90613"/>
    <w:rsid w:val="00406C9B"/>
  </w:style>
  <w:style w:type="paragraph" w:customStyle="1" w:styleId="1CE929462D66411581EE6A102F9D8162">
    <w:name w:val="1CE929462D66411581EE6A102F9D8162"/>
    <w:rsid w:val="00406C9B"/>
  </w:style>
  <w:style w:type="paragraph" w:customStyle="1" w:styleId="B6DC30D13198488FAA358FDF9C23A0E0">
    <w:name w:val="B6DC30D13198488FAA358FDF9C23A0E0"/>
    <w:rsid w:val="00406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5E29E-582B-4E99-8D07-BB6E1ED1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299</Words>
  <Characters>1705</Characters>
  <Application>Microsoft Office Word</Application>
  <DocSecurity>0</DocSecurity>
  <Lines>14</Lines>
  <Paragraphs>3</Paragraphs>
  <ScaleCrop>false</ScaleCrop>
  <Company>Nathan Chapman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S-kuru</dc:title>
  <dc:subject>Part II: Implementing, Testing &amp; Evaluation</dc:subject>
  <dc:creator>Nathan Chapman</dc:creator>
  <cp:lastModifiedBy>Nathan Chapman</cp:lastModifiedBy>
  <cp:revision>11</cp:revision>
  <dcterms:created xsi:type="dcterms:W3CDTF">2011-06-14T23:59:00Z</dcterms:created>
  <dcterms:modified xsi:type="dcterms:W3CDTF">2011-06-15T00:27:00Z</dcterms:modified>
</cp:coreProperties>
</file>