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F060BD" w:rsidR="007F02AD" w:rsidP="00A968EE" w:rsidRDefault="007F02AD" w14:paraId="39CA2AA7" w14:textId="77777777">
      <w:pPr>
        <w:spacing w:before="200" w:line="240" w:lineRule="auto"/>
        <w:jc w:val="center"/>
        <w:rPr>
          <w:rFonts w:ascii="Calibri" w:hAnsi="Calibri" w:eastAsia="Times New Roman" w:cs="Tahoma"/>
          <w:b/>
          <w:sz w:val="28"/>
          <w:szCs w:val="28"/>
        </w:rPr>
      </w:pPr>
      <w:r w:rsidRPr="00F060BD">
        <w:rPr>
          <w:rFonts w:ascii="Calibri" w:hAnsi="Calibri" w:eastAsia="Times New Roman" w:cs="Tahoma"/>
          <w:b/>
          <w:sz w:val="28"/>
          <w:szCs w:val="28"/>
        </w:rPr>
        <w:t>Техническое задание по настройке выгрузки данных о вторичных продажах в систему СПОТ2Д</w:t>
      </w:r>
    </w:p>
    <w:p w:rsidRPr="00F060BD" w:rsidR="007F02AD" w:rsidP="004336EE" w:rsidRDefault="007F02AD" w14:paraId="1BD31938" w14:textId="77777777">
      <w:pPr>
        <w:spacing w:before="200" w:line="240" w:lineRule="auto"/>
        <w:rPr>
          <w:rFonts w:ascii="Calibri" w:hAnsi="Calibri" w:eastAsia="Times New Roman" w:cs="Tahoma"/>
          <w:szCs w:val="22"/>
        </w:rPr>
      </w:pPr>
    </w:p>
    <w:p w:rsidRPr="00F060BD" w:rsidR="00D210C9" w:rsidP="00547E5A" w:rsidRDefault="00D210C9" w14:paraId="0C7B36F0" w14:textId="77777777">
      <w:pPr>
        <w:pStyle w:val="11"/>
        <w:tabs>
          <w:tab w:val="right" w:leader="dot" w:pos="10456"/>
        </w:tabs>
        <w:spacing w:after="0" w:line="360" w:lineRule="auto"/>
        <w:rPr>
          <w:rStyle w:val="af"/>
          <w:rFonts w:asciiTheme="minorHAnsi" w:hAnsiTheme="minorHAnsi"/>
          <w:noProof/>
        </w:rPr>
      </w:pPr>
      <w:r w:rsidRPr="00F060BD">
        <w:rPr>
          <w:rFonts w:ascii="Calibri" w:hAnsi="Calibri" w:eastAsia="Times New Roman" w:cs="Tahoma"/>
          <w:szCs w:val="22"/>
        </w:rPr>
        <w:fldChar w:fldCharType="begin"/>
      </w:r>
      <w:r w:rsidRPr="00F060BD">
        <w:rPr>
          <w:rFonts w:ascii="Calibri" w:hAnsi="Calibri" w:eastAsia="Times New Roman" w:cs="Tahoma"/>
          <w:szCs w:val="22"/>
        </w:rPr>
        <w:instrText xml:space="preserve"> TOC \o "1-1" \n \h \z \u </w:instrText>
      </w:r>
      <w:r w:rsidRPr="00F060BD">
        <w:rPr>
          <w:rFonts w:ascii="Calibri" w:hAnsi="Calibri" w:eastAsia="Times New Roman" w:cs="Tahoma"/>
          <w:szCs w:val="22"/>
        </w:rPr>
        <w:fldChar w:fldCharType="separate"/>
      </w:r>
      <w:hyperlink w:history="1" w:anchor="_Toc466032920">
        <w:r w:rsidRPr="00F060BD">
          <w:rPr>
            <w:rStyle w:val="af"/>
            <w:rFonts w:asciiTheme="minorHAnsi" w:hAnsiTheme="minorHAnsi"/>
            <w:noProof/>
          </w:rPr>
          <w:t>Вводные данные</w:t>
        </w:r>
      </w:hyperlink>
    </w:p>
    <w:p w:rsidRPr="00F060BD" w:rsidR="00547E5A" w:rsidP="00547E5A" w:rsidRDefault="00547E5A" w14:paraId="6DF75480" w14:textId="77777777">
      <w:pPr>
        <w:spacing w:line="360" w:lineRule="auto"/>
        <w:rPr>
          <w:rFonts w:asciiTheme="minorHAnsi" w:hAnsiTheme="minorHAnsi" w:cstheme="minorHAnsi"/>
        </w:rPr>
      </w:pPr>
      <w:r w:rsidRPr="00F060BD">
        <w:rPr>
          <w:rFonts w:asciiTheme="minorHAnsi" w:hAnsiTheme="minorHAnsi" w:cstheme="minorHAnsi"/>
        </w:rPr>
        <w:t>Описание этапов подключения</w:t>
      </w:r>
    </w:p>
    <w:p w:rsidR="00D210C9" w:rsidP="00547E5A" w:rsidRDefault="006B65CB" w14:paraId="44719EFF" w14:textId="381A61C6">
      <w:pPr>
        <w:pStyle w:val="11"/>
        <w:tabs>
          <w:tab w:val="right" w:leader="dot" w:pos="10456"/>
        </w:tabs>
        <w:spacing w:after="0" w:line="360" w:lineRule="auto"/>
        <w:rPr>
          <w:rStyle w:val="af"/>
          <w:rFonts w:asciiTheme="minorHAnsi" w:hAnsiTheme="minorHAnsi"/>
          <w:noProof/>
        </w:rPr>
      </w:pPr>
      <w:hyperlink w:history="1" w:anchor="_Toc466032921">
        <w:r w:rsidRPr="00F060BD" w:rsidR="00D210C9">
          <w:rPr>
            <w:rStyle w:val="af"/>
            <w:rFonts w:asciiTheme="minorHAnsi" w:hAnsiTheme="minorHAnsi"/>
            <w:noProof/>
          </w:rPr>
          <w:t>Общее описание форматов файлов для выгрузки</w:t>
        </w:r>
      </w:hyperlink>
    </w:p>
    <w:p w:rsidRPr="00F060BD" w:rsidR="009C1A91" w:rsidP="009C1A91" w:rsidRDefault="006B65CB" w14:paraId="30379F86" w14:textId="77777777">
      <w:pPr>
        <w:pStyle w:val="11"/>
        <w:tabs>
          <w:tab w:val="right" w:leader="dot" w:pos="10456"/>
        </w:tabs>
        <w:spacing w:after="0" w:line="360" w:lineRule="auto"/>
        <w:rPr>
          <w:rFonts w:asciiTheme="minorHAnsi" w:hAnsiTheme="minorHAnsi" w:eastAsiaTheme="minorEastAsia" w:cstheme="minorBidi"/>
          <w:noProof/>
          <w:color w:val="auto"/>
          <w:szCs w:val="22"/>
          <w:lang w:eastAsia="uk-UA"/>
        </w:rPr>
      </w:pPr>
      <w:hyperlink w:history="1" w:anchor="_Toc466032926">
        <w:r w:rsidRPr="00F060BD" w:rsidR="009C1A91">
          <w:rPr>
            <w:rStyle w:val="af"/>
            <w:rFonts w:asciiTheme="minorHAnsi" w:hAnsiTheme="minorHAnsi"/>
            <w:noProof/>
          </w:rPr>
          <w:t>Описание файла продуктов sku.csv</w:t>
        </w:r>
      </w:hyperlink>
    </w:p>
    <w:p w:rsidRPr="00F060BD" w:rsidR="009C1A91" w:rsidP="009C1A91" w:rsidRDefault="006B65CB" w14:paraId="635115F9" w14:textId="77777777">
      <w:pPr>
        <w:pStyle w:val="11"/>
        <w:tabs>
          <w:tab w:val="right" w:leader="dot" w:pos="10456"/>
        </w:tabs>
        <w:spacing w:after="0" w:line="360" w:lineRule="auto"/>
        <w:rPr>
          <w:rFonts w:asciiTheme="minorHAnsi" w:hAnsiTheme="minorHAnsi" w:eastAsiaTheme="minorEastAsia" w:cstheme="minorBidi"/>
          <w:noProof/>
          <w:color w:val="auto"/>
          <w:szCs w:val="22"/>
          <w:lang w:eastAsia="uk-UA"/>
        </w:rPr>
      </w:pPr>
      <w:hyperlink w:history="1" w:anchor="_Toc466032924">
        <w:r w:rsidRPr="00F060BD" w:rsidR="009C1A91">
          <w:rPr>
            <w:rStyle w:val="af"/>
            <w:rFonts w:asciiTheme="minorHAnsi" w:hAnsiTheme="minorHAnsi"/>
            <w:noProof/>
          </w:rPr>
          <w:t>Описание файла торговых точек ttoptions.csv</w:t>
        </w:r>
      </w:hyperlink>
    </w:p>
    <w:p w:rsidRPr="009C1A91" w:rsidR="009C1A91" w:rsidP="009C1A91" w:rsidRDefault="006B65CB" w14:paraId="6725CD08" w14:textId="2344F7FC">
      <w:pPr>
        <w:pStyle w:val="11"/>
        <w:tabs>
          <w:tab w:val="right" w:leader="dot" w:pos="10456"/>
        </w:tabs>
        <w:spacing w:after="0" w:line="360" w:lineRule="auto"/>
        <w:rPr>
          <w:rFonts w:asciiTheme="minorHAnsi" w:hAnsiTheme="minorHAnsi" w:eastAsiaTheme="minorEastAsia" w:cstheme="minorBidi"/>
          <w:noProof/>
          <w:color w:val="auto"/>
          <w:szCs w:val="22"/>
          <w:lang w:eastAsia="uk-UA"/>
        </w:rPr>
      </w:pPr>
      <w:hyperlink w:history="1" w:anchor="_Toc466032925">
        <w:r w:rsidRPr="00F060BD" w:rsidR="009C1A91">
          <w:rPr>
            <w:rStyle w:val="af"/>
            <w:rFonts w:asciiTheme="minorHAnsi" w:hAnsiTheme="minorHAnsi"/>
            <w:noProof/>
          </w:rPr>
          <w:t>Описание файла торговых агентов ta.csv</w:t>
        </w:r>
      </w:hyperlink>
    </w:p>
    <w:p w:rsidRPr="00F060BD" w:rsidR="00D210C9" w:rsidP="00547E5A" w:rsidRDefault="006B65CB" w14:paraId="55ED7713" w14:textId="77777777">
      <w:pPr>
        <w:pStyle w:val="11"/>
        <w:tabs>
          <w:tab w:val="right" w:leader="dot" w:pos="10456"/>
        </w:tabs>
        <w:spacing w:after="0" w:line="360" w:lineRule="auto"/>
        <w:rPr>
          <w:rFonts w:asciiTheme="minorHAnsi" w:hAnsiTheme="minorHAnsi" w:eastAsiaTheme="minorEastAsia" w:cstheme="minorBidi"/>
          <w:noProof/>
          <w:color w:val="auto"/>
          <w:szCs w:val="22"/>
          <w:lang w:eastAsia="uk-UA"/>
        </w:rPr>
      </w:pPr>
      <w:hyperlink w:history="1" w:anchor="_Toc466032922">
        <w:r w:rsidRPr="00F060BD" w:rsidR="00D210C9">
          <w:rPr>
            <w:rStyle w:val="af"/>
            <w:rFonts w:asciiTheme="minorHAnsi" w:hAnsiTheme="minorHAnsi"/>
            <w:noProof/>
          </w:rPr>
          <w:t>Описание файла оборота продукции delivery.csv</w:t>
        </w:r>
      </w:hyperlink>
    </w:p>
    <w:p w:rsidRPr="00F060BD" w:rsidR="00D210C9" w:rsidP="00547E5A" w:rsidRDefault="006B65CB" w14:paraId="11FDF6F6" w14:textId="77777777">
      <w:pPr>
        <w:pStyle w:val="11"/>
        <w:tabs>
          <w:tab w:val="right" w:leader="dot" w:pos="10456"/>
        </w:tabs>
        <w:spacing w:after="0" w:line="360" w:lineRule="auto"/>
        <w:rPr>
          <w:rStyle w:val="af"/>
          <w:rFonts w:asciiTheme="minorHAnsi" w:hAnsiTheme="minorHAnsi"/>
          <w:noProof/>
        </w:rPr>
      </w:pPr>
      <w:hyperlink w:history="1" w:anchor="_Toc466032923">
        <w:r w:rsidRPr="00F060BD" w:rsidR="00D210C9">
          <w:rPr>
            <w:rStyle w:val="af"/>
            <w:rFonts w:asciiTheme="minorHAnsi" w:hAnsiTheme="minorHAnsi"/>
            <w:noProof/>
          </w:rPr>
          <w:t>Описание файла остатков продукции stocks.csv</w:t>
        </w:r>
      </w:hyperlink>
    </w:p>
    <w:p w:rsidRPr="00F060BD" w:rsidR="00547E5A" w:rsidP="00547E5A" w:rsidRDefault="006B65CB" w14:paraId="56F7F3CA" w14:textId="77777777">
      <w:pPr>
        <w:pStyle w:val="11"/>
        <w:tabs>
          <w:tab w:val="right" w:leader="dot" w:pos="10456"/>
        </w:tabs>
        <w:spacing w:after="0" w:line="360" w:lineRule="auto"/>
        <w:rPr>
          <w:rFonts w:asciiTheme="minorHAnsi" w:hAnsiTheme="minorHAnsi" w:eastAsiaTheme="minorEastAsia" w:cstheme="minorBidi"/>
          <w:noProof/>
          <w:color w:val="auto"/>
          <w:szCs w:val="22"/>
          <w:lang w:eastAsia="uk-UA"/>
        </w:rPr>
      </w:pPr>
      <w:hyperlink w:history="1" w:anchor="_Toc466032927">
        <w:r w:rsidRPr="00F060BD" w:rsidR="00547E5A">
          <w:rPr>
            <w:rStyle w:val="af"/>
            <w:rFonts w:asciiTheme="minorHAnsi" w:hAnsiTheme="minorHAnsi"/>
            <w:noProof/>
          </w:rPr>
          <w:t>Описание файла приходов и возвратов дистрибьютора receive.csv</w:t>
        </w:r>
      </w:hyperlink>
    </w:p>
    <w:p w:rsidRPr="00F060BD" w:rsidR="00547E5A" w:rsidP="00547E5A" w:rsidRDefault="006B65CB" w14:paraId="01505D9C" w14:textId="109827AB">
      <w:pPr>
        <w:spacing w:line="360" w:lineRule="auto"/>
      </w:pPr>
      <w:hyperlink w:history="1" w:anchor="_Описание_файла_с">
        <w:r w:rsidRPr="00D8347E" w:rsidR="00547E5A">
          <w:rPr>
            <w:rStyle w:val="af"/>
            <w:rFonts w:asciiTheme="minorHAnsi" w:hAnsiTheme="minorHAnsi" w:cstheme="minorHAnsi"/>
          </w:rPr>
          <w:t xml:space="preserve">Описание файла с другими операциями </w:t>
        </w:r>
        <w:r w:rsidR="006823CD">
          <w:rPr>
            <w:rStyle w:val="af"/>
            <w:rFonts w:asciiTheme="minorHAnsi" w:hAnsiTheme="minorHAnsi" w:cstheme="minorHAnsi"/>
          </w:rPr>
          <w:t>canсellations</w:t>
        </w:r>
        <w:r w:rsidRPr="00D8347E" w:rsidR="00547E5A">
          <w:rPr>
            <w:rStyle w:val="af"/>
            <w:rFonts w:asciiTheme="minorHAnsi" w:hAnsiTheme="minorHAnsi" w:cstheme="minorHAnsi"/>
          </w:rPr>
          <w:t>.csv</w:t>
        </w:r>
      </w:hyperlink>
    </w:p>
    <w:p w:rsidRPr="00F060BD" w:rsidR="00547E5A" w:rsidP="00547E5A" w:rsidRDefault="00547E5A" w14:paraId="4F3117F2" w14:textId="77777777">
      <w:pPr>
        <w:spacing w:line="360" w:lineRule="auto"/>
        <w:rPr>
          <w:rFonts w:asciiTheme="minorHAnsi" w:hAnsiTheme="minorHAnsi" w:cstheme="minorHAnsi"/>
        </w:rPr>
      </w:pPr>
      <w:r w:rsidRPr="00F060BD">
        <w:rPr>
          <w:rFonts w:asciiTheme="minorHAnsi" w:hAnsiTheme="minorHAnsi" w:cstheme="minorHAnsi"/>
        </w:rPr>
        <w:t>Проверка корректности данных в файлах для выгрузки</w:t>
      </w:r>
    </w:p>
    <w:p w:rsidRPr="00F060BD" w:rsidR="00D210C9" w:rsidP="00547E5A" w:rsidRDefault="006B65CB" w14:paraId="29706B74" w14:textId="77777777">
      <w:pPr>
        <w:pStyle w:val="11"/>
        <w:tabs>
          <w:tab w:val="right" w:leader="dot" w:pos="10456"/>
        </w:tabs>
        <w:spacing w:after="0" w:line="360" w:lineRule="auto"/>
        <w:rPr>
          <w:rFonts w:asciiTheme="minorHAnsi" w:hAnsiTheme="minorHAnsi" w:eastAsiaTheme="minorEastAsia" w:cstheme="minorBidi"/>
          <w:noProof/>
          <w:color w:val="auto"/>
          <w:szCs w:val="22"/>
          <w:lang w:eastAsia="uk-UA"/>
        </w:rPr>
      </w:pPr>
      <w:hyperlink w:history="1" w:anchor="_Toc466032930">
        <w:r w:rsidRPr="00F060BD" w:rsidR="00D210C9">
          <w:rPr>
            <w:rStyle w:val="af"/>
            <w:rFonts w:asciiTheme="minorHAnsi" w:hAnsiTheme="minorHAnsi"/>
            <w:noProof/>
          </w:rPr>
          <w:t>Инструкция по автоматической закачке</w:t>
        </w:r>
      </w:hyperlink>
    </w:p>
    <w:p w:rsidRPr="00F060BD" w:rsidR="00D210C9" w:rsidP="00547E5A" w:rsidRDefault="006B65CB" w14:paraId="58D71CB4" w14:textId="77777777">
      <w:pPr>
        <w:pStyle w:val="11"/>
        <w:tabs>
          <w:tab w:val="right" w:leader="dot" w:pos="10456"/>
        </w:tabs>
        <w:spacing w:after="0" w:line="360" w:lineRule="auto"/>
        <w:rPr>
          <w:rStyle w:val="af"/>
          <w:rFonts w:asciiTheme="minorHAnsi" w:hAnsiTheme="minorHAnsi"/>
        </w:rPr>
      </w:pPr>
      <w:hyperlink w:history="1" w:anchor="_Toc466032931">
        <w:r w:rsidRPr="00F060BD" w:rsidR="00D210C9">
          <w:rPr>
            <w:rStyle w:val="af"/>
            <w:rFonts w:asciiTheme="minorHAnsi" w:hAnsiTheme="minorHAnsi"/>
            <w:noProof/>
          </w:rPr>
          <w:t>Спецификация командной строки для дистрибьюторов SPOT 2D</w:t>
        </w:r>
      </w:hyperlink>
    </w:p>
    <w:p w:rsidRPr="00F060BD" w:rsidR="00A968EE" w:rsidP="00547E5A" w:rsidRDefault="00D210C9" w14:paraId="4F74FDE1" w14:textId="77777777">
      <w:pPr>
        <w:spacing w:before="200" w:line="360" w:lineRule="auto"/>
        <w:rPr>
          <w:rFonts w:ascii="Calibri" w:hAnsi="Calibri" w:eastAsia="Times New Roman" w:cs="Tahoma"/>
          <w:szCs w:val="22"/>
        </w:rPr>
      </w:pPr>
      <w:r w:rsidRPr="00F060BD">
        <w:rPr>
          <w:rFonts w:ascii="Calibri" w:hAnsi="Calibri" w:eastAsia="Times New Roman" w:cs="Tahoma"/>
          <w:szCs w:val="22"/>
        </w:rPr>
        <w:fldChar w:fldCharType="end"/>
      </w:r>
    </w:p>
    <w:p w:rsidRPr="00F060BD" w:rsidR="007F02AD" w:rsidP="007F02AD" w:rsidRDefault="007F02AD" w14:paraId="563C8E6F" w14:textId="77777777">
      <w:pPr>
        <w:pStyle w:val="a3"/>
        <w:spacing w:before="200" w:line="240" w:lineRule="auto"/>
        <w:rPr>
          <w:rFonts w:ascii="Calibri" w:hAnsi="Calibri" w:eastAsia="Times New Roman" w:cs="Tahoma"/>
          <w:szCs w:val="22"/>
        </w:rPr>
      </w:pPr>
    </w:p>
    <w:p w:rsidRPr="00F060BD" w:rsidR="007F02AD" w:rsidRDefault="007F02AD" w14:paraId="6C310F2A" w14:textId="77777777">
      <w:pPr>
        <w:spacing w:line="240" w:lineRule="auto"/>
        <w:rPr>
          <w:rFonts w:ascii="Calibri" w:hAnsi="Calibri" w:eastAsia="Times New Roman" w:cs="Tahoma"/>
          <w:b/>
          <w:szCs w:val="22"/>
        </w:rPr>
      </w:pPr>
      <w:r w:rsidRPr="00F060BD">
        <w:rPr>
          <w:rFonts w:ascii="Calibri" w:hAnsi="Calibri" w:eastAsia="Times New Roman" w:cs="Tahoma"/>
          <w:b/>
          <w:szCs w:val="22"/>
        </w:rPr>
        <w:br w:type="page"/>
      </w:r>
    </w:p>
    <w:p w:rsidRPr="00F060BD" w:rsidR="00E30410" w:rsidP="00E30410" w:rsidRDefault="00E30410" w14:paraId="311FAC1B" w14:textId="77777777">
      <w:pPr>
        <w:pStyle w:val="1"/>
        <w:rPr>
          <w:rFonts w:asciiTheme="minorHAnsi" w:hAnsiTheme="minorHAnsi"/>
          <w:sz w:val="22"/>
          <w:szCs w:val="22"/>
        </w:rPr>
      </w:pPr>
    </w:p>
    <w:p w:rsidRPr="00F060BD" w:rsidR="00E30410" w:rsidP="00E30410" w:rsidRDefault="00E30410" w14:paraId="271A4660" w14:textId="77777777">
      <w:pPr>
        <w:pStyle w:val="1"/>
        <w:rPr>
          <w:rFonts w:asciiTheme="minorHAnsi" w:hAnsiTheme="minorHAnsi"/>
          <w:sz w:val="22"/>
          <w:szCs w:val="22"/>
        </w:rPr>
      </w:pPr>
    </w:p>
    <w:p w:rsidRPr="00F060BD" w:rsidR="004336EE" w:rsidP="00E30410" w:rsidRDefault="004336EE" w14:paraId="360A9E0D" w14:textId="77777777">
      <w:pPr>
        <w:pStyle w:val="1"/>
        <w:rPr>
          <w:rFonts w:asciiTheme="minorHAnsi" w:hAnsiTheme="minorHAnsi"/>
          <w:sz w:val="28"/>
          <w:szCs w:val="28"/>
        </w:rPr>
      </w:pPr>
      <w:bookmarkStart w:name="_Toc466032920" w:id="0"/>
      <w:r w:rsidRPr="00F060BD">
        <w:rPr>
          <w:rFonts w:asciiTheme="minorHAnsi" w:hAnsiTheme="minorHAnsi"/>
          <w:sz w:val="28"/>
          <w:szCs w:val="28"/>
        </w:rPr>
        <w:t>Вводные данные</w:t>
      </w:r>
      <w:bookmarkEnd w:id="0"/>
    </w:p>
    <w:tbl>
      <w:tblPr>
        <w:tblW w:w="1051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3998"/>
        <w:gridCol w:w="6521"/>
      </w:tblGrid>
      <w:tr w:rsidRPr="00F060BD" w:rsidR="004336EE" w:rsidTr="681BE470" w14:paraId="553596E8" w14:textId="77777777">
        <w:trPr>
          <w:trHeight w:val="300"/>
        </w:trPr>
        <w:tc>
          <w:tcPr>
            <w:tcW w:w="3998" w:type="dxa"/>
            <w:tcMar/>
          </w:tcPr>
          <w:p w:rsidRPr="00F060BD" w:rsidR="004336EE" w:rsidP="00807B4C" w:rsidRDefault="004336EE" w14:paraId="505E3602" w14:textId="77777777">
            <w:pPr>
              <w:spacing w:line="240" w:lineRule="auto"/>
              <w:rPr>
                <w:rFonts w:ascii="Calibri" w:hAnsi="Calibri" w:eastAsia="Times New Roman" w:cs="Tahoma"/>
                <w:szCs w:val="22"/>
              </w:rPr>
            </w:pPr>
            <w:r w:rsidRPr="00F060BD">
              <w:rPr>
                <w:rFonts w:ascii="Calibri" w:hAnsi="Calibri" w:eastAsia="Times New Roman" w:cs="Tahoma"/>
                <w:szCs w:val="22"/>
              </w:rPr>
              <w:t>Производитель</w:t>
            </w:r>
          </w:p>
        </w:tc>
        <w:tc>
          <w:tcPr>
            <w:tcW w:w="6521" w:type="dxa"/>
            <w:tcMar/>
          </w:tcPr>
          <w:p w:rsidRPr="00282923" w:rsidR="004336EE" w:rsidP="00FD1318" w:rsidRDefault="00282923" w14:paraId="494ACA09" w14:textId="05B86EDF">
            <w:pPr>
              <w:spacing w:line="240" w:lineRule="auto"/>
              <w:rPr>
                <w:rFonts w:ascii="Calibri" w:hAnsi="Calibri" w:eastAsia="Times New Roman" w:cs="Tahoma"/>
                <w:szCs w:val="22"/>
                <w:lang w:val="en-US"/>
              </w:rPr>
            </w:pPr>
            <w:r>
              <w:rPr>
                <w:rFonts w:ascii="Calibri" w:hAnsi="Calibri" w:eastAsia="Times New Roman" w:cs="Tahoma"/>
                <w:szCs w:val="22"/>
                <w:lang w:val="en-US"/>
              </w:rPr>
              <w:t>OSQ</w:t>
            </w:r>
          </w:p>
        </w:tc>
      </w:tr>
      <w:tr w:rsidRPr="00F060BD" w:rsidR="00A03498" w:rsidTr="681BE470" w14:paraId="61F28A03" w14:textId="77777777">
        <w:trPr>
          <w:trHeight w:val="300"/>
        </w:trPr>
        <w:tc>
          <w:tcPr>
            <w:tcW w:w="3998" w:type="dxa"/>
            <w:tcMar/>
          </w:tcPr>
          <w:p w:rsidRPr="00F060BD" w:rsidR="00A03498" w:rsidP="00807B4C" w:rsidRDefault="00A03498" w14:paraId="03EB21BE" w14:textId="77777777">
            <w:pPr>
              <w:spacing w:line="240" w:lineRule="auto"/>
              <w:rPr>
                <w:rFonts w:ascii="Calibri" w:hAnsi="Calibri" w:eastAsia="Times New Roman" w:cs="Tahoma"/>
                <w:szCs w:val="22"/>
              </w:rPr>
            </w:pPr>
            <w:r w:rsidRPr="00F060BD">
              <w:rPr>
                <w:rFonts w:ascii="Calibri" w:hAnsi="Calibri" w:eastAsia="Times New Roman" w:cs="Tahoma"/>
                <w:szCs w:val="22"/>
              </w:rPr>
              <w:t>Цены в файлах указаны с НДС/Без НДС</w:t>
            </w:r>
          </w:p>
        </w:tc>
        <w:tc>
          <w:tcPr>
            <w:tcW w:w="6521" w:type="dxa"/>
            <w:tcMar/>
          </w:tcPr>
          <w:p w:rsidRPr="00AD0BF8" w:rsidR="00A03498" w:rsidP="00807B4C" w:rsidRDefault="00CD03BF" w14:paraId="6E7A393B" w14:textId="77777777">
            <w:pPr>
              <w:spacing w:line="240" w:lineRule="auto"/>
              <w:rPr>
                <w:rFonts w:ascii="Calibri" w:hAnsi="Calibri" w:eastAsia="Times New Roman" w:cs="Tahoma"/>
                <w:szCs w:val="22"/>
              </w:rPr>
            </w:pPr>
            <w:r w:rsidRPr="00AD0BF8">
              <w:rPr>
                <w:rFonts w:ascii="Calibri" w:hAnsi="Calibri" w:eastAsia="Times New Roman" w:cs="Tahoma"/>
                <w:szCs w:val="22"/>
              </w:rPr>
              <w:t>2 цены: без НДС, с</w:t>
            </w:r>
            <w:r w:rsidRPr="00AD0BF8" w:rsidR="00984B00">
              <w:rPr>
                <w:rFonts w:ascii="Calibri" w:hAnsi="Calibri" w:eastAsia="Times New Roman" w:cs="Tahoma"/>
                <w:szCs w:val="22"/>
              </w:rPr>
              <w:t xml:space="preserve"> </w:t>
            </w:r>
            <w:r w:rsidRPr="00AD0BF8" w:rsidR="00D850E5">
              <w:rPr>
                <w:rFonts w:ascii="Calibri" w:hAnsi="Calibri" w:eastAsia="Times New Roman" w:cs="Tahoma"/>
                <w:szCs w:val="22"/>
              </w:rPr>
              <w:t>НДС</w:t>
            </w:r>
            <w:r w:rsidRPr="00AD0BF8">
              <w:rPr>
                <w:rFonts w:ascii="Calibri" w:hAnsi="Calibri" w:eastAsia="Times New Roman" w:cs="Tahoma"/>
                <w:szCs w:val="22"/>
              </w:rPr>
              <w:t xml:space="preserve"> </w:t>
            </w:r>
          </w:p>
        </w:tc>
      </w:tr>
      <w:tr w:rsidRPr="00F060BD" w:rsidR="00213EB7" w:rsidTr="681BE470" w14:paraId="58B35BB0" w14:textId="77777777">
        <w:trPr>
          <w:trHeight w:val="300"/>
        </w:trPr>
        <w:tc>
          <w:tcPr>
            <w:tcW w:w="3998" w:type="dxa"/>
            <w:tcMar/>
          </w:tcPr>
          <w:p w:rsidRPr="00F060BD" w:rsidR="00213EB7" w:rsidP="00807B4C" w:rsidRDefault="00213EB7" w14:paraId="30A57F6A" w14:textId="4D6F13F0">
            <w:pPr>
              <w:spacing w:line="240" w:lineRule="auto"/>
              <w:rPr>
                <w:rFonts w:ascii="Calibri" w:hAnsi="Calibri" w:eastAsia="Times New Roman" w:cs="Tahoma"/>
                <w:szCs w:val="22"/>
              </w:rPr>
            </w:pPr>
            <w:r w:rsidRPr="00F060BD">
              <w:rPr>
                <w:rFonts w:ascii="Calibri" w:hAnsi="Calibri" w:eastAsia="Times New Roman" w:cs="Tahoma"/>
                <w:szCs w:val="22"/>
              </w:rPr>
              <w:t xml:space="preserve">Единицы </w:t>
            </w:r>
            <w:r w:rsidR="001B5E41">
              <w:rPr>
                <w:rFonts w:ascii="Calibri" w:hAnsi="Calibri" w:eastAsia="Times New Roman" w:cs="Tahoma"/>
                <w:szCs w:val="22"/>
              </w:rPr>
              <w:t>измерения продукции</w:t>
            </w:r>
          </w:p>
        </w:tc>
        <w:tc>
          <w:tcPr>
            <w:tcW w:w="6521" w:type="dxa"/>
            <w:tcMar/>
          </w:tcPr>
          <w:p w:rsidRPr="00F060BD" w:rsidR="00213EB7" w:rsidP="00807B4C" w:rsidRDefault="00213EB7" w14:paraId="5815D5AE" w14:textId="77777777">
            <w:pPr>
              <w:spacing w:line="240" w:lineRule="auto"/>
              <w:rPr>
                <w:rFonts w:ascii="Calibri" w:hAnsi="Calibri" w:eastAsia="Times New Roman" w:cs="Tahoma"/>
                <w:szCs w:val="22"/>
              </w:rPr>
            </w:pPr>
            <w:r w:rsidRPr="00F060BD">
              <w:rPr>
                <w:rFonts w:ascii="Calibri" w:hAnsi="Calibri" w:eastAsia="Times New Roman" w:cs="Tahoma"/>
                <w:szCs w:val="22"/>
                <w:highlight w:val="yellow"/>
              </w:rPr>
              <w:t>в штуках/ящиках/кг</w:t>
            </w:r>
            <w:r w:rsidRPr="00F060BD" w:rsidR="0028793A">
              <w:rPr>
                <w:rFonts w:ascii="Calibri" w:hAnsi="Calibri" w:eastAsia="Times New Roman" w:cs="Tahoma"/>
                <w:szCs w:val="22"/>
                <w:highlight w:val="yellow"/>
              </w:rPr>
              <w:t>/другие единицы</w:t>
            </w:r>
          </w:p>
        </w:tc>
      </w:tr>
      <w:tr w:rsidRPr="00282923" w:rsidR="00547E5A" w:rsidTr="681BE470" w14:paraId="7193E391" w14:textId="77777777">
        <w:trPr>
          <w:trHeight w:val="300"/>
        </w:trPr>
        <w:tc>
          <w:tcPr>
            <w:tcW w:w="3998" w:type="dxa"/>
            <w:tcMar/>
          </w:tcPr>
          <w:p w:rsidRPr="00F060BD" w:rsidR="00547E5A" w:rsidP="00547E5A" w:rsidRDefault="00547E5A" w14:paraId="659A3F56" w14:textId="77777777">
            <w:pPr>
              <w:spacing w:line="240" w:lineRule="auto"/>
              <w:rPr>
                <w:rFonts w:ascii="Calibri" w:hAnsi="Calibri" w:eastAsia="Times New Roman" w:cs="Tahoma"/>
                <w:szCs w:val="22"/>
              </w:rPr>
            </w:pPr>
            <w:r w:rsidRPr="00F060BD">
              <w:rPr>
                <w:rFonts w:ascii="Calibri" w:hAnsi="Calibri" w:eastAsia="Times New Roman" w:cs="Tahoma"/>
                <w:szCs w:val="22"/>
              </w:rPr>
              <w:t>Перечень файлов</w:t>
            </w:r>
          </w:p>
        </w:tc>
        <w:tc>
          <w:tcPr>
            <w:tcW w:w="6521" w:type="dxa"/>
            <w:tcMar/>
          </w:tcPr>
          <w:p w:rsidRPr="00757C67" w:rsidR="00547E5A" w:rsidP="00547E5A" w:rsidRDefault="009C1A91" w14:paraId="697CBE0D" w14:textId="120F19C2">
            <w:pPr>
              <w:spacing w:line="240" w:lineRule="auto"/>
              <w:rPr>
                <w:rFonts w:ascii="Calibri" w:hAnsi="Calibri" w:cs="Tahoma"/>
                <w:szCs w:val="22"/>
                <w:lang w:val="en-US"/>
              </w:rPr>
            </w:pPr>
            <w:r>
              <w:rPr>
                <w:rFonts w:ascii="Calibri" w:hAnsi="Calibri" w:cs="Tahoma"/>
                <w:szCs w:val="22"/>
                <w:lang w:val="en-US"/>
              </w:rPr>
              <w:t>S</w:t>
            </w:r>
            <w:r w:rsidR="00275D34">
              <w:rPr>
                <w:rFonts w:ascii="Calibri" w:hAnsi="Calibri" w:cs="Tahoma"/>
                <w:szCs w:val="22"/>
                <w:lang w:val="en-US"/>
              </w:rPr>
              <w:t xml:space="preserve">ku, </w:t>
            </w:r>
            <w:r w:rsidRPr="00757C67">
              <w:rPr>
                <w:rFonts w:ascii="Calibri" w:hAnsi="Calibri" w:cs="Tahoma"/>
                <w:szCs w:val="22"/>
                <w:lang w:val="en-US"/>
              </w:rPr>
              <w:t>ttoptions, ta,</w:t>
            </w:r>
            <w:r>
              <w:rPr>
                <w:rFonts w:ascii="Calibri" w:hAnsi="Calibri" w:cs="Tahoma"/>
                <w:szCs w:val="22"/>
                <w:lang w:val="en-US"/>
              </w:rPr>
              <w:t xml:space="preserve"> d</w:t>
            </w:r>
            <w:r w:rsidRPr="00757C67">
              <w:rPr>
                <w:rFonts w:ascii="Calibri" w:hAnsi="Calibri" w:cs="Tahoma"/>
                <w:szCs w:val="22"/>
                <w:lang w:val="en-US"/>
              </w:rPr>
              <w:t>elivery,</w:t>
            </w:r>
            <w:r w:rsidRPr="00757C67">
              <w:rPr>
                <w:lang w:val="en-US"/>
              </w:rPr>
              <w:t xml:space="preserve"> </w:t>
            </w:r>
            <w:r w:rsidRPr="00757C67">
              <w:rPr>
                <w:rFonts w:ascii="Calibri" w:hAnsi="Calibri" w:cs="Tahoma"/>
                <w:szCs w:val="22"/>
                <w:lang w:val="en-US"/>
              </w:rPr>
              <w:t>stocks,</w:t>
            </w:r>
            <w:r w:rsidRPr="00757C67">
              <w:rPr>
                <w:lang w:val="en-US"/>
              </w:rPr>
              <w:t xml:space="preserve"> </w:t>
            </w:r>
            <w:r w:rsidR="00275D34">
              <w:rPr>
                <w:rFonts w:ascii="Calibri" w:hAnsi="Calibri" w:cs="Tahoma"/>
                <w:szCs w:val="22"/>
                <w:lang w:val="en-US"/>
              </w:rPr>
              <w:t>receive,</w:t>
            </w:r>
            <w:r w:rsidRPr="00757C67" w:rsidR="00547E5A">
              <w:rPr>
                <w:rFonts w:ascii="Calibri" w:hAnsi="Calibri" w:cs="Tahoma"/>
                <w:szCs w:val="22"/>
                <w:lang w:val="en-US"/>
              </w:rPr>
              <w:t xml:space="preserve"> cancellations</w:t>
            </w:r>
          </w:p>
        </w:tc>
      </w:tr>
      <w:tr w:rsidRPr="00F060BD" w:rsidR="00547E5A" w:rsidTr="681BE470" w14:paraId="43EED650" w14:textId="77777777">
        <w:trPr>
          <w:trHeight w:val="300"/>
        </w:trPr>
        <w:tc>
          <w:tcPr>
            <w:tcW w:w="3998" w:type="dxa"/>
            <w:tcMar/>
          </w:tcPr>
          <w:p w:rsidRPr="00F060BD" w:rsidR="00547E5A" w:rsidP="00547E5A" w:rsidRDefault="00547E5A" w14:paraId="518E32A0" w14:textId="77777777">
            <w:pPr>
              <w:spacing w:line="240" w:lineRule="auto"/>
              <w:rPr>
                <w:rFonts w:ascii="Calibri" w:hAnsi="Calibri" w:eastAsia="Times New Roman" w:cs="Tahoma"/>
                <w:szCs w:val="22"/>
              </w:rPr>
            </w:pPr>
            <w:r w:rsidRPr="00F060BD">
              <w:rPr>
                <w:rFonts w:ascii="Calibri" w:hAnsi="Calibri" w:eastAsia="Times New Roman" w:cs="Tahoma"/>
                <w:szCs w:val="22"/>
              </w:rPr>
              <w:t>Загрузка исторических данных</w:t>
            </w:r>
          </w:p>
        </w:tc>
        <w:tc>
          <w:tcPr>
            <w:tcW w:w="6521" w:type="dxa"/>
            <w:tcMar/>
          </w:tcPr>
          <w:p w:rsidRPr="00282923" w:rsidR="00547E5A" w:rsidP="681BE470" w:rsidRDefault="00282923" w14:paraId="57391531" w14:textId="372288B4">
            <w:pPr>
              <w:spacing w:line="240" w:lineRule="auto"/>
              <w:rPr>
                <w:rFonts w:ascii="Calibri" w:hAnsi="Calibri" w:cs="Tahoma"/>
                <w:lang w:val="en-US"/>
              </w:rPr>
            </w:pPr>
            <w:r w:rsidRPr="681BE470" w:rsidR="681BE470">
              <w:rPr>
                <w:rFonts w:ascii="Calibri" w:hAnsi="Calibri" w:cs="Tahoma"/>
                <w:lang w:val="en-US"/>
              </w:rPr>
              <w:t>01.01.2020</w:t>
            </w:r>
          </w:p>
        </w:tc>
      </w:tr>
    </w:tbl>
    <w:p w:rsidRPr="00F060BD" w:rsidR="00547E5A" w:rsidP="00547E5A" w:rsidRDefault="00547E5A" w14:paraId="3CA088EA" w14:textId="77777777">
      <w:pPr>
        <w:pStyle w:val="1"/>
        <w:rPr>
          <w:rFonts w:asciiTheme="minorHAnsi" w:hAnsiTheme="minorHAnsi"/>
          <w:sz w:val="28"/>
          <w:szCs w:val="28"/>
        </w:rPr>
      </w:pPr>
      <w:bookmarkStart w:name="_Toc466032921" w:id="1"/>
      <w:r w:rsidRPr="00F060BD">
        <w:rPr>
          <w:rFonts w:asciiTheme="minorHAnsi" w:hAnsiTheme="minorHAnsi"/>
          <w:sz w:val="28"/>
          <w:szCs w:val="28"/>
        </w:rPr>
        <w:t>Описание этапов подключения</w:t>
      </w:r>
    </w:p>
    <w:p w:rsidRPr="00F060BD" w:rsidR="00547E5A" w:rsidP="00547E5A" w:rsidRDefault="00547E5A" w14:paraId="75B14847" w14:textId="77777777"/>
    <w:tbl>
      <w:tblPr>
        <w:tblW w:w="10640" w:type="dxa"/>
        <w:tblLook w:val="04A0" w:firstRow="1" w:lastRow="0" w:firstColumn="1" w:lastColumn="0" w:noHBand="0" w:noVBand="1"/>
      </w:tblPr>
      <w:tblGrid>
        <w:gridCol w:w="520"/>
        <w:gridCol w:w="7052"/>
        <w:gridCol w:w="1353"/>
        <w:gridCol w:w="1715"/>
      </w:tblGrid>
      <w:tr w:rsidRPr="00F060BD" w:rsidR="00547E5A" w:rsidTr="681BE470" w14:paraId="16D47A4C" w14:textId="77777777">
        <w:trPr>
          <w:trHeight w:val="480"/>
        </w:trPr>
        <w:tc>
          <w:tcPr>
            <w:tcW w:w="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/>
            <w:vAlign w:val="center"/>
            <w:hideMark/>
          </w:tcPr>
          <w:p w:rsidRPr="00F060BD" w:rsidR="00547E5A" w:rsidP="00C61A3D" w:rsidRDefault="00547E5A" w14:paraId="2D2ED2BE" w14:textId="77777777">
            <w:pPr>
              <w:spacing w:line="240" w:lineRule="auto"/>
              <w:jc w:val="center"/>
              <w:rPr>
                <w:rFonts w:ascii="Calibri" w:hAnsi="Calibri" w:eastAsia="Times New Roman" w:cs="Calibri"/>
                <w:b/>
                <w:bCs/>
                <w:sz w:val="18"/>
                <w:szCs w:val="18"/>
              </w:rPr>
            </w:pPr>
            <w:r w:rsidRPr="00F060BD">
              <w:rPr>
                <w:rFonts w:ascii="Calibri" w:hAnsi="Calibri" w:eastAsia="Times New Roman" w:cs="Calibri"/>
                <w:b/>
                <w:bCs/>
                <w:sz w:val="18"/>
                <w:szCs w:val="18"/>
              </w:rPr>
              <w:t>№</w:t>
            </w:r>
          </w:p>
        </w:tc>
        <w:tc>
          <w:tcPr>
            <w:tcW w:w="70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  <w:vAlign w:val="center"/>
            <w:hideMark/>
          </w:tcPr>
          <w:p w:rsidRPr="00F060BD" w:rsidR="00547E5A" w:rsidP="00C61A3D" w:rsidRDefault="00547E5A" w14:paraId="78577BBE" w14:textId="77777777">
            <w:pPr>
              <w:spacing w:line="240" w:lineRule="auto"/>
              <w:jc w:val="center"/>
              <w:rPr>
                <w:rFonts w:ascii="Calibri" w:hAnsi="Calibri" w:eastAsia="Times New Roman" w:cs="Calibri"/>
                <w:b/>
                <w:bCs/>
                <w:sz w:val="18"/>
                <w:szCs w:val="18"/>
              </w:rPr>
            </w:pPr>
            <w:r w:rsidRPr="00F060BD">
              <w:rPr>
                <w:rFonts w:ascii="Calibri" w:hAnsi="Calibri" w:eastAsia="Times New Roman" w:cs="Calibri"/>
                <w:b/>
                <w:bCs/>
                <w:sz w:val="18"/>
                <w:szCs w:val="18"/>
              </w:rPr>
              <w:t>Название</w:t>
            </w:r>
          </w:p>
        </w:tc>
        <w:tc>
          <w:tcPr>
            <w:tcW w:w="13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  <w:vAlign w:val="center"/>
            <w:hideMark/>
          </w:tcPr>
          <w:p w:rsidRPr="00F060BD" w:rsidR="00547E5A" w:rsidP="00C61A3D" w:rsidRDefault="00547E5A" w14:paraId="4F33151E" w14:textId="77777777">
            <w:pPr>
              <w:spacing w:line="240" w:lineRule="auto"/>
              <w:jc w:val="center"/>
              <w:rPr>
                <w:rFonts w:ascii="Calibri" w:hAnsi="Calibri" w:eastAsia="Times New Roman" w:cs="Calibri"/>
                <w:b/>
                <w:bCs/>
                <w:sz w:val="18"/>
                <w:szCs w:val="18"/>
              </w:rPr>
            </w:pPr>
            <w:r w:rsidRPr="00F060BD">
              <w:rPr>
                <w:rFonts w:ascii="Calibri" w:hAnsi="Calibri" w:eastAsia="Times New Roman" w:cs="Calibri"/>
                <w:b/>
                <w:bCs/>
                <w:sz w:val="18"/>
                <w:szCs w:val="18"/>
              </w:rPr>
              <w:t>Длительность, раб.дни</w:t>
            </w:r>
          </w:p>
        </w:tc>
        <w:tc>
          <w:tcPr>
            <w:tcW w:w="17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  <w:vAlign w:val="center"/>
            <w:hideMark/>
          </w:tcPr>
          <w:p w:rsidRPr="00F060BD" w:rsidR="00547E5A" w:rsidP="00C61A3D" w:rsidRDefault="00547E5A" w14:paraId="75BE0BB8" w14:textId="77777777">
            <w:pPr>
              <w:spacing w:line="240" w:lineRule="auto"/>
              <w:jc w:val="center"/>
              <w:rPr>
                <w:rFonts w:ascii="Calibri" w:hAnsi="Calibri" w:eastAsia="Times New Roman" w:cs="Calibri"/>
                <w:b/>
                <w:bCs/>
                <w:sz w:val="18"/>
                <w:szCs w:val="18"/>
              </w:rPr>
            </w:pPr>
            <w:r w:rsidRPr="00F060BD">
              <w:rPr>
                <w:rFonts w:ascii="Calibri" w:hAnsi="Calibri" w:eastAsia="Times New Roman" w:cs="Calibri"/>
                <w:b/>
                <w:bCs/>
                <w:sz w:val="18"/>
                <w:szCs w:val="18"/>
              </w:rPr>
              <w:t xml:space="preserve">Ответственный </w:t>
            </w:r>
          </w:p>
        </w:tc>
      </w:tr>
      <w:tr w:rsidRPr="00F060BD" w:rsidR="00547E5A" w:rsidTr="681BE470" w14:paraId="2EBDA34B" w14:textId="77777777">
        <w:trPr>
          <w:trHeight w:val="300"/>
        </w:trPr>
        <w:tc>
          <w:tcPr>
            <w:tcW w:w="5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/>
            <w:vAlign w:val="center"/>
            <w:hideMark/>
          </w:tcPr>
          <w:p w:rsidRPr="00F060BD" w:rsidR="00547E5A" w:rsidP="00C61A3D" w:rsidRDefault="00547E5A" w14:paraId="7064712D" w14:textId="77777777">
            <w:pPr>
              <w:spacing w:line="240" w:lineRule="auto"/>
              <w:jc w:val="center"/>
              <w:rPr>
                <w:rFonts w:ascii="Calibri" w:hAnsi="Calibri" w:eastAsia="Times New Roman" w:cs="Calibri"/>
                <w:sz w:val="18"/>
                <w:szCs w:val="18"/>
              </w:rPr>
            </w:pPr>
            <w:r w:rsidRPr="00F060BD">
              <w:rPr>
                <w:rFonts w:ascii="Calibri" w:hAnsi="Calibri" w:eastAsia="Times New Roman" w:cs="Calibri"/>
                <w:sz w:val="18"/>
                <w:szCs w:val="18"/>
              </w:rPr>
              <w:t>1</w:t>
            </w:r>
          </w:p>
        </w:tc>
        <w:tc>
          <w:tcPr>
            <w:tcW w:w="70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  <w:vAlign w:val="center"/>
            <w:hideMark/>
          </w:tcPr>
          <w:p w:rsidRPr="00F060BD" w:rsidR="00547E5A" w:rsidP="00C61A3D" w:rsidRDefault="00547E5A" w14:paraId="5856B4B2" w14:textId="77777777">
            <w:pPr>
              <w:spacing w:line="240" w:lineRule="auto"/>
              <w:rPr>
                <w:rFonts w:ascii="Calibri" w:hAnsi="Calibri" w:eastAsia="Times New Roman" w:cs="Calibri"/>
                <w:sz w:val="18"/>
                <w:szCs w:val="18"/>
              </w:rPr>
            </w:pPr>
            <w:r w:rsidRPr="00F060BD">
              <w:rPr>
                <w:rFonts w:ascii="Calibri" w:hAnsi="Calibri" w:eastAsia="Times New Roman" w:cs="Calibri"/>
                <w:sz w:val="18"/>
                <w:szCs w:val="18"/>
              </w:rPr>
              <w:t>Отправка технического задания на ИТ специалиста дистрибьютора</w:t>
            </w:r>
          </w:p>
        </w:tc>
        <w:tc>
          <w:tcPr>
            <w:tcW w:w="13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/>
            <w:vAlign w:val="center"/>
            <w:hideMark/>
          </w:tcPr>
          <w:p w:rsidRPr="00F060BD" w:rsidR="00547E5A" w:rsidP="00C61A3D" w:rsidRDefault="00547E5A" w14:paraId="115EF97E" w14:textId="77777777">
            <w:pPr>
              <w:spacing w:line="240" w:lineRule="auto"/>
              <w:rPr>
                <w:rFonts w:ascii="Calibri" w:hAnsi="Calibri" w:eastAsia="Times New Roman" w:cs="Calibri"/>
                <w:sz w:val="18"/>
                <w:szCs w:val="18"/>
              </w:rPr>
            </w:pPr>
            <w:r w:rsidRPr="00F060BD">
              <w:rPr>
                <w:rFonts w:ascii="Calibri" w:hAnsi="Calibri" w:eastAsia="Times New Roman" w:cs="Calibri"/>
                <w:sz w:val="18"/>
                <w:szCs w:val="18"/>
              </w:rPr>
              <w:t>1</w:t>
            </w:r>
          </w:p>
        </w:tc>
        <w:tc>
          <w:tcPr>
            <w:tcW w:w="17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  <w:vAlign w:val="center"/>
            <w:hideMark/>
          </w:tcPr>
          <w:p w:rsidRPr="00F060BD" w:rsidR="00547E5A" w:rsidP="00C61A3D" w:rsidRDefault="00547E5A" w14:paraId="03960EAD" w14:textId="77777777">
            <w:pPr>
              <w:spacing w:line="240" w:lineRule="auto"/>
              <w:rPr>
                <w:rFonts w:ascii="Calibri" w:hAnsi="Calibri" w:eastAsia="Times New Roman" w:cs="Calibri"/>
                <w:sz w:val="18"/>
                <w:szCs w:val="18"/>
              </w:rPr>
            </w:pPr>
            <w:r w:rsidRPr="00F060BD">
              <w:rPr>
                <w:rFonts w:ascii="Calibri" w:hAnsi="Calibri" w:eastAsia="Times New Roman" w:cs="Calibri"/>
                <w:sz w:val="18"/>
                <w:szCs w:val="18"/>
              </w:rPr>
              <w:t>Прадата</w:t>
            </w:r>
          </w:p>
        </w:tc>
      </w:tr>
      <w:tr w:rsidRPr="00F060BD" w:rsidR="00547E5A" w:rsidTr="681BE470" w14:paraId="1ED6519C" w14:textId="77777777">
        <w:trPr>
          <w:trHeight w:val="300"/>
        </w:trPr>
        <w:tc>
          <w:tcPr>
            <w:tcW w:w="5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/>
            <w:vAlign w:val="center"/>
            <w:hideMark/>
          </w:tcPr>
          <w:p w:rsidRPr="00F060BD" w:rsidR="00547E5A" w:rsidP="00C61A3D" w:rsidRDefault="00547E5A" w14:paraId="3C2E40AC" w14:textId="77777777">
            <w:pPr>
              <w:spacing w:line="240" w:lineRule="auto"/>
              <w:jc w:val="center"/>
              <w:rPr>
                <w:rFonts w:ascii="Calibri" w:hAnsi="Calibri" w:eastAsia="Times New Roman" w:cs="Calibri"/>
                <w:sz w:val="18"/>
                <w:szCs w:val="18"/>
              </w:rPr>
            </w:pPr>
            <w:r w:rsidRPr="00F060BD">
              <w:rPr>
                <w:rFonts w:ascii="Calibri" w:hAnsi="Calibri" w:eastAsia="Times New Roman" w:cs="Calibri"/>
                <w:sz w:val="18"/>
                <w:szCs w:val="18"/>
              </w:rPr>
              <w:t>2</w:t>
            </w:r>
          </w:p>
        </w:tc>
        <w:tc>
          <w:tcPr>
            <w:tcW w:w="70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F060BD" w:rsidR="00547E5A" w:rsidP="00C61A3D" w:rsidRDefault="00547E5A" w14:paraId="5573EAD0" w14:textId="77777777">
            <w:pPr>
              <w:spacing w:line="240" w:lineRule="auto"/>
              <w:rPr>
                <w:rFonts w:ascii="Calibri" w:hAnsi="Calibri" w:eastAsia="Times New Roman" w:cs="Calibri"/>
                <w:sz w:val="18"/>
                <w:szCs w:val="18"/>
              </w:rPr>
            </w:pPr>
            <w:r w:rsidRPr="00F060BD">
              <w:rPr>
                <w:rFonts w:ascii="Calibri" w:hAnsi="Calibri" w:eastAsia="Times New Roman" w:cs="Calibri"/>
                <w:sz w:val="18"/>
                <w:szCs w:val="18"/>
              </w:rPr>
              <w:t>Подготовка тестовых данных согласно полученного технического задания</w:t>
            </w:r>
          </w:p>
        </w:tc>
        <w:tc>
          <w:tcPr>
            <w:tcW w:w="13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060BD" w:rsidR="00547E5A" w:rsidP="00C61A3D" w:rsidRDefault="00547E5A" w14:paraId="5B040FB8" w14:textId="77777777">
            <w:pPr>
              <w:spacing w:line="240" w:lineRule="auto"/>
              <w:rPr>
                <w:rFonts w:ascii="Calibri" w:hAnsi="Calibri" w:eastAsia="Times New Roman" w:cs="Calibri"/>
                <w:sz w:val="18"/>
                <w:szCs w:val="18"/>
              </w:rPr>
            </w:pPr>
            <w:r w:rsidRPr="00F060BD">
              <w:rPr>
                <w:rFonts w:ascii="Calibri" w:hAnsi="Calibri" w:eastAsia="Times New Roman" w:cs="Calibri"/>
                <w:sz w:val="18"/>
                <w:szCs w:val="18"/>
              </w:rPr>
              <w:t>5</w:t>
            </w:r>
          </w:p>
        </w:tc>
        <w:tc>
          <w:tcPr>
            <w:tcW w:w="17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F060BD" w:rsidR="00547E5A" w:rsidP="00C61A3D" w:rsidRDefault="00547E5A" w14:paraId="45DBDDBC" w14:textId="77777777">
            <w:pPr>
              <w:spacing w:line="240" w:lineRule="auto"/>
              <w:rPr>
                <w:rFonts w:ascii="Calibri" w:hAnsi="Calibri" w:eastAsia="Times New Roman" w:cs="Calibri"/>
                <w:sz w:val="18"/>
                <w:szCs w:val="18"/>
              </w:rPr>
            </w:pPr>
            <w:r w:rsidRPr="00F060BD">
              <w:rPr>
                <w:rFonts w:ascii="Calibri" w:hAnsi="Calibri" w:eastAsia="Times New Roman" w:cs="Calibri"/>
                <w:sz w:val="18"/>
                <w:szCs w:val="18"/>
              </w:rPr>
              <w:t>Дистрибутор</w:t>
            </w:r>
          </w:p>
        </w:tc>
      </w:tr>
      <w:tr w:rsidRPr="00F060BD" w:rsidR="00547E5A" w:rsidTr="681BE470" w14:paraId="4DD98C52" w14:textId="77777777">
        <w:trPr>
          <w:trHeight w:val="480"/>
        </w:trPr>
        <w:tc>
          <w:tcPr>
            <w:tcW w:w="5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/>
            <w:vAlign w:val="center"/>
            <w:hideMark/>
          </w:tcPr>
          <w:p w:rsidRPr="00F060BD" w:rsidR="00547E5A" w:rsidP="00C61A3D" w:rsidRDefault="00547E5A" w14:paraId="1F059F1F" w14:textId="77777777">
            <w:pPr>
              <w:spacing w:line="240" w:lineRule="auto"/>
              <w:jc w:val="center"/>
              <w:rPr>
                <w:rFonts w:ascii="Calibri" w:hAnsi="Calibri" w:eastAsia="Times New Roman" w:cs="Calibri"/>
                <w:sz w:val="18"/>
                <w:szCs w:val="18"/>
              </w:rPr>
            </w:pPr>
            <w:r w:rsidRPr="00F060BD">
              <w:rPr>
                <w:rFonts w:ascii="Calibri" w:hAnsi="Calibri" w:eastAsia="Times New Roman" w:cs="Calibri"/>
                <w:sz w:val="18"/>
                <w:szCs w:val="18"/>
              </w:rPr>
              <w:t>3</w:t>
            </w:r>
          </w:p>
        </w:tc>
        <w:tc>
          <w:tcPr>
            <w:tcW w:w="70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F060BD" w:rsidR="00547E5A" w:rsidP="00C61A3D" w:rsidRDefault="00547E5A" w14:paraId="35B62CBF" w14:textId="77777777">
            <w:pPr>
              <w:spacing w:line="240" w:lineRule="auto"/>
              <w:rPr>
                <w:rFonts w:ascii="Calibri" w:hAnsi="Calibri" w:eastAsia="Times New Roman" w:cs="Calibri"/>
                <w:sz w:val="18"/>
                <w:szCs w:val="18"/>
              </w:rPr>
            </w:pPr>
            <w:r w:rsidRPr="00F060BD">
              <w:rPr>
                <w:rFonts w:ascii="Calibri" w:hAnsi="Calibri" w:eastAsia="Times New Roman" w:cs="Calibri"/>
                <w:sz w:val="18"/>
                <w:szCs w:val="18"/>
              </w:rPr>
              <w:t>Проверка тестовых данных, повтор операции до исправления ошибок:</w:t>
            </w:r>
          </w:p>
        </w:tc>
        <w:tc>
          <w:tcPr>
            <w:tcW w:w="13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060BD" w:rsidR="00547E5A" w:rsidP="00C61A3D" w:rsidRDefault="00547E5A" w14:paraId="28DF75FA" w14:textId="77777777">
            <w:pPr>
              <w:spacing w:line="240" w:lineRule="auto"/>
              <w:rPr>
                <w:rFonts w:ascii="Calibri" w:hAnsi="Calibri" w:eastAsia="Times New Roman" w:cs="Calibri"/>
                <w:sz w:val="18"/>
                <w:szCs w:val="18"/>
              </w:rPr>
            </w:pPr>
            <w:r w:rsidRPr="00F060BD">
              <w:rPr>
                <w:rFonts w:ascii="Calibri" w:hAnsi="Calibri" w:eastAsia="Times New Roman" w:cs="Calibri"/>
                <w:sz w:val="18"/>
                <w:szCs w:val="18"/>
              </w:rPr>
              <w:t>5</w:t>
            </w:r>
          </w:p>
        </w:tc>
        <w:tc>
          <w:tcPr>
            <w:tcW w:w="17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F060BD" w:rsidR="00547E5A" w:rsidP="00C61A3D" w:rsidRDefault="00547E5A" w14:paraId="1FBDC274" w14:textId="77777777">
            <w:pPr>
              <w:spacing w:line="240" w:lineRule="auto"/>
              <w:rPr>
                <w:rFonts w:ascii="Calibri" w:hAnsi="Calibri" w:eastAsia="Times New Roman" w:cs="Calibri"/>
                <w:sz w:val="18"/>
                <w:szCs w:val="18"/>
              </w:rPr>
            </w:pPr>
            <w:r w:rsidRPr="00F060BD">
              <w:rPr>
                <w:rFonts w:ascii="Calibri" w:hAnsi="Calibri" w:eastAsia="Times New Roman" w:cs="Calibri"/>
                <w:sz w:val="18"/>
                <w:szCs w:val="18"/>
              </w:rPr>
              <w:t>Прадата, Дистрибутор</w:t>
            </w:r>
          </w:p>
        </w:tc>
      </w:tr>
      <w:tr w:rsidRPr="00F060BD" w:rsidR="00547E5A" w:rsidTr="681BE470" w14:paraId="7F0E7264" w14:textId="77777777">
        <w:trPr>
          <w:trHeight w:val="300"/>
        </w:trPr>
        <w:tc>
          <w:tcPr>
            <w:tcW w:w="5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/>
            <w:vAlign w:val="center"/>
            <w:hideMark/>
          </w:tcPr>
          <w:p w:rsidRPr="00F060BD" w:rsidR="00547E5A" w:rsidP="00C61A3D" w:rsidRDefault="00547E5A" w14:paraId="2DE8F7C3" w14:textId="77777777">
            <w:pPr>
              <w:spacing w:line="240" w:lineRule="auto"/>
              <w:jc w:val="center"/>
              <w:rPr>
                <w:rFonts w:ascii="Calibri" w:hAnsi="Calibri" w:eastAsia="Times New Roman" w:cs="Calibri"/>
                <w:sz w:val="18"/>
                <w:szCs w:val="18"/>
              </w:rPr>
            </w:pPr>
            <w:r w:rsidRPr="00F060BD">
              <w:rPr>
                <w:rFonts w:ascii="Calibri" w:hAnsi="Calibri" w:eastAsia="Times New Roman" w:cs="Calibri"/>
                <w:sz w:val="18"/>
                <w:szCs w:val="18"/>
              </w:rPr>
              <w:t>3.1</w:t>
            </w:r>
          </w:p>
        </w:tc>
        <w:tc>
          <w:tcPr>
            <w:tcW w:w="70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F060BD" w:rsidR="00547E5A" w:rsidP="00C61A3D" w:rsidRDefault="00547E5A" w14:paraId="5D75C2BD" w14:textId="77777777">
            <w:pPr>
              <w:spacing w:line="240" w:lineRule="auto"/>
              <w:rPr>
                <w:rFonts w:ascii="Calibri" w:hAnsi="Calibri" w:eastAsia="Times New Roman" w:cs="Calibri"/>
                <w:sz w:val="18"/>
                <w:szCs w:val="18"/>
              </w:rPr>
            </w:pPr>
            <w:r w:rsidRPr="00F060BD">
              <w:rPr>
                <w:rFonts w:ascii="Calibri" w:hAnsi="Calibri" w:eastAsia="Times New Roman" w:cs="Calibri"/>
                <w:sz w:val="18"/>
                <w:szCs w:val="18"/>
              </w:rPr>
              <w:t xml:space="preserve"> - проверка тестовых файлов на соответствие ТЗ</w:t>
            </w:r>
          </w:p>
        </w:tc>
        <w:tc>
          <w:tcPr>
            <w:tcW w:w="13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060BD" w:rsidR="00547E5A" w:rsidP="00C61A3D" w:rsidRDefault="00547E5A" w14:paraId="09BCB0C5" w14:textId="77777777">
            <w:pPr>
              <w:spacing w:line="240" w:lineRule="auto"/>
              <w:rPr>
                <w:rFonts w:ascii="Calibri" w:hAnsi="Calibri" w:eastAsia="Times New Roman" w:cs="Calibri"/>
                <w:sz w:val="18"/>
                <w:szCs w:val="18"/>
              </w:rPr>
            </w:pPr>
            <w:r w:rsidRPr="00F060BD">
              <w:rPr>
                <w:rFonts w:ascii="Calibri" w:hAnsi="Calibri"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17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F060BD" w:rsidR="00547E5A" w:rsidP="00C61A3D" w:rsidRDefault="00547E5A" w14:paraId="26D61C75" w14:textId="77777777">
            <w:pPr>
              <w:spacing w:line="240" w:lineRule="auto"/>
              <w:rPr>
                <w:rFonts w:ascii="Calibri" w:hAnsi="Calibri" w:eastAsia="Times New Roman" w:cs="Calibri"/>
                <w:sz w:val="18"/>
                <w:szCs w:val="18"/>
              </w:rPr>
            </w:pPr>
            <w:r w:rsidRPr="00F060BD">
              <w:rPr>
                <w:rFonts w:ascii="Calibri" w:hAnsi="Calibri" w:eastAsia="Times New Roman" w:cs="Calibri"/>
                <w:sz w:val="18"/>
                <w:szCs w:val="18"/>
              </w:rPr>
              <w:t> </w:t>
            </w:r>
          </w:p>
        </w:tc>
      </w:tr>
      <w:tr w:rsidRPr="00F060BD" w:rsidR="00547E5A" w:rsidTr="681BE470" w14:paraId="4C7B3093" w14:textId="77777777">
        <w:trPr>
          <w:trHeight w:val="480"/>
        </w:trPr>
        <w:tc>
          <w:tcPr>
            <w:tcW w:w="5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/>
            <w:vAlign w:val="center"/>
            <w:hideMark/>
          </w:tcPr>
          <w:p w:rsidRPr="00F060BD" w:rsidR="00547E5A" w:rsidP="00C61A3D" w:rsidRDefault="00547E5A" w14:paraId="684767E1" w14:textId="77777777">
            <w:pPr>
              <w:spacing w:line="240" w:lineRule="auto"/>
              <w:jc w:val="center"/>
              <w:rPr>
                <w:rFonts w:ascii="Calibri" w:hAnsi="Calibri" w:eastAsia="Times New Roman" w:cs="Calibri"/>
                <w:sz w:val="18"/>
                <w:szCs w:val="18"/>
              </w:rPr>
            </w:pPr>
            <w:r w:rsidRPr="00F060BD">
              <w:rPr>
                <w:rFonts w:ascii="Calibri" w:hAnsi="Calibri" w:eastAsia="Times New Roman" w:cs="Calibri"/>
                <w:sz w:val="18"/>
                <w:szCs w:val="18"/>
              </w:rPr>
              <w:t>3.2</w:t>
            </w:r>
          </w:p>
        </w:tc>
        <w:tc>
          <w:tcPr>
            <w:tcW w:w="70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F060BD" w:rsidR="00547E5A" w:rsidP="00C61A3D" w:rsidRDefault="00547E5A" w14:paraId="1668FED4" w14:textId="77777777">
            <w:pPr>
              <w:spacing w:line="240" w:lineRule="auto"/>
              <w:rPr>
                <w:rFonts w:ascii="Calibri" w:hAnsi="Calibri" w:eastAsia="Times New Roman" w:cs="Calibri"/>
                <w:sz w:val="18"/>
                <w:szCs w:val="18"/>
              </w:rPr>
            </w:pPr>
            <w:r w:rsidRPr="00F060BD">
              <w:rPr>
                <w:rFonts w:ascii="Calibri" w:hAnsi="Calibri" w:eastAsia="Times New Roman" w:cs="Calibri"/>
                <w:sz w:val="18"/>
                <w:szCs w:val="18"/>
              </w:rPr>
              <w:t xml:space="preserve"> - проверка полноты тестовых файлов (сверка со стандартными отчетами по продажам, остаткам, приходам из учетной системы дистрибьютора)</w:t>
            </w:r>
          </w:p>
        </w:tc>
        <w:tc>
          <w:tcPr>
            <w:tcW w:w="13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060BD" w:rsidR="00547E5A" w:rsidP="00C61A3D" w:rsidRDefault="00547E5A" w14:paraId="5504C78F" w14:textId="77777777">
            <w:pPr>
              <w:spacing w:line="240" w:lineRule="auto"/>
              <w:rPr>
                <w:rFonts w:ascii="Calibri" w:hAnsi="Calibri" w:eastAsia="Times New Roman" w:cs="Calibri"/>
                <w:sz w:val="18"/>
                <w:szCs w:val="18"/>
              </w:rPr>
            </w:pPr>
            <w:r w:rsidRPr="00F060BD">
              <w:rPr>
                <w:rFonts w:ascii="Calibri" w:hAnsi="Calibri" w:eastAsia="Times New Roman" w:cs="Calibri"/>
                <w:sz w:val="18"/>
                <w:szCs w:val="18"/>
              </w:rPr>
              <w:t> </w:t>
            </w:r>
          </w:p>
        </w:tc>
        <w:tc>
          <w:tcPr>
            <w:tcW w:w="17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F060BD" w:rsidR="00547E5A" w:rsidP="00C61A3D" w:rsidRDefault="00547E5A" w14:paraId="336889CC" w14:textId="77777777">
            <w:pPr>
              <w:spacing w:line="240" w:lineRule="auto"/>
              <w:rPr>
                <w:rFonts w:ascii="Calibri" w:hAnsi="Calibri" w:eastAsia="Times New Roman" w:cs="Calibri"/>
                <w:sz w:val="18"/>
                <w:szCs w:val="18"/>
              </w:rPr>
            </w:pPr>
            <w:r w:rsidRPr="00F060BD">
              <w:rPr>
                <w:rFonts w:ascii="Calibri" w:hAnsi="Calibri" w:eastAsia="Times New Roman" w:cs="Calibri"/>
                <w:sz w:val="18"/>
                <w:szCs w:val="18"/>
              </w:rPr>
              <w:t> </w:t>
            </w:r>
          </w:p>
        </w:tc>
      </w:tr>
      <w:tr w:rsidRPr="00F060BD" w:rsidR="00547E5A" w:rsidTr="681BE470" w14:paraId="5493558D" w14:textId="77777777">
        <w:trPr>
          <w:trHeight w:val="480"/>
        </w:trPr>
        <w:tc>
          <w:tcPr>
            <w:tcW w:w="5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/>
            <w:vAlign w:val="center"/>
            <w:hideMark/>
          </w:tcPr>
          <w:p w:rsidRPr="00F060BD" w:rsidR="00547E5A" w:rsidP="00C61A3D" w:rsidRDefault="00547E5A" w14:paraId="54BDE918" w14:textId="77777777">
            <w:pPr>
              <w:spacing w:line="240" w:lineRule="auto"/>
              <w:jc w:val="center"/>
              <w:rPr>
                <w:rFonts w:ascii="Calibri" w:hAnsi="Calibri" w:eastAsia="Times New Roman" w:cs="Calibri"/>
                <w:sz w:val="18"/>
                <w:szCs w:val="18"/>
              </w:rPr>
            </w:pPr>
            <w:r w:rsidRPr="00F060BD">
              <w:rPr>
                <w:rFonts w:ascii="Calibri" w:hAnsi="Calibri" w:eastAsia="Times New Roman" w:cs="Calibri"/>
                <w:sz w:val="18"/>
                <w:szCs w:val="18"/>
              </w:rPr>
              <w:t>4</w:t>
            </w:r>
          </w:p>
        </w:tc>
        <w:tc>
          <w:tcPr>
            <w:tcW w:w="70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F060BD" w:rsidR="00547E5A" w:rsidP="00C61A3D" w:rsidRDefault="00547E5A" w14:paraId="14A41DEE" w14:textId="77777777">
            <w:pPr>
              <w:spacing w:line="240" w:lineRule="auto"/>
              <w:rPr>
                <w:rFonts w:ascii="Calibri" w:hAnsi="Calibri" w:eastAsia="Times New Roman" w:cs="Calibri"/>
                <w:sz w:val="18"/>
                <w:szCs w:val="18"/>
              </w:rPr>
            </w:pPr>
            <w:r w:rsidRPr="00F060BD">
              <w:rPr>
                <w:rFonts w:ascii="Calibri" w:hAnsi="Calibri" w:eastAsia="Times New Roman" w:cs="Calibri"/>
                <w:sz w:val="18"/>
                <w:szCs w:val="18"/>
              </w:rPr>
              <w:t xml:space="preserve">Предоставление ИТ специалисту дистрибьютора логина/пароля доступа на сайт, а </w:t>
            </w:r>
            <w:r w:rsidRPr="00F060BD" w:rsidR="0047632D">
              <w:rPr>
                <w:rFonts w:ascii="Calibri" w:hAnsi="Calibri" w:eastAsia="Times New Roman" w:cs="Calibri"/>
                <w:sz w:val="18"/>
                <w:szCs w:val="18"/>
              </w:rPr>
              <w:t>также</w:t>
            </w:r>
            <w:r w:rsidRPr="00F060BD">
              <w:rPr>
                <w:rFonts w:ascii="Calibri" w:hAnsi="Calibri" w:eastAsia="Times New Roman" w:cs="Calibri"/>
                <w:sz w:val="18"/>
                <w:szCs w:val="18"/>
              </w:rPr>
              <w:t xml:space="preserve"> инструкции по автоматизации выгрузки данных.</w:t>
            </w:r>
          </w:p>
          <w:p w:rsidRPr="00282923" w:rsidR="00547E5A" w:rsidP="00C61A3D" w:rsidRDefault="00547E5A" w14:paraId="771CEFA0" w14:textId="06BF171A">
            <w:pPr>
              <w:spacing w:line="240" w:lineRule="auto"/>
              <w:rPr>
                <w:rFonts w:ascii="Calibri" w:hAnsi="Calibri" w:eastAsia="Times New Roman" w:cs="Calibri"/>
                <w:sz w:val="18"/>
                <w:szCs w:val="18"/>
              </w:rPr>
            </w:pPr>
            <w:r w:rsidRPr="681BE470" w:rsidR="681BE470">
              <w:rPr>
                <w:rFonts w:ascii="Calibri" w:hAnsi="Calibri" w:eastAsia="Times New Roman" w:cs="Calibri"/>
                <w:sz w:val="18"/>
                <w:szCs w:val="18"/>
              </w:rPr>
              <w:t xml:space="preserve">Запрос на выгрузку истории продаж с </w:t>
            </w:r>
            <w:r w:rsidRPr="681BE470" w:rsidR="681BE470">
              <w:rPr>
                <w:rFonts w:ascii="Calibri" w:hAnsi="Calibri" w:cs="Tahoma"/>
              </w:rPr>
              <w:t>01.01.2020</w:t>
            </w:r>
          </w:p>
        </w:tc>
        <w:tc>
          <w:tcPr>
            <w:tcW w:w="13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060BD" w:rsidR="00547E5A" w:rsidP="00C61A3D" w:rsidRDefault="00547E5A" w14:paraId="2C21C7DC" w14:textId="77777777">
            <w:pPr>
              <w:spacing w:line="240" w:lineRule="auto"/>
              <w:rPr>
                <w:rFonts w:ascii="Calibri" w:hAnsi="Calibri" w:eastAsia="Times New Roman" w:cs="Calibri"/>
                <w:sz w:val="18"/>
                <w:szCs w:val="18"/>
              </w:rPr>
            </w:pPr>
            <w:r w:rsidRPr="00F060BD">
              <w:rPr>
                <w:rFonts w:ascii="Calibri" w:hAnsi="Calibri" w:eastAsia="Times New Roman" w:cs="Calibri"/>
                <w:sz w:val="18"/>
                <w:szCs w:val="18"/>
              </w:rPr>
              <w:t>1</w:t>
            </w:r>
          </w:p>
        </w:tc>
        <w:tc>
          <w:tcPr>
            <w:tcW w:w="17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F060BD" w:rsidR="00547E5A" w:rsidP="00C61A3D" w:rsidRDefault="00547E5A" w14:paraId="26FD0AC8" w14:textId="77777777">
            <w:pPr>
              <w:spacing w:line="240" w:lineRule="auto"/>
              <w:rPr>
                <w:rFonts w:ascii="Calibri" w:hAnsi="Calibri" w:eastAsia="Times New Roman" w:cs="Calibri"/>
                <w:sz w:val="18"/>
                <w:szCs w:val="18"/>
              </w:rPr>
            </w:pPr>
            <w:r w:rsidRPr="00F060BD">
              <w:rPr>
                <w:rFonts w:ascii="Calibri" w:hAnsi="Calibri" w:eastAsia="Times New Roman" w:cs="Calibri"/>
                <w:sz w:val="18"/>
                <w:szCs w:val="18"/>
              </w:rPr>
              <w:t>Прадата</w:t>
            </w:r>
          </w:p>
        </w:tc>
      </w:tr>
      <w:tr w:rsidRPr="00F060BD" w:rsidR="00547E5A" w:rsidTr="681BE470" w14:paraId="13C42239" w14:textId="77777777">
        <w:trPr>
          <w:trHeight w:val="480"/>
        </w:trPr>
        <w:tc>
          <w:tcPr>
            <w:tcW w:w="5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/>
            <w:vAlign w:val="center"/>
            <w:hideMark/>
          </w:tcPr>
          <w:p w:rsidRPr="00F060BD" w:rsidR="00547E5A" w:rsidP="00C61A3D" w:rsidRDefault="00547E5A" w14:paraId="3345D339" w14:textId="77777777">
            <w:pPr>
              <w:spacing w:line="240" w:lineRule="auto"/>
              <w:jc w:val="center"/>
              <w:rPr>
                <w:rFonts w:ascii="Calibri" w:hAnsi="Calibri" w:eastAsia="Times New Roman" w:cs="Calibri"/>
                <w:sz w:val="18"/>
                <w:szCs w:val="18"/>
              </w:rPr>
            </w:pPr>
            <w:r w:rsidRPr="00F060BD">
              <w:rPr>
                <w:rFonts w:ascii="Calibri" w:hAnsi="Calibri" w:eastAsia="Times New Roman" w:cs="Calibri"/>
                <w:sz w:val="18"/>
                <w:szCs w:val="18"/>
              </w:rPr>
              <w:t>5</w:t>
            </w:r>
          </w:p>
        </w:tc>
        <w:tc>
          <w:tcPr>
            <w:tcW w:w="70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F060BD" w:rsidR="00547E5A" w:rsidP="00C61A3D" w:rsidRDefault="00547E5A" w14:paraId="18C4F2BF" w14:textId="77777777">
            <w:pPr>
              <w:spacing w:line="240" w:lineRule="auto"/>
              <w:rPr>
                <w:rFonts w:ascii="Calibri" w:hAnsi="Calibri" w:eastAsia="Times New Roman" w:cs="Calibri"/>
                <w:sz w:val="18"/>
                <w:szCs w:val="18"/>
              </w:rPr>
            </w:pPr>
            <w:r w:rsidRPr="00F060BD">
              <w:rPr>
                <w:rFonts w:ascii="Calibri" w:hAnsi="Calibri" w:eastAsia="Times New Roman" w:cs="Calibri"/>
                <w:sz w:val="18"/>
                <w:szCs w:val="18"/>
              </w:rPr>
              <w:t>ИТ специалист дистрибьютора настраивает выгрузку данных, о чем сообщает в Pradata, а также предоставляет историю продаж</w:t>
            </w:r>
          </w:p>
        </w:tc>
        <w:tc>
          <w:tcPr>
            <w:tcW w:w="13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060BD" w:rsidR="00547E5A" w:rsidP="00C61A3D" w:rsidRDefault="00547E5A" w14:paraId="56A15656" w14:textId="77777777">
            <w:pPr>
              <w:spacing w:line="240" w:lineRule="auto"/>
              <w:rPr>
                <w:rFonts w:ascii="Calibri" w:hAnsi="Calibri" w:eastAsia="Times New Roman" w:cs="Calibri"/>
                <w:sz w:val="18"/>
                <w:szCs w:val="18"/>
              </w:rPr>
            </w:pPr>
            <w:r w:rsidRPr="00F060BD">
              <w:rPr>
                <w:rFonts w:ascii="Calibri" w:hAnsi="Calibri" w:eastAsia="Times New Roman" w:cs="Calibri"/>
                <w:sz w:val="18"/>
                <w:szCs w:val="18"/>
              </w:rPr>
              <w:t>2</w:t>
            </w:r>
          </w:p>
        </w:tc>
        <w:tc>
          <w:tcPr>
            <w:tcW w:w="17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F060BD" w:rsidR="00547E5A" w:rsidP="00C61A3D" w:rsidRDefault="00547E5A" w14:paraId="067A0FFD" w14:textId="77777777">
            <w:pPr>
              <w:spacing w:line="240" w:lineRule="auto"/>
              <w:rPr>
                <w:rFonts w:ascii="Calibri" w:hAnsi="Calibri" w:eastAsia="Times New Roman" w:cs="Calibri"/>
                <w:sz w:val="18"/>
                <w:szCs w:val="18"/>
              </w:rPr>
            </w:pPr>
            <w:r w:rsidRPr="00F060BD">
              <w:rPr>
                <w:rFonts w:ascii="Calibri" w:hAnsi="Calibri" w:eastAsia="Times New Roman" w:cs="Calibri"/>
                <w:sz w:val="18"/>
                <w:szCs w:val="18"/>
              </w:rPr>
              <w:t>Дистрибутор</w:t>
            </w:r>
          </w:p>
        </w:tc>
      </w:tr>
      <w:tr w:rsidRPr="00F060BD" w:rsidR="00547E5A" w:rsidTr="681BE470" w14:paraId="3B440864" w14:textId="77777777">
        <w:trPr>
          <w:trHeight w:val="480"/>
        </w:trPr>
        <w:tc>
          <w:tcPr>
            <w:tcW w:w="5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/>
            <w:vAlign w:val="center"/>
            <w:hideMark/>
          </w:tcPr>
          <w:p w:rsidRPr="00F060BD" w:rsidR="00547E5A" w:rsidP="00C61A3D" w:rsidRDefault="00547E5A" w14:paraId="666198DB" w14:textId="77777777">
            <w:pPr>
              <w:spacing w:line="240" w:lineRule="auto"/>
              <w:jc w:val="center"/>
              <w:rPr>
                <w:rFonts w:ascii="Calibri" w:hAnsi="Calibri" w:eastAsia="Times New Roman" w:cs="Calibri"/>
                <w:sz w:val="18"/>
                <w:szCs w:val="18"/>
              </w:rPr>
            </w:pPr>
            <w:r w:rsidRPr="00F060BD">
              <w:rPr>
                <w:rFonts w:ascii="Calibri" w:hAnsi="Calibri" w:eastAsia="Times New Roman" w:cs="Calibri"/>
                <w:sz w:val="18"/>
                <w:szCs w:val="18"/>
              </w:rPr>
              <w:t>6</w:t>
            </w:r>
          </w:p>
        </w:tc>
        <w:tc>
          <w:tcPr>
            <w:tcW w:w="70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  <w:vAlign w:val="center"/>
            <w:hideMark/>
          </w:tcPr>
          <w:p w:rsidRPr="00F060BD" w:rsidR="00547E5A" w:rsidP="00C61A3D" w:rsidRDefault="00547E5A" w14:paraId="4931F395" w14:textId="77777777">
            <w:pPr>
              <w:spacing w:line="240" w:lineRule="auto"/>
              <w:rPr>
                <w:rFonts w:ascii="Calibri" w:hAnsi="Calibri" w:eastAsia="Times New Roman" w:cs="Calibri"/>
                <w:sz w:val="18"/>
                <w:szCs w:val="18"/>
              </w:rPr>
            </w:pPr>
            <w:r w:rsidRPr="00F060BD">
              <w:rPr>
                <w:rFonts w:ascii="Calibri" w:hAnsi="Calibri" w:eastAsia="Times New Roman" w:cs="Calibri"/>
                <w:sz w:val="18"/>
                <w:szCs w:val="18"/>
              </w:rPr>
              <w:t>Подтверждение успешного получения данных от дистрибьютора в автоматическом режиме, уведомление производителя</w:t>
            </w:r>
          </w:p>
        </w:tc>
        <w:tc>
          <w:tcPr>
            <w:tcW w:w="13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/>
            <w:vAlign w:val="center"/>
            <w:hideMark/>
          </w:tcPr>
          <w:p w:rsidRPr="00F060BD" w:rsidR="00547E5A" w:rsidP="00C61A3D" w:rsidRDefault="00547E5A" w14:paraId="1C5A75CB" w14:textId="77777777">
            <w:pPr>
              <w:spacing w:line="240" w:lineRule="auto"/>
              <w:rPr>
                <w:rFonts w:ascii="Calibri" w:hAnsi="Calibri" w:eastAsia="Times New Roman" w:cs="Calibri"/>
                <w:sz w:val="18"/>
                <w:szCs w:val="18"/>
              </w:rPr>
            </w:pPr>
            <w:r w:rsidRPr="00F060BD">
              <w:rPr>
                <w:rFonts w:ascii="Calibri" w:hAnsi="Calibri" w:eastAsia="Times New Roman" w:cs="Calibri"/>
                <w:sz w:val="18"/>
                <w:szCs w:val="18"/>
              </w:rPr>
              <w:t>3</w:t>
            </w:r>
          </w:p>
        </w:tc>
        <w:tc>
          <w:tcPr>
            <w:tcW w:w="17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  <w:vAlign w:val="center"/>
            <w:hideMark/>
          </w:tcPr>
          <w:p w:rsidRPr="00F060BD" w:rsidR="00547E5A" w:rsidP="00C61A3D" w:rsidRDefault="00547E5A" w14:paraId="5565BE58" w14:textId="77777777">
            <w:pPr>
              <w:spacing w:line="240" w:lineRule="auto"/>
              <w:rPr>
                <w:rFonts w:ascii="Calibri" w:hAnsi="Calibri" w:eastAsia="Times New Roman" w:cs="Calibri"/>
                <w:sz w:val="18"/>
                <w:szCs w:val="18"/>
              </w:rPr>
            </w:pPr>
            <w:r w:rsidRPr="00F060BD">
              <w:rPr>
                <w:rFonts w:ascii="Calibri" w:hAnsi="Calibri" w:eastAsia="Times New Roman" w:cs="Calibri"/>
                <w:sz w:val="18"/>
                <w:szCs w:val="18"/>
              </w:rPr>
              <w:t>Прадата</w:t>
            </w:r>
          </w:p>
        </w:tc>
      </w:tr>
      <w:tr w:rsidRPr="00F060BD" w:rsidR="00547E5A" w:rsidTr="681BE470" w14:paraId="0520BBE8" w14:textId="77777777">
        <w:trPr>
          <w:trHeight w:val="480"/>
        </w:trPr>
        <w:tc>
          <w:tcPr>
            <w:tcW w:w="5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/>
            <w:vAlign w:val="center"/>
            <w:hideMark/>
          </w:tcPr>
          <w:p w:rsidRPr="00F060BD" w:rsidR="00547E5A" w:rsidP="00C61A3D" w:rsidRDefault="00547E5A" w14:paraId="3C02B6AD" w14:textId="77777777">
            <w:pPr>
              <w:spacing w:line="240" w:lineRule="auto"/>
              <w:jc w:val="center"/>
              <w:rPr>
                <w:rFonts w:ascii="Calibri" w:hAnsi="Calibri" w:eastAsia="Times New Roman" w:cs="Calibri"/>
                <w:sz w:val="18"/>
                <w:szCs w:val="18"/>
              </w:rPr>
            </w:pPr>
            <w:r w:rsidRPr="00F060BD">
              <w:rPr>
                <w:rFonts w:ascii="Calibri" w:hAnsi="Calibri" w:eastAsia="Times New Roman" w:cs="Calibri"/>
                <w:sz w:val="18"/>
                <w:szCs w:val="18"/>
              </w:rPr>
              <w:t>7</w:t>
            </w:r>
          </w:p>
        </w:tc>
        <w:tc>
          <w:tcPr>
            <w:tcW w:w="70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  <w:vAlign w:val="center"/>
            <w:hideMark/>
          </w:tcPr>
          <w:p w:rsidRPr="00F060BD" w:rsidR="00547E5A" w:rsidP="00C61A3D" w:rsidRDefault="00547E5A" w14:paraId="4F26D63A" w14:textId="77777777">
            <w:pPr>
              <w:spacing w:line="240" w:lineRule="auto"/>
              <w:rPr>
                <w:rFonts w:ascii="Calibri" w:hAnsi="Calibri" w:eastAsia="Times New Roman" w:cs="Calibri"/>
                <w:sz w:val="18"/>
                <w:szCs w:val="18"/>
              </w:rPr>
            </w:pPr>
            <w:r w:rsidRPr="00F060BD">
              <w:rPr>
                <w:rFonts w:ascii="Calibri" w:hAnsi="Calibri" w:eastAsia="Times New Roman" w:cs="Calibri"/>
                <w:sz w:val="18"/>
                <w:szCs w:val="18"/>
              </w:rPr>
              <w:t xml:space="preserve">Проверка результатов подключения дистрибутора (сопоставление продуктов, сверка данных между Spot2D и </w:t>
            </w:r>
            <w:r w:rsidR="0047632D">
              <w:rPr>
                <w:rFonts w:ascii="Calibri" w:hAnsi="Calibri" w:eastAsia="Times New Roman" w:cs="Calibri"/>
                <w:sz w:val="18"/>
                <w:szCs w:val="18"/>
              </w:rPr>
              <w:t>отчетом</w:t>
            </w:r>
            <w:r w:rsidRPr="00F060BD">
              <w:rPr>
                <w:rFonts w:ascii="Calibri" w:hAnsi="Calibri" w:eastAsia="Times New Roman" w:cs="Calibri"/>
                <w:sz w:val="18"/>
                <w:szCs w:val="18"/>
              </w:rPr>
              <w:t xml:space="preserve"> дистрибьютора)</w:t>
            </w:r>
          </w:p>
        </w:tc>
        <w:tc>
          <w:tcPr>
            <w:tcW w:w="13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/>
            <w:vAlign w:val="center"/>
            <w:hideMark/>
          </w:tcPr>
          <w:p w:rsidRPr="00F060BD" w:rsidR="00547E5A" w:rsidP="00C61A3D" w:rsidRDefault="00547E5A" w14:paraId="1FF53E92" w14:textId="77777777">
            <w:pPr>
              <w:spacing w:line="240" w:lineRule="auto"/>
              <w:rPr>
                <w:rFonts w:ascii="Calibri" w:hAnsi="Calibri" w:eastAsia="Times New Roman" w:cs="Calibri"/>
                <w:sz w:val="18"/>
                <w:szCs w:val="18"/>
              </w:rPr>
            </w:pPr>
            <w:r w:rsidRPr="00F060BD">
              <w:rPr>
                <w:rFonts w:ascii="Calibri" w:hAnsi="Calibri" w:eastAsia="Times New Roman" w:cs="Calibri"/>
                <w:sz w:val="18"/>
                <w:szCs w:val="18"/>
              </w:rPr>
              <w:t>3</w:t>
            </w:r>
          </w:p>
        </w:tc>
        <w:tc>
          <w:tcPr>
            <w:tcW w:w="17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  <w:vAlign w:val="center"/>
            <w:hideMark/>
          </w:tcPr>
          <w:p w:rsidRPr="00F060BD" w:rsidR="00547E5A" w:rsidP="00C61A3D" w:rsidRDefault="00547E5A" w14:paraId="1E6E362A" w14:textId="77777777">
            <w:pPr>
              <w:spacing w:line="240" w:lineRule="auto"/>
              <w:rPr>
                <w:rFonts w:ascii="Calibri" w:hAnsi="Calibri" w:eastAsia="Times New Roman" w:cs="Calibri"/>
                <w:sz w:val="18"/>
                <w:szCs w:val="18"/>
              </w:rPr>
            </w:pPr>
            <w:r w:rsidRPr="00F060BD">
              <w:rPr>
                <w:rFonts w:ascii="Calibri" w:hAnsi="Calibri" w:eastAsia="Times New Roman" w:cs="Calibri"/>
                <w:sz w:val="18"/>
                <w:szCs w:val="18"/>
              </w:rPr>
              <w:t>Производитель</w:t>
            </w:r>
          </w:p>
        </w:tc>
      </w:tr>
    </w:tbl>
    <w:p w:rsidRPr="00F060BD" w:rsidR="00A968EE" w:rsidP="00E30410" w:rsidRDefault="00A968EE" w14:paraId="53D5742B" w14:textId="77777777">
      <w:pPr>
        <w:pStyle w:val="1"/>
        <w:rPr>
          <w:rFonts w:asciiTheme="minorHAnsi" w:hAnsiTheme="minorHAnsi"/>
          <w:sz w:val="28"/>
          <w:szCs w:val="28"/>
        </w:rPr>
      </w:pPr>
      <w:r w:rsidRPr="00F060BD">
        <w:rPr>
          <w:rFonts w:asciiTheme="minorHAnsi" w:hAnsiTheme="minorHAnsi"/>
          <w:sz w:val="28"/>
          <w:szCs w:val="28"/>
        </w:rPr>
        <w:t>Общее описание форматов файлов для выгрузки</w:t>
      </w:r>
      <w:bookmarkEnd w:id="1"/>
    </w:p>
    <w:p w:rsidRPr="00F060BD" w:rsidR="006A6FEB" w:rsidP="00AF640D" w:rsidRDefault="006A6FEB" w14:paraId="3ED67B00" w14:textId="77777777">
      <w:pPr>
        <w:spacing w:line="240" w:lineRule="auto"/>
        <w:ind w:firstLine="426"/>
        <w:rPr>
          <w:rFonts w:ascii="Calibri" w:hAnsi="Calibri" w:eastAsia="Times New Roman" w:cs="Tahoma"/>
          <w:b/>
          <w:szCs w:val="22"/>
        </w:rPr>
      </w:pPr>
      <w:r w:rsidRPr="00F060BD">
        <w:rPr>
          <w:rFonts w:ascii="Calibri" w:hAnsi="Calibri" w:eastAsia="Times New Roman" w:cs="Tahoma"/>
          <w:szCs w:val="22"/>
        </w:rPr>
        <w:t>Файлы необходимо подготовить в формате</w:t>
      </w:r>
      <w:r w:rsidRPr="00F060BD">
        <w:rPr>
          <w:rFonts w:ascii="Calibri" w:hAnsi="Calibri" w:eastAsia="Times New Roman" w:cs="Tahoma"/>
          <w:b/>
          <w:szCs w:val="22"/>
        </w:rPr>
        <w:t>:</w:t>
      </w:r>
    </w:p>
    <w:p w:rsidRPr="00F060BD" w:rsidR="00A968EE" w:rsidP="006A6FEB" w:rsidRDefault="00A968EE" w14:paraId="45397F9F" w14:textId="77777777">
      <w:pPr>
        <w:spacing w:line="240" w:lineRule="auto"/>
        <w:rPr>
          <w:rFonts w:ascii="Calibri" w:hAnsi="Calibri" w:cs="Tahoma"/>
          <w:b/>
          <w:szCs w:val="22"/>
        </w:rPr>
      </w:pPr>
    </w:p>
    <w:p w:rsidRPr="00F060BD" w:rsidR="006A6FEB" w:rsidP="00CB2FB4" w:rsidRDefault="006A6FEB" w14:paraId="49E1E1AF" w14:textId="77777777">
      <w:pPr>
        <w:numPr>
          <w:ilvl w:val="0"/>
          <w:numId w:val="20"/>
        </w:numPr>
        <w:spacing w:line="240" w:lineRule="auto"/>
        <w:ind w:hanging="359"/>
        <w:rPr>
          <w:rFonts w:eastAsia="Times New Roman" w:cs="Tahoma" w:asciiTheme="minorHAnsi" w:hAnsiTheme="minorHAnsi"/>
          <w:szCs w:val="22"/>
        </w:rPr>
      </w:pPr>
      <w:r w:rsidRPr="00F060BD">
        <w:rPr>
          <w:rFonts w:eastAsia="Times New Roman" w:cs="Tahoma" w:asciiTheme="minorHAnsi" w:hAnsiTheme="minorHAnsi"/>
          <w:szCs w:val="22"/>
        </w:rPr>
        <w:t>Текстовый файл .CSV с разделителями «;»</w:t>
      </w:r>
    </w:p>
    <w:p w:rsidRPr="00F060BD" w:rsidR="006A6FEB" w:rsidP="00CB2FB4" w:rsidRDefault="006A6FEB" w14:paraId="799BD821" w14:textId="77777777">
      <w:pPr>
        <w:numPr>
          <w:ilvl w:val="0"/>
          <w:numId w:val="20"/>
        </w:numPr>
        <w:spacing w:line="240" w:lineRule="auto"/>
        <w:ind w:hanging="359"/>
        <w:rPr>
          <w:rFonts w:eastAsia="Times New Roman" w:cs="Tahoma" w:asciiTheme="minorHAnsi" w:hAnsiTheme="minorHAnsi"/>
          <w:szCs w:val="22"/>
        </w:rPr>
      </w:pPr>
      <w:r w:rsidRPr="00F060BD">
        <w:rPr>
          <w:rFonts w:eastAsia="Times New Roman" w:cs="Tahoma" w:asciiTheme="minorHAnsi" w:hAnsiTheme="minorHAnsi"/>
          <w:szCs w:val="22"/>
        </w:rPr>
        <w:t xml:space="preserve">Таблица с </w:t>
      </w:r>
      <w:r w:rsidRPr="00F060BD" w:rsidR="000B00F3">
        <w:rPr>
          <w:rFonts w:eastAsia="Times New Roman" w:cs="Tahoma" w:asciiTheme="minorHAnsi" w:hAnsiTheme="minorHAnsi"/>
          <w:szCs w:val="22"/>
        </w:rPr>
        <w:t xml:space="preserve">обязательными заголовками в первой строке каждого файла </w:t>
      </w:r>
      <w:r w:rsidRPr="00F060BD">
        <w:rPr>
          <w:rFonts w:eastAsia="Times New Roman" w:cs="Tahoma" w:asciiTheme="minorHAnsi" w:hAnsiTheme="minorHAnsi"/>
          <w:szCs w:val="22"/>
        </w:rPr>
        <w:t>(</w:t>
      </w:r>
      <w:r w:rsidRPr="00F060BD" w:rsidR="000B00F3">
        <w:rPr>
          <w:rFonts w:eastAsia="Times New Roman" w:cs="Tahoma" w:asciiTheme="minorHAnsi" w:hAnsiTheme="minorHAnsi"/>
          <w:szCs w:val="22"/>
        </w:rPr>
        <w:t xml:space="preserve">заголовки </w:t>
      </w:r>
      <w:r w:rsidRPr="00F060BD">
        <w:rPr>
          <w:rFonts w:eastAsia="Times New Roman" w:cs="Tahoma" w:asciiTheme="minorHAnsi" w:hAnsiTheme="minorHAnsi"/>
          <w:szCs w:val="22"/>
        </w:rPr>
        <w:t>указаны в описании таблиц)</w:t>
      </w:r>
    </w:p>
    <w:p w:rsidRPr="00F060BD" w:rsidR="006A6FEB" w:rsidP="00CB2FB4" w:rsidRDefault="006A6FEB" w14:paraId="6ABF56DB" w14:textId="77777777">
      <w:pPr>
        <w:numPr>
          <w:ilvl w:val="0"/>
          <w:numId w:val="20"/>
        </w:numPr>
        <w:spacing w:line="240" w:lineRule="auto"/>
        <w:ind w:hanging="359"/>
        <w:rPr>
          <w:rFonts w:eastAsia="Times New Roman" w:cs="Tahoma" w:asciiTheme="minorHAnsi" w:hAnsiTheme="minorHAnsi"/>
          <w:szCs w:val="22"/>
        </w:rPr>
      </w:pPr>
      <w:r w:rsidRPr="00F060BD">
        <w:rPr>
          <w:rFonts w:eastAsia="Times New Roman" w:cs="Tahoma" w:asciiTheme="minorHAnsi" w:hAnsiTheme="minorHAnsi"/>
          <w:szCs w:val="22"/>
        </w:rPr>
        <w:t>Кодировка файла Windows-1251 или UTF-8</w:t>
      </w:r>
    </w:p>
    <w:p w:rsidRPr="00F060BD" w:rsidR="006A6FEB" w:rsidP="00CB2FB4" w:rsidRDefault="006A6FEB" w14:paraId="49740CEA" w14:textId="77777777">
      <w:pPr>
        <w:numPr>
          <w:ilvl w:val="0"/>
          <w:numId w:val="20"/>
        </w:numPr>
        <w:spacing w:line="240" w:lineRule="auto"/>
        <w:ind w:hanging="359"/>
        <w:rPr>
          <w:rFonts w:eastAsia="Times New Roman" w:cs="Tahoma" w:asciiTheme="minorHAnsi" w:hAnsiTheme="minorHAnsi"/>
          <w:szCs w:val="22"/>
        </w:rPr>
      </w:pPr>
      <w:r w:rsidRPr="00F060BD">
        <w:rPr>
          <w:rFonts w:eastAsia="Times New Roman" w:cs="Tahoma" w:asciiTheme="minorHAnsi" w:hAnsiTheme="minorHAnsi"/>
          <w:szCs w:val="22"/>
        </w:rPr>
        <w:t>Если значения ячеек содержат зарезервированные символы (двойная кавычка, точка с запятой, переход на новую строку), то данные ячеек этого типа следует взять в двойные </w:t>
      </w:r>
      <w:hyperlink r:id="rId8">
        <w:r w:rsidRPr="00F060BD">
          <w:rPr>
            <w:rFonts w:eastAsia="Times New Roman" w:cs="Tahoma" w:asciiTheme="minorHAnsi" w:hAnsiTheme="minorHAnsi"/>
            <w:szCs w:val="22"/>
          </w:rPr>
          <w:t>кавычки</w:t>
        </w:r>
      </w:hyperlink>
      <w:r w:rsidRPr="00F060BD">
        <w:rPr>
          <w:rFonts w:eastAsia="Times New Roman" w:cs="Tahoma" w:asciiTheme="minorHAnsi" w:hAnsiTheme="minorHAnsi"/>
          <w:szCs w:val="22"/>
        </w:rPr>
        <w:t xml:space="preserve"> (“). Если в значениях ячеек встречаются кавычки — они представляются в файле в виде двух кавычек подряд (“”). Строки разделяются парой символов CR LF (0x0D 0x0A) (в </w:t>
      </w:r>
      <w:hyperlink r:id="rId9">
        <w:r w:rsidRPr="00F060BD">
          <w:rPr>
            <w:rFonts w:eastAsia="Times New Roman" w:cs="Tahoma" w:asciiTheme="minorHAnsi" w:hAnsiTheme="minorHAnsi"/>
            <w:szCs w:val="22"/>
          </w:rPr>
          <w:t>DOS</w:t>
        </w:r>
      </w:hyperlink>
      <w:r w:rsidRPr="00F060BD">
        <w:rPr>
          <w:rFonts w:eastAsia="Times New Roman" w:cs="Tahoma" w:asciiTheme="minorHAnsi" w:hAnsiTheme="minorHAnsi"/>
          <w:szCs w:val="22"/>
        </w:rPr>
        <w:t xml:space="preserve"> и </w:t>
      </w:r>
      <w:hyperlink r:id="rId10">
        <w:r w:rsidRPr="00F060BD">
          <w:rPr>
            <w:rFonts w:eastAsia="Times New Roman" w:cs="Tahoma" w:asciiTheme="minorHAnsi" w:hAnsiTheme="minorHAnsi"/>
            <w:szCs w:val="22"/>
          </w:rPr>
          <w:t>Windows</w:t>
        </w:r>
      </w:hyperlink>
      <w:r w:rsidRPr="00F060BD">
        <w:rPr>
          <w:rFonts w:eastAsia="Times New Roman" w:cs="Tahoma" w:asciiTheme="minorHAnsi" w:hAnsiTheme="minorHAnsi"/>
          <w:szCs w:val="22"/>
        </w:rPr>
        <w:t xml:space="preserve"> эта пара генерируется нажатием клавиши Enter) и LF (0x0A) в системах </w:t>
      </w:r>
      <w:hyperlink r:id="rId11">
        <w:r w:rsidRPr="00F060BD">
          <w:rPr>
            <w:rFonts w:eastAsia="Times New Roman" w:cs="Tahoma" w:asciiTheme="minorHAnsi" w:hAnsiTheme="minorHAnsi"/>
            <w:szCs w:val="22"/>
          </w:rPr>
          <w:t>UNIX</w:t>
        </w:r>
      </w:hyperlink>
      <w:r w:rsidRPr="00F060BD">
        <w:rPr>
          <w:rFonts w:eastAsia="Times New Roman" w:cs="Tahoma" w:asciiTheme="minorHAnsi" w:hAnsiTheme="minorHAnsi"/>
          <w:szCs w:val="22"/>
        </w:rPr>
        <w:t>.</w:t>
      </w:r>
    </w:p>
    <w:p w:rsidRPr="00F060BD" w:rsidR="009C1A91" w:rsidP="009C1A91" w:rsidRDefault="009C1A91" w14:paraId="4CFCA0E8" w14:textId="77777777">
      <w:pPr>
        <w:pStyle w:val="1"/>
        <w:rPr>
          <w:rFonts w:ascii="Calibri" w:hAnsi="Calibri" w:cs="Tahoma"/>
          <w:color w:val="000000"/>
        </w:rPr>
      </w:pPr>
      <w:bookmarkStart w:name="_Toc466032926" w:id="2"/>
      <w:bookmarkStart w:name="_Toc466032922" w:id="3"/>
      <w:r w:rsidRPr="00F060BD">
        <w:rPr>
          <w:rFonts w:asciiTheme="minorHAnsi" w:hAnsiTheme="minorHAnsi"/>
          <w:sz w:val="28"/>
          <w:szCs w:val="28"/>
        </w:rPr>
        <w:t>Описание файла продуктов sku.csv</w:t>
      </w:r>
      <w:bookmarkEnd w:id="2"/>
      <w:r w:rsidRPr="00F060BD">
        <w:rPr>
          <w:rFonts w:ascii="Calibri" w:hAnsi="Calibri" w:cs="Tahoma"/>
          <w:color w:val="000000"/>
        </w:rPr>
        <w:tab/>
      </w:r>
    </w:p>
    <w:p w:rsidR="009C1A91" w:rsidP="009C1A91" w:rsidRDefault="009C1A91" w14:paraId="12B5B907" w14:textId="77777777">
      <w:pPr>
        <w:pStyle w:val="a3"/>
        <w:spacing w:after="220"/>
        <w:rPr>
          <w:rFonts w:ascii="Calibri" w:hAnsi="Calibri" w:eastAsia="Times New Roman" w:cs="Tahoma"/>
          <w:szCs w:val="22"/>
        </w:rPr>
      </w:pPr>
      <w:r w:rsidRPr="00F060BD">
        <w:rPr>
          <w:rFonts w:ascii="Calibri" w:hAnsi="Calibri" w:eastAsia="Times New Roman" w:cs="Tahoma"/>
          <w:szCs w:val="22"/>
        </w:rPr>
        <w:t>Файл sku.csv должен содержать список продукции производителя, по которому настраивается выгрузка данных.</w:t>
      </w:r>
    </w:p>
    <w:p w:rsidR="009C1A91" w:rsidP="009C1A91" w:rsidRDefault="009C1A91" w14:paraId="608805BA" w14:textId="77777777">
      <w:pPr>
        <w:pStyle w:val="a3"/>
        <w:spacing w:after="220"/>
        <w:rPr>
          <w:rFonts w:ascii="Calibri" w:hAnsi="Calibri" w:eastAsia="Times New Roman" w:cs="Tahoma"/>
          <w:szCs w:val="22"/>
          <w:lang w:val="uk-UA"/>
        </w:rPr>
      </w:pPr>
      <w:r w:rsidRPr="00D5109E">
        <w:rPr>
          <w:rFonts w:ascii="Calibri" w:hAnsi="Calibri" w:eastAsia="Times New Roman" w:cs="Tahoma"/>
          <w:szCs w:val="22"/>
          <w:highlight w:val="yellow"/>
          <w:lang w:val="uk-UA"/>
        </w:rPr>
        <w:t>Обратите внимание, что для нов</w:t>
      </w:r>
      <w:r w:rsidRPr="00D5109E">
        <w:rPr>
          <w:rFonts w:ascii="Calibri" w:hAnsi="Calibri" w:eastAsia="Times New Roman" w:cs="Tahoma"/>
          <w:szCs w:val="22"/>
          <w:highlight w:val="yellow"/>
        </w:rPr>
        <w:t>ы</w:t>
      </w:r>
      <w:r w:rsidRPr="00D5109E">
        <w:rPr>
          <w:rFonts w:ascii="Calibri" w:hAnsi="Calibri" w:eastAsia="Times New Roman" w:cs="Tahoma"/>
          <w:szCs w:val="22"/>
          <w:highlight w:val="yellow"/>
          <w:lang w:val="uk-UA"/>
        </w:rPr>
        <w:t>х продуктов запрещено использовать коды старых продуктов.</w:t>
      </w:r>
    </w:p>
    <w:p w:rsidR="009C1A91" w:rsidP="009C1A91" w:rsidRDefault="009C1A91" w14:paraId="5D5095A6" w14:textId="77777777">
      <w:pPr>
        <w:pStyle w:val="a3"/>
        <w:spacing w:after="220"/>
        <w:rPr>
          <w:rFonts w:ascii="Calibri" w:hAnsi="Calibri" w:eastAsia="Times New Roman" w:cs="Tahoma"/>
          <w:szCs w:val="22"/>
          <w:lang w:val="uk-UA"/>
        </w:rPr>
      </w:pPr>
    </w:p>
    <w:p w:rsidRPr="003D58CD" w:rsidR="009C1A91" w:rsidP="009C1A91" w:rsidRDefault="009C1A91" w14:paraId="7789DC6A" w14:textId="77777777">
      <w:pPr>
        <w:pStyle w:val="a3"/>
        <w:spacing w:after="220"/>
        <w:rPr>
          <w:rFonts w:ascii="Calibri" w:hAnsi="Calibri" w:eastAsia="Times New Roman" w:cs="Tahoma"/>
          <w:szCs w:val="22"/>
          <w:lang w:val="uk-UA"/>
        </w:rPr>
      </w:pPr>
    </w:p>
    <w:p w:rsidRPr="00F060BD" w:rsidR="009C1A91" w:rsidP="009C1A91" w:rsidRDefault="009C1A91" w14:paraId="7ED9C9E9" w14:textId="77777777">
      <w:pPr>
        <w:pStyle w:val="a3"/>
        <w:spacing w:after="220"/>
        <w:rPr>
          <w:rFonts w:ascii="Calibri" w:hAnsi="Calibri" w:eastAsia="Times New Roman" w:cs="Tahoma"/>
          <w:szCs w:val="22"/>
        </w:rPr>
      </w:pPr>
      <w:bookmarkStart w:name="_1.2__Таблица_клиентов_(clients.csv)" w:id="4"/>
      <w:bookmarkStart w:name="_1.2__Таблица_клиентов_(торговые_точ" w:id="5"/>
      <w:bookmarkStart w:name="_1.2__Таблица_клиентов_(торговые_точ_1" w:id="6"/>
      <w:bookmarkEnd w:id="4"/>
      <w:bookmarkEnd w:id="5"/>
      <w:bookmarkEnd w:id="6"/>
      <w:r w:rsidRPr="00F060BD">
        <w:rPr>
          <w:rFonts w:ascii="Calibri" w:hAnsi="Calibri" w:eastAsia="Times New Roman" w:cs="Tahoma"/>
          <w:i/>
          <w:szCs w:val="22"/>
        </w:rPr>
        <w:t>Описание таблицы</w:t>
      </w:r>
      <w:r w:rsidRPr="00F060BD">
        <w:rPr>
          <w:rFonts w:ascii="Calibri" w:hAnsi="Calibri" w:eastAsia="Times New Roman" w:cs="Tahoma"/>
          <w:szCs w:val="22"/>
        </w:rPr>
        <w:t>:</w:t>
      </w:r>
    </w:p>
    <w:tbl>
      <w:tblPr>
        <w:tblW w:w="5000" w:type="pct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318"/>
        <w:gridCol w:w="1637"/>
        <w:gridCol w:w="6655"/>
      </w:tblGrid>
      <w:tr w:rsidRPr="00F060BD" w:rsidR="009C1A91" w:rsidTr="00F0052F" w14:paraId="5D6E2DE9" w14:textId="77777777">
        <w:trPr>
          <w:trHeight w:val="251"/>
        </w:trPr>
        <w:tc>
          <w:tcPr>
            <w:tcW w:w="2318" w:type="dxa"/>
            <w:shd w:val="clear" w:color="auto" w:fill="auto"/>
            <w:vAlign w:val="center"/>
            <w:hideMark/>
          </w:tcPr>
          <w:p w:rsidRPr="00F060BD" w:rsidR="009C1A91" w:rsidP="00F0052F" w:rsidRDefault="009C1A91" w14:paraId="0423F625" w14:textId="77777777">
            <w:pPr>
              <w:spacing w:line="240" w:lineRule="auto"/>
              <w:rPr>
                <w:rFonts w:ascii="Calibri" w:hAnsi="Calibri" w:eastAsia="Times New Roman" w:cs="Tahoma"/>
                <w:b/>
                <w:sz w:val="18"/>
                <w:szCs w:val="18"/>
              </w:rPr>
            </w:pPr>
            <w:r w:rsidRPr="00F060BD">
              <w:rPr>
                <w:rFonts w:ascii="Calibri" w:hAnsi="Calibri" w:eastAsia="Times New Roman" w:cs="Tahoma"/>
                <w:b/>
                <w:sz w:val="18"/>
                <w:szCs w:val="18"/>
              </w:rPr>
              <w:t>Название заголовка</w:t>
            </w:r>
          </w:p>
        </w:tc>
        <w:tc>
          <w:tcPr>
            <w:tcW w:w="1637" w:type="dxa"/>
            <w:shd w:val="clear" w:color="auto" w:fill="auto"/>
            <w:vAlign w:val="center"/>
            <w:hideMark/>
          </w:tcPr>
          <w:p w:rsidRPr="00F060BD" w:rsidR="009C1A91" w:rsidP="00F0052F" w:rsidRDefault="009C1A91" w14:paraId="72A69EB6" w14:textId="77777777">
            <w:pPr>
              <w:spacing w:line="240" w:lineRule="auto"/>
              <w:rPr>
                <w:rFonts w:ascii="Calibri" w:hAnsi="Calibri" w:eastAsia="Times New Roman" w:cs="Tahoma"/>
                <w:b/>
                <w:sz w:val="18"/>
                <w:szCs w:val="18"/>
              </w:rPr>
            </w:pPr>
            <w:r w:rsidRPr="00F060BD">
              <w:rPr>
                <w:rFonts w:ascii="Calibri" w:hAnsi="Calibri" w:eastAsia="Times New Roman" w:cs="Tahoma"/>
                <w:b/>
                <w:sz w:val="18"/>
                <w:szCs w:val="18"/>
              </w:rPr>
              <w:t>Формат</w:t>
            </w:r>
          </w:p>
        </w:tc>
        <w:tc>
          <w:tcPr>
            <w:tcW w:w="6655" w:type="dxa"/>
            <w:shd w:val="clear" w:color="auto" w:fill="auto"/>
            <w:vAlign w:val="center"/>
            <w:hideMark/>
          </w:tcPr>
          <w:p w:rsidRPr="00F060BD" w:rsidR="009C1A91" w:rsidP="00F0052F" w:rsidRDefault="009C1A91" w14:paraId="7D23B1F0" w14:textId="77777777">
            <w:pPr>
              <w:spacing w:line="240" w:lineRule="auto"/>
              <w:rPr>
                <w:rFonts w:ascii="Calibri" w:hAnsi="Calibri" w:eastAsia="Times New Roman" w:cs="Tahoma"/>
                <w:b/>
                <w:sz w:val="18"/>
                <w:szCs w:val="18"/>
              </w:rPr>
            </w:pPr>
            <w:r w:rsidRPr="00F060BD">
              <w:rPr>
                <w:rFonts w:ascii="Calibri" w:hAnsi="Calibri" w:eastAsia="Times New Roman" w:cs="Tahoma"/>
                <w:b/>
                <w:sz w:val="18"/>
                <w:szCs w:val="18"/>
              </w:rPr>
              <w:t>Комментарий</w:t>
            </w:r>
          </w:p>
        </w:tc>
      </w:tr>
      <w:tr w:rsidRPr="00F060BD" w:rsidR="009C1A91" w:rsidTr="00F0052F" w14:paraId="222E4DD8" w14:textId="77777777">
        <w:trPr>
          <w:trHeight w:val="275"/>
        </w:trPr>
        <w:tc>
          <w:tcPr>
            <w:tcW w:w="2318" w:type="dxa"/>
            <w:shd w:val="clear" w:color="auto" w:fill="auto"/>
            <w:hideMark/>
          </w:tcPr>
          <w:p w:rsidRPr="00F060BD" w:rsidR="009C1A91" w:rsidP="00F0052F" w:rsidRDefault="009C1A91" w14:paraId="66E428DF" w14:textId="7777777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  <w:lang w:val="en-US"/>
              </w:rPr>
              <w:t>id</w:t>
            </w:r>
            <w:r w:rsidRPr="00F060BD">
              <w:rPr>
                <w:rFonts w:asciiTheme="minorHAnsi" w:hAnsiTheme="minorHAnsi"/>
                <w:sz w:val="18"/>
                <w:szCs w:val="18"/>
              </w:rPr>
              <w:t xml:space="preserve"> дистрибьютора</w:t>
            </w:r>
          </w:p>
        </w:tc>
        <w:tc>
          <w:tcPr>
            <w:tcW w:w="1637" w:type="dxa"/>
            <w:shd w:val="clear" w:color="auto" w:fill="auto"/>
            <w:hideMark/>
          </w:tcPr>
          <w:p w:rsidRPr="00F060BD" w:rsidR="009C1A91" w:rsidP="00F0052F" w:rsidRDefault="009C1A91" w14:paraId="5A00DC0F" w14:textId="77777777">
            <w:pPr>
              <w:rPr>
                <w:rFonts w:asciiTheme="minorHAnsi" w:hAnsiTheme="minorHAnsi"/>
                <w:sz w:val="18"/>
                <w:szCs w:val="18"/>
              </w:rPr>
            </w:pPr>
            <w:r w:rsidRPr="00F060BD">
              <w:rPr>
                <w:rFonts w:asciiTheme="minorHAnsi" w:hAnsiTheme="minorHAnsi"/>
                <w:sz w:val="18"/>
                <w:szCs w:val="18"/>
              </w:rPr>
              <w:t>Integer</w:t>
            </w:r>
          </w:p>
        </w:tc>
        <w:tc>
          <w:tcPr>
            <w:tcW w:w="6655" w:type="dxa"/>
            <w:shd w:val="clear" w:color="auto" w:fill="auto"/>
            <w:hideMark/>
          </w:tcPr>
          <w:p w:rsidRPr="00F060BD" w:rsidR="009C1A91" w:rsidP="00F0052F" w:rsidRDefault="009C1A91" w14:paraId="6E071E9D" w14:textId="77777777">
            <w:pPr>
              <w:rPr>
                <w:rFonts w:asciiTheme="minorHAnsi" w:hAnsiTheme="minorHAnsi"/>
                <w:sz w:val="18"/>
                <w:szCs w:val="18"/>
              </w:rPr>
            </w:pPr>
            <w:r w:rsidRPr="00F060BD">
              <w:rPr>
                <w:rFonts w:ascii="Calibri" w:hAnsi="Calibri" w:cs="Tahoma"/>
                <w:sz w:val="18"/>
                <w:szCs w:val="18"/>
              </w:rPr>
              <w:t>Код дистрибьютора в системе SPOT 2D, указан в теле письма</w:t>
            </w:r>
          </w:p>
        </w:tc>
      </w:tr>
      <w:tr w:rsidRPr="00F060BD" w:rsidR="009C1A91" w:rsidTr="00F0052F" w14:paraId="57A660AD" w14:textId="77777777">
        <w:trPr>
          <w:trHeight w:val="537"/>
        </w:trPr>
        <w:tc>
          <w:tcPr>
            <w:tcW w:w="2318" w:type="dxa"/>
            <w:shd w:val="clear" w:color="auto" w:fill="auto"/>
            <w:hideMark/>
          </w:tcPr>
          <w:p w:rsidRPr="00F060BD" w:rsidR="009C1A91" w:rsidP="00F0052F" w:rsidRDefault="009C1A91" w14:paraId="656D2504" w14:textId="77777777">
            <w:pPr>
              <w:rPr>
                <w:rFonts w:asciiTheme="minorHAnsi" w:hAnsiTheme="minorHAnsi"/>
                <w:sz w:val="18"/>
                <w:szCs w:val="18"/>
              </w:rPr>
            </w:pPr>
            <w:r w:rsidRPr="00F060BD">
              <w:rPr>
                <w:rFonts w:asciiTheme="minorHAnsi" w:hAnsiTheme="minorHAnsi"/>
                <w:sz w:val="18"/>
                <w:szCs w:val="18"/>
              </w:rPr>
              <w:lastRenderedPageBreak/>
              <w:t>Код продукта дистрибьютора</w:t>
            </w:r>
          </w:p>
        </w:tc>
        <w:tc>
          <w:tcPr>
            <w:tcW w:w="1637" w:type="dxa"/>
            <w:shd w:val="clear" w:color="auto" w:fill="auto"/>
            <w:hideMark/>
          </w:tcPr>
          <w:p w:rsidRPr="00F060BD" w:rsidR="009C1A91" w:rsidP="00F0052F" w:rsidRDefault="009C1A91" w14:paraId="27320A95" w14:textId="77777777">
            <w:pPr>
              <w:rPr>
                <w:rFonts w:asciiTheme="minorHAnsi" w:hAnsiTheme="minorHAnsi"/>
                <w:sz w:val="18"/>
                <w:szCs w:val="18"/>
              </w:rPr>
            </w:pPr>
            <w:r w:rsidRPr="00F060BD">
              <w:rPr>
                <w:rFonts w:asciiTheme="minorHAnsi" w:hAnsiTheme="minorHAnsi"/>
                <w:sz w:val="18"/>
                <w:szCs w:val="18"/>
              </w:rPr>
              <w:t>String (128)</w:t>
            </w:r>
          </w:p>
        </w:tc>
        <w:tc>
          <w:tcPr>
            <w:tcW w:w="6655" w:type="dxa"/>
            <w:shd w:val="clear" w:color="auto" w:fill="auto"/>
            <w:hideMark/>
          </w:tcPr>
          <w:p w:rsidR="009C1A91" w:rsidP="00F0052F" w:rsidRDefault="009C1A91" w14:paraId="45CCC0D5" w14:textId="77777777">
            <w:pPr>
              <w:rPr>
                <w:rFonts w:ascii="Calibri" w:hAnsi="Calibri" w:eastAsia="Times New Roman" w:cs="Tahoma"/>
                <w:sz w:val="18"/>
                <w:szCs w:val="18"/>
              </w:rPr>
            </w:pPr>
            <w:r w:rsidRPr="00F060BD">
              <w:rPr>
                <w:rFonts w:ascii="Calibri" w:hAnsi="Calibri" w:eastAsia="Times New Roman" w:cs="Tahoma"/>
                <w:sz w:val="18"/>
                <w:szCs w:val="18"/>
              </w:rPr>
              <w:t xml:space="preserve">Внутренний код продукта из УС </w:t>
            </w:r>
            <w:r>
              <w:rPr>
                <w:rFonts w:ascii="Calibri" w:hAnsi="Calibri" w:eastAsia="Times New Roman" w:cs="Tahoma"/>
                <w:sz w:val="18"/>
                <w:szCs w:val="18"/>
              </w:rPr>
              <w:t>дистрибью</w:t>
            </w:r>
            <w:r w:rsidRPr="00F060BD">
              <w:rPr>
                <w:rFonts w:ascii="Calibri" w:hAnsi="Calibri" w:eastAsia="Times New Roman" w:cs="Tahoma"/>
                <w:sz w:val="18"/>
                <w:szCs w:val="18"/>
              </w:rPr>
              <w:t xml:space="preserve">тора. </w:t>
            </w:r>
          </w:p>
          <w:p w:rsidRPr="00F060BD" w:rsidR="009C1A91" w:rsidP="00F0052F" w:rsidRDefault="009C1A91" w14:paraId="5B0E88E3" w14:textId="77777777">
            <w:pPr>
              <w:rPr>
                <w:rFonts w:asciiTheme="minorHAnsi" w:hAnsiTheme="minorHAnsi"/>
                <w:sz w:val="18"/>
                <w:szCs w:val="18"/>
              </w:rPr>
            </w:pPr>
            <w:r w:rsidRPr="00331124">
              <w:rPr>
                <w:rFonts w:asciiTheme="minorHAnsi" w:hAnsiTheme="minorHAnsi"/>
                <w:sz w:val="18"/>
                <w:szCs w:val="18"/>
              </w:rPr>
              <w:t>Коды продуктов должны быть уникальными.</w:t>
            </w:r>
          </w:p>
        </w:tc>
      </w:tr>
      <w:tr w:rsidRPr="00F060BD" w:rsidR="009C1A91" w:rsidTr="00F0052F" w14:paraId="73453843" w14:textId="77777777">
        <w:trPr>
          <w:trHeight w:val="275"/>
        </w:trPr>
        <w:tc>
          <w:tcPr>
            <w:tcW w:w="2318" w:type="dxa"/>
            <w:shd w:val="clear" w:color="auto" w:fill="auto"/>
            <w:hideMark/>
          </w:tcPr>
          <w:p w:rsidRPr="00F060BD" w:rsidR="009C1A91" w:rsidP="00F0052F" w:rsidRDefault="009C1A91" w14:paraId="24D7C27D" w14:textId="77777777">
            <w:pPr>
              <w:rPr>
                <w:rFonts w:asciiTheme="minorHAnsi" w:hAnsiTheme="minorHAnsi"/>
                <w:sz w:val="18"/>
                <w:szCs w:val="18"/>
              </w:rPr>
            </w:pPr>
            <w:r w:rsidRPr="00F060BD">
              <w:rPr>
                <w:rFonts w:asciiTheme="minorHAnsi" w:hAnsiTheme="minorHAnsi"/>
                <w:sz w:val="18"/>
                <w:szCs w:val="18"/>
              </w:rPr>
              <w:t>Название продукта</w:t>
            </w:r>
          </w:p>
        </w:tc>
        <w:tc>
          <w:tcPr>
            <w:tcW w:w="1637" w:type="dxa"/>
            <w:shd w:val="clear" w:color="auto" w:fill="auto"/>
            <w:hideMark/>
          </w:tcPr>
          <w:p w:rsidRPr="00F060BD" w:rsidR="009C1A91" w:rsidP="00F0052F" w:rsidRDefault="009C1A91" w14:paraId="044CEFA2" w14:textId="77777777">
            <w:pPr>
              <w:rPr>
                <w:rFonts w:asciiTheme="minorHAnsi" w:hAnsiTheme="minorHAnsi"/>
                <w:sz w:val="18"/>
                <w:szCs w:val="18"/>
              </w:rPr>
            </w:pPr>
            <w:r w:rsidRPr="00F060BD">
              <w:rPr>
                <w:rFonts w:asciiTheme="minorHAnsi" w:hAnsiTheme="minorHAnsi"/>
                <w:sz w:val="18"/>
                <w:szCs w:val="18"/>
              </w:rPr>
              <w:t>String (128)</w:t>
            </w:r>
          </w:p>
        </w:tc>
        <w:tc>
          <w:tcPr>
            <w:tcW w:w="6655" w:type="dxa"/>
            <w:shd w:val="clear" w:color="auto" w:fill="auto"/>
            <w:noWrap/>
            <w:hideMark/>
          </w:tcPr>
          <w:p w:rsidRPr="00F060BD" w:rsidR="009C1A91" w:rsidP="00F0052F" w:rsidRDefault="009C1A91" w14:paraId="1691D280" w14:textId="77777777">
            <w:pPr>
              <w:rPr>
                <w:rFonts w:asciiTheme="minorHAnsi" w:hAnsiTheme="minorHAnsi"/>
                <w:sz w:val="18"/>
                <w:szCs w:val="18"/>
              </w:rPr>
            </w:pPr>
            <w:r w:rsidRPr="00F060BD">
              <w:rPr>
                <w:rFonts w:asciiTheme="minorHAnsi" w:hAnsiTheme="minorHAnsi"/>
                <w:sz w:val="18"/>
                <w:szCs w:val="18"/>
              </w:rPr>
              <w:t>Название продукта в Вашей учетной системе</w:t>
            </w:r>
          </w:p>
        </w:tc>
      </w:tr>
      <w:tr w:rsidRPr="00F060BD" w:rsidR="009C1A91" w:rsidTr="00F0052F" w14:paraId="18559819" w14:textId="77777777">
        <w:trPr>
          <w:trHeight w:val="275"/>
        </w:trPr>
        <w:tc>
          <w:tcPr>
            <w:tcW w:w="2318" w:type="dxa"/>
            <w:shd w:val="clear" w:color="auto" w:fill="auto"/>
          </w:tcPr>
          <w:p w:rsidRPr="00F060BD" w:rsidR="009C1A91" w:rsidP="00F0052F" w:rsidRDefault="009C1A91" w14:paraId="418C5248" w14:textId="77777777">
            <w:pPr>
              <w:rPr>
                <w:rFonts w:asciiTheme="minorHAnsi" w:hAnsiTheme="minorHAnsi"/>
                <w:sz w:val="18"/>
                <w:szCs w:val="18"/>
              </w:rPr>
            </w:pPr>
            <w:r w:rsidRPr="00F060BD">
              <w:rPr>
                <w:rFonts w:asciiTheme="minorHAnsi" w:hAnsiTheme="minorHAnsi"/>
                <w:sz w:val="18"/>
                <w:szCs w:val="18"/>
              </w:rPr>
              <w:t>Штрихкод</w:t>
            </w:r>
          </w:p>
        </w:tc>
        <w:tc>
          <w:tcPr>
            <w:tcW w:w="1637" w:type="dxa"/>
            <w:shd w:val="clear" w:color="auto" w:fill="auto"/>
          </w:tcPr>
          <w:p w:rsidRPr="00F060BD" w:rsidR="009C1A91" w:rsidP="00F0052F" w:rsidRDefault="009C1A91" w14:paraId="3F3D7C62" w14:textId="77777777">
            <w:pPr>
              <w:rPr>
                <w:rFonts w:asciiTheme="minorHAnsi" w:hAnsiTheme="minorHAnsi"/>
                <w:sz w:val="18"/>
                <w:szCs w:val="18"/>
              </w:rPr>
            </w:pPr>
            <w:r w:rsidRPr="00F060BD">
              <w:rPr>
                <w:rFonts w:asciiTheme="minorHAnsi" w:hAnsiTheme="minorHAnsi"/>
                <w:sz w:val="18"/>
                <w:szCs w:val="18"/>
              </w:rPr>
              <w:t>String (128)</w:t>
            </w:r>
          </w:p>
        </w:tc>
        <w:tc>
          <w:tcPr>
            <w:tcW w:w="6655" w:type="dxa"/>
            <w:shd w:val="clear" w:color="auto" w:fill="auto"/>
            <w:noWrap/>
          </w:tcPr>
          <w:p w:rsidRPr="00087F9E" w:rsidR="009C1A91" w:rsidP="00F0052F" w:rsidRDefault="009C1A91" w14:paraId="34D9887B" w14:textId="77777777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F060BD">
              <w:rPr>
                <w:rFonts w:asciiTheme="minorHAnsi" w:hAnsiTheme="minorHAnsi"/>
                <w:sz w:val="18"/>
                <w:szCs w:val="18"/>
              </w:rPr>
              <w:t>Штрихкод товара производителя</w:t>
            </w:r>
            <w:r>
              <w:rPr>
                <w:rFonts w:asciiTheme="minorHAnsi" w:hAnsiTheme="minorHAnsi"/>
                <w:sz w:val="18"/>
                <w:szCs w:val="18"/>
                <w:lang w:val="uk-UA"/>
              </w:rPr>
              <w:t xml:space="preserve"> (</w:t>
            </w:r>
            <w:r>
              <w:rPr>
                <w:rFonts w:asciiTheme="minorHAnsi" w:hAnsiTheme="minorHAnsi"/>
                <w:sz w:val="18"/>
                <w:szCs w:val="18"/>
                <w:lang w:val="en-US"/>
              </w:rPr>
              <w:t>EAN)</w:t>
            </w:r>
          </w:p>
        </w:tc>
      </w:tr>
      <w:tr w:rsidRPr="00F060BD" w:rsidR="009C1A91" w:rsidTr="00F0052F" w14:paraId="6B3D13CD" w14:textId="77777777">
        <w:trPr>
          <w:trHeight w:val="275"/>
        </w:trPr>
        <w:tc>
          <w:tcPr>
            <w:tcW w:w="2318" w:type="dxa"/>
            <w:shd w:val="clear" w:color="auto" w:fill="auto"/>
          </w:tcPr>
          <w:p w:rsidRPr="00F060BD" w:rsidR="009C1A91" w:rsidP="00F0052F" w:rsidRDefault="009C1A91" w14:paraId="26B8C083" w14:textId="77777777">
            <w:pPr>
              <w:rPr>
                <w:rFonts w:asciiTheme="minorHAnsi" w:hAnsiTheme="minorHAnsi"/>
                <w:sz w:val="18"/>
                <w:szCs w:val="18"/>
              </w:rPr>
            </w:pPr>
            <w:r w:rsidRPr="00CB2D3B">
              <w:rPr>
                <w:rFonts w:asciiTheme="minorHAnsi" w:hAnsiTheme="minorHAnsi"/>
                <w:sz w:val="18"/>
                <w:szCs w:val="18"/>
              </w:rPr>
              <w:t>Код продукта производителя</w:t>
            </w:r>
          </w:p>
        </w:tc>
        <w:tc>
          <w:tcPr>
            <w:tcW w:w="1637" w:type="dxa"/>
            <w:shd w:val="clear" w:color="auto" w:fill="auto"/>
          </w:tcPr>
          <w:p w:rsidRPr="00F060BD" w:rsidR="009C1A91" w:rsidP="00F0052F" w:rsidRDefault="009C1A91" w14:paraId="18BE3BBB" w14:textId="77777777">
            <w:pPr>
              <w:rPr>
                <w:rFonts w:asciiTheme="minorHAnsi" w:hAnsiTheme="minorHAnsi"/>
                <w:sz w:val="18"/>
                <w:szCs w:val="18"/>
              </w:rPr>
            </w:pPr>
            <w:r w:rsidRPr="00F060BD">
              <w:rPr>
                <w:rFonts w:asciiTheme="minorHAnsi" w:hAnsiTheme="minorHAnsi"/>
                <w:sz w:val="18"/>
                <w:szCs w:val="18"/>
              </w:rPr>
              <w:t>String (128)</w:t>
            </w:r>
          </w:p>
        </w:tc>
        <w:tc>
          <w:tcPr>
            <w:tcW w:w="6655" w:type="dxa"/>
            <w:shd w:val="clear" w:color="auto" w:fill="auto"/>
            <w:noWrap/>
          </w:tcPr>
          <w:p w:rsidRPr="00F060BD" w:rsidR="009C1A91" w:rsidP="00F0052F" w:rsidRDefault="009C1A91" w14:paraId="55063C1D" w14:textId="77777777">
            <w:pPr>
              <w:rPr>
                <w:rFonts w:asciiTheme="minorHAnsi" w:hAnsiTheme="minorHAnsi"/>
                <w:sz w:val="18"/>
                <w:szCs w:val="18"/>
              </w:rPr>
            </w:pPr>
            <w:r w:rsidRPr="00CB2D3B">
              <w:rPr>
                <w:rFonts w:asciiTheme="minorHAnsi" w:hAnsiTheme="minorHAnsi"/>
                <w:sz w:val="18"/>
                <w:szCs w:val="18"/>
              </w:rPr>
              <w:t>Код товара Производителя (если ведется учет в кодах производителя)</w:t>
            </w:r>
          </w:p>
        </w:tc>
      </w:tr>
      <w:tr w:rsidRPr="00F060BD" w:rsidR="009C1A91" w:rsidTr="00F0052F" w14:paraId="172672F1" w14:textId="77777777">
        <w:trPr>
          <w:trHeight w:val="275"/>
        </w:trPr>
        <w:tc>
          <w:tcPr>
            <w:tcW w:w="2318" w:type="dxa"/>
            <w:shd w:val="clear" w:color="auto" w:fill="auto"/>
            <w:hideMark/>
          </w:tcPr>
          <w:p w:rsidRPr="00F060BD" w:rsidR="009C1A91" w:rsidP="00F0052F" w:rsidRDefault="009C1A91" w14:paraId="212D9590" w14:textId="77777777">
            <w:pPr>
              <w:rPr>
                <w:rFonts w:asciiTheme="minorHAnsi" w:hAnsi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/>
                <w:sz w:val="18"/>
                <w:szCs w:val="18"/>
                <w:highlight w:val="yellow"/>
                <w:lang w:val="en-US"/>
              </w:rPr>
              <w:t>id</w:t>
            </w:r>
            <w:r w:rsidRPr="00F060BD">
              <w:rPr>
                <w:rFonts w:asciiTheme="minorHAnsi" w:hAnsiTheme="minorHAnsi"/>
                <w:sz w:val="18"/>
                <w:szCs w:val="18"/>
                <w:highlight w:val="yellow"/>
              </w:rPr>
              <w:t xml:space="preserve"> единицы измерения продукта</w:t>
            </w:r>
          </w:p>
        </w:tc>
        <w:tc>
          <w:tcPr>
            <w:tcW w:w="1637" w:type="dxa"/>
            <w:shd w:val="clear" w:color="auto" w:fill="auto"/>
            <w:hideMark/>
          </w:tcPr>
          <w:p w:rsidRPr="00F060BD" w:rsidR="009C1A91" w:rsidP="00F0052F" w:rsidRDefault="009C1A91" w14:paraId="6CCF72FA" w14:textId="77777777">
            <w:pPr>
              <w:rPr>
                <w:rFonts w:asciiTheme="minorHAnsi" w:hAnsiTheme="minorHAnsi"/>
                <w:sz w:val="18"/>
                <w:szCs w:val="18"/>
                <w:highlight w:val="yellow"/>
              </w:rPr>
            </w:pPr>
            <w:r w:rsidRPr="00F060BD">
              <w:rPr>
                <w:rFonts w:asciiTheme="minorHAnsi" w:hAnsiTheme="minorHAnsi"/>
                <w:sz w:val="18"/>
                <w:szCs w:val="18"/>
                <w:highlight w:val="yellow"/>
              </w:rPr>
              <w:t>Integer</w:t>
            </w:r>
          </w:p>
        </w:tc>
        <w:tc>
          <w:tcPr>
            <w:tcW w:w="6655" w:type="dxa"/>
            <w:shd w:val="clear" w:color="auto" w:fill="auto"/>
            <w:noWrap/>
            <w:hideMark/>
          </w:tcPr>
          <w:p w:rsidRPr="00F060BD" w:rsidR="009C1A91" w:rsidP="00F0052F" w:rsidRDefault="009C1A91" w14:paraId="6D7ACD77" w14:textId="77777777">
            <w:pPr>
              <w:rPr>
                <w:rFonts w:asciiTheme="minorHAnsi" w:hAnsi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/>
                <w:sz w:val="18"/>
                <w:szCs w:val="18"/>
                <w:highlight w:val="yellow"/>
              </w:rPr>
              <w:t>Id</w:t>
            </w:r>
            <w:r w:rsidRPr="00F060BD">
              <w:rPr>
                <w:rFonts w:asciiTheme="minorHAnsi" w:hAnsiTheme="minorHAnsi"/>
                <w:sz w:val="18"/>
                <w:szCs w:val="18"/>
                <w:highlight w:val="yellow"/>
              </w:rPr>
              <w:t xml:space="preserve"> единицы измерения производителя:</w:t>
            </w:r>
          </w:p>
          <w:p w:rsidRPr="00F060BD" w:rsidR="009C1A91" w:rsidP="00F0052F" w:rsidRDefault="009C1A91" w14:paraId="1B2936C2" w14:textId="77777777">
            <w:pPr>
              <w:rPr>
                <w:rFonts w:asciiTheme="minorHAnsi" w:hAnsiTheme="minorHAnsi"/>
                <w:sz w:val="18"/>
                <w:szCs w:val="18"/>
                <w:highlight w:val="yellow"/>
              </w:rPr>
            </w:pPr>
            <w:r w:rsidRPr="00F060BD">
              <w:rPr>
                <w:rFonts w:asciiTheme="minorHAnsi" w:hAnsiTheme="minorHAnsi"/>
                <w:sz w:val="18"/>
                <w:szCs w:val="18"/>
                <w:highlight w:val="yellow"/>
              </w:rPr>
              <w:t>штуки –1, ящики – 2, килограммы – 3, дополнительная единица -4</w:t>
            </w:r>
          </w:p>
        </w:tc>
      </w:tr>
    </w:tbl>
    <w:p w:rsidRPr="00F060BD" w:rsidR="009C1A91" w:rsidP="009C1A91" w:rsidRDefault="009C1A91" w14:paraId="39143F73" w14:textId="77777777">
      <w:pPr>
        <w:rPr>
          <w:rFonts w:asciiTheme="minorHAnsi" w:hAnsiTheme="minorHAnsi"/>
          <w:szCs w:val="22"/>
        </w:rPr>
      </w:pPr>
    </w:p>
    <w:p w:rsidRPr="00F060BD" w:rsidR="009C1A91" w:rsidP="009C1A91" w:rsidRDefault="009C1A91" w14:paraId="58D2E595" w14:textId="77777777">
      <w:pPr>
        <w:pStyle w:val="a3"/>
        <w:spacing w:after="220"/>
        <w:rPr>
          <w:rFonts w:ascii="Calibri" w:hAnsi="Calibri" w:eastAsia="Times New Roman" w:cs="Tahoma"/>
          <w:i/>
          <w:szCs w:val="22"/>
        </w:rPr>
      </w:pPr>
      <w:r w:rsidRPr="00F060BD">
        <w:rPr>
          <w:rFonts w:ascii="Calibri" w:hAnsi="Calibri" w:eastAsia="Times New Roman" w:cs="Tahoma"/>
          <w:i/>
          <w:szCs w:val="22"/>
        </w:rPr>
        <w:t>Пример файла:</w:t>
      </w:r>
    </w:p>
    <w:tbl>
      <w:tblPr>
        <w:tblW w:w="10610" w:type="dxa"/>
        <w:tblLook w:val="04A0" w:firstRow="1" w:lastRow="0" w:firstColumn="1" w:lastColumn="0" w:noHBand="0" w:noVBand="1"/>
      </w:tblPr>
      <w:tblGrid>
        <w:gridCol w:w="1406"/>
        <w:gridCol w:w="1423"/>
        <w:gridCol w:w="2814"/>
        <w:gridCol w:w="1271"/>
        <w:gridCol w:w="1445"/>
        <w:gridCol w:w="2251"/>
      </w:tblGrid>
      <w:tr w:rsidRPr="00FC6BC6" w:rsidR="009C1A91" w:rsidTr="009C1A91" w14:paraId="5648CC32" w14:textId="77777777">
        <w:trPr>
          <w:trHeight w:val="300"/>
        </w:trPr>
        <w:tc>
          <w:tcPr>
            <w:tcW w:w="14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C6BC6" w:rsidR="009C1A91" w:rsidP="00F0052F" w:rsidRDefault="009C1A91" w14:paraId="2DBE77EC" w14:textId="77777777">
            <w:pPr>
              <w:spacing w:line="240" w:lineRule="auto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ascii="Calibri" w:hAnsi="Calibri" w:eastAsia="Times New Roman" w:cs="Calibri"/>
                <w:sz w:val="16"/>
                <w:szCs w:val="16"/>
                <w:lang w:val="en-US"/>
              </w:rPr>
              <w:t>id</w:t>
            </w:r>
            <w:r w:rsidRPr="00FC6BC6">
              <w:rPr>
                <w:rFonts w:ascii="Calibri" w:hAnsi="Calibri" w:eastAsia="Times New Roman" w:cs="Calibri"/>
                <w:sz w:val="16"/>
                <w:szCs w:val="16"/>
              </w:rPr>
              <w:t xml:space="preserve"> дистрибьютора</w:t>
            </w:r>
          </w:p>
        </w:tc>
        <w:tc>
          <w:tcPr>
            <w:tcW w:w="14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C6BC6" w:rsidR="009C1A91" w:rsidP="00F0052F" w:rsidRDefault="009C1A91" w14:paraId="7F0B56B2" w14:textId="77777777">
            <w:pPr>
              <w:spacing w:line="240" w:lineRule="auto"/>
              <w:rPr>
                <w:rFonts w:ascii="Calibri" w:hAnsi="Calibri" w:eastAsia="Times New Roman" w:cs="Calibri"/>
                <w:sz w:val="16"/>
                <w:szCs w:val="16"/>
              </w:rPr>
            </w:pPr>
            <w:r w:rsidRPr="00FC6BC6">
              <w:rPr>
                <w:rFonts w:ascii="Calibri" w:hAnsi="Calibri" w:eastAsia="Times New Roman" w:cs="Calibri"/>
                <w:sz w:val="16"/>
                <w:szCs w:val="16"/>
              </w:rPr>
              <w:t>Код продукта дистрибьютора</w:t>
            </w:r>
          </w:p>
        </w:tc>
        <w:tc>
          <w:tcPr>
            <w:tcW w:w="28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C6BC6" w:rsidR="009C1A91" w:rsidP="00F0052F" w:rsidRDefault="009C1A91" w14:paraId="7109F32E" w14:textId="77777777">
            <w:pPr>
              <w:spacing w:line="240" w:lineRule="auto"/>
              <w:rPr>
                <w:rFonts w:ascii="Calibri" w:hAnsi="Calibri" w:eastAsia="Times New Roman" w:cs="Calibri"/>
                <w:sz w:val="16"/>
                <w:szCs w:val="16"/>
              </w:rPr>
            </w:pPr>
            <w:r w:rsidRPr="00FC6BC6">
              <w:rPr>
                <w:rFonts w:ascii="Calibri" w:hAnsi="Calibri" w:eastAsia="Times New Roman" w:cs="Calibri"/>
                <w:sz w:val="16"/>
                <w:szCs w:val="16"/>
              </w:rPr>
              <w:t>Название продукта</w:t>
            </w:r>
          </w:p>
        </w:tc>
        <w:tc>
          <w:tcPr>
            <w:tcW w:w="12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C6BC6" w:rsidR="009C1A91" w:rsidP="00F0052F" w:rsidRDefault="009C1A91" w14:paraId="25C32A1E" w14:textId="77777777">
            <w:pPr>
              <w:spacing w:line="240" w:lineRule="auto"/>
              <w:rPr>
                <w:rFonts w:ascii="Calibri" w:hAnsi="Calibri" w:eastAsia="Times New Roman" w:cs="Calibri"/>
                <w:sz w:val="16"/>
                <w:szCs w:val="16"/>
              </w:rPr>
            </w:pPr>
            <w:r w:rsidRPr="00FC6BC6">
              <w:rPr>
                <w:rFonts w:ascii="Calibri" w:hAnsi="Calibri" w:eastAsia="Times New Roman" w:cs="Calibri"/>
                <w:sz w:val="16"/>
                <w:szCs w:val="16"/>
              </w:rPr>
              <w:t>Штрихкод</w:t>
            </w:r>
          </w:p>
        </w:tc>
        <w:tc>
          <w:tcPr>
            <w:tcW w:w="14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:rsidR="009C1A91" w:rsidP="00F0052F" w:rsidRDefault="009C1A91" w14:paraId="4B3384DC" w14:textId="77777777">
            <w:pPr>
              <w:spacing w:line="240" w:lineRule="auto"/>
              <w:rPr>
                <w:rFonts w:ascii="Calibri" w:hAnsi="Calibri" w:eastAsia="Times New Roman" w:cs="Calibri"/>
                <w:sz w:val="16"/>
                <w:szCs w:val="16"/>
                <w:lang w:val="en-US"/>
              </w:rPr>
            </w:pPr>
            <w:r w:rsidRPr="00CB2D3B">
              <w:rPr>
                <w:rFonts w:ascii="Calibri" w:hAnsi="Calibri" w:eastAsia="Times New Roman" w:cs="Calibri"/>
                <w:sz w:val="16"/>
                <w:szCs w:val="16"/>
                <w:lang w:val="en-US"/>
              </w:rPr>
              <w:t>Код продукта производителя</w:t>
            </w:r>
          </w:p>
        </w:tc>
        <w:tc>
          <w:tcPr>
            <w:tcW w:w="22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C6BC6" w:rsidR="009C1A91" w:rsidP="00F0052F" w:rsidRDefault="009C1A91" w14:paraId="127CBC19" w14:textId="77777777">
            <w:pPr>
              <w:spacing w:line="240" w:lineRule="auto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ascii="Calibri" w:hAnsi="Calibri" w:eastAsia="Times New Roman" w:cs="Calibri"/>
                <w:sz w:val="16"/>
                <w:szCs w:val="16"/>
                <w:lang w:val="en-US"/>
              </w:rPr>
              <w:t>id</w:t>
            </w:r>
            <w:r w:rsidRPr="00FC6BC6">
              <w:rPr>
                <w:rFonts w:ascii="Calibri" w:hAnsi="Calibri" w:eastAsia="Times New Roman" w:cs="Calibri"/>
                <w:sz w:val="16"/>
                <w:szCs w:val="16"/>
              </w:rPr>
              <w:t xml:space="preserve"> единицы измерения продукта</w:t>
            </w:r>
          </w:p>
        </w:tc>
      </w:tr>
      <w:tr w:rsidRPr="00FC6BC6" w:rsidR="009C1A91" w:rsidTr="009C1A91" w14:paraId="5AA14A08" w14:textId="77777777">
        <w:trPr>
          <w:trHeight w:val="300"/>
        </w:trPr>
        <w:tc>
          <w:tcPr>
            <w:tcW w:w="14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C6BC6" w:rsidR="009C1A91" w:rsidP="00F0052F" w:rsidRDefault="009C1A91" w14:paraId="41CE6E15" w14:textId="77777777">
            <w:pPr>
              <w:spacing w:line="240" w:lineRule="auto"/>
              <w:jc w:val="right"/>
              <w:rPr>
                <w:rFonts w:ascii="Calibri" w:hAnsi="Calibri" w:eastAsia="Times New Roman" w:cs="Calibri"/>
                <w:sz w:val="16"/>
                <w:szCs w:val="16"/>
              </w:rPr>
            </w:pPr>
            <w:r w:rsidRPr="00FC6BC6">
              <w:rPr>
                <w:rFonts w:ascii="Calibri" w:hAnsi="Calibri" w:eastAsia="Times New Roman" w:cs="Calibri"/>
                <w:sz w:val="16"/>
                <w:szCs w:val="16"/>
              </w:rPr>
              <w:t>30</w:t>
            </w:r>
          </w:p>
        </w:tc>
        <w:tc>
          <w:tcPr>
            <w:tcW w:w="14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C6BC6" w:rsidR="009C1A91" w:rsidP="00F0052F" w:rsidRDefault="009C1A91" w14:paraId="27620641" w14:textId="77777777">
            <w:pPr>
              <w:spacing w:line="240" w:lineRule="auto"/>
              <w:jc w:val="right"/>
              <w:rPr>
                <w:rFonts w:ascii="Calibri" w:hAnsi="Calibri" w:eastAsia="Times New Roman" w:cs="Calibri"/>
                <w:sz w:val="16"/>
                <w:szCs w:val="16"/>
              </w:rPr>
            </w:pPr>
            <w:r w:rsidRPr="00FC6BC6">
              <w:rPr>
                <w:rFonts w:ascii="Calibri" w:hAnsi="Calibri" w:eastAsia="Times New Roman" w:cs="Calibri"/>
                <w:sz w:val="16"/>
                <w:szCs w:val="16"/>
              </w:rPr>
              <w:t>60074</w:t>
            </w:r>
          </w:p>
        </w:tc>
        <w:tc>
          <w:tcPr>
            <w:tcW w:w="28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A2D22" w:rsidR="009C1A91" w:rsidP="00F0052F" w:rsidRDefault="009C1A91" w14:paraId="7696B14B" w14:textId="77777777">
            <w:pPr>
              <w:spacing w:line="240" w:lineRule="auto"/>
              <w:rPr>
                <w:rFonts w:ascii="Calibri" w:hAnsi="Calibri" w:eastAsia="Times New Roman" w:cs="Calibri"/>
                <w:sz w:val="16"/>
                <w:szCs w:val="16"/>
                <w:lang w:val="en-US"/>
              </w:rPr>
            </w:pPr>
            <w:r w:rsidRPr="006A2D22">
              <w:rPr>
                <w:rFonts w:ascii="Calibri" w:hAnsi="Calibri" w:eastAsia="Times New Roman" w:cs="Calibri"/>
                <w:sz w:val="16"/>
                <w:szCs w:val="16"/>
                <w:lang w:val="en-US"/>
              </w:rPr>
              <w:t>Green tea with lemon juice 0.5l PL / b</w:t>
            </w:r>
          </w:p>
        </w:tc>
        <w:tc>
          <w:tcPr>
            <w:tcW w:w="1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C6BC6" w:rsidR="009C1A91" w:rsidP="00F0052F" w:rsidRDefault="009C1A91" w14:paraId="0E1C879B" w14:textId="77777777">
            <w:pPr>
              <w:spacing w:line="240" w:lineRule="auto"/>
              <w:jc w:val="right"/>
              <w:rPr>
                <w:rFonts w:ascii="Calibri" w:hAnsi="Calibri" w:eastAsia="Times New Roman" w:cs="Calibri"/>
                <w:sz w:val="16"/>
                <w:szCs w:val="16"/>
              </w:rPr>
            </w:pPr>
            <w:r w:rsidRPr="00FC6BC6">
              <w:rPr>
                <w:rFonts w:ascii="Calibri" w:hAnsi="Calibri" w:eastAsia="Times New Roman" w:cs="Calibri"/>
                <w:sz w:val="16"/>
                <w:szCs w:val="16"/>
              </w:rPr>
              <w:t>4870002325380</w:t>
            </w:r>
          </w:p>
        </w:tc>
        <w:tc>
          <w:tcPr>
            <w:tcW w:w="14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:rsidRPr="00FC6BC6" w:rsidR="009C1A91" w:rsidP="00F0052F" w:rsidRDefault="009C1A91" w14:paraId="778AF46F" w14:textId="77777777">
            <w:pPr>
              <w:spacing w:line="240" w:lineRule="auto"/>
              <w:jc w:val="right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ascii="Calibri" w:hAnsi="Calibri" w:eastAsia="Times New Roman" w:cs="Calibri"/>
                <w:sz w:val="16"/>
                <w:szCs w:val="16"/>
              </w:rPr>
              <w:t>12334</w:t>
            </w:r>
          </w:p>
        </w:tc>
        <w:tc>
          <w:tcPr>
            <w:tcW w:w="22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C6BC6" w:rsidR="009C1A91" w:rsidP="00F0052F" w:rsidRDefault="009C1A91" w14:paraId="28D05032" w14:textId="77777777">
            <w:pPr>
              <w:spacing w:line="240" w:lineRule="auto"/>
              <w:jc w:val="right"/>
              <w:rPr>
                <w:rFonts w:ascii="Calibri" w:hAnsi="Calibri" w:eastAsia="Times New Roman" w:cs="Calibri"/>
                <w:sz w:val="16"/>
                <w:szCs w:val="16"/>
              </w:rPr>
            </w:pPr>
            <w:r w:rsidRPr="00FC6BC6">
              <w:rPr>
                <w:rFonts w:ascii="Calibri" w:hAnsi="Calibri" w:eastAsia="Times New Roman" w:cs="Calibri"/>
                <w:sz w:val="16"/>
                <w:szCs w:val="16"/>
              </w:rPr>
              <w:t>1</w:t>
            </w:r>
          </w:p>
        </w:tc>
      </w:tr>
      <w:tr w:rsidRPr="00FC6BC6" w:rsidR="009C1A91" w:rsidTr="009C1A91" w14:paraId="0334FAD3" w14:textId="77777777">
        <w:trPr>
          <w:trHeight w:val="300"/>
        </w:trPr>
        <w:tc>
          <w:tcPr>
            <w:tcW w:w="14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C6BC6" w:rsidR="009C1A91" w:rsidP="00F0052F" w:rsidRDefault="009C1A91" w14:paraId="78A1F3C3" w14:textId="77777777">
            <w:pPr>
              <w:spacing w:line="240" w:lineRule="auto"/>
              <w:jc w:val="right"/>
              <w:rPr>
                <w:rFonts w:ascii="Calibri" w:hAnsi="Calibri" w:eastAsia="Times New Roman" w:cs="Calibri"/>
                <w:sz w:val="16"/>
                <w:szCs w:val="16"/>
              </w:rPr>
            </w:pPr>
            <w:r w:rsidRPr="00FC6BC6">
              <w:rPr>
                <w:rFonts w:ascii="Calibri" w:hAnsi="Calibri" w:eastAsia="Times New Roman" w:cs="Calibri"/>
                <w:sz w:val="16"/>
                <w:szCs w:val="16"/>
              </w:rPr>
              <w:t>30</w:t>
            </w:r>
          </w:p>
        </w:tc>
        <w:tc>
          <w:tcPr>
            <w:tcW w:w="14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C6BC6" w:rsidR="009C1A91" w:rsidP="00F0052F" w:rsidRDefault="009C1A91" w14:paraId="78117E64" w14:textId="77777777">
            <w:pPr>
              <w:spacing w:line="240" w:lineRule="auto"/>
              <w:jc w:val="right"/>
              <w:rPr>
                <w:rFonts w:ascii="Calibri" w:hAnsi="Calibri" w:eastAsia="Times New Roman" w:cs="Calibri"/>
                <w:sz w:val="16"/>
                <w:szCs w:val="16"/>
              </w:rPr>
            </w:pPr>
            <w:r w:rsidRPr="00FC6BC6">
              <w:rPr>
                <w:rFonts w:ascii="Calibri" w:hAnsi="Calibri" w:eastAsia="Times New Roman" w:cs="Calibri"/>
                <w:sz w:val="16"/>
                <w:szCs w:val="16"/>
              </w:rPr>
              <w:t>60068</w:t>
            </w:r>
            <w:r>
              <w:rPr>
                <w:rFonts w:ascii="Calibri" w:hAnsi="Calibri" w:eastAsia="Times New Roman" w:cs="Calibri"/>
                <w:sz w:val="16"/>
                <w:szCs w:val="16"/>
              </w:rPr>
              <w:t>_А</w:t>
            </w:r>
          </w:p>
        </w:tc>
        <w:tc>
          <w:tcPr>
            <w:tcW w:w="28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C6BC6" w:rsidR="009C1A91" w:rsidP="00F0052F" w:rsidRDefault="009C1A91" w14:paraId="522ABA96" w14:textId="77777777">
            <w:pPr>
              <w:spacing w:line="240" w:lineRule="auto"/>
              <w:rPr>
                <w:rFonts w:ascii="Calibri" w:hAnsi="Calibri" w:eastAsia="Times New Roman" w:cs="Calibri"/>
                <w:sz w:val="16"/>
                <w:szCs w:val="16"/>
              </w:rPr>
            </w:pPr>
            <w:r w:rsidRPr="00FC6BC6">
              <w:rPr>
                <w:rFonts w:ascii="Calibri" w:hAnsi="Calibri" w:eastAsia="Times New Roman" w:cs="Calibri"/>
                <w:sz w:val="16"/>
                <w:szCs w:val="16"/>
              </w:rPr>
              <w:t>Мин.вода негаз.0.5л.пл/б</w:t>
            </w:r>
            <w:r>
              <w:rPr>
                <w:rFonts w:ascii="Calibri" w:hAnsi="Calibri" w:eastAsia="Times New Roman" w:cs="Calibri"/>
                <w:sz w:val="16"/>
                <w:szCs w:val="16"/>
              </w:rPr>
              <w:t xml:space="preserve"> Акция</w:t>
            </w:r>
          </w:p>
        </w:tc>
        <w:tc>
          <w:tcPr>
            <w:tcW w:w="1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C6BC6" w:rsidR="009C1A91" w:rsidP="00F0052F" w:rsidRDefault="009C1A91" w14:paraId="4C44FADC" w14:textId="77777777">
            <w:pPr>
              <w:spacing w:line="240" w:lineRule="auto"/>
              <w:jc w:val="right"/>
              <w:rPr>
                <w:rFonts w:ascii="Calibri" w:hAnsi="Calibri" w:eastAsia="Times New Roman" w:cs="Calibri"/>
                <w:sz w:val="16"/>
                <w:szCs w:val="16"/>
              </w:rPr>
            </w:pPr>
            <w:r w:rsidRPr="00FC6BC6">
              <w:rPr>
                <w:rFonts w:ascii="Calibri" w:hAnsi="Calibri" w:eastAsia="Times New Roman" w:cs="Calibri"/>
                <w:sz w:val="16"/>
                <w:szCs w:val="16"/>
              </w:rPr>
              <w:t>4870001157913</w:t>
            </w:r>
          </w:p>
        </w:tc>
        <w:tc>
          <w:tcPr>
            <w:tcW w:w="14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:rsidRPr="00FC6BC6" w:rsidR="009C1A91" w:rsidP="00F0052F" w:rsidRDefault="009C1A91" w14:paraId="0D58B91E" w14:textId="77777777">
            <w:pPr>
              <w:spacing w:line="240" w:lineRule="auto"/>
              <w:jc w:val="right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ascii="Calibri" w:hAnsi="Calibri" w:eastAsia="Times New Roman" w:cs="Calibri"/>
                <w:sz w:val="16"/>
                <w:szCs w:val="16"/>
              </w:rPr>
              <w:t>45678</w:t>
            </w:r>
          </w:p>
        </w:tc>
        <w:tc>
          <w:tcPr>
            <w:tcW w:w="22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C6BC6" w:rsidR="009C1A91" w:rsidP="00F0052F" w:rsidRDefault="009C1A91" w14:paraId="1FC27CA8" w14:textId="77777777">
            <w:pPr>
              <w:spacing w:line="240" w:lineRule="auto"/>
              <w:jc w:val="right"/>
              <w:rPr>
                <w:rFonts w:ascii="Calibri" w:hAnsi="Calibri" w:eastAsia="Times New Roman" w:cs="Calibri"/>
                <w:sz w:val="16"/>
                <w:szCs w:val="16"/>
              </w:rPr>
            </w:pPr>
            <w:r w:rsidRPr="00FC6BC6">
              <w:rPr>
                <w:rFonts w:ascii="Calibri" w:hAnsi="Calibri" w:eastAsia="Times New Roman" w:cs="Calibri"/>
                <w:sz w:val="16"/>
                <w:szCs w:val="16"/>
              </w:rPr>
              <w:t>1</w:t>
            </w:r>
          </w:p>
        </w:tc>
      </w:tr>
      <w:tr w:rsidRPr="00FC6BC6" w:rsidR="009C1A91" w:rsidTr="009C1A91" w14:paraId="78D80B0C" w14:textId="77777777">
        <w:trPr>
          <w:trHeight w:val="300"/>
        </w:trPr>
        <w:tc>
          <w:tcPr>
            <w:tcW w:w="14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C6BC6" w:rsidR="009C1A91" w:rsidP="00F0052F" w:rsidRDefault="009C1A91" w14:paraId="22871033" w14:textId="77777777">
            <w:pPr>
              <w:spacing w:line="240" w:lineRule="auto"/>
              <w:jc w:val="right"/>
              <w:rPr>
                <w:rFonts w:ascii="Calibri" w:hAnsi="Calibri" w:eastAsia="Times New Roman" w:cs="Calibri"/>
                <w:sz w:val="16"/>
                <w:szCs w:val="16"/>
              </w:rPr>
            </w:pPr>
            <w:r w:rsidRPr="00FC6BC6">
              <w:rPr>
                <w:rFonts w:ascii="Calibri" w:hAnsi="Calibri" w:eastAsia="Times New Roman" w:cs="Calibri"/>
                <w:sz w:val="16"/>
                <w:szCs w:val="16"/>
              </w:rPr>
              <w:t>30</w:t>
            </w:r>
          </w:p>
        </w:tc>
        <w:tc>
          <w:tcPr>
            <w:tcW w:w="14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C6BC6" w:rsidR="009C1A91" w:rsidP="00F0052F" w:rsidRDefault="009C1A91" w14:paraId="32853A10" w14:textId="77777777">
            <w:pPr>
              <w:spacing w:line="240" w:lineRule="auto"/>
              <w:jc w:val="right"/>
              <w:rPr>
                <w:rFonts w:ascii="Calibri" w:hAnsi="Calibri" w:eastAsia="Times New Roman" w:cs="Calibri"/>
                <w:sz w:val="16"/>
                <w:szCs w:val="16"/>
              </w:rPr>
            </w:pPr>
            <w:r w:rsidRPr="00FC6BC6">
              <w:rPr>
                <w:rFonts w:ascii="Calibri" w:hAnsi="Calibri" w:eastAsia="Times New Roman" w:cs="Calibri"/>
                <w:sz w:val="16"/>
                <w:szCs w:val="16"/>
              </w:rPr>
              <w:t>60070</w:t>
            </w:r>
          </w:p>
        </w:tc>
        <w:tc>
          <w:tcPr>
            <w:tcW w:w="28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C6BC6" w:rsidR="009C1A91" w:rsidP="00F0052F" w:rsidRDefault="009C1A91" w14:paraId="3C1157DF" w14:textId="77777777">
            <w:pPr>
              <w:spacing w:line="240" w:lineRule="auto"/>
              <w:rPr>
                <w:rFonts w:ascii="Calibri" w:hAnsi="Calibri" w:eastAsia="Times New Roman" w:cs="Calibri"/>
                <w:sz w:val="16"/>
                <w:szCs w:val="16"/>
              </w:rPr>
            </w:pPr>
            <w:r w:rsidRPr="00FC6BC6">
              <w:rPr>
                <w:rFonts w:ascii="Calibri" w:hAnsi="Calibri" w:eastAsia="Times New Roman" w:cs="Calibri"/>
                <w:sz w:val="16"/>
                <w:szCs w:val="16"/>
              </w:rPr>
              <w:t>Мин.вода  среднегазир.1л пл/б</w:t>
            </w:r>
          </w:p>
        </w:tc>
        <w:tc>
          <w:tcPr>
            <w:tcW w:w="1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C6BC6" w:rsidR="009C1A91" w:rsidP="00F0052F" w:rsidRDefault="009C1A91" w14:paraId="0064DA9C" w14:textId="77777777">
            <w:pPr>
              <w:spacing w:line="240" w:lineRule="auto"/>
              <w:jc w:val="right"/>
              <w:rPr>
                <w:rFonts w:ascii="Calibri" w:hAnsi="Calibri" w:eastAsia="Times New Roman" w:cs="Calibri"/>
                <w:sz w:val="16"/>
                <w:szCs w:val="16"/>
              </w:rPr>
            </w:pPr>
            <w:r w:rsidRPr="00FC6BC6">
              <w:rPr>
                <w:rFonts w:ascii="Calibri" w:hAnsi="Calibri" w:eastAsia="Times New Roman" w:cs="Calibri"/>
                <w:sz w:val="16"/>
                <w:szCs w:val="16"/>
              </w:rPr>
              <w:t>4870001159948</w:t>
            </w:r>
          </w:p>
        </w:tc>
        <w:tc>
          <w:tcPr>
            <w:tcW w:w="14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:rsidRPr="00FC6BC6" w:rsidR="009C1A91" w:rsidP="00F0052F" w:rsidRDefault="009C1A91" w14:paraId="382348EC" w14:textId="77777777">
            <w:pPr>
              <w:spacing w:line="240" w:lineRule="auto"/>
              <w:jc w:val="right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ascii="Calibri" w:hAnsi="Calibri" w:eastAsia="Times New Roman" w:cs="Calibri"/>
                <w:sz w:val="16"/>
                <w:szCs w:val="16"/>
              </w:rPr>
              <w:t>45216</w:t>
            </w:r>
          </w:p>
        </w:tc>
        <w:tc>
          <w:tcPr>
            <w:tcW w:w="22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C6BC6" w:rsidR="009C1A91" w:rsidP="00F0052F" w:rsidRDefault="009C1A91" w14:paraId="3CB14CB2" w14:textId="77777777">
            <w:pPr>
              <w:spacing w:line="240" w:lineRule="auto"/>
              <w:jc w:val="right"/>
              <w:rPr>
                <w:rFonts w:ascii="Calibri" w:hAnsi="Calibri" w:eastAsia="Times New Roman" w:cs="Calibri"/>
                <w:sz w:val="16"/>
                <w:szCs w:val="16"/>
              </w:rPr>
            </w:pPr>
            <w:r w:rsidRPr="00FC6BC6">
              <w:rPr>
                <w:rFonts w:ascii="Calibri" w:hAnsi="Calibri" w:eastAsia="Times New Roman" w:cs="Calibri"/>
                <w:sz w:val="16"/>
                <w:szCs w:val="16"/>
              </w:rPr>
              <w:t>1</w:t>
            </w:r>
          </w:p>
        </w:tc>
      </w:tr>
      <w:tr w:rsidRPr="00FC6BC6" w:rsidR="009C1A91" w:rsidTr="009C1A91" w14:paraId="63C4732D" w14:textId="77777777">
        <w:trPr>
          <w:trHeight w:val="300"/>
        </w:trPr>
        <w:tc>
          <w:tcPr>
            <w:tcW w:w="14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C6BC6" w:rsidR="009C1A91" w:rsidP="00F0052F" w:rsidRDefault="009C1A91" w14:paraId="132CC904" w14:textId="77777777">
            <w:pPr>
              <w:spacing w:line="240" w:lineRule="auto"/>
              <w:jc w:val="right"/>
              <w:rPr>
                <w:rFonts w:ascii="Calibri" w:hAnsi="Calibri" w:eastAsia="Times New Roman" w:cs="Calibri"/>
                <w:sz w:val="16"/>
                <w:szCs w:val="16"/>
              </w:rPr>
            </w:pPr>
            <w:r w:rsidRPr="00FC6BC6">
              <w:rPr>
                <w:rFonts w:ascii="Calibri" w:hAnsi="Calibri" w:eastAsia="Times New Roman" w:cs="Calibri"/>
                <w:sz w:val="16"/>
                <w:szCs w:val="16"/>
              </w:rPr>
              <w:t>30</w:t>
            </w:r>
          </w:p>
        </w:tc>
        <w:tc>
          <w:tcPr>
            <w:tcW w:w="14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C6BC6" w:rsidR="009C1A91" w:rsidP="00F0052F" w:rsidRDefault="009C1A91" w14:paraId="38286975" w14:textId="77777777">
            <w:pPr>
              <w:spacing w:line="240" w:lineRule="auto"/>
              <w:jc w:val="right"/>
              <w:rPr>
                <w:rFonts w:ascii="Calibri" w:hAnsi="Calibri" w:eastAsia="Times New Roman" w:cs="Calibri"/>
                <w:sz w:val="16"/>
                <w:szCs w:val="16"/>
              </w:rPr>
            </w:pPr>
            <w:r w:rsidRPr="00FC6BC6">
              <w:rPr>
                <w:rFonts w:ascii="Calibri" w:hAnsi="Calibri" w:eastAsia="Times New Roman" w:cs="Calibri"/>
                <w:sz w:val="16"/>
                <w:szCs w:val="16"/>
              </w:rPr>
              <w:t>58768</w:t>
            </w:r>
          </w:p>
        </w:tc>
        <w:tc>
          <w:tcPr>
            <w:tcW w:w="28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C6BC6" w:rsidR="009C1A91" w:rsidP="00F0052F" w:rsidRDefault="009C1A91" w14:paraId="01628087" w14:textId="77777777">
            <w:pPr>
              <w:spacing w:line="240" w:lineRule="auto"/>
              <w:rPr>
                <w:rFonts w:ascii="Calibri" w:hAnsi="Calibri" w:eastAsia="Times New Roman" w:cs="Calibri"/>
                <w:sz w:val="16"/>
                <w:szCs w:val="16"/>
              </w:rPr>
            </w:pPr>
            <w:r w:rsidRPr="00FC6BC6">
              <w:rPr>
                <w:rFonts w:ascii="Calibri" w:hAnsi="Calibri" w:eastAsia="Times New Roman" w:cs="Calibri"/>
                <w:sz w:val="16"/>
                <w:szCs w:val="16"/>
              </w:rPr>
              <w:t>Сок томат с солью с/м 0.95л.д/п</w:t>
            </w:r>
          </w:p>
        </w:tc>
        <w:tc>
          <w:tcPr>
            <w:tcW w:w="1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C6BC6" w:rsidR="009C1A91" w:rsidP="00F0052F" w:rsidRDefault="009C1A91" w14:paraId="3AE97869" w14:textId="77777777">
            <w:pPr>
              <w:spacing w:line="240" w:lineRule="auto"/>
              <w:jc w:val="right"/>
              <w:rPr>
                <w:rFonts w:ascii="Calibri" w:hAnsi="Calibri" w:eastAsia="Times New Roman" w:cs="Calibri"/>
                <w:sz w:val="16"/>
                <w:szCs w:val="16"/>
              </w:rPr>
            </w:pPr>
            <w:r w:rsidRPr="00FC6BC6">
              <w:rPr>
                <w:rFonts w:ascii="Calibri" w:hAnsi="Calibri" w:eastAsia="Times New Roman" w:cs="Calibri"/>
                <w:sz w:val="16"/>
                <w:szCs w:val="16"/>
              </w:rPr>
              <w:t>4870002324598</w:t>
            </w:r>
          </w:p>
        </w:tc>
        <w:tc>
          <w:tcPr>
            <w:tcW w:w="14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:rsidRPr="00FC6BC6" w:rsidR="009C1A91" w:rsidP="00F0052F" w:rsidRDefault="009C1A91" w14:paraId="29BD24EC" w14:textId="77777777">
            <w:pPr>
              <w:spacing w:line="240" w:lineRule="auto"/>
              <w:jc w:val="right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ascii="Calibri" w:hAnsi="Calibri" w:eastAsia="Times New Roman" w:cs="Calibri"/>
                <w:sz w:val="16"/>
                <w:szCs w:val="16"/>
              </w:rPr>
              <w:t>81234</w:t>
            </w:r>
          </w:p>
        </w:tc>
        <w:tc>
          <w:tcPr>
            <w:tcW w:w="22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C6BC6" w:rsidR="009C1A91" w:rsidP="00F0052F" w:rsidRDefault="009C1A91" w14:paraId="583E2954" w14:textId="77777777">
            <w:pPr>
              <w:spacing w:line="240" w:lineRule="auto"/>
              <w:jc w:val="right"/>
              <w:rPr>
                <w:rFonts w:ascii="Calibri" w:hAnsi="Calibri" w:eastAsia="Times New Roman" w:cs="Calibri"/>
                <w:sz w:val="16"/>
                <w:szCs w:val="16"/>
              </w:rPr>
            </w:pPr>
            <w:r w:rsidRPr="00FC6BC6">
              <w:rPr>
                <w:rFonts w:ascii="Calibri" w:hAnsi="Calibri" w:eastAsia="Times New Roman" w:cs="Calibri"/>
                <w:sz w:val="16"/>
                <w:szCs w:val="16"/>
              </w:rPr>
              <w:t>1</w:t>
            </w:r>
          </w:p>
        </w:tc>
      </w:tr>
      <w:tr w:rsidRPr="00FC6BC6" w:rsidR="009C1A91" w:rsidTr="009C1A91" w14:paraId="0D0156C9" w14:textId="77777777">
        <w:trPr>
          <w:trHeight w:val="300"/>
        </w:trPr>
        <w:tc>
          <w:tcPr>
            <w:tcW w:w="14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C6BC6" w:rsidR="009C1A91" w:rsidP="00F0052F" w:rsidRDefault="009C1A91" w14:paraId="02836243" w14:textId="77777777">
            <w:pPr>
              <w:spacing w:line="240" w:lineRule="auto"/>
              <w:jc w:val="right"/>
              <w:rPr>
                <w:rFonts w:ascii="Calibri" w:hAnsi="Calibri" w:eastAsia="Times New Roman" w:cs="Calibri"/>
                <w:sz w:val="16"/>
                <w:szCs w:val="16"/>
              </w:rPr>
            </w:pPr>
            <w:r w:rsidRPr="00FC6BC6">
              <w:rPr>
                <w:rFonts w:ascii="Calibri" w:hAnsi="Calibri" w:eastAsia="Times New Roman" w:cs="Calibri"/>
                <w:sz w:val="16"/>
                <w:szCs w:val="16"/>
              </w:rPr>
              <w:t>30</w:t>
            </w:r>
          </w:p>
        </w:tc>
        <w:tc>
          <w:tcPr>
            <w:tcW w:w="14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C6BC6" w:rsidR="009C1A91" w:rsidP="00F0052F" w:rsidRDefault="009C1A91" w14:paraId="055D60D0" w14:textId="77777777">
            <w:pPr>
              <w:spacing w:line="240" w:lineRule="auto"/>
              <w:jc w:val="right"/>
              <w:rPr>
                <w:rFonts w:ascii="Calibri" w:hAnsi="Calibri" w:eastAsia="Times New Roman" w:cs="Calibri"/>
                <w:sz w:val="16"/>
                <w:szCs w:val="16"/>
              </w:rPr>
            </w:pPr>
            <w:r w:rsidRPr="00FC6BC6">
              <w:rPr>
                <w:rFonts w:ascii="Calibri" w:hAnsi="Calibri" w:eastAsia="Times New Roman" w:cs="Calibri"/>
                <w:sz w:val="16"/>
                <w:szCs w:val="16"/>
              </w:rPr>
              <w:t>60392</w:t>
            </w:r>
          </w:p>
        </w:tc>
        <w:tc>
          <w:tcPr>
            <w:tcW w:w="28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C6BC6" w:rsidR="009C1A91" w:rsidP="00F0052F" w:rsidRDefault="009C1A91" w14:paraId="6A57AF14" w14:textId="77777777">
            <w:pPr>
              <w:spacing w:line="240" w:lineRule="auto"/>
              <w:rPr>
                <w:rFonts w:ascii="Calibri" w:hAnsi="Calibri" w:eastAsia="Times New Roman" w:cs="Calibri"/>
                <w:sz w:val="16"/>
                <w:szCs w:val="16"/>
              </w:rPr>
            </w:pPr>
            <w:r w:rsidRPr="00FC6BC6">
              <w:rPr>
                <w:rFonts w:ascii="Calibri" w:hAnsi="Calibri" w:eastAsia="Times New Roman" w:cs="Calibri"/>
                <w:sz w:val="16"/>
                <w:szCs w:val="16"/>
              </w:rPr>
              <w:t>Черный чай с соком персика 1л пл/б</w:t>
            </w:r>
          </w:p>
        </w:tc>
        <w:tc>
          <w:tcPr>
            <w:tcW w:w="1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C6BC6" w:rsidR="009C1A91" w:rsidP="00F0052F" w:rsidRDefault="009C1A91" w14:paraId="40E486D8" w14:textId="77777777">
            <w:pPr>
              <w:spacing w:line="240" w:lineRule="auto"/>
              <w:jc w:val="right"/>
              <w:rPr>
                <w:rFonts w:ascii="Calibri" w:hAnsi="Calibri" w:eastAsia="Times New Roman" w:cs="Calibri"/>
                <w:sz w:val="16"/>
                <w:szCs w:val="16"/>
              </w:rPr>
            </w:pPr>
            <w:r w:rsidRPr="00FC6BC6">
              <w:rPr>
                <w:rFonts w:ascii="Calibri" w:hAnsi="Calibri" w:eastAsia="Times New Roman" w:cs="Calibri"/>
                <w:sz w:val="16"/>
                <w:szCs w:val="16"/>
              </w:rPr>
              <w:t>4870002325779</w:t>
            </w:r>
          </w:p>
        </w:tc>
        <w:tc>
          <w:tcPr>
            <w:tcW w:w="14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:rsidRPr="00FC6BC6" w:rsidR="009C1A91" w:rsidP="00F0052F" w:rsidRDefault="009C1A91" w14:paraId="1A15EF4D" w14:textId="77777777">
            <w:pPr>
              <w:spacing w:line="240" w:lineRule="auto"/>
              <w:jc w:val="right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ascii="Calibri" w:hAnsi="Calibri" w:eastAsia="Times New Roman" w:cs="Calibri"/>
                <w:sz w:val="16"/>
                <w:szCs w:val="16"/>
              </w:rPr>
              <w:t>84231</w:t>
            </w:r>
          </w:p>
        </w:tc>
        <w:tc>
          <w:tcPr>
            <w:tcW w:w="22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C6BC6" w:rsidR="009C1A91" w:rsidP="00F0052F" w:rsidRDefault="009C1A91" w14:paraId="568A26DA" w14:textId="77777777">
            <w:pPr>
              <w:spacing w:line="240" w:lineRule="auto"/>
              <w:jc w:val="right"/>
              <w:rPr>
                <w:rFonts w:ascii="Calibri" w:hAnsi="Calibri" w:eastAsia="Times New Roman" w:cs="Calibri"/>
                <w:sz w:val="16"/>
                <w:szCs w:val="16"/>
              </w:rPr>
            </w:pPr>
            <w:r w:rsidRPr="00FC6BC6">
              <w:rPr>
                <w:rFonts w:ascii="Calibri" w:hAnsi="Calibri" w:eastAsia="Times New Roman" w:cs="Calibri"/>
                <w:sz w:val="16"/>
                <w:szCs w:val="16"/>
              </w:rPr>
              <w:t>1</w:t>
            </w:r>
          </w:p>
        </w:tc>
      </w:tr>
    </w:tbl>
    <w:p w:rsidRPr="00F060BD" w:rsidR="009C1A91" w:rsidP="009C1A91" w:rsidRDefault="009C1A91" w14:paraId="203E633F" w14:textId="77777777">
      <w:pPr>
        <w:pStyle w:val="1"/>
        <w:rPr>
          <w:rFonts w:asciiTheme="minorHAnsi" w:hAnsiTheme="minorHAnsi"/>
          <w:sz w:val="28"/>
          <w:szCs w:val="28"/>
        </w:rPr>
      </w:pPr>
      <w:r w:rsidRPr="00F060BD">
        <w:rPr>
          <w:rFonts w:asciiTheme="minorHAnsi" w:hAnsiTheme="minorHAnsi"/>
          <w:sz w:val="28"/>
          <w:szCs w:val="28"/>
        </w:rPr>
        <w:t>Описание файла торговых точек ttoptions.csv</w:t>
      </w:r>
    </w:p>
    <w:p w:rsidRPr="00F060BD" w:rsidR="009C1A91" w:rsidP="009C1A91" w:rsidRDefault="009C1A91" w14:paraId="1472319F" w14:textId="77777777">
      <w:pPr>
        <w:pStyle w:val="a3"/>
        <w:spacing w:after="220" w:line="240" w:lineRule="auto"/>
        <w:rPr>
          <w:rFonts w:ascii="Calibri" w:hAnsi="Calibri" w:eastAsia="Times New Roman" w:cs="Tahoma"/>
          <w:szCs w:val="22"/>
        </w:rPr>
      </w:pPr>
    </w:p>
    <w:p w:rsidRPr="00F060BD" w:rsidR="009C1A91" w:rsidP="009C1A91" w:rsidRDefault="009C1A91" w14:paraId="7BE64A0B" w14:textId="77777777">
      <w:pPr>
        <w:pStyle w:val="a3"/>
        <w:spacing w:after="220" w:line="240" w:lineRule="auto"/>
        <w:rPr>
          <w:rFonts w:ascii="Calibri" w:hAnsi="Calibri" w:eastAsia="Times New Roman" w:cs="Tahoma"/>
          <w:szCs w:val="22"/>
        </w:rPr>
      </w:pPr>
      <w:r w:rsidRPr="00F060BD">
        <w:rPr>
          <w:rFonts w:ascii="Calibri" w:hAnsi="Calibri" w:eastAsia="Times New Roman" w:cs="Tahoma"/>
          <w:szCs w:val="22"/>
        </w:rPr>
        <w:t>Файл ttoptions должен содержать только те торговые точки, по которым были продажи или возвраты продукции производителя за период, указанный в файле delivery.</w:t>
      </w:r>
    </w:p>
    <w:p w:rsidRPr="00F060BD" w:rsidR="009C1A91" w:rsidP="009C1A91" w:rsidRDefault="009C1A91" w14:paraId="4CB38B6B" w14:textId="77777777">
      <w:pPr>
        <w:pStyle w:val="a3"/>
        <w:spacing w:after="220" w:line="240" w:lineRule="auto"/>
        <w:rPr>
          <w:rFonts w:ascii="Calibri" w:hAnsi="Calibri" w:eastAsia="Times New Roman" w:cs="Tahoma"/>
          <w:szCs w:val="22"/>
        </w:rPr>
      </w:pPr>
    </w:p>
    <w:p w:rsidRPr="00F060BD" w:rsidR="009C1A91" w:rsidP="009C1A91" w:rsidRDefault="009C1A91" w14:paraId="1EF878CA" w14:textId="77777777">
      <w:pPr>
        <w:pStyle w:val="a3"/>
        <w:spacing w:after="220" w:line="240" w:lineRule="auto"/>
        <w:rPr>
          <w:rFonts w:ascii="Calibri" w:hAnsi="Calibri" w:eastAsia="Times New Roman" w:cs="Tahoma"/>
          <w:szCs w:val="22"/>
        </w:rPr>
      </w:pPr>
      <w:r w:rsidRPr="00F060BD">
        <w:rPr>
          <w:rFonts w:ascii="Calibri" w:hAnsi="Calibri" w:eastAsia="Times New Roman" w:cs="Tahoma"/>
          <w:i/>
          <w:szCs w:val="22"/>
        </w:rPr>
        <w:t>Описание таблицы</w:t>
      </w:r>
      <w:r w:rsidRPr="00F060BD">
        <w:rPr>
          <w:rFonts w:ascii="Calibri" w:hAnsi="Calibri" w:eastAsia="Times New Roman" w:cs="Tahoma"/>
          <w:szCs w:val="22"/>
        </w:rPr>
        <w:t>:</w:t>
      </w:r>
    </w:p>
    <w:tbl>
      <w:tblPr>
        <w:tblW w:w="4893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684"/>
        <w:gridCol w:w="1425"/>
        <w:gridCol w:w="7274"/>
      </w:tblGrid>
      <w:tr w:rsidRPr="00F060BD" w:rsidR="009C1A91" w:rsidTr="3EFCD557" w14:paraId="61FDA2BD" w14:textId="77777777">
        <w:trPr>
          <w:trHeight w:val="608"/>
        </w:trPr>
        <w:tc>
          <w:tcPr>
            <w:tcW w:w="1684" w:type="dxa"/>
            <w:shd w:val="clear" w:color="auto" w:fill="auto"/>
            <w:tcMar/>
            <w:vAlign w:val="center"/>
            <w:hideMark/>
          </w:tcPr>
          <w:p w:rsidRPr="00F060BD" w:rsidR="009C1A91" w:rsidP="00F0052F" w:rsidRDefault="009C1A91" w14:paraId="3D3EACF5" w14:textId="77777777">
            <w:pPr>
              <w:spacing w:line="240" w:lineRule="auto"/>
              <w:rPr>
                <w:rFonts w:eastAsia="Times New Roman" w:asciiTheme="minorHAnsi" w:hAnsiTheme="minorHAnsi" w:cstheme="minorHAnsi"/>
                <w:b/>
                <w:sz w:val="18"/>
                <w:szCs w:val="18"/>
              </w:rPr>
            </w:pPr>
            <w:r w:rsidRPr="00F060BD">
              <w:rPr>
                <w:rFonts w:eastAsia="Times New Roman" w:asciiTheme="minorHAnsi" w:hAnsiTheme="minorHAnsi" w:cstheme="minorHAnsi"/>
                <w:b/>
                <w:sz w:val="18"/>
                <w:szCs w:val="18"/>
              </w:rPr>
              <w:t>Название заголовка</w:t>
            </w:r>
          </w:p>
        </w:tc>
        <w:tc>
          <w:tcPr>
            <w:tcW w:w="1426" w:type="dxa"/>
            <w:shd w:val="clear" w:color="auto" w:fill="auto"/>
            <w:tcMar/>
            <w:vAlign w:val="center"/>
            <w:hideMark/>
          </w:tcPr>
          <w:p w:rsidRPr="00F060BD" w:rsidR="009C1A91" w:rsidP="00F0052F" w:rsidRDefault="009C1A91" w14:paraId="287E0919" w14:textId="77777777">
            <w:pPr>
              <w:spacing w:line="240" w:lineRule="auto"/>
              <w:rPr>
                <w:rFonts w:eastAsia="Times New Roman" w:asciiTheme="minorHAnsi" w:hAnsiTheme="minorHAnsi" w:cstheme="minorHAnsi"/>
                <w:b/>
                <w:sz w:val="18"/>
                <w:szCs w:val="18"/>
              </w:rPr>
            </w:pPr>
            <w:r w:rsidRPr="00F060BD">
              <w:rPr>
                <w:rFonts w:eastAsia="Times New Roman" w:asciiTheme="minorHAnsi" w:hAnsiTheme="minorHAnsi" w:cstheme="minorHAnsi"/>
                <w:b/>
                <w:sz w:val="18"/>
                <w:szCs w:val="18"/>
              </w:rPr>
              <w:t>Формат (размер)</w:t>
            </w:r>
          </w:p>
        </w:tc>
        <w:tc>
          <w:tcPr>
            <w:tcW w:w="7274" w:type="dxa"/>
            <w:shd w:val="clear" w:color="auto" w:fill="auto"/>
            <w:tcMar/>
            <w:vAlign w:val="center"/>
            <w:hideMark/>
          </w:tcPr>
          <w:p w:rsidRPr="00F060BD" w:rsidR="009C1A91" w:rsidP="00F0052F" w:rsidRDefault="009C1A91" w14:paraId="2BCC91AF" w14:textId="77777777">
            <w:pPr>
              <w:spacing w:line="240" w:lineRule="auto"/>
              <w:rPr>
                <w:rFonts w:eastAsia="Times New Roman" w:asciiTheme="minorHAnsi" w:hAnsiTheme="minorHAnsi" w:cstheme="minorHAnsi"/>
                <w:b/>
                <w:sz w:val="18"/>
                <w:szCs w:val="18"/>
              </w:rPr>
            </w:pPr>
            <w:r w:rsidRPr="00F060BD">
              <w:rPr>
                <w:rFonts w:eastAsia="Times New Roman" w:asciiTheme="minorHAnsi" w:hAnsiTheme="minorHAnsi" w:cstheme="minorHAnsi"/>
                <w:b/>
                <w:sz w:val="18"/>
                <w:szCs w:val="18"/>
              </w:rPr>
              <w:t>Комментарий</w:t>
            </w:r>
          </w:p>
        </w:tc>
      </w:tr>
      <w:tr w:rsidRPr="00F060BD" w:rsidR="009C1A91" w:rsidTr="3EFCD557" w14:paraId="22717044" w14:textId="77777777">
        <w:trPr>
          <w:trHeight w:val="311"/>
        </w:trPr>
        <w:tc>
          <w:tcPr>
            <w:tcW w:w="1684" w:type="dxa"/>
            <w:shd w:val="clear" w:color="auto" w:fill="auto"/>
            <w:tcMar/>
            <w:hideMark/>
          </w:tcPr>
          <w:p w:rsidRPr="00F060BD" w:rsidR="009C1A91" w:rsidP="00F0052F" w:rsidRDefault="009C1A91" w14:paraId="5A592764" w14:textId="77777777">
            <w:pPr>
              <w:spacing w:line="240" w:lineRule="auto"/>
              <w:rPr>
                <w:rFonts w:eastAsia="Times New Roman" w:asciiTheme="minorHAnsi" w:hAnsiTheme="minorHAnsi" w:cstheme="minorHAnsi"/>
                <w:sz w:val="18"/>
                <w:szCs w:val="18"/>
              </w:rPr>
            </w:pPr>
            <w:r>
              <w:rPr>
                <w:rFonts w:eastAsia="Times New Roman" w:asciiTheme="minorHAnsi" w:hAnsiTheme="minorHAnsi" w:cstheme="minorHAnsi"/>
                <w:sz w:val="18"/>
                <w:szCs w:val="18"/>
                <w:lang w:val="en-US"/>
              </w:rPr>
              <w:t>id</w:t>
            </w:r>
            <w:r w:rsidRPr="00F060BD">
              <w:rPr>
                <w:rFonts w:eastAsia="Times New Roman" w:asciiTheme="minorHAnsi" w:hAnsiTheme="minorHAnsi" w:cstheme="minorHAnsi"/>
                <w:sz w:val="18"/>
                <w:szCs w:val="18"/>
              </w:rPr>
              <w:t xml:space="preserve"> дистрибьютора</w:t>
            </w:r>
          </w:p>
        </w:tc>
        <w:tc>
          <w:tcPr>
            <w:tcW w:w="1426" w:type="dxa"/>
            <w:shd w:val="clear" w:color="auto" w:fill="auto"/>
            <w:tcMar/>
            <w:hideMark/>
          </w:tcPr>
          <w:p w:rsidRPr="00F060BD" w:rsidR="009C1A91" w:rsidP="00F0052F" w:rsidRDefault="009C1A91" w14:paraId="29491566" w14:textId="77777777">
            <w:pPr>
              <w:spacing w:line="240" w:lineRule="auto"/>
              <w:rPr>
                <w:rFonts w:eastAsia="Times New Roman" w:asciiTheme="minorHAnsi" w:hAnsiTheme="minorHAnsi" w:cstheme="minorHAnsi"/>
                <w:sz w:val="18"/>
                <w:szCs w:val="18"/>
              </w:rPr>
            </w:pPr>
            <w:r w:rsidRPr="00F060BD">
              <w:rPr>
                <w:rFonts w:eastAsia="Times New Roman" w:asciiTheme="minorHAnsi" w:hAnsiTheme="minorHAnsi" w:cstheme="minorHAnsi"/>
                <w:sz w:val="18"/>
                <w:szCs w:val="18"/>
              </w:rPr>
              <w:t>Integer</w:t>
            </w:r>
          </w:p>
        </w:tc>
        <w:tc>
          <w:tcPr>
            <w:tcW w:w="7274" w:type="dxa"/>
            <w:shd w:val="clear" w:color="auto" w:fill="auto"/>
            <w:tcMar/>
            <w:hideMark/>
          </w:tcPr>
          <w:p w:rsidRPr="00F060BD" w:rsidR="009C1A91" w:rsidP="00F0052F" w:rsidRDefault="009C1A91" w14:paraId="2A5BE51E" w14:textId="77777777">
            <w:pPr>
              <w:spacing w:line="240" w:lineRule="auto"/>
              <w:rPr>
                <w:rFonts w:eastAsia="Times New Roman" w:asciiTheme="minorHAnsi" w:hAnsiTheme="minorHAnsi" w:cstheme="minorHAnsi"/>
                <w:sz w:val="18"/>
                <w:szCs w:val="18"/>
              </w:rPr>
            </w:pPr>
            <w:r w:rsidRPr="00F060BD">
              <w:rPr>
                <w:rFonts w:eastAsia="Times New Roman" w:asciiTheme="minorHAnsi" w:hAnsiTheme="minorHAnsi" w:cstheme="minorHAnsi"/>
                <w:sz w:val="18"/>
                <w:szCs w:val="18"/>
              </w:rPr>
              <w:t>Код дистрибьютора в системе SPOT 2D, указан в теле письма.</w:t>
            </w:r>
          </w:p>
        </w:tc>
      </w:tr>
      <w:tr w:rsidRPr="00F060BD" w:rsidR="009C1A91" w:rsidTr="3EFCD557" w14:paraId="2456BA5B" w14:textId="77777777">
        <w:trPr>
          <w:trHeight w:val="608"/>
        </w:trPr>
        <w:tc>
          <w:tcPr>
            <w:tcW w:w="1684" w:type="dxa"/>
            <w:shd w:val="clear" w:color="auto" w:fill="auto"/>
            <w:tcMar/>
            <w:hideMark/>
          </w:tcPr>
          <w:p w:rsidRPr="00F060BD" w:rsidR="009C1A91" w:rsidP="00F0052F" w:rsidRDefault="009C1A91" w14:paraId="74EC954D" w14:textId="77777777">
            <w:pPr>
              <w:spacing w:line="240" w:lineRule="auto"/>
              <w:rPr>
                <w:rFonts w:eastAsia="Times New Roman" w:asciiTheme="minorHAnsi" w:hAnsiTheme="minorHAnsi" w:cstheme="minorHAnsi"/>
                <w:sz w:val="18"/>
                <w:szCs w:val="18"/>
              </w:rPr>
            </w:pPr>
            <w:r w:rsidRPr="00F060BD">
              <w:rPr>
                <w:rFonts w:eastAsia="Times New Roman" w:asciiTheme="minorHAnsi" w:hAnsiTheme="minorHAnsi" w:cstheme="minorHAnsi"/>
                <w:sz w:val="18"/>
                <w:szCs w:val="18"/>
              </w:rPr>
              <w:t>Код</w:t>
            </w:r>
            <w:r>
              <w:rPr>
                <w:rFonts w:eastAsia="Times New Roman" w:asciiTheme="minorHAnsi" w:hAnsiTheme="minorHAnsi" w:cstheme="minorHAnsi"/>
                <w:sz w:val="18"/>
                <w:szCs w:val="18"/>
              </w:rPr>
              <w:t xml:space="preserve"> </w:t>
            </w:r>
            <w:r w:rsidRPr="00F060BD">
              <w:rPr>
                <w:rFonts w:eastAsia="Times New Roman" w:asciiTheme="minorHAnsi" w:hAnsiTheme="minorHAnsi" w:cstheme="minorHAnsi"/>
                <w:sz w:val="18"/>
                <w:szCs w:val="18"/>
              </w:rPr>
              <w:t>клиента</w:t>
            </w:r>
            <w:r>
              <w:rPr>
                <w:rFonts w:eastAsia="Times New Roman" w:asciiTheme="minorHAnsi" w:hAnsiTheme="minorHAnsi" w:cstheme="minorHAnsi"/>
                <w:sz w:val="18"/>
                <w:szCs w:val="18"/>
              </w:rPr>
              <w:t xml:space="preserve"> </w:t>
            </w:r>
            <w:r w:rsidRPr="00F060BD">
              <w:rPr>
                <w:rFonts w:eastAsia="Times New Roman" w:asciiTheme="minorHAnsi" w:hAnsiTheme="minorHAnsi" w:cstheme="minorHAnsi"/>
                <w:sz w:val="18"/>
                <w:szCs w:val="18"/>
              </w:rPr>
              <w:t>ERP</w:t>
            </w:r>
          </w:p>
        </w:tc>
        <w:tc>
          <w:tcPr>
            <w:tcW w:w="1426" w:type="dxa"/>
            <w:shd w:val="clear" w:color="auto" w:fill="auto"/>
            <w:tcMar/>
            <w:hideMark/>
          </w:tcPr>
          <w:p w:rsidRPr="00F060BD" w:rsidR="009C1A91" w:rsidP="00F0052F" w:rsidRDefault="009C1A91" w14:paraId="33289872" w14:textId="77777777">
            <w:pPr>
              <w:spacing w:line="240" w:lineRule="auto"/>
              <w:rPr>
                <w:rFonts w:eastAsia="Times New Roman" w:asciiTheme="minorHAnsi" w:hAnsiTheme="minorHAnsi" w:cstheme="minorHAnsi"/>
                <w:sz w:val="18"/>
                <w:szCs w:val="18"/>
              </w:rPr>
            </w:pPr>
            <w:r w:rsidRPr="00F060BD">
              <w:rPr>
                <w:rFonts w:eastAsia="Times New Roman" w:asciiTheme="minorHAnsi" w:hAnsiTheme="minorHAnsi" w:cstheme="minorHAnsi"/>
                <w:sz w:val="18"/>
                <w:szCs w:val="18"/>
              </w:rPr>
              <w:t>String (128)</w:t>
            </w:r>
          </w:p>
        </w:tc>
        <w:tc>
          <w:tcPr>
            <w:tcW w:w="7274" w:type="dxa"/>
            <w:shd w:val="clear" w:color="auto" w:fill="auto"/>
            <w:tcMar/>
            <w:hideMark/>
          </w:tcPr>
          <w:p w:rsidRPr="00F060BD" w:rsidR="009C1A91" w:rsidP="00F0052F" w:rsidRDefault="009C1A91" w14:paraId="6DF5A369" w14:textId="77777777">
            <w:pPr>
              <w:spacing w:line="240" w:lineRule="auto"/>
              <w:rPr>
                <w:rFonts w:eastAsia="Times New Roman" w:asciiTheme="minorHAnsi" w:hAnsiTheme="minorHAnsi" w:cstheme="minorHAnsi"/>
                <w:sz w:val="18"/>
                <w:szCs w:val="18"/>
              </w:rPr>
            </w:pPr>
            <w:r w:rsidRPr="00F060BD">
              <w:rPr>
                <w:rFonts w:eastAsia="Times New Roman" w:asciiTheme="minorHAnsi" w:hAnsiTheme="minorHAnsi" w:cstheme="minorHAnsi"/>
                <w:sz w:val="18"/>
                <w:szCs w:val="18"/>
              </w:rPr>
              <w:t xml:space="preserve">Уникальный код связки кода клиента (контрагента) и кода торговой точки (точки доставки). </w:t>
            </w:r>
          </w:p>
          <w:p w:rsidRPr="00F060BD" w:rsidR="009C1A91" w:rsidP="00F0052F" w:rsidRDefault="009C1A91" w14:paraId="038AD2AF" w14:textId="77777777">
            <w:pPr>
              <w:spacing w:line="240" w:lineRule="auto"/>
              <w:rPr>
                <w:rFonts w:eastAsia="Times New Roman" w:asciiTheme="minorHAnsi" w:hAnsiTheme="minorHAnsi" w:cstheme="minorHAnsi"/>
                <w:sz w:val="18"/>
                <w:szCs w:val="18"/>
              </w:rPr>
            </w:pPr>
            <w:r w:rsidRPr="00F060BD">
              <w:rPr>
                <w:rFonts w:eastAsia="Times New Roman" w:asciiTheme="minorHAnsi" w:hAnsiTheme="minorHAnsi" w:cstheme="minorHAnsi"/>
                <w:sz w:val="18"/>
                <w:szCs w:val="18"/>
              </w:rPr>
              <w:t xml:space="preserve">Пример правильного кода </w:t>
            </w:r>
            <w:r w:rsidRPr="00F060BD">
              <w:rPr>
                <w:rFonts w:eastAsia="Times New Roman" w:asciiTheme="minorHAnsi" w:hAnsiTheme="minorHAnsi" w:cstheme="minorHAnsi"/>
                <w:b/>
                <w:sz w:val="18"/>
                <w:szCs w:val="18"/>
              </w:rPr>
              <w:t>XXXXXXX#YYYYYY</w:t>
            </w:r>
          </w:p>
          <w:p w:rsidRPr="00F060BD" w:rsidR="009C1A91" w:rsidP="00F0052F" w:rsidRDefault="009C1A91" w14:paraId="7FC12776" w14:textId="77777777">
            <w:pPr>
              <w:spacing w:line="240" w:lineRule="auto"/>
              <w:rPr>
                <w:rFonts w:eastAsia="Times New Roman" w:asciiTheme="minorHAnsi" w:hAnsiTheme="minorHAnsi" w:cstheme="minorHAnsi"/>
                <w:sz w:val="18"/>
                <w:szCs w:val="18"/>
              </w:rPr>
            </w:pPr>
            <w:r w:rsidRPr="00F060BD">
              <w:rPr>
                <w:rFonts w:eastAsia="Times New Roman" w:asciiTheme="minorHAnsi" w:hAnsiTheme="minorHAnsi" w:cstheme="minorHAnsi"/>
                <w:sz w:val="18"/>
                <w:szCs w:val="18"/>
              </w:rPr>
              <w:t xml:space="preserve">Где, </w:t>
            </w:r>
          </w:p>
          <w:p w:rsidRPr="00F060BD" w:rsidR="009C1A91" w:rsidP="00F0052F" w:rsidRDefault="009C1A91" w14:paraId="3013DA4C" w14:textId="77777777">
            <w:pPr>
              <w:spacing w:line="240" w:lineRule="auto"/>
              <w:rPr>
                <w:rFonts w:eastAsia="Times New Roman" w:asciiTheme="minorHAnsi" w:hAnsiTheme="minorHAnsi" w:cstheme="minorHAnsi"/>
                <w:sz w:val="18"/>
                <w:szCs w:val="18"/>
              </w:rPr>
            </w:pPr>
            <w:r w:rsidRPr="00F060BD">
              <w:rPr>
                <w:rFonts w:eastAsia="Times New Roman" w:asciiTheme="minorHAnsi" w:hAnsiTheme="minorHAnsi" w:cstheme="minorHAnsi"/>
                <w:sz w:val="18"/>
                <w:szCs w:val="18"/>
              </w:rPr>
              <w:t>XXXXXXX – код клиента (контрагента)</w:t>
            </w:r>
          </w:p>
          <w:p w:rsidRPr="00F060BD" w:rsidR="009C1A91" w:rsidP="00F0052F" w:rsidRDefault="009C1A91" w14:paraId="04AA55FA" w14:textId="77777777">
            <w:pPr>
              <w:spacing w:line="240" w:lineRule="auto"/>
              <w:rPr>
                <w:rFonts w:eastAsia="Times New Roman" w:asciiTheme="minorHAnsi" w:hAnsiTheme="minorHAnsi" w:cstheme="minorHAnsi"/>
                <w:sz w:val="18"/>
                <w:szCs w:val="18"/>
              </w:rPr>
            </w:pPr>
            <w:r w:rsidRPr="00F060BD">
              <w:rPr>
                <w:rFonts w:eastAsia="Times New Roman" w:asciiTheme="minorHAnsi" w:hAnsiTheme="minorHAnsi" w:cstheme="minorHAnsi"/>
                <w:sz w:val="18"/>
                <w:szCs w:val="18"/>
              </w:rPr>
              <w:t>YYYYYY – код торговой точки (точки доставки)</w:t>
            </w:r>
          </w:p>
          <w:p w:rsidRPr="00F060BD" w:rsidR="009C1A91" w:rsidP="00F0052F" w:rsidRDefault="009C1A91" w14:paraId="15B10C6C" w14:textId="77777777">
            <w:pPr>
              <w:spacing w:line="240" w:lineRule="auto"/>
              <w:rPr>
                <w:rFonts w:eastAsia="Times New Roman" w:asciiTheme="minorHAnsi" w:hAnsiTheme="minorHAnsi" w:cstheme="minorHAnsi"/>
                <w:sz w:val="18"/>
                <w:szCs w:val="18"/>
              </w:rPr>
            </w:pPr>
            <w:r w:rsidRPr="00F060BD">
              <w:rPr>
                <w:rFonts w:eastAsia="Times New Roman" w:asciiTheme="minorHAnsi" w:hAnsiTheme="minorHAnsi" w:cstheme="minorHAnsi"/>
                <w:sz w:val="18"/>
                <w:szCs w:val="18"/>
              </w:rPr>
              <w:t># - разделитель # без пробелов.</w:t>
            </w:r>
          </w:p>
          <w:p w:rsidRPr="00F060BD" w:rsidR="009C1A91" w:rsidP="00F0052F" w:rsidRDefault="009C1A91" w14:paraId="44365257" w14:textId="77777777">
            <w:pPr>
              <w:spacing w:line="240" w:lineRule="auto"/>
              <w:rPr>
                <w:rFonts w:eastAsia="Times New Roman" w:asciiTheme="minorHAnsi" w:hAnsiTheme="minorHAnsi" w:cstheme="minorHAnsi"/>
                <w:sz w:val="18"/>
                <w:szCs w:val="18"/>
              </w:rPr>
            </w:pPr>
            <w:r w:rsidRPr="00F060BD">
              <w:rPr>
                <w:rFonts w:eastAsia="Times New Roman" w:asciiTheme="minorHAnsi" w:hAnsiTheme="minorHAnsi" w:cstheme="minorHAnsi"/>
                <w:sz w:val="18"/>
                <w:szCs w:val="18"/>
              </w:rPr>
              <w:t>Например,</w:t>
            </w:r>
          </w:p>
          <w:p w:rsidRPr="00F060BD" w:rsidR="009C1A91" w:rsidP="00F0052F" w:rsidRDefault="009C1A91" w14:paraId="7301BBE7" w14:textId="77777777">
            <w:pPr>
              <w:spacing w:line="240" w:lineRule="auto"/>
              <w:rPr>
                <w:rFonts w:eastAsia="Times New Roman" w:asciiTheme="minorHAnsi" w:hAnsiTheme="minorHAnsi" w:cstheme="minorHAnsi"/>
                <w:sz w:val="18"/>
                <w:szCs w:val="18"/>
              </w:rPr>
            </w:pPr>
            <w:r w:rsidRPr="00F060BD">
              <w:rPr>
                <w:rFonts w:eastAsia="Times New Roman" w:asciiTheme="minorHAnsi" w:hAnsiTheme="minorHAnsi" w:cstheme="minorHAnsi"/>
                <w:sz w:val="18"/>
                <w:szCs w:val="18"/>
              </w:rPr>
              <w:t>2599#3727</w:t>
            </w:r>
          </w:p>
          <w:p w:rsidRPr="00F060BD" w:rsidR="009C1A91" w:rsidP="00F0052F" w:rsidRDefault="009C1A91" w14:paraId="24928721" w14:textId="77777777">
            <w:pPr>
              <w:spacing w:line="240" w:lineRule="auto"/>
              <w:rPr>
                <w:rFonts w:eastAsia="Times New Roman" w:asciiTheme="minorHAnsi" w:hAnsiTheme="minorHAnsi" w:cstheme="minorHAnsi"/>
                <w:sz w:val="18"/>
                <w:szCs w:val="18"/>
              </w:rPr>
            </w:pPr>
            <w:r w:rsidRPr="00F060BD">
              <w:rPr>
                <w:rFonts w:eastAsia="Times New Roman" w:asciiTheme="minorHAnsi" w:hAnsiTheme="minorHAnsi" w:cstheme="minorHAnsi"/>
                <w:sz w:val="18"/>
                <w:szCs w:val="18"/>
              </w:rPr>
              <w:t xml:space="preserve">Если в системе дистрибутора есть только один из кодов (клиента или торговой точки доставки), то формат связки кода должен выгружаться в виде </w:t>
            </w:r>
            <w:r w:rsidRPr="00F060BD">
              <w:rPr>
                <w:rFonts w:eastAsia="Times New Roman" w:asciiTheme="minorHAnsi" w:hAnsiTheme="minorHAnsi" w:cstheme="minorHAnsi"/>
                <w:b/>
                <w:sz w:val="18"/>
                <w:szCs w:val="18"/>
              </w:rPr>
              <w:t xml:space="preserve">XXXXXXX#XXXXXXX </w:t>
            </w:r>
            <w:r w:rsidRPr="00F060BD">
              <w:rPr>
                <w:rFonts w:eastAsia="Times New Roman" w:asciiTheme="minorHAnsi" w:hAnsiTheme="minorHAnsi" w:cstheme="minorHAnsi"/>
                <w:sz w:val="18"/>
                <w:szCs w:val="18"/>
              </w:rPr>
              <w:t>или</w:t>
            </w:r>
            <w:r w:rsidRPr="00F060BD">
              <w:rPr>
                <w:rFonts w:eastAsia="Times New Roman" w:asciiTheme="minorHAnsi" w:hAnsiTheme="minorHAnsi" w:cstheme="minorHAnsi"/>
                <w:b/>
                <w:sz w:val="18"/>
                <w:szCs w:val="18"/>
              </w:rPr>
              <w:t xml:space="preserve"> YYYYYY#YYYYYY</w:t>
            </w:r>
          </w:p>
        </w:tc>
      </w:tr>
      <w:tr w:rsidRPr="00F060BD" w:rsidR="009C1A91" w:rsidTr="3EFCD557" w14:paraId="4305F4C8" w14:textId="77777777">
        <w:trPr>
          <w:trHeight w:val="311"/>
        </w:trPr>
        <w:tc>
          <w:tcPr>
            <w:tcW w:w="1684" w:type="dxa"/>
            <w:shd w:val="clear" w:color="auto" w:fill="auto"/>
            <w:tcMar/>
            <w:hideMark/>
          </w:tcPr>
          <w:p w:rsidRPr="00F060BD" w:rsidR="009C1A91" w:rsidP="00F0052F" w:rsidRDefault="009C1A91" w14:paraId="2E3805D5" w14:textId="77777777">
            <w:pPr>
              <w:spacing w:line="240" w:lineRule="auto"/>
              <w:rPr>
                <w:rFonts w:eastAsia="Times New Roman" w:asciiTheme="minorHAnsi" w:hAnsiTheme="minorHAnsi" w:cstheme="minorHAnsi"/>
                <w:sz w:val="18"/>
                <w:szCs w:val="18"/>
              </w:rPr>
            </w:pPr>
            <w:r w:rsidRPr="00F060BD">
              <w:rPr>
                <w:rFonts w:eastAsia="Times New Roman" w:asciiTheme="minorHAnsi" w:hAnsiTheme="minorHAnsi" w:cstheme="minorHAnsi"/>
                <w:sz w:val="18"/>
                <w:szCs w:val="18"/>
              </w:rPr>
              <w:t>Название клиента</w:t>
            </w:r>
          </w:p>
        </w:tc>
        <w:tc>
          <w:tcPr>
            <w:tcW w:w="1426" w:type="dxa"/>
            <w:shd w:val="clear" w:color="auto" w:fill="auto"/>
            <w:tcMar/>
            <w:hideMark/>
          </w:tcPr>
          <w:p w:rsidRPr="00F060BD" w:rsidR="009C1A91" w:rsidP="00F0052F" w:rsidRDefault="009C1A91" w14:paraId="36448EE0" w14:textId="77777777">
            <w:pPr>
              <w:spacing w:line="240" w:lineRule="auto"/>
              <w:rPr>
                <w:rFonts w:eastAsia="Times New Roman" w:asciiTheme="minorHAnsi" w:hAnsiTheme="minorHAnsi" w:cstheme="minorHAnsi"/>
                <w:sz w:val="18"/>
                <w:szCs w:val="18"/>
              </w:rPr>
            </w:pPr>
            <w:r w:rsidRPr="00F060BD">
              <w:rPr>
                <w:rFonts w:eastAsia="Times New Roman" w:asciiTheme="minorHAnsi" w:hAnsiTheme="minorHAnsi" w:cstheme="minorHAnsi"/>
                <w:sz w:val="18"/>
                <w:szCs w:val="18"/>
              </w:rPr>
              <w:t>String (128)</w:t>
            </w:r>
          </w:p>
        </w:tc>
        <w:tc>
          <w:tcPr>
            <w:tcW w:w="7274" w:type="dxa"/>
            <w:shd w:val="clear" w:color="auto" w:fill="auto"/>
            <w:noWrap/>
            <w:tcMar/>
            <w:hideMark/>
          </w:tcPr>
          <w:p w:rsidRPr="00F060BD" w:rsidR="009C1A91" w:rsidP="00F0052F" w:rsidRDefault="009C1A91" w14:paraId="09694D90" w14:textId="77777777">
            <w:pPr>
              <w:spacing w:line="240" w:lineRule="auto"/>
              <w:rPr>
                <w:rFonts w:eastAsia="Times New Roman" w:asciiTheme="minorHAnsi" w:hAnsiTheme="minorHAnsi" w:cstheme="minorHAnsi"/>
                <w:sz w:val="18"/>
                <w:szCs w:val="18"/>
              </w:rPr>
            </w:pPr>
            <w:r w:rsidRPr="00F060BD">
              <w:rPr>
                <w:rFonts w:eastAsia="Times New Roman" w:asciiTheme="minorHAnsi" w:hAnsiTheme="minorHAnsi" w:cstheme="minorHAnsi"/>
                <w:sz w:val="18"/>
                <w:szCs w:val="18"/>
              </w:rPr>
              <w:t xml:space="preserve">Юридическое название клиента (контрагента). </w:t>
            </w:r>
          </w:p>
          <w:p w:rsidRPr="00F060BD" w:rsidR="009C1A91" w:rsidP="00F0052F" w:rsidRDefault="009C1A91" w14:paraId="27D136E6" w14:textId="77777777">
            <w:pPr>
              <w:spacing w:line="240" w:lineRule="auto"/>
              <w:rPr>
                <w:rFonts w:eastAsia="Times New Roman" w:asciiTheme="minorHAnsi" w:hAnsiTheme="minorHAnsi" w:cstheme="minorHAnsi"/>
                <w:sz w:val="18"/>
                <w:szCs w:val="18"/>
              </w:rPr>
            </w:pPr>
            <w:r w:rsidRPr="00F060BD">
              <w:rPr>
                <w:rFonts w:eastAsia="Times New Roman" w:asciiTheme="minorHAnsi" w:hAnsiTheme="minorHAnsi" w:cstheme="minorHAnsi"/>
                <w:sz w:val="18"/>
                <w:szCs w:val="18"/>
              </w:rPr>
              <w:t>Например,</w:t>
            </w:r>
          </w:p>
          <w:p w:rsidRPr="00F060BD" w:rsidR="009C1A91" w:rsidP="00F0052F" w:rsidRDefault="009C1A91" w14:paraId="2033E821" w14:textId="77777777">
            <w:pPr>
              <w:spacing w:line="240" w:lineRule="auto"/>
              <w:rPr>
                <w:rFonts w:eastAsia="Times New Roman" w:asciiTheme="minorHAnsi" w:hAnsiTheme="minorHAnsi" w:cstheme="minorHAnsi"/>
                <w:sz w:val="18"/>
                <w:szCs w:val="18"/>
              </w:rPr>
            </w:pPr>
            <w:r w:rsidRPr="00F060BD">
              <w:rPr>
                <w:rFonts w:eastAsia="Times New Roman" w:asciiTheme="minorHAnsi" w:hAnsiTheme="minorHAnsi" w:cstheme="minorHAnsi"/>
                <w:sz w:val="18"/>
                <w:szCs w:val="18"/>
              </w:rPr>
              <w:t>Абишева А.М. ИП или</w:t>
            </w:r>
          </w:p>
          <w:p w:rsidRPr="00F060BD" w:rsidR="009C1A91" w:rsidP="00F0052F" w:rsidRDefault="009C1A91" w14:paraId="025CF3E9" w14:textId="77777777">
            <w:pPr>
              <w:spacing w:line="240" w:lineRule="auto"/>
              <w:rPr>
                <w:rFonts w:eastAsia="Times New Roman" w:asciiTheme="minorHAnsi" w:hAnsiTheme="minorHAnsi" w:cstheme="minorHAnsi"/>
                <w:sz w:val="18"/>
                <w:szCs w:val="18"/>
              </w:rPr>
            </w:pPr>
            <w:r w:rsidRPr="00F060BD">
              <w:rPr>
                <w:rFonts w:eastAsia="Times New Roman" w:asciiTheme="minorHAnsi" w:hAnsiTheme="minorHAnsi" w:cstheme="minorHAnsi"/>
                <w:sz w:val="18"/>
                <w:szCs w:val="18"/>
              </w:rPr>
              <w:t>Ашан Ритейл</w:t>
            </w:r>
          </w:p>
        </w:tc>
      </w:tr>
      <w:tr w:rsidRPr="00F060BD" w:rsidR="009C1A91" w:rsidTr="3EFCD557" w14:paraId="334AC587" w14:textId="77777777">
        <w:trPr>
          <w:trHeight w:val="311"/>
        </w:trPr>
        <w:tc>
          <w:tcPr>
            <w:tcW w:w="1684" w:type="dxa"/>
            <w:shd w:val="clear" w:color="auto" w:fill="auto"/>
            <w:tcMar/>
            <w:hideMark/>
          </w:tcPr>
          <w:p w:rsidRPr="00F060BD" w:rsidR="009C1A91" w:rsidP="00F0052F" w:rsidRDefault="009C1A91" w14:paraId="568C6CE8" w14:textId="77777777">
            <w:pPr>
              <w:spacing w:line="240" w:lineRule="auto"/>
              <w:rPr>
                <w:rFonts w:eastAsia="Times New Roman" w:asciiTheme="minorHAnsi" w:hAnsiTheme="minorHAnsi" w:cstheme="minorHAnsi"/>
                <w:sz w:val="18"/>
                <w:szCs w:val="18"/>
              </w:rPr>
            </w:pPr>
            <w:r w:rsidRPr="00F060BD">
              <w:rPr>
                <w:rFonts w:eastAsia="Times New Roman" w:asciiTheme="minorHAnsi" w:hAnsiTheme="minorHAnsi" w:cstheme="minorHAnsi"/>
                <w:sz w:val="18"/>
                <w:szCs w:val="18"/>
              </w:rPr>
              <w:t>Адрес клиента</w:t>
            </w:r>
          </w:p>
        </w:tc>
        <w:tc>
          <w:tcPr>
            <w:tcW w:w="1426" w:type="dxa"/>
            <w:shd w:val="clear" w:color="auto" w:fill="auto"/>
            <w:tcMar/>
            <w:hideMark/>
          </w:tcPr>
          <w:p w:rsidRPr="00F060BD" w:rsidR="009C1A91" w:rsidP="00F0052F" w:rsidRDefault="009C1A91" w14:paraId="643ADF5D" w14:textId="77777777">
            <w:pPr>
              <w:spacing w:line="240" w:lineRule="auto"/>
              <w:rPr>
                <w:rFonts w:eastAsia="Times New Roman" w:asciiTheme="minorHAnsi" w:hAnsiTheme="minorHAnsi" w:cstheme="minorHAnsi"/>
                <w:sz w:val="18"/>
                <w:szCs w:val="18"/>
              </w:rPr>
            </w:pPr>
            <w:r w:rsidRPr="00F060BD">
              <w:rPr>
                <w:rFonts w:eastAsia="Times New Roman" w:asciiTheme="minorHAnsi" w:hAnsiTheme="minorHAnsi" w:cstheme="minorHAnsi"/>
                <w:sz w:val="18"/>
                <w:szCs w:val="18"/>
              </w:rPr>
              <w:t>String (256)</w:t>
            </w:r>
          </w:p>
        </w:tc>
        <w:tc>
          <w:tcPr>
            <w:tcW w:w="7274" w:type="dxa"/>
            <w:shd w:val="clear" w:color="auto" w:fill="auto"/>
            <w:noWrap/>
            <w:tcMar/>
            <w:hideMark/>
          </w:tcPr>
          <w:p w:rsidRPr="00F060BD" w:rsidR="009C1A91" w:rsidP="00F0052F" w:rsidRDefault="009C1A91" w14:paraId="7A74A68F" w14:textId="77777777">
            <w:pPr>
              <w:spacing w:line="240" w:lineRule="auto"/>
              <w:rPr>
                <w:rFonts w:eastAsia="Times New Roman" w:asciiTheme="minorHAnsi" w:hAnsiTheme="minorHAnsi" w:cstheme="minorHAnsi"/>
                <w:sz w:val="18"/>
                <w:szCs w:val="18"/>
              </w:rPr>
            </w:pPr>
            <w:r w:rsidRPr="00F060BD">
              <w:rPr>
                <w:rFonts w:eastAsia="Times New Roman" w:asciiTheme="minorHAnsi" w:hAnsiTheme="minorHAnsi" w:cstheme="minorHAnsi"/>
                <w:sz w:val="18"/>
                <w:szCs w:val="18"/>
              </w:rPr>
              <w:t xml:space="preserve">Юридический адрес клиента (контрагента). </w:t>
            </w:r>
          </w:p>
          <w:p w:rsidRPr="00F060BD" w:rsidR="009C1A91" w:rsidP="00F0052F" w:rsidRDefault="009C1A91" w14:paraId="6826A466" w14:textId="77777777">
            <w:pPr>
              <w:spacing w:line="240" w:lineRule="auto"/>
              <w:rPr>
                <w:rFonts w:eastAsia="Times New Roman" w:asciiTheme="minorHAnsi" w:hAnsiTheme="minorHAnsi" w:cstheme="minorHAnsi"/>
                <w:sz w:val="18"/>
                <w:szCs w:val="18"/>
              </w:rPr>
            </w:pPr>
          </w:p>
          <w:p w:rsidRPr="00F060BD" w:rsidR="009C1A91" w:rsidP="00F0052F" w:rsidRDefault="009C1A91" w14:paraId="2D7DBEFD" w14:textId="77777777">
            <w:pPr>
              <w:spacing w:line="240" w:lineRule="auto"/>
              <w:rPr>
                <w:rFonts w:eastAsia="Times New Roman" w:asciiTheme="minorHAnsi" w:hAnsiTheme="minorHAnsi" w:cstheme="minorHAnsi"/>
                <w:b/>
                <w:sz w:val="18"/>
                <w:szCs w:val="18"/>
              </w:rPr>
            </w:pPr>
            <w:r w:rsidRPr="00F060BD">
              <w:rPr>
                <w:rFonts w:eastAsia="Times New Roman" w:asciiTheme="minorHAnsi" w:hAnsiTheme="minorHAnsi" w:cstheme="minorHAnsi"/>
                <w:b/>
                <w:sz w:val="18"/>
                <w:szCs w:val="18"/>
              </w:rPr>
              <w:t>Необходимый формат адресной строки:</w:t>
            </w:r>
          </w:p>
          <w:p w:rsidRPr="00F060BD" w:rsidR="009C1A91" w:rsidP="00F0052F" w:rsidRDefault="009C1A91" w14:paraId="4C14B2E5" w14:textId="77777777">
            <w:pPr>
              <w:spacing w:line="240" w:lineRule="auto"/>
              <w:rPr>
                <w:rFonts w:eastAsia="Times New Roman" w:asciiTheme="minorHAnsi" w:hAnsiTheme="minorHAnsi" w:cstheme="minorHAnsi"/>
                <w:sz w:val="18"/>
                <w:szCs w:val="18"/>
              </w:rPr>
            </w:pPr>
            <w:r w:rsidRPr="00F060BD">
              <w:rPr>
                <w:rFonts w:eastAsia="Times New Roman" w:asciiTheme="minorHAnsi" w:hAnsiTheme="minorHAnsi" w:cstheme="minorHAnsi"/>
                <w:b/>
                <w:sz w:val="18"/>
                <w:szCs w:val="18"/>
              </w:rPr>
              <w:t>Индекс, Страна, Область, Населенный пункт, Улица, номер дома</w:t>
            </w:r>
          </w:p>
          <w:p w:rsidRPr="00F060BD" w:rsidR="009C1A91" w:rsidP="00F0052F" w:rsidRDefault="009C1A91" w14:paraId="511FE3DE" w14:textId="77777777">
            <w:pPr>
              <w:spacing w:line="240" w:lineRule="auto"/>
              <w:rPr>
                <w:rFonts w:eastAsia="Times New Roman" w:asciiTheme="minorHAnsi" w:hAnsiTheme="minorHAnsi" w:cstheme="minorHAnsi"/>
                <w:sz w:val="18"/>
                <w:szCs w:val="18"/>
              </w:rPr>
            </w:pPr>
            <w:r w:rsidRPr="00F060BD">
              <w:rPr>
                <w:rFonts w:eastAsia="Times New Roman" w:asciiTheme="minorHAnsi" w:hAnsiTheme="minorHAnsi" w:cstheme="minorHAnsi"/>
                <w:sz w:val="18"/>
                <w:szCs w:val="18"/>
              </w:rPr>
              <w:t>Если какой-либо части адреса нет, то ее необходимо пропустить, не нарушая порядок следования.</w:t>
            </w:r>
          </w:p>
          <w:p w:rsidRPr="00F060BD" w:rsidR="009C1A91" w:rsidP="00F0052F" w:rsidRDefault="009C1A91" w14:paraId="4F758BF9" w14:textId="77777777">
            <w:pPr>
              <w:spacing w:line="240" w:lineRule="auto"/>
              <w:rPr>
                <w:rFonts w:eastAsia="Times New Roman" w:asciiTheme="minorHAnsi" w:hAnsiTheme="minorHAnsi" w:cstheme="minorHAnsi"/>
                <w:sz w:val="18"/>
                <w:szCs w:val="18"/>
              </w:rPr>
            </w:pPr>
            <w:r w:rsidRPr="00F060BD">
              <w:rPr>
                <w:rFonts w:eastAsia="Times New Roman" w:asciiTheme="minorHAnsi" w:hAnsiTheme="minorHAnsi" w:cstheme="minorHAnsi"/>
                <w:sz w:val="18"/>
                <w:szCs w:val="18"/>
              </w:rPr>
              <w:t>Допускаются общепринятые сокращение обл, р-н, ул, д. и тд.</w:t>
            </w:r>
          </w:p>
          <w:p w:rsidRPr="00F060BD" w:rsidR="009C1A91" w:rsidP="00F0052F" w:rsidRDefault="009C1A91" w14:paraId="6B879E81" w14:textId="77777777">
            <w:pPr>
              <w:spacing w:line="240" w:lineRule="auto"/>
              <w:rPr>
                <w:rFonts w:eastAsia="Times New Roman" w:asciiTheme="minorHAnsi" w:hAnsiTheme="minorHAnsi" w:cstheme="minorHAnsi"/>
                <w:sz w:val="18"/>
                <w:szCs w:val="18"/>
              </w:rPr>
            </w:pPr>
          </w:p>
          <w:p w:rsidRPr="00F060BD" w:rsidR="009C1A91" w:rsidP="00F0052F" w:rsidRDefault="009C1A91" w14:paraId="4CD8ACE7" w14:textId="77777777">
            <w:pPr>
              <w:spacing w:line="240" w:lineRule="auto"/>
              <w:rPr>
                <w:rFonts w:eastAsia="Times New Roman" w:asciiTheme="minorHAnsi" w:hAnsiTheme="minorHAnsi" w:cstheme="minorHAnsi"/>
                <w:sz w:val="18"/>
                <w:szCs w:val="18"/>
              </w:rPr>
            </w:pPr>
            <w:r w:rsidRPr="00F060BD">
              <w:rPr>
                <w:rFonts w:eastAsia="Times New Roman" w:asciiTheme="minorHAnsi" w:hAnsiTheme="minorHAnsi" w:cstheme="minorHAnsi"/>
                <w:sz w:val="18"/>
                <w:szCs w:val="18"/>
              </w:rPr>
              <w:t>Пример правильного формата адресной строки:</w:t>
            </w:r>
          </w:p>
          <w:p w:rsidRPr="00F060BD" w:rsidR="009C1A91" w:rsidP="00F0052F" w:rsidRDefault="009C1A91" w14:paraId="2F6E0571" w14:textId="77777777">
            <w:pPr>
              <w:spacing w:line="240" w:lineRule="auto"/>
              <w:rPr>
                <w:rFonts w:eastAsia="Times New Roman" w:asciiTheme="minorHAnsi" w:hAnsiTheme="minorHAnsi" w:cstheme="minorHAnsi"/>
                <w:sz w:val="18"/>
                <w:szCs w:val="18"/>
              </w:rPr>
            </w:pPr>
            <w:r w:rsidRPr="00F060BD">
              <w:rPr>
                <w:rFonts w:eastAsia="Times New Roman" w:asciiTheme="minorHAnsi" w:hAnsiTheme="minorHAnsi" w:cstheme="minorHAnsi"/>
                <w:sz w:val="18"/>
                <w:szCs w:val="18"/>
              </w:rPr>
              <w:t>142400, Казахстан, Актюбинская обл, г Ногинск, ул Соборная, д 12</w:t>
            </w:r>
          </w:p>
          <w:p w:rsidRPr="00F060BD" w:rsidR="009C1A91" w:rsidP="00F0052F" w:rsidRDefault="009C1A91" w14:paraId="2AD38CA1" w14:textId="77777777">
            <w:pPr>
              <w:spacing w:line="240" w:lineRule="auto"/>
              <w:rPr>
                <w:rFonts w:eastAsia="Times New Roman" w:asciiTheme="minorHAnsi" w:hAnsiTheme="minorHAnsi" w:cstheme="minorHAnsi"/>
                <w:sz w:val="18"/>
                <w:szCs w:val="18"/>
              </w:rPr>
            </w:pPr>
            <w:r w:rsidRPr="00F060BD">
              <w:rPr>
                <w:rFonts w:eastAsia="Times New Roman" w:asciiTheme="minorHAnsi" w:hAnsiTheme="minorHAnsi" w:cstheme="minorHAnsi"/>
                <w:sz w:val="18"/>
                <w:szCs w:val="18"/>
              </w:rPr>
              <w:t>Или</w:t>
            </w:r>
          </w:p>
          <w:p w:rsidR="009C1A91" w:rsidP="00F0052F" w:rsidRDefault="009C1A91" w14:paraId="10C6C865" w14:textId="77777777">
            <w:pPr>
              <w:spacing w:line="240" w:lineRule="auto"/>
              <w:rPr>
                <w:rFonts w:eastAsia="Times New Roman" w:asciiTheme="minorHAnsi" w:hAnsiTheme="minorHAnsi" w:cstheme="minorHAnsi"/>
                <w:sz w:val="18"/>
                <w:szCs w:val="18"/>
              </w:rPr>
            </w:pPr>
            <w:r w:rsidRPr="00F060BD">
              <w:rPr>
                <w:rFonts w:eastAsia="Times New Roman" w:asciiTheme="minorHAnsi" w:hAnsiTheme="minorHAnsi" w:cstheme="minorHAnsi"/>
                <w:sz w:val="18"/>
                <w:szCs w:val="18"/>
              </w:rPr>
              <w:t>142400, Казахстан, Актюбинская обл, Ногинск, ул Соборная, 12</w:t>
            </w:r>
          </w:p>
          <w:p w:rsidR="009C1A91" w:rsidP="00F0052F" w:rsidRDefault="009C1A91" w14:paraId="35027E3E" w14:textId="77777777">
            <w:pPr>
              <w:spacing w:line="240" w:lineRule="auto"/>
              <w:rPr>
                <w:rFonts w:eastAsia="Times New Roman" w:asciiTheme="minorHAnsi" w:hAnsiTheme="minorHAnsi" w:cstheme="minorHAnsi"/>
                <w:sz w:val="18"/>
                <w:szCs w:val="18"/>
              </w:rPr>
            </w:pPr>
          </w:p>
          <w:p w:rsidRPr="00F060BD" w:rsidR="009C1A91" w:rsidP="00F0052F" w:rsidRDefault="009C1A91" w14:paraId="3BB1E92A" w14:textId="77777777">
            <w:pPr>
              <w:spacing w:line="240" w:lineRule="auto"/>
              <w:rPr>
                <w:rFonts w:eastAsia="Times New Roman" w:asciiTheme="minorHAnsi" w:hAnsiTheme="minorHAnsi" w:cstheme="minorHAnsi"/>
                <w:sz w:val="18"/>
                <w:szCs w:val="18"/>
              </w:rPr>
            </w:pPr>
            <w:r w:rsidRPr="00473806">
              <w:rPr>
                <w:rFonts w:eastAsia="Times New Roman" w:asciiTheme="minorHAnsi" w:hAnsiTheme="minorHAnsi" w:cstheme="minorHAnsi"/>
                <w:sz w:val="18"/>
                <w:szCs w:val="18"/>
              </w:rPr>
              <w:t xml:space="preserve">Если в базе не заведен юр.адрес </w:t>
            </w:r>
            <w:r>
              <w:rPr>
                <w:rFonts w:eastAsia="Times New Roman" w:asciiTheme="minorHAnsi" w:hAnsiTheme="minorHAnsi" w:cstheme="minorHAnsi"/>
                <w:sz w:val="18"/>
                <w:szCs w:val="18"/>
              </w:rPr>
              <w:t>- выгружать</w:t>
            </w:r>
            <w:r w:rsidRPr="00473806">
              <w:rPr>
                <w:rFonts w:eastAsia="Times New Roman" w:asciiTheme="minorHAnsi" w:hAnsiTheme="minorHAnsi" w:cstheme="minorHAnsi"/>
                <w:sz w:val="18"/>
                <w:szCs w:val="18"/>
              </w:rPr>
              <w:t xml:space="preserve"> фразу "Юр.адрес не заведен"</w:t>
            </w:r>
          </w:p>
        </w:tc>
      </w:tr>
      <w:tr w:rsidRPr="00F060BD" w:rsidR="009C1A91" w:rsidTr="3EFCD557" w14:paraId="4627347B" w14:textId="77777777">
        <w:trPr>
          <w:trHeight w:val="311"/>
        </w:trPr>
        <w:tc>
          <w:tcPr>
            <w:tcW w:w="1684" w:type="dxa"/>
            <w:shd w:val="clear" w:color="auto" w:fill="auto"/>
            <w:tcMar/>
          </w:tcPr>
          <w:p w:rsidRPr="00F060BD" w:rsidR="009C1A91" w:rsidP="00F0052F" w:rsidRDefault="009C1A91" w14:paraId="56889AA4" w14:textId="77777777">
            <w:pPr>
              <w:spacing w:line="240" w:lineRule="auto"/>
              <w:rPr>
                <w:rFonts w:eastAsia="Times New Roman" w:asciiTheme="minorHAnsi" w:hAnsiTheme="minorHAnsi" w:cstheme="minorHAnsi"/>
                <w:sz w:val="18"/>
                <w:szCs w:val="18"/>
              </w:rPr>
            </w:pPr>
            <w:r w:rsidRPr="00F060BD">
              <w:rPr>
                <w:rFonts w:eastAsia="Times New Roman" w:asciiTheme="minorHAnsi" w:hAnsiTheme="minorHAnsi" w:cstheme="minorHAnsi"/>
                <w:sz w:val="18"/>
                <w:szCs w:val="18"/>
              </w:rPr>
              <w:t>Название ТТ</w:t>
            </w:r>
          </w:p>
        </w:tc>
        <w:tc>
          <w:tcPr>
            <w:tcW w:w="1426" w:type="dxa"/>
            <w:shd w:val="clear" w:color="auto" w:fill="auto"/>
            <w:tcMar/>
          </w:tcPr>
          <w:p w:rsidRPr="00F060BD" w:rsidR="009C1A91" w:rsidP="00F0052F" w:rsidRDefault="009C1A91" w14:paraId="51A1742C" w14:textId="77777777">
            <w:pPr>
              <w:spacing w:line="240" w:lineRule="auto"/>
              <w:rPr>
                <w:rFonts w:eastAsia="Times New Roman" w:asciiTheme="minorHAnsi" w:hAnsiTheme="minorHAnsi" w:cstheme="minorHAnsi"/>
                <w:sz w:val="18"/>
                <w:szCs w:val="18"/>
              </w:rPr>
            </w:pPr>
            <w:r w:rsidRPr="00F060BD">
              <w:rPr>
                <w:rFonts w:eastAsia="Times New Roman" w:asciiTheme="minorHAnsi" w:hAnsiTheme="minorHAnsi" w:cstheme="minorHAnsi"/>
                <w:sz w:val="18"/>
                <w:szCs w:val="18"/>
              </w:rPr>
              <w:t>String (128)</w:t>
            </w:r>
          </w:p>
        </w:tc>
        <w:tc>
          <w:tcPr>
            <w:tcW w:w="7274" w:type="dxa"/>
            <w:shd w:val="clear" w:color="auto" w:fill="auto"/>
            <w:noWrap/>
            <w:tcMar/>
          </w:tcPr>
          <w:p w:rsidRPr="00F060BD" w:rsidR="009C1A91" w:rsidP="00F0052F" w:rsidRDefault="009C1A91" w14:paraId="2B000A9A" w14:textId="77777777">
            <w:pPr>
              <w:spacing w:line="240" w:lineRule="auto"/>
              <w:rPr>
                <w:rFonts w:eastAsia="Times New Roman" w:asciiTheme="minorHAnsi" w:hAnsiTheme="minorHAnsi" w:cstheme="minorHAnsi"/>
                <w:sz w:val="18"/>
                <w:szCs w:val="18"/>
              </w:rPr>
            </w:pPr>
            <w:r w:rsidRPr="00F060BD">
              <w:rPr>
                <w:rFonts w:eastAsia="Times New Roman" w:asciiTheme="minorHAnsi" w:hAnsiTheme="minorHAnsi" w:cstheme="minorHAnsi"/>
                <w:sz w:val="18"/>
                <w:szCs w:val="18"/>
              </w:rPr>
              <w:t>Юр. название клиента (контрагента) + название торговой точки доставки</w:t>
            </w:r>
          </w:p>
          <w:p w:rsidRPr="00F060BD" w:rsidR="009C1A91" w:rsidP="00F0052F" w:rsidRDefault="009C1A91" w14:paraId="3BA378DB" w14:textId="77777777">
            <w:pPr>
              <w:spacing w:line="240" w:lineRule="auto"/>
              <w:rPr>
                <w:rFonts w:eastAsia="Times New Roman" w:asciiTheme="minorHAnsi" w:hAnsiTheme="minorHAnsi" w:cstheme="minorHAnsi"/>
                <w:sz w:val="18"/>
                <w:szCs w:val="18"/>
              </w:rPr>
            </w:pPr>
            <w:r w:rsidRPr="00F060BD">
              <w:rPr>
                <w:rFonts w:eastAsia="Times New Roman" w:asciiTheme="minorHAnsi" w:hAnsiTheme="minorHAnsi" w:cstheme="minorHAnsi"/>
                <w:sz w:val="18"/>
                <w:szCs w:val="18"/>
              </w:rPr>
              <w:t>Например:</w:t>
            </w:r>
          </w:p>
          <w:p w:rsidRPr="00F060BD" w:rsidR="009C1A91" w:rsidP="00F0052F" w:rsidRDefault="009C1A91" w14:paraId="09604B45" w14:textId="77777777">
            <w:pPr>
              <w:spacing w:line="240" w:lineRule="auto"/>
              <w:rPr>
                <w:rFonts w:eastAsia="Times New Roman" w:asciiTheme="minorHAnsi" w:hAnsiTheme="minorHAnsi" w:cstheme="minorHAnsi"/>
                <w:sz w:val="18"/>
                <w:szCs w:val="18"/>
              </w:rPr>
            </w:pPr>
            <w:r w:rsidRPr="00F060BD">
              <w:rPr>
                <w:rFonts w:eastAsia="Times New Roman" w:asciiTheme="minorHAnsi" w:hAnsiTheme="minorHAnsi" w:cstheme="minorHAnsi"/>
                <w:sz w:val="18"/>
                <w:szCs w:val="18"/>
              </w:rPr>
              <w:t>Абишева А.М. ИП магазин «Людмила» или</w:t>
            </w:r>
          </w:p>
          <w:p w:rsidRPr="00F060BD" w:rsidR="009C1A91" w:rsidP="00F0052F" w:rsidRDefault="009C1A91" w14:paraId="4E344426" w14:textId="77777777">
            <w:pPr>
              <w:spacing w:line="240" w:lineRule="auto"/>
              <w:rPr>
                <w:rFonts w:eastAsia="Times New Roman" w:asciiTheme="minorHAnsi" w:hAnsiTheme="minorHAnsi" w:cstheme="minorHAnsi"/>
                <w:sz w:val="18"/>
                <w:szCs w:val="18"/>
              </w:rPr>
            </w:pPr>
            <w:r w:rsidRPr="00F060BD">
              <w:rPr>
                <w:rFonts w:eastAsia="Times New Roman" w:asciiTheme="minorHAnsi" w:hAnsiTheme="minorHAnsi" w:cstheme="minorHAnsi"/>
                <w:sz w:val="18"/>
                <w:szCs w:val="18"/>
              </w:rPr>
              <w:lastRenderedPageBreak/>
              <w:t>Ашан Ритейл, гипермаркет №3</w:t>
            </w:r>
          </w:p>
        </w:tc>
      </w:tr>
      <w:tr w:rsidRPr="00F060BD" w:rsidR="009C1A91" w:rsidTr="3EFCD557" w14:paraId="111DA687" w14:textId="77777777">
        <w:trPr>
          <w:trHeight w:val="311"/>
        </w:trPr>
        <w:tc>
          <w:tcPr>
            <w:tcW w:w="1684" w:type="dxa"/>
            <w:shd w:val="clear" w:color="auto" w:fill="auto"/>
            <w:tcMar/>
          </w:tcPr>
          <w:p w:rsidRPr="00F060BD" w:rsidR="009C1A91" w:rsidP="00F0052F" w:rsidRDefault="009C1A91" w14:paraId="691521E1" w14:textId="77777777">
            <w:pPr>
              <w:spacing w:line="240" w:lineRule="auto"/>
              <w:rPr>
                <w:rFonts w:eastAsia="Times New Roman" w:asciiTheme="minorHAnsi" w:hAnsiTheme="minorHAnsi" w:cstheme="minorHAnsi"/>
                <w:sz w:val="18"/>
                <w:szCs w:val="18"/>
              </w:rPr>
            </w:pPr>
            <w:r w:rsidRPr="00F060BD">
              <w:rPr>
                <w:rFonts w:eastAsia="Times New Roman" w:asciiTheme="minorHAnsi" w:hAnsiTheme="minorHAnsi" w:cstheme="minorHAnsi"/>
                <w:sz w:val="18"/>
                <w:szCs w:val="18"/>
              </w:rPr>
              <w:lastRenderedPageBreak/>
              <w:t>Адрес ТТ</w:t>
            </w:r>
          </w:p>
        </w:tc>
        <w:tc>
          <w:tcPr>
            <w:tcW w:w="1426" w:type="dxa"/>
            <w:shd w:val="clear" w:color="auto" w:fill="auto"/>
            <w:tcMar/>
          </w:tcPr>
          <w:p w:rsidRPr="00F060BD" w:rsidR="009C1A91" w:rsidP="00F0052F" w:rsidRDefault="009C1A91" w14:paraId="6AC1B4B7" w14:textId="77777777">
            <w:pPr>
              <w:spacing w:line="240" w:lineRule="auto"/>
              <w:rPr>
                <w:rFonts w:eastAsia="Times New Roman" w:asciiTheme="minorHAnsi" w:hAnsiTheme="minorHAnsi" w:cstheme="minorHAnsi"/>
                <w:sz w:val="18"/>
                <w:szCs w:val="18"/>
              </w:rPr>
            </w:pPr>
            <w:r w:rsidRPr="00F060BD">
              <w:rPr>
                <w:rFonts w:eastAsia="Times New Roman" w:asciiTheme="minorHAnsi" w:hAnsiTheme="minorHAnsi" w:cstheme="minorHAnsi"/>
                <w:sz w:val="18"/>
                <w:szCs w:val="18"/>
              </w:rPr>
              <w:t>String (256)</w:t>
            </w:r>
          </w:p>
        </w:tc>
        <w:tc>
          <w:tcPr>
            <w:tcW w:w="7274" w:type="dxa"/>
            <w:shd w:val="clear" w:color="auto" w:fill="auto"/>
            <w:noWrap/>
            <w:tcMar/>
          </w:tcPr>
          <w:p w:rsidRPr="00F060BD" w:rsidR="009C1A91" w:rsidP="00F0052F" w:rsidRDefault="009C1A91" w14:paraId="147D4D6D" w14:textId="77777777">
            <w:pPr>
              <w:spacing w:line="240" w:lineRule="auto"/>
              <w:rPr>
                <w:rFonts w:eastAsia="Times New Roman" w:asciiTheme="minorHAnsi" w:hAnsiTheme="minorHAnsi" w:cstheme="minorHAnsi"/>
                <w:sz w:val="18"/>
                <w:szCs w:val="18"/>
              </w:rPr>
            </w:pPr>
            <w:r w:rsidRPr="00F060BD">
              <w:rPr>
                <w:rFonts w:eastAsia="Times New Roman" w:asciiTheme="minorHAnsi" w:hAnsiTheme="minorHAnsi" w:cstheme="minorHAnsi"/>
                <w:sz w:val="18"/>
                <w:szCs w:val="18"/>
              </w:rPr>
              <w:t>Фактический адрес точки доставки (адрес грузополучателя).</w:t>
            </w:r>
          </w:p>
          <w:p w:rsidRPr="00F060BD" w:rsidR="009C1A91" w:rsidP="00F0052F" w:rsidRDefault="009C1A91" w14:paraId="26101BB3" w14:textId="77777777">
            <w:pPr>
              <w:spacing w:line="240" w:lineRule="auto"/>
              <w:rPr>
                <w:rFonts w:eastAsia="Times New Roman" w:asciiTheme="minorHAnsi" w:hAnsiTheme="minorHAnsi" w:cstheme="minorHAnsi"/>
                <w:sz w:val="18"/>
                <w:szCs w:val="18"/>
              </w:rPr>
            </w:pPr>
          </w:p>
          <w:p w:rsidRPr="00F060BD" w:rsidR="009C1A91" w:rsidP="00F0052F" w:rsidRDefault="009C1A91" w14:paraId="53037858" w14:textId="77777777">
            <w:pPr>
              <w:spacing w:line="240" w:lineRule="auto"/>
              <w:rPr>
                <w:rFonts w:eastAsia="Times New Roman" w:asciiTheme="minorHAnsi" w:hAnsiTheme="minorHAnsi" w:cstheme="minorHAnsi"/>
                <w:b/>
                <w:sz w:val="18"/>
                <w:szCs w:val="18"/>
              </w:rPr>
            </w:pPr>
            <w:r w:rsidRPr="00F060BD">
              <w:rPr>
                <w:rFonts w:eastAsia="Times New Roman" w:asciiTheme="minorHAnsi" w:hAnsiTheme="minorHAnsi" w:cstheme="minorHAnsi"/>
                <w:b/>
                <w:sz w:val="18"/>
                <w:szCs w:val="18"/>
              </w:rPr>
              <w:t>Необходимый формат адресной строки:</w:t>
            </w:r>
          </w:p>
          <w:p w:rsidRPr="00F060BD" w:rsidR="009C1A91" w:rsidP="00F0052F" w:rsidRDefault="009C1A91" w14:paraId="472CAB66" w14:textId="77777777">
            <w:pPr>
              <w:spacing w:line="240" w:lineRule="auto"/>
              <w:rPr>
                <w:rFonts w:eastAsia="Times New Roman" w:asciiTheme="minorHAnsi" w:hAnsiTheme="minorHAnsi" w:cstheme="minorHAnsi"/>
                <w:sz w:val="18"/>
                <w:szCs w:val="18"/>
              </w:rPr>
            </w:pPr>
            <w:r w:rsidRPr="00F060BD">
              <w:rPr>
                <w:rFonts w:eastAsia="Times New Roman" w:asciiTheme="minorHAnsi" w:hAnsiTheme="minorHAnsi" w:cstheme="minorHAnsi"/>
                <w:b/>
                <w:sz w:val="18"/>
                <w:szCs w:val="18"/>
              </w:rPr>
              <w:t>Индекс, Страна, Область, Населенный пункт, Улица, номер дома</w:t>
            </w:r>
          </w:p>
          <w:p w:rsidRPr="00F060BD" w:rsidR="009C1A91" w:rsidP="00F0052F" w:rsidRDefault="009C1A91" w14:paraId="17B84352" w14:textId="77777777">
            <w:pPr>
              <w:spacing w:line="240" w:lineRule="auto"/>
              <w:rPr>
                <w:rFonts w:eastAsia="Times New Roman" w:asciiTheme="minorHAnsi" w:hAnsiTheme="minorHAnsi" w:cstheme="minorHAnsi"/>
                <w:sz w:val="18"/>
                <w:szCs w:val="18"/>
              </w:rPr>
            </w:pPr>
            <w:r w:rsidRPr="00F060BD">
              <w:rPr>
                <w:rFonts w:eastAsia="Times New Roman" w:asciiTheme="minorHAnsi" w:hAnsiTheme="minorHAnsi" w:cstheme="minorHAnsi"/>
                <w:sz w:val="18"/>
                <w:szCs w:val="18"/>
              </w:rPr>
              <w:t>Если какой-либо части адреса нет, то ее необходимо пропустить, не нарушая порядок следования.</w:t>
            </w:r>
          </w:p>
          <w:p w:rsidRPr="00F060BD" w:rsidR="009C1A91" w:rsidP="00F0052F" w:rsidRDefault="009C1A91" w14:paraId="12FB5D69" w14:textId="77777777">
            <w:pPr>
              <w:spacing w:line="240" w:lineRule="auto"/>
              <w:rPr>
                <w:rFonts w:eastAsia="Times New Roman" w:asciiTheme="minorHAnsi" w:hAnsiTheme="minorHAnsi" w:cstheme="minorHAnsi"/>
                <w:sz w:val="18"/>
                <w:szCs w:val="18"/>
              </w:rPr>
            </w:pPr>
            <w:r w:rsidRPr="00F060BD">
              <w:rPr>
                <w:rFonts w:eastAsia="Times New Roman" w:asciiTheme="minorHAnsi" w:hAnsiTheme="minorHAnsi" w:cstheme="minorHAnsi"/>
                <w:sz w:val="18"/>
                <w:szCs w:val="18"/>
              </w:rPr>
              <w:t>Допускаются общепринятые сокращение обл, р-н, ул, д. и тд.</w:t>
            </w:r>
          </w:p>
          <w:p w:rsidRPr="00F060BD" w:rsidR="009C1A91" w:rsidP="00F0052F" w:rsidRDefault="009C1A91" w14:paraId="503B3699" w14:textId="77777777">
            <w:pPr>
              <w:spacing w:line="240" w:lineRule="auto"/>
              <w:rPr>
                <w:rFonts w:eastAsia="Times New Roman" w:asciiTheme="minorHAnsi" w:hAnsiTheme="minorHAnsi" w:cstheme="minorHAnsi"/>
                <w:sz w:val="18"/>
                <w:szCs w:val="18"/>
              </w:rPr>
            </w:pPr>
          </w:p>
          <w:p w:rsidRPr="00F060BD" w:rsidR="009C1A91" w:rsidP="00F0052F" w:rsidRDefault="009C1A91" w14:paraId="0AAA60EE" w14:textId="77777777">
            <w:pPr>
              <w:spacing w:line="240" w:lineRule="auto"/>
              <w:rPr>
                <w:rFonts w:eastAsia="Times New Roman" w:asciiTheme="minorHAnsi" w:hAnsiTheme="minorHAnsi" w:cstheme="minorHAnsi"/>
                <w:sz w:val="18"/>
                <w:szCs w:val="18"/>
              </w:rPr>
            </w:pPr>
            <w:r w:rsidRPr="00F060BD">
              <w:rPr>
                <w:rFonts w:eastAsia="Times New Roman" w:asciiTheme="minorHAnsi" w:hAnsiTheme="minorHAnsi" w:cstheme="minorHAnsi"/>
                <w:sz w:val="18"/>
                <w:szCs w:val="18"/>
              </w:rPr>
              <w:t>Пример правильного формата адресной строки:</w:t>
            </w:r>
          </w:p>
          <w:p w:rsidRPr="00F060BD" w:rsidR="009C1A91" w:rsidP="00F0052F" w:rsidRDefault="009C1A91" w14:paraId="455539AA" w14:textId="77777777">
            <w:pPr>
              <w:spacing w:line="240" w:lineRule="auto"/>
              <w:rPr>
                <w:rFonts w:eastAsia="Times New Roman" w:asciiTheme="minorHAnsi" w:hAnsiTheme="minorHAnsi" w:cstheme="minorHAnsi"/>
                <w:sz w:val="18"/>
                <w:szCs w:val="18"/>
              </w:rPr>
            </w:pPr>
            <w:r w:rsidRPr="00F060BD">
              <w:rPr>
                <w:rFonts w:eastAsia="Times New Roman" w:asciiTheme="minorHAnsi" w:hAnsiTheme="minorHAnsi" w:cstheme="minorHAnsi"/>
                <w:sz w:val="18"/>
                <w:szCs w:val="18"/>
              </w:rPr>
              <w:t>142400, Казахстан, Актюбинская обл, г Ногинск, ул Соборная, д 12</w:t>
            </w:r>
          </w:p>
          <w:p w:rsidRPr="00F060BD" w:rsidR="009C1A91" w:rsidP="00F0052F" w:rsidRDefault="009C1A91" w14:paraId="7192193A" w14:textId="77777777">
            <w:pPr>
              <w:spacing w:line="240" w:lineRule="auto"/>
              <w:rPr>
                <w:rFonts w:eastAsia="Times New Roman" w:asciiTheme="minorHAnsi" w:hAnsiTheme="minorHAnsi" w:cstheme="minorHAnsi"/>
                <w:sz w:val="18"/>
                <w:szCs w:val="18"/>
              </w:rPr>
            </w:pPr>
            <w:r w:rsidRPr="00F060BD">
              <w:rPr>
                <w:rFonts w:eastAsia="Times New Roman" w:asciiTheme="minorHAnsi" w:hAnsiTheme="minorHAnsi" w:cstheme="minorHAnsi"/>
                <w:sz w:val="18"/>
                <w:szCs w:val="18"/>
              </w:rPr>
              <w:t>Или</w:t>
            </w:r>
          </w:p>
          <w:p w:rsidR="009C1A91" w:rsidP="00F0052F" w:rsidRDefault="009C1A91" w14:paraId="0CDECA8C" w14:textId="77777777">
            <w:pPr>
              <w:spacing w:line="240" w:lineRule="auto"/>
              <w:rPr>
                <w:rFonts w:eastAsia="Times New Roman" w:asciiTheme="minorHAnsi" w:hAnsiTheme="minorHAnsi" w:cstheme="minorHAnsi"/>
                <w:sz w:val="18"/>
                <w:szCs w:val="18"/>
              </w:rPr>
            </w:pPr>
            <w:r w:rsidRPr="00F060BD">
              <w:rPr>
                <w:rFonts w:eastAsia="Times New Roman" w:asciiTheme="minorHAnsi" w:hAnsiTheme="minorHAnsi" w:cstheme="minorHAnsi"/>
                <w:sz w:val="18"/>
                <w:szCs w:val="18"/>
              </w:rPr>
              <w:t>142400, Казахстан, Актюбинская обл, Ногинск, ул Соборная, 12</w:t>
            </w:r>
          </w:p>
          <w:p w:rsidR="009C1A91" w:rsidP="00F0052F" w:rsidRDefault="009C1A91" w14:paraId="5A0D15BB" w14:textId="77777777">
            <w:pPr>
              <w:spacing w:line="240" w:lineRule="auto"/>
              <w:rPr>
                <w:rFonts w:eastAsia="Times New Roman" w:asciiTheme="minorHAnsi" w:hAnsiTheme="minorHAnsi" w:cstheme="minorHAnsi"/>
                <w:sz w:val="18"/>
                <w:szCs w:val="18"/>
              </w:rPr>
            </w:pPr>
          </w:p>
          <w:p w:rsidRPr="00F060BD" w:rsidR="009C1A91" w:rsidP="00F0052F" w:rsidRDefault="009C1A91" w14:paraId="43077B9A" w14:textId="77777777">
            <w:pPr>
              <w:spacing w:line="240" w:lineRule="auto"/>
              <w:rPr>
                <w:rFonts w:eastAsia="Times New Roman" w:asciiTheme="minorHAnsi" w:hAnsiTheme="minorHAnsi" w:cstheme="minorHAnsi"/>
                <w:sz w:val="18"/>
                <w:szCs w:val="18"/>
              </w:rPr>
            </w:pPr>
            <w:r w:rsidRPr="00473806">
              <w:rPr>
                <w:rFonts w:eastAsia="Times New Roman" w:asciiTheme="minorHAnsi" w:hAnsiTheme="minorHAnsi" w:cstheme="minorHAnsi"/>
                <w:sz w:val="18"/>
                <w:szCs w:val="18"/>
              </w:rPr>
              <w:t xml:space="preserve">Если в базе не заведен </w:t>
            </w:r>
            <w:r>
              <w:rPr>
                <w:rFonts w:eastAsia="Times New Roman" w:asciiTheme="minorHAnsi" w:hAnsiTheme="minorHAnsi" w:cstheme="minorHAnsi"/>
                <w:sz w:val="18"/>
                <w:szCs w:val="18"/>
              </w:rPr>
              <w:t>адрес точки доставки</w:t>
            </w:r>
            <w:r w:rsidRPr="00473806">
              <w:rPr>
                <w:rFonts w:eastAsia="Times New Roman" w:asciiTheme="minorHAnsi" w:hAnsiTheme="minorHAnsi" w:cstheme="minorHAnsi"/>
                <w:sz w:val="18"/>
                <w:szCs w:val="18"/>
              </w:rPr>
              <w:t xml:space="preserve"> </w:t>
            </w:r>
            <w:r>
              <w:rPr>
                <w:rFonts w:eastAsia="Times New Roman" w:asciiTheme="minorHAnsi" w:hAnsiTheme="minorHAnsi" w:cstheme="minorHAnsi"/>
                <w:sz w:val="18"/>
                <w:szCs w:val="18"/>
              </w:rPr>
              <w:t>- выгружать</w:t>
            </w:r>
            <w:r w:rsidRPr="00473806">
              <w:rPr>
                <w:rFonts w:eastAsia="Times New Roman" w:asciiTheme="minorHAnsi" w:hAnsiTheme="minorHAnsi" w:cstheme="minorHAnsi"/>
                <w:sz w:val="18"/>
                <w:szCs w:val="18"/>
              </w:rPr>
              <w:t xml:space="preserve"> фразу "</w:t>
            </w:r>
            <w:r>
              <w:rPr>
                <w:rFonts w:eastAsia="Times New Roman" w:asciiTheme="minorHAnsi" w:hAnsiTheme="minorHAnsi" w:cstheme="minorHAnsi"/>
                <w:sz w:val="18"/>
                <w:szCs w:val="18"/>
              </w:rPr>
              <w:t>Самовывоз</w:t>
            </w:r>
            <w:r w:rsidRPr="00473806">
              <w:rPr>
                <w:rFonts w:eastAsia="Times New Roman" w:asciiTheme="minorHAnsi" w:hAnsiTheme="minorHAnsi" w:cstheme="minorHAnsi"/>
                <w:sz w:val="18"/>
                <w:szCs w:val="18"/>
              </w:rPr>
              <w:t>"</w:t>
            </w:r>
            <w:r>
              <w:rPr>
                <w:rFonts w:eastAsia="Times New Roman" w:asciiTheme="minorHAnsi" w:hAnsiTheme="minorHAnsi" w:cstheme="minorHAnsi"/>
                <w:sz w:val="18"/>
                <w:szCs w:val="18"/>
              </w:rPr>
              <w:t xml:space="preserve"> </w:t>
            </w:r>
            <w:r w:rsidRPr="00E5698C">
              <w:rPr>
                <w:rFonts w:eastAsia="Times New Roman" w:asciiTheme="minorHAnsi" w:hAnsiTheme="minorHAnsi" w:cstheme="minorHAnsi"/>
                <w:sz w:val="18"/>
                <w:szCs w:val="18"/>
              </w:rPr>
              <w:t>или адрес склада.</w:t>
            </w:r>
          </w:p>
        </w:tc>
      </w:tr>
      <w:tr w:rsidRPr="00F060BD" w:rsidR="009C1A91" w:rsidTr="3EFCD557" w14:paraId="5275B0EC" w14:textId="77777777">
        <w:trPr>
          <w:trHeight w:val="311"/>
        </w:trPr>
        <w:tc>
          <w:tcPr>
            <w:tcW w:w="1684" w:type="dxa"/>
            <w:shd w:val="clear" w:color="auto" w:fill="auto"/>
            <w:tcMar/>
          </w:tcPr>
          <w:p w:rsidRPr="00F060BD" w:rsidR="009C1A91" w:rsidP="00F0052F" w:rsidRDefault="009C1A91" w14:paraId="398A4BE1" w14:textId="77777777">
            <w:pPr>
              <w:spacing w:line="240" w:lineRule="auto"/>
              <w:rPr>
                <w:rFonts w:eastAsia="Times New Roman" w:asciiTheme="minorHAnsi" w:hAnsiTheme="minorHAnsi" w:cstheme="minorHAnsi"/>
                <w:sz w:val="18"/>
                <w:szCs w:val="18"/>
              </w:rPr>
            </w:pPr>
            <w:r>
              <w:rPr>
                <w:rFonts w:eastAsia="Times New Roman" w:asciiTheme="minorHAnsi" w:hAnsiTheme="minorHAnsi" w:cstheme="minorHAnsi"/>
                <w:sz w:val="18"/>
                <w:szCs w:val="18"/>
              </w:rPr>
              <w:t xml:space="preserve">Код </w:t>
            </w:r>
            <w:r w:rsidRPr="00F060BD">
              <w:rPr>
                <w:rFonts w:eastAsia="Times New Roman" w:asciiTheme="minorHAnsi" w:hAnsiTheme="minorHAnsi" w:cstheme="minorHAnsi"/>
                <w:sz w:val="18"/>
                <w:szCs w:val="18"/>
              </w:rPr>
              <w:t>ИНН</w:t>
            </w:r>
          </w:p>
        </w:tc>
        <w:tc>
          <w:tcPr>
            <w:tcW w:w="1426" w:type="dxa"/>
            <w:shd w:val="clear" w:color="auto" w:fill="auto"/>
            <w:tcMar/>
          </w:tcPr>
          <w:p w:rsidRPr="00F060BD" w:rsidR="009C1A91" w:rsidP="00F0052F" w:rsidRDefault="009C1A91" w14:paraId="098DD17B" w14:textId="77777777">
            <w:pPr>
              <w:spacing w:line="240" w:lineRule="auto"/>
              <w:rPr>
                <w:rFonts w:eastAsia="Times New Roman" w:asciiTheme="minorHAnsi" w:hAnsiTheme="minorHAnsi" w:cstheme="minorHAnsi"/>
                <w:sz w:val="18"/>
                <w:szCs w:val="18"/>
              </w:rPr>
            </w:pPr>
            <w:r w:rsidRPr="00E95B9A">
              <w:rPr>
                <w:rFonts w:eastAsia="Times New Roman" w:asciiTheme="minorHAnsi" w:hAnsiTheme="minorHAnsi" w:cstheme="minorHAnsi"/>
                <w:sz w:val="18"/>
                <w:szCs w:val="18"/>
              </w:rPr>
              <w:t>Integer</w:t>
            </w:r>
          </w:p>
        </w:tc>
        <w:tc>
          <w:tcPr>
            <w:tcW w:w="7274" w:type="dxa"/>
            <w:shd w:val="clear" w:color="auto" w:fill="auto"/>
            <w:noWrap/>
            <w:tcMar/>
          </w:tcPr>
          <w:p w:rsidRPr="00F060BD" w:rsidR="009C1A91" w:rsidP="00F0052F" w:rsidRDefault="009C1A91" w14:paraId="36E38BC4" w14:textId="77777777">
            <w:pPr>
              <w:spacing w:line="240" w:lineRule="auto"/>
              <w:rPr>
                <w:rFonts w:eastAsia="Times New Roman" w:asciiTheme="minorHAnsi" w:hAnsiTheme="minorHAnsi" w:cstheme="minorBidi"/>
                <w:sz w:val="18"/>
                <w:szCs w:val="18"/>
              </w:rPr>
            </w:pPr>
            <w:r w:rsidRPr="17B965E2">
              <w:rPr>
                <w:rFonts w:eastAsia="Times New Roman" w:asciiTheme="minorHAnsi" w:hAnsiTheme="minorHAnsi" w:cstheme="minorBidi"/>
                <w:sz w:val="18"/>
                <w:szCs w:val="18"/>
              </w:rPr>
              <w:t>Идентификационный номер налогоплательщика - клиента (контрагента). Должен содержать минимум 9 цифр, максимум -12. В случае, если кода ИНН нет в Вашей системе, ячейку можно оставить пустой.</w:t>
            </w:r>
          </w:p>
        </w:tc>
      </w:tr>
      <w:tr w:rsidR="3EFCD557" w:rsidTr="3EFCD557" w14:paraId="01F6714A">
        <w:trPr>
          <w:trHeight w:val="311"/>
        </w:trPr>
        <w:tc>
          <w:tcPr>
            <w:tcW w:w="1684" w:type="dxa"/>
            <w:shd w:val="clear" w:color="auto" w:fill="auto"/>
            <w:tcMar/>
          </w:tcPr>
          <w:p w:rsidR="3EFCD557" w:rsidP="3EFCD557" w:rsidRDefault="3EFCD557" w14:paraId="6753196C" w14:textId="39411367">
            <w:pPr>
              <w:pStyle w:val="a"/>
              <w:spacing w:line="240" w:lineRule="auto"/>
              <w:rPr>
                <w:rFonts w:ascii="Calibri" w:hAnsi="Calibri" w:eastAsia="Times New Roman" w:cs="Calibri" w:asciiTheme="minorAscii" w:hAnsiTheme="minorAscii" w:cstheme="minorAscii"/>
                <w:sz w:val="18"/>
                <w:szCs w:val="18"/>
              </w:rPr>
            </w:pPr>
            <w:r w:rsidRPr="3EFCD557" w:rsidR="3EFCD557">
              <w:rPr>
                <w:rFonts w:ascii="Calibri" w:hAnsi="Calibri" w:eastAsia="Times New Roman" w:cs="Calibri" w:asciiTheme="minorAscii" w:hAnsiTheme="minorAscii" w:cstheme="minorAscii"/>
                <w:sz w:val="18"/>
                <w:szCs w:val="18"/>
              </w:rPr>
              <w:t>Сегмент</w:t>
            </w:r>
          </w:p>
        </w:tc>
        <w:tc>
          <w:tcPr>
            <w:tcW w:w="1425" w:type="dxa"/>
            <w:shd w:val="clear" w:color="auto" w:fill="auto"/>
            <w:tcMar/>
          </w:tcPr>
          <w:p w:rsidR="3EFCD557" w:rsidP="3EFCD557" w:rsidRDefault="3EFCD557" w14:paraId="3154ADE8">
            <w:pPr>
              <w:spacing w:line="240" w:lineRule="auto"/>
              <w:rPr>
                <w:rFonts w:ascii="Calibri" w:hAnsi="Calibri" w:eastAsia="Times New Roman" w:cs="Calibri" w:asciiTheme="minorAscii" w:hAnsiTheme="minorAscii" w:cstheme="minorAscii"/>
                <w:sz w:val="18"/>
                <w:szCs w:val="18"/>
              </w:rPr>
            </w:pPr>
            <w:r w:rsidRPr="3EFCD557" w:rsidR="3EFCD557">
              <w:rPr>
                <w:rFonts w:ascii="Calibri" w:hAnsi="Calibri" w:eastAsia="Times New Roman" w:cs="Calibri" w:asciiTheme="minorAscii" w:hAnsiTheme="minorAscii" w:cstheme="minorAscii"/>
                <w:sz w:val="18"/>
                <w:szCs w:val="18"/>
              </w:rPr>
              <w:t>String (256)</w:t>
            </w:r>
          </w:p>
          <w:p w:rsidR="3EFCD557" w:rsidP="3EFCD557" w:rsidRDefault="3EFCD557" w14:paraId="38C031B2" w14:textId="54B91AC9">
            <w:pPr>
              <w:pStyle w:val="a"/>
              <w:spacing w:line="240" w:lineRule="auto"/>
              <w:rPr>
                <w:rFonts w:ascii="Calibri" w:hAnsi="Calibri" w:eastAsia="Times New Roman" w:cs="Calibri" w:asciiTheme="minorAscii" w:hAnsiTheme="minorAscii" w:cstheme="minorAscii"/>
                <w:sz w:val="18"/>
                <w:szCs w:val="18"/>
              </w:rPr>
            </w:pPr>
          </w:p>
        </w:tc>
        <w:tc>
          <w:tcPr>
            <w:tcW w:w="7274" w:type="dxa"/>
            <w:shd w:val="clear" w:color="auto" w:fill="auto"/>
            <w:noWrap/>
            <w:tcMar/>
          </w:tcPr>
          <w:p w:rsidR="3EFCD557" w:rsidP="3EFCD557" w:rsidRDefault="3EFCD557" w14:paraId="03B58F34" w14:textId="3F4F3CF9">
            <w:pPr>
              <w:pStyle w:val="a"/>
              <w:spacing w:line="240" w:lineRule="auto"/>
              <w:rPr>
                <w:rFonts w:ascii="Calibri" w:hAnsi="Calibri" w:eastAsia="Times New Roman" w:cs="Arial" w:asciiTheme="minorAscii" w:hAnsiTheme="minorAscii" w:cstheme="minorBidi"/>
                <w:sz w:val="18"/>
                <w:szCs w:val="18"/>
              </w:rPr>
            </w:pPr>
            <w:r w:rsidRPr="3EFCD557" w:rsidR="3EFCD557">
              <w:rPr>
                <w:rFonts w:ascii="Calibri" w:hAnsi="Calibri" w:eastAsia="Times New Roman" w:cs="Arial" w:asciiTheme="minorAscii" w:hAnsiTheme="minorAscii" w:cstheme="minorBidi"/>
                <w:sz w:val="18"/>
                <w:szCs w:val="18"/>
              </w:rPr>
              <w:t xml:space="preserve">Необходимо указать к какому сегменту относиться ТТ: Ритейл, </w:t>
            </w:r>
            <w:proofErr w:type="spellStart"/>
            <w:r w:rsidRPr="3EFCD557" w:rsidR="3EFCD557">
              <w:rPr>
                <w:rFonts w:ascii="Calibri" w:hAnsi="Calibri" w:eastAsia="Times New Roman" w:cs="Arial" w:asciiTheme="minorAscii" w:hAnsiTheme="minorAscii" w:cstheme="minorBidi"/>
                <w:sz w:val="18"/>
                <w:szCs w:val="18"/>
              </w:rPr>
              <w:t>Хорека</w:t>
            </w:r>
            <w:proofErr w:type="spellEnd"/>
            <w:r w:rsidRPr="3EFCD557" w:rsidR="3EFCD557">
              <w:rPr>
                <w:rFonts w:ascii="Calibri" w:hAnsi="Calibri" w:eastAsia="Times New Roman" w:cs="Arial" w:asciiTheme="minorAscii" w:hAnsiTheme="minorAscii" w:cstheme="minorBidi"/>
                <w:sz w:val="18"/>
                <w:szCs w:val="18"/>
              </w:rPr>
              <w:t>, Пищевые производства, Оптовый канал, другое (все что не входит в список).</w:t>
            </w:r>
            <w:r>
              <w:br/>
            </w:r>
            <w:r w:rsidRPr="3EFCD557" w:rsidR="3EFCD557">
              <w:rPr>
                <w:rFonts w:ascii="Calibri" w:hAnsi="Calibri" w:eastAsia="Times New Roman" w:cs="Arial" w:asciiTheme="minorAscii" w:hAnsiTheme="minorAscii" w:cstheme="minorBidi"/>
                <w:sz w:val="18"/>
                <w:szCs w:val="18"/>
              </w:rPr>
              <w:t xml:space="preserve">Если данная информация не ведется в учетной системе, поле можно оставить пустым. </w:t>
            </w:r>
          </w:p>
        </w:tc>
      </w:tr>
    </w:tbl>
    <w:p w:rsidRPr="0045256E" w:rsidR="009C1A91" w:rsidP="009C1A91" w:rsidRDefault="009C1A91" w14:paraId="08113BF5" w14:textId="77777777">
      <w:pPr>
        <w:spacing w:line="240" w:lineRule="auto"/>
        <w:rPr>
          <w:rFonts w:ascii="Calibri" w:hAnsi="Calibri" w:eastAsia="Times New Roman" w:cs="Tahoma"/>
          <w:bCs/>
          <w:szCs w:val="22"/>
        </w:rPr>
      </w:pPr>
    </w:p>
    <w:p w:rsidR="009C1A91" w:rsidP="009C1A91" w:rsidRDefault="009C1A91" w14:paraId="68AC109F" w14:textId="77777777">
      <w:pPr>
        <w:spacing w:line="240" w:lineRule="auto"/>
        <w:rPr>
          <w:rFonts w:ascii="Calibri" w:hAnsi="Calibri" w:eastAsia="Times New Roman" w:cs="Tahoma"/>
          <w:bCs/>
          <w:szCs w:val="22"/>
        </w:rPr>
      </w:pPr>
    </w:p>
    <w:p w:rsidR="009C1A91" w:rsidP="009C1A91" w:rsidRDefault="009C1A91" w14:paraId="2C069714" w14:textId="77777777">
      <w:pPr>
        <w:pStyle w:val="a3"/>
        <w:spacing w:after="220" w:line="240" w:lineRule="auto"/>
        <w:ind w:left="0"/>
        <w:rPr>
          <w:rFonts w:ascii="Calibri" w:hAnsi="Calibri" w:eastAsia="Times New Roman" w:cs="Tahoma"/>
          <w:i/>
          <w:szCs w:val="22"/>
        </w:rPr>
      </w:pPr>
    </w:p>
    <w:p w:rsidRPr="00F060BD" w:rsidR="009C1A91" w:rsidP="009C1A91" w:rsidRDefault="009C1A91" w14:paraId="13DEA2A6" w14:textId="77777777">
      <w:pPr>
        <w:pStyle w:val="a3"/>
        <w:spacing w:after="220" w:line="240" w:lineRule="auto"/>
        <w:ind w:left="0"/>
        <w:rPr>
          <w:noProof/>
          <w:lang w:eastAsia="uk-UA"/>
        </w:rPr>
      </w:pPr>
      <w:r w:rsidRPr="00F060BD">
        <w:rPr>
          <w:rFonts w:ascii="Calibri" w:hAnsi="Calibri" w:eastAsia="Times New Roman" w:cs="Tahoma"/>
          <w:i/>
          <w:szCs w:val="22"/>
        </w:rPr>
        <w:t>Пример файла:</w:t>
      </w:r>
      <w:r w:rsidRPr="00F060BD">
        <w:rPr>
          <w:noProof/>
          <w:lang w:eastAsia="uk-UA"/>
        </w:rPr>
        <w:t xml:space="preserve"> </w:t>
      </w:r>
    </w:p>
    <w:p w:rsidRPr="00F060BD" w:rsidR="009C1A91" w:rsidP="009C1A91" w:rsidRDefault="009C1A91" w14:paraId="5F127F9D" w14:textId="77777777">
      <w:pPr>
        <w:pStyle w:val="a3"/>
        <w:spacing w:after="220" w:line="240" w:lineRule="auto"/>
        <w:ind w:left="0"/>
        <w:rPr>
          <w:rFonts w:ascii="Calibri" w:hAnsi="Calibri" w:eastAsia="Times New Roman" w:cs="Tahoma"/>
          <w:i/>
          <w:szCs w:val="22"/>
        </w:rPr>
      </w:pPr>
    </w:p>
    <w:tbl>
      <w:tblPr>
        <w:tblW w:w="10379" w:type="dxa"/>
        <w:tblLayout w:type="fixed"/>
        <w:tblLook w:val="04A0" w:firstRow="1" w:lastRow="0" w:firstColumn="1" w:lastColumn="0" w:noHBand="0" w:noVBand="1"/>
      </w:tblPr>
      <w:tblGrid>
        <w:gridCol w:w="846"/>
        <w:gridCol w:w="772"/>
        <w:gridCol w:w="1260"/>
        <w:gridCol w:w="2662"/>
        <w:gridCol w:w="1401"/>
        <w:gridCol w:w="2494"/>
        <w:gridCol w:w="944"/>
      </w:tblGrid>
      <w:tr w:rsidRPr="000E7179" w:rsidR="009C1A91" w:rsidTr="00F0052F" w14:paraId="08094E4C" w14:textId="77777777">
        <w:trPr>
          <w:trHeight w:val="390"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F060BD" w:rsidR="009C1A91" w:rsidP="00F0052F" w:rsidRDefault="009C1A91" w14:paraId="63B6848C" w14:textId="77777777">
            <w:pPr>
              <w:spacing w:line="240" w:lineRule="auto"/>
              <w:rPr>
                <w:rFonts w:ascii="Calibri" w:hAnsi="Calibri" w:eastAsia="Times New Roman" w:cs="Calibri"/>
                <w:sz w:val="14"/>
                <w:szCs w:val="14"/>
              </w:rPr>
            </w:pPr>
            <w:bookmarkStart w:name="_Toc466032925" w:id="7"/>
            <w:r>
              <w:rPr>
                <w:rFonts w:ascii="Calibri" w:hAnsi="Calibri" w:eastAsia="Times New Roman" w:cs="Calibri"/>
                <w:sz w:val="14"/>
                <w:szCs w:val="14"/>
                <w:lang w:val="en-US"/>
              </w:rPr>
              <w:t>id</w:t>
            </w:r>
            <w:r w:rsidRPr="002E7BF5">
              <w:rPr>
                <w:rFonts w:ascii="Calibri" w:hAnsi="Calibri" w:eastAsia="Times New Roman" w:cs="Calibri"/>
                <w:sz w:val="14"/>
                <w:szCs w:val="14"/>
              </w:rPr>
              <w:t xml:space="preserve"> дистрибь</w:t>
            </w:r>
          </w:p>
          <w:p w:rsidRPr="002E7BF5" w:rsidR="009C1A91" w:rsidP="00F0052F" w:rsidRDefault="009C1A91" w14:paraId="6C07D8E1" w14:textId="77777777">
            <w:pPr>
              <w:spacing w:line="240" w:lineRule="auto"/>
              <w:rPr>
                <w:rFonts w:ascii="Calibri" w:hAnsi="Calibri" w:eastAsia="Times New Roman" w:cs="Calibri"/>
                <w:sz w:val="14"/>
                <w:szCs w:val="14"/>
              </w:rPr>
            </w:pPr>
            <w:r w:rsidRPr="002E7BF5">
              <w:rPr>
                <w:rFonts w:ascii="Calibri" w:hAnsi="Calibri" w:eastAsia="Times New Roman" w:cs="Calibri"/>
                <w:sz w:val="14"/>
                <w:szCs w:val="14"/>
              </w:rPr>
              <w:t>ютора</w:t>
            </w:r>
          </w:p>
        </w:tc>
        <w:tc>
          <w:tcPr>
            <w:tcW w:w="7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2E7BF5" w:rsidR="009C1A91" w:rsidP="00F0052F" w:rsidRDefault="009C1A91" w14:paraId="041830C5" w14:textId="77777777">
            <w:pPr>
              <w:spacing w:line="240" w:lineRule="auto"/>
              <w:rPr>
                <w:rFonts w:ascii="Calibri" w:hAnsi="Calibri" w:eastAsia="Times New Roman" w:cs="Calibri"/>
                <w:sz w:val="14"/>
                <w:szCs w:val="14"/>
              </w:rPr>
            </w:pPr>
            <w:r w:rsidRPr="002E7BF5">
              <w:rPr>
                <w:rFonts w:ascii="Calibri" w:hAnsi="Calibri" w:eastAsia="Times New Roman" w:cs="Calibri"/>
                <w:sz w:val="14"/>
                <w:szCs w:val="14"/>
              </w:rPr>
              <w:t>Код клиента ERP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2E7BF5" w:rsidR="009C1A91" w:rsidP="00F0052F" w:rsidRDefault="009C1A91" w14:paraId="2F13A0F4" w14:textId="77777777">
            <w:pPr>
              <w:spacing w:line="240" w:lineRule="auto"/>
              <w:rPr>
                <w:rFonts w:ascii="Calibri" w:hAnsi="Calibri" w:eastAsia="Times New Roman" w:cs="Calibri"/>
                <w:sz w:val="14"/>
                <w:szCs w:val="14"/>
              </w:rPr>
            </w:pPr>
            <w:r w:rsidRPr="002E7BF5">
              <w:rPr>
                <w:rFonts w:ascii="Calibri" w:hAnsi="Calibri" w:eastAsia="Times New Roman" w:cs="Calibri"/>
                <w:sz w:val="14"/>
                <w:szCs w:val="14"/>
              </w:rPr>
              <w:t>Название клиента</w:t>
            </w:r>
          </w:p>
        </w:tc>
        <w:tc>
          <w:tcPr>
            <w:tcW w:w="26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2E7BF5" w:rsidR="009C1A91" w:rsidP="00F0052F" w:rsidRDefault="009C1A91" w14:paraId="1F126AA3" w14:textId="77777777">
            <w:pPr>
              <w:spacing w:line="240" w:lineRule="auto"/>
              <w:rPr>
                <w:rFonts w:ascii="Calibri" w:hAnsi="Calibri" w:eastAsia="Times New Roman" w:cs="Calibri"/>
                <w:sz w:val="14"/>
                <w:szCs w:val="14"/>
              </w:rPr>
            </w:pPr>
            <w:r w:rsidRPr="002E7BF5">
              <w:rPr>
                <w:rFonts w:ascii="Calibri" w:hAnsi="Calibri" w:eastAsia="Times New Roman" w:cs="Calibri"/>
                <w:sz w:val="14"/>
                <w:szCs w:val="14"/>
              </w:rPr>
              <w:t>Адрес клиента</w:t>
            </w:r>
          </w:p>
        </w:tc>
        <w:tc>
          <w:tcPr>
            <w:tcW w:w="14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2E7BF5" w:rsidR="009C1A91" w:rsidP="00F0052F" w:rsidRDefault="009C1A91" w14:paraId="2091B952" w14:textId="77777777">
            <w:pPr>
              <w:spacing w:line="240" w:lineRule="auto"/>
              <w:rPr>
                <w:rFonts w:ascii="Calibri" w:hAnsi="Calibri" w:eastAsia="Times New Roman" w:cs="Calibri"/>
                <w:sz w:val="14"/>
                <w:szCs w:val="14"/>
              </w:rPr>
            </w:pPr>
            <w:r w:rsidRPr="002E7BF5">
              <w:rPr>
                <w:rFonts w:ascii="Calibri" w:hAnsi="Calibri" w:eastAsia="Times New Roman" w:cs="Calibri"/>
                <w:sz w:val="14"/>
                <w:szCs w:val="14"/>
              </w:rPr>
              <w:t>Название ТТ</w:t>
            </w:r>
          </w:p>
        </w:tc>
        <w:tc>
          <w:tcPr>
            <w:tcW w:w="24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2E7BF5" w:rsidR="009C1A91" w:rsidP="00F0052F" w:rsidRDefault="009C1A91" w14:paraId="117F4AEB" w14:textId="77777777">
            <w:pPr>
              <w:spacing w:line="240" w:lineRule="auto"/>
              <w:rPr>
                <w:rFonts w:ascii="Calibri" w:hAnsi="Calibri" w:eastAsia="Times New Roman" w:cs="Calibri"/>
                <w:sz w:val="14"/>
                <w:szCs w:val="14"/>
              </w:rPr>
            </w:pPr>
            <w:r w:rsidRPr="002E7BF5">
              <w:rPr>
                <w:rFonts w:ascii="Calibri" w:hAnsi="Calibri" w:eastAsia="Times New Roman" w:cs="Calibri"/>
                <w:sz w:val="14"/>
                <w:szCs w:val="14"/>
              </w:rPr>
              <w:t>Адрес ТТ</w:t>
            </w:r>
          </w:p>
        </w:tc>
        <w:tc>
          <w:tcPr>
            <w:tcW w:w="9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2E7BF5" w:rsidR="009C1A91" w:rsidP="00F0052F" w:rsidRDefault="009C1A91" w14:paraId="5B69E1D3" w14:textId="77777777">
            <w:pPr>
              <w:spacing w:line="240" w:lineRule="auto"/>
              <w:rPr>
                <w:rFonts w:ascii="Calibri" w:hAnsi="Calibri" w:eastAsia="Times New Roman" w:cs="Calibri"/>
                <w:sz w:val="14"/>
                <w:szCs w:val="14"/>
              </w:rPr>
            </w:pPr>
            <w:r>
              <w:rPr>
                <w:rFonts w:ascii="Calibri" w:hAnsi="Calibri" w:eastAsia="Times New Roman" w:cs="Calibri"/>
                <w:sz w:val="14"/>
                <w:szCs w:val="14"/>
              </w:rPr>
              <w:t xml:space="preserve">Код </w:t>
            </w:r>
            <w:r w:rsidRPr="002E7BF5">
              <w:rPr>
                <w:rFonts w:ascii="Calibri" w:hAnsi="Calibri" w:eastAsia="Times New Roman" w:cs="Calibri"/>
                <w:sz w:val="14"/>
                <w:szCs w:val="14"/>
              </w:rPr>
              <w:t>ИНН</w:t>
            </w:r>
          </w:p>
        </w:tc>
      </w:tr>
      <w:tr w:rsidRPr="00F060BD" w:rsidR="009C1A91" w:rsidTr="00F0052F" w14:paraId="227B7828" w14:textId="77777777">
        <w:trPr>
          <w:trHeight w:val="263"/>
        </w:trPr>
        <w:tc>
          <w:tcPr>
            <w:tcW w:w="8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2E7BF5" w:rsidR="009C1A91" w:rsidP="00F0052F" w:rsidRDefault="009C1A91" w14:paraId="680D69A3" w14:textId="77777777">
            <w:pPr>
              <w:spacing w:line="240" w:lineRule="auto"/>
              <w:jc w:val="right"/>
              <w:rPr>
                <w:rFonts w:ascii="Calibri" w:hAnsi="Calibri" w:eastAsia="Times New Roman" w:cs="Calibri"/>
                <w:sz w:val="14"/>
                <w:szCs w:val="14"/>
              </w:rPr>
            </w:pPr>
            <w:r w:rsidRPr="002E7BF5">
              <w:rPr>
                <w:rFonts w:ascii="Calibri" w:hAnsi="Calibri" w:eastAsia="Times New Roman" w:cs="Calibri"/>
                <w:sz w:val="14"/>
                <w:szCs w:val="14"/>
              </w:rPr>
              <w:t>50</w:t>
            </w:r>
          </w:p>
        </w:tc>
        <w:tc>
          <w:tcPr>
            <w:tcW w:w="7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2E7BF5" w:rsidR="009C1A91" w:rsidP="00F0052F" w:rsidRDefault="009C1A91" w14:paraId="659A7C9C" w14:textId="77777777">
            <w:pPr>
              <w:spacing w:line="240" w:lineRule="auto"/>
              <w:rPr>
                <w:rFonts w:ascii="Calibri" w:hAnsi="Calibri" w:eastAsia="Times New Roman" w:cs="Calibri"/>
                <w:sz w:val="14"/>
                <w:szCs w:val="14"/>
              </w:rPr>
            </w:pPr>
            <w:r w:rsidRPr="002E7BF5">
              <w:rPr>
                <w:rFonts w:ascii="Calibri" w:hAnsi="Calibri" w:eastAsia="Times New Roman" w:cs="Calibri"/>
                <w:sz w:val="14"/>
                <w:szCs w:val="14"/>
              </w:rPr>
              <w:t>7857#7857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2E7BF5" w:rsidR="009C1A91" w:rsidP="00F0052F" w:rsidRDefault="009C1A91" w14:paraId="72AB6A2D" w14:textId="77777777">
            <w:pPr>
              <w:spacing w:line="240" w:lineRule="auto"/>
              <w:rPr>
                <w:rFonts w:ascii="Calibri" w:hAnsi="Calibri" w:eastAsia="Times New Roman" w:cs="Calibri"/>
                <w:sz w:val="14"/>
                <w:szCs w:val="14"/>
              </w:rPr>
            </w:pPr>
            <w:r w:rsidRPr="002E7BF5">
              <w:rPr>
                <w:rFonts w:ascii="Calibri" w:hAnsi="Calibri" w:eastAsia="Times New Roman" w:cs="Calibri"/>
                <w:sz w:val="14"/>
                <w:szCs w:val="14"/>
              </w:rPr>
              <w:t>ИП Теплых Олег Сергеевич</w:t>
            </w:r>
          </w:p>
        </w:tc>
        <w:tc>
          <w:tcPr>
            <w:tcW w:w="26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2E7BF5" w:rsidR="009C1A91" w:rsidP="00F0052F" w:rsidRDefault="009C1A91" w14:paraId="351523B4" w14:textId="77777777">
            <w:pPr>
              <w:spacing w:line="240" w:lineRule="auto"/>
              <w:rPr>
                <w:rFonts w:ascii="Calibri" w:hAnsi="Calibri" w:eastAsia="Times New Roman" w:cs="Calibri"/>
                <w:sz w:val="14"/>
                <w:szCs w:val="14"/>
              </w:rPr>
            </w:pPr>
            <w:r w:rsidRPr="002E7BF5">
              <w:rPr>
                <w:rFonts w:ascii="Calibri" w:hAnsi="Calibri" w:eastAsia="Times New Roman" w:cs="Calibri"/>
                <w:sz w:val="14"/>
                <w:szCs w:val="14"/>
              </w:rPr>
              <w:t>142400, Казахстан, Актюбинская обл, г Ногинск, ул Соборная, д 12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2E7BF5" w:rsidR="009C1A91" w:rsidP="00F0052F" w:rsidRDefault="009C1A91" w14:paraId="070784D7" w14:textId="77777777">
            <w:pPr>
              <w:spacing w:line="240" w:lineRule="auto"/>
              <w:rPr>
                <w:rFonts w:ascii="Calibri" w:hAnsi="Calibri" w:eastAsia="Times New Roman" w:cs="Calibri"/>
                <w:sz w:val="14"/>
                <w:szCs w:val="14"/>
              </w:rPr>
            </w:pPr>
            <w:r w:rsidRPr="002E7BF5">
              <w:rPr>
                <w:rFonts w:ascii="Calibri" w:hAnsi="Calibri" w:eastAsia="Times New Roman" w:cs="Calibri"/>
                <w:sz w:val="14"/>
                <w:szCs w:val="14"/>
              </w:rPr>
              <w:t>ИП Теплых Олег Сергеевич</w:t>
            </w:r>
          </w:p>
        </w:tc>
        <w:tc>
          <w:tcPr>
            <w:tcW w:w="2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2E7BF5" w:rsidR="009C1A91" w:rsidP="00F0052F" w:rsidRDefault="009C1A91" w14:paraId="467FD46B" w14:textId="77777777">
            <w:pPr>
              <w:spacing w:line="240" w:lineRule="auto"/>
              <w:rPr>
                <w:rFonts w:ascii="Calibri" w:hAnsi="Calibri" w:eastAsia="Times New Roman" w:cs="Calibri"/>
                <w:sz w:val="14"/>
                <w:szCs w:val="14"/>
              </w:rPr>
            </w:pPr>
            <w:r w:rsidRPr="002E7BF5">
              <w:rPr>
                <w:rFonts w:ascii="Calibri" w:hAnsi="Calibri" w:eastAsia="Times New Roman" w:cs="Calibri"/>
                <w:sz w:val="14"/>
                <w:szCs w:val="14"/>
              </w:rPr>
              <w:t>142400, Казахстан, Актюбинская обл, г Ногинск, ул Соборная, д 12</w:t>
            </w:r>
          </w:p>
        </w:tc>
        <w:tc>
          <w:tcPr>
            <w:tcW w:w="9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2E7BF5" w:rsidR="009C1A91" w:rsidP="00F0052F" w:rsidRDefault="009C1A91" w14:paraId="3104DC12" w14:textId="77777777">
            <w:pPr>
              <w:spacing w:line="240" w:lineRule="auto"/>
              <w:jc w:val="right"/>
              <w:rPr>
                <w:rFonts w:ascii="Calibri" w:hAnsi="Calibri" w:eastAsia="Times New Roman" w:cs="Calibri"/>
                <w:sz w:val="14"/>
                <w:szCs w:val="14"/>
              </w:rPr>
            </w:pPr>
            <w:r w:rsidRPr="002E7BF5">
              <w:rPr>
                <w:rFonts w:ascii="Calibri" w:hAnsi="Calibri" w:eastAsia="Times New Roman" w:cs="Calibri"/>
                <w:sz w:val="14"/>
                <w:szCs w:val="14"/>
              </w:rPr>
              <w:t>456328745</w:t>
            </w:r>
          </w:p>
        </w:tc>
      </w:tr>
      <w:tr w:rsidRPr="00F060BD" w:rsidR="009C1A91" w:rsidTr="00F0052F" w14:paraId="3255DD17" w14:textId="77777777">
        <w:trPr>
          <w:trHeight w:val="390"/>
        </w:trPr>
        <w:tc>
          <w:tcPr>
            <w:tcW w:w="8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2E7BF5" w:rsidR="009C1A91" w:rsidP="00F0052F" w:rsidRDefault="009C1A91" w14:paraId="75BD534C" w14:textId="77777777">
            <w:pPr>
              <w:spacing w:line="240" w:lineRule="auto"/>
              <w:jc w:val="right"/>
              <w:rPr>
                <w:rFonts w:ascii="Calibri" w:hAnsi="Calibri" w:eastAsia="Times New Roman" w:cs="Calibri"/>
                <w:sz w:val="14"/>
                <w:szCs w:val="14"/>
              </w:rPr>
            </w:pPr>
            <w:r w:rsidRPr="002E7BF5">
              <w:rPr>
                <w:rFonts w:ascii="Calibri" w:hAnsi="Calibri" w:eastAsia="Times New Roman" w:cs="Calibri"/>
                <w:sz w:val="14"/>
                <w:szCs w:val="14"/>
              </w:rPr>
              <w:t>50</w:t>
            </w:r>
          </w:p>
        </w:tc>
        <w:tc>
          <w:tcPr>
            <w:tcW w:w="7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2E7BF5" w:rsidR="009C1A91" w:rsidP="00F0052F" w:rsidRDefault="009C1A91" w14:paraId="7B31705C" w14:textId="77777777">
            <w:pPr>
              <w:spacing w:line="240" w:lineRule="auto"/>
              <w:rPr>
                <w:rFonts w:ascii="Calibri" w:hAnsi="Calibri" w:eastAsia="Times New Roman" w:cs="Calibri"/>
                <w:sz w:val="14"/>
                <w:szCs w:val="14"/>
              </w:rPr>
            </w:pPr>
            <w:r w:rsidRPr="002E7BF5">
              <w:rPr>
                <w:rFonts w:ascii="Calibri" w:hAnsi="Calibri" w:eastAsia="Times New Roman" w:cs="Calibri"/>
                <w:sz w:val="14"/>
                <w:szCs w:val="14"/>
              </w:rPr>
              <w:t>7142#7142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2E7BF5" w:rsidR="009C1A91" w:rsidP="00F0052F" w:rsidRDefault="009C1A91" w14:paraId="32B06D0A" w14:textId="77777777">
            <w:pPr>
              <w:spacing w:line="240" w:lineRule="auto"/>
              <w:rPr>
                <w:rFonts w:ascii="Calibri" w:hAnsi="Calibri" w:eastAsia="Times New Roman" w:cs="Calibri"/>
                <w:sz w:val="14"/>
                <w:szCs w:val="14"/>
              </w:rPr>
            </w:pPr>
            <w:r w:rsidRPr="002E7BF5">
              <w:rPr>
                <w:rFonts w:ascii="Calibri" w:hAnsi="Calibri" w:eastAsia="Times New Roman" w:cs="Calibri"/>
                <w:sz w:val="14"/>
                <w:szCs w:val="14"/>
              </w:rPr>
              <w:t>ИП Юн Мон-Ен</w:t>
            </w:r>
          </w:p>
        </w:tc>
        <w:tc>
          <w:tcPr>
            <w:tcW w:w="26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2E7BF5" w:rsidR="009C1A91" w:rsidP="00F0052F" w:rsidRDefault="009C1A91" w14:paraId="3553D699" w14:textId="77777777">
            <w:pPr>
              <w:spacing w:line="240" w:lineRule="auto"/>
              <w:rPr>
                <w:rFonts w:ascii="Calibri" w:hAnsi="Calibri" w:eastAsia="Times New Roman" w:cs="Calibri"/>
                <w:sz w:val="14"/>
                <w:szCs w:val="14"/>
              </w:rPr>
            </w:pPr>
            <w:r w:rsidRPr="002E7BF5">
              <w:rPr>
                <w:rFonts w:ascii="Calibri" w:hAnsi="Calibri" w:eastAsia="Times New Roman" w:cs="Calibri"/>
                <w:sz w:val="14"/>
                <w:szCs w:val="14"/>
              </w:rPr>
              <w:t>041167, Казахстан, Актюбинская обл, пос. Камчатский ул.Пограничная 1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2E7BF5" w:rsidR="009C1A91" w:rsidP="00F0052F" w:rsidRDefault="009C1A91" w14:paraId="6C5C8DBC" w14:textId="77777777">
            <w:pPr>
              <w:spacing w:line="240" w:lineRule="auto"/>
              <w:rPr>
                <w:rFonts w:ascii="Calibri" w:hAnsi="Calibri" w:eastAsia="Times New Roman" w:cs="Calibri"/>
                <w:sz w:val="14"/>
                <w:szCs w:val="14"/>
              </w:rPr>
            </w:pPr>
            <w:r w:rsidRPr="002E7BF5">
              <w:rPr>
                <w:rFonts w:ascii="Calibri" w:hAnsi="Calibri" w:eastAsia="Times New Roman" w:cs="Calibri"/>
                <w:sz w:val="14"/>
                <w:szCs w:val="14"/>
              </w:rPr>
              <w:t>ИП Юн Мон-Ен, Галант Плаза бутик "Фреш Лайн"</w:t>
            </w:r>
          </w:p>
        </w:tc>
        <w:tc>
          <w:tcPr>
            <w:tcW w:w="2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2E7BF5" w:rsidR="009C1A91" w:rsidP="00F0052F" w:rsidRDefault="009C1A91" w14:paraId="35B6638D" w14:textId="77777777">
            <w:pPr>
              <w:spacing w:line="240" w:lineRule="auto"/>
              <w:rPr>
                <w:rFonts w:ascii="Calibri" w:hAnsi="Calibri" w:eastAsia="Times New Roman" w:cs="Calibri"/>
                <w:sz w:val="14"/>
                <w:szCs w:val="14"/>
              </w:rPr>
            </w:pPr>
            <w:r w:rsidRPr="002E7BF5">
              <w:rPr>
                <w:rFonts w:ascii="Calibri" w:hAnsi="Calibri" w:eastAsia="Times New Roman" w:cs="Calibri"/>
                <w:sz w:val="14"/>
                <w:szCs w:val="14"/>
              </w:rPr>
              <w:t>041167, Казахстан, Актюбинская обл, пос. Камчатский ул.Пограничная 1</w:t>
            </w:r>
          </w:p>
        </w:tc>
        <w:tc>
          <w:tcPr>
            <w:tcW w:w="9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2E7BF5" w:rsidR="009C1A91" w:rsidP="00F0052F" w:rsidRDefault="009C1A91" w14:paraId="3115F49C" w14:textId="77777777">
            <w:pPr>
              <w:spacing w:line="240" w:lineRule="auto"/>
              <w:jc w:val="right"/>
              <w:rPr>
                <w:rFonts w:ascii="Calibri" w:hAnsi="Calibri" w:eastAsia="Times New Roman" w:cs="Calibri"/>
                <w:sz w:val="14"/>
                <w:szCs w:val="14"/>
              </w:rPr>
            </w:pPr>
            <w:r w:rsidRPr="002E7BF5">
              <w:rPr>
                <w:rFonts w:ascii="Calibri" w:hAnsi="Calibri" w:eastAsia="Times New Roman" w:cs="Calibri"/>
                <w:sz w:val="14"/>
                <w:szCs w:val="14"/>
              </w:rPr>
              <w:t>456328746</w:t>
            </w:r>
          </w:p>
        </w:tc>
      </w:tr>
      <w:tr w:rsidRPr="00F060BD" w:rsidR="009C1A91" w:rsidTr="00F0052F" w14:paraId="73702EA6" w14:textId="77777777">
        <w:trPr>
          <w:trHeight w:val="263"/>
        </w:trPr>
        <w:tc>
          <w:tcPr>
            <w:tcW w:w="8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2E7BF5" w:rsidR="009C1A91" w:rsidP="00F0052F" w:rsidRDefault="009C1A91" w14:paraId="230F7BB9" w14:textId="77777777">
            <w:pPr>
              <w:spacing w:line="240" w:lineRule="auto"/>
              <w:jc w:val="right"/>
              <w:rPr>
                <w:rFonts w:ascii="Calibri" w:hAnsi="Calibri" w:eastAsia="Times New Roman" w:cs="Calibri"/>
                <w:sz w:val="14"/>
                <w:szCs w:val="14"/>
              </w:rPr>
            </w:pPr>
            <w:r w:rsidRPr="002E7BF5">
              <w:rPr>
                <w:rFonts w:ascii="Calibri" w:hAnsi="Calibri" w:eastAsia="Times New Roman" w:cs="Calibri"/>
                <w:sz w:val="14"/>
                <w:szCs w:val="14"/>
              </w:rPr>
              <w:t>50</w:t>
            </w:r>
          </w:p>
        </w:tc>
        <w:tc>
          <w:tcPr>
            <w:tcW w:w="7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2E7BF5" w:rsidR="009C1A91" w:rsidP="00F0052F" w:rsidRDefault="009C1A91" w14:paraId="240A1CCF" w14:textId="77777777">
            <w:pPr>
              <w:spacing w:line="240" w:lineRule="auto"/>
              <w:rPr>
                <w:rFonts w:ascii="Calibri" w:hAnsi="Calibri" w:eastAsia="Times New Roman" w:cs="Calibri"/>
                <w:sz w:val="14"/>
                <w:szCs w:val="14"/>
              </w:rPr>
            </w:pPr>
            <w:r w:rsidRPr="002E7BF5">
              <w:rPr>
                <w:rFonts w:ascii="Calibri" w:hAnsi="Calibri" w:eastAsia="Times New Roman" w:cs="Calibri"/>
                <w:sz w:val="14"/>
                <w:szCs w:val="14"/>
              </w:rPr>
              <w:t>7489#7489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2E7BF5" w:rsidR="009C1A91" w:rsidP="00F0052F" w:rsidRDefault="009C1A91" w14:paraId="32FFF84F" w14:textId="77777777">
            <w:pPr>
              <w:spacing w:line="240" w:lineRule="auto"/>
              <w:rPr>
                <w:rFonts w:ascii="Calibri" w:hAnsi="Calibri" w:eastAsia="Times New Roman" w:cs="Calibri"/>
                <w:sz w:val="14"/>
                <w:szCs w:val="14"/>
              </w:rPr>
            </w:pPr>
            <w:r w:rsidRPr="002E7BF5">
              <w:rPr>
                <w:rFonts w:ascii="Calibri" w:hAnsi="Calibri" w:eastAsia="Times New Roman" w:cs="Calibri"/>
                <w:sz w:val="14"/>
                <w:szCs w:val="14"/>
              </w:rPr>
              <w:t>ООО "Мегаторг"</w:t>
            </w:r>
          </w:p>
        </w:tc>
        <w:tc>
          <w:tcPr>
            <w:tcW w:w="26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2E7BF5" w:rsidR="009C1A91" w:rsidP="00F0052F" w:rsidRDefault="009C1A91" w14:paraId="20E5B0A3" w14:textId="77777777">
            <w:pPr>
              <w:spacing w:line="240" w:lineRule="auto"/>
              <w:rPr>
                <w:rFonts w:ascii="Calibri" w:hAnsi="Calibri" w:eastAsia="Times New Roman" w:cs="Calibri"/>
                <w:sz w:val="14"/>
                <w:szCs w:val="14"/>
              </w:rPr>
            </w:pPr>
            <w:r w:rsidRPr="002E7BF5">
              <w:rPr>
                <w:rFonts w:ascii="Calibri" w:hAnsi="Calibri" w:eastAsia="Times New Roman" w:cs="Calibri"/>
                <w:sz w:val="14"/>
                <w:szCs w:val="14"/>
              </w:rPr>
              <w:t>456327, Казахстан, Акмолинская обл, Азат, ул.Королева 29/1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2E7BF5" w:rsidR="009C1A91" w:rsidP="00F0052F" w:rsidRDefault="009C1A91" w14:paraId="26B63110" w14:textId="77777777">
            <w:pPr>
              <w:spacing w:line="240" w:lineRule="auto"/>
              <w:rPr>
                <w:rFonts w:ascii="Calibri" w:hAnsi="Calibri" w:eastAsia="Times New Roman" w:cs="Calibri"/>
                <w:sz w:val="14"/>
                <w:szCs w:val="14"/>
              </w:rPr>
            </w:pPr>
            <w:r w:rsidRPr="002E7BF5">
              <w:rPr>
                <w:rFonts w:ascii="Calibri" w:hAnsi="Calibri" w:eastAsia="Times New Roman" w:cs="Calibri"/>
                <w:sz w:val="14"/>
                <w:szCs w:val="14"/>
              </w:rPr>
              <w:t>ООО "Мегаторг",  ТЦ Мечта магазин 1</w:t>
            </w:r>
          </w:p>
        </w:tc>
        <w:tc>
          <w:tcPr>
            <w:tcW w:w="2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2E7BF5" w:rsidR="009C1A91" w:rsidP="00F0052F" w:rsidRDefault="009C1A91" w14:paraId="3684F01B" w14:textId="77777777">
            <w:pPr>
              <w:spacing w:line="240" w:lineRule="auto"/>
              <w:rPr>
                <w:rFonts w:ascii="Calibri" w:hAnsi="Calibri" w:eastAsia="Times New Roman" w:cs="Calibri"/>
                <w:sz w:val="14"/>
                <w:szCs w:val="14"/>
              </w:rPr>
            </w:pPr>
            <w:r w:rsidRPr="002E7BF5">
              <w:rPr>
                <w:rFonts w:ascii="Calibri" w:hAnsi="Calibri" w:eastAsia="Times New Roman" w:cs="Calibri"/>
                <w:sz w:val="14"/>
                <w:szCs w:val="14"/>
              </w:rPr>
              <w:t>456327, Казахстан, Акмолинская обл, Азат, ул.Королева 29/1</w:t>
            </w:r>
          </w:p>
        </w:tc>
        <w:tc>
          <w:tcPr>
            <w:tcW w:w="9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2E7BF5" w:rsidR="009C1A91" w:rsidP="00F0052F" w:rsidRDefault="009C1A91" w14:paraId="24FC059D" w14:textId="77777777">
            <w:pPr>
              <w:spacing w:line="240" w:lineRule="auto"/>
              <w:jc w:val="right"/>
              <w:rPr>
                <w:rFonts w:ascii="Calibri" w:hAnsi="Calibri" w:eastAsia="Times New Roman" w:cs="Calibri"/>
                <w:sz w:val="14"/>
                <w:szCs w:val="14"/>
              </w:rPr>
            </w:pPr>
            <w:r w:rsidRPr="002E7BF5">
              <w:rPr>
                <w:rFonts w:ascii="Calibri" w:hAnsi="Calibri" w:eastAsia="Times New Roman" w:cs="Calibri"/>
                <w:sz w:val="14"/>
                <w:szCs w:val="14"/>
              </w:rPr>
              <w:t>456328747</w:t>
            </w:r>
          </w:p>
        </w:tc>
      </w:tr>
      <w:tr w:rsidRPr="00F060BD" w:rsidR="009C1A91" w:rsidTr="00F0052F" w14:paraId="0E313052" w14:textId="77777777">
        <w:trPr>
          <w:trHeight w:val="390"/>
        </w:trPr>
        <w:tc>
          <w:tcPr>
            <w:tcW w:w="8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2E7BF5" w:rsidR="009C1A91" w:rsidP="00F0052F" w:rsidRDefault="009C1A91" w14:paraId="31BA959C" w14:textId="77777777">
            <w:pPr>
              <w:spacing w:line="240" w:lineRule="auto"/>
              <w:jc w:val="right"/>
              <w:rPr>
                <w:rFonts w:ascii="Calibri" w:hAnsi="Calibri" w:eastAsia="Times New Roman" w:cs="Calibri"/>
                <w:sz w:val="14"/>
                <w:szCs w:val="14"/>
              </w:rPr>
            </w:pPr>
            <w:r w:rsidRPr="002E7BF5">
              <w:rPr>
                <w:rFonts w:ascii="Calibri" w:hAnsi="Calibri" w:eastAsia="Times New Roman" w:cs="Calibri"/>
                <w:sz w:val="14"/>
                <w:szCs w:val="14"/>
              </w:rPr>
              <w:t>50</w:t>
            </w:r>
          </w:p>
        </w:tc>
        <w:tc>
          <w:tcPr>
            <w:tcW w:w="7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2E7BF5" w:rsidR="009C1A91" w:rsidP="00F0052F" w:rsidRDefault="009C1A91" w14:paraId="5E0A4C86" w14:textId="77777777">
            <w:pPr>
              <w:spacing w:line="240" w:lineRule="auto"/>
              <w:rPr>
                <w:rFonts w:ascii="Calibri" w:hAnsi="Calibri" w:eastAsia="Times New Roman" w:cs="Calibri"/>
                <w:sz w:val="14"/>
                <w:szCs w:val="14"/>
              </w:rPr>
            </w:pPr>
            <w:r w:rsidRPr="002E7BF5">
              <w:rPr>
                <w:rFonts w:ascii="Calibri" w:hAnsi="Calibri" w:eastAsia="Times New Roman" w:cs="Calibri"/>
                <w:sz w:val="14"/>
                <w:szCs w:val="14"/>
              </w:rPr>
              <w:t>7861#7861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2E7BF5" w:rsidR="009C1A91" w:rsidP="00F0052F" w:rsidRDefault="009C1A91" w14:paraId="4C269C20" w14:textId="77777777">
            <w:pPr>
              <w:spacing w:line="240" w:lineRule="auto"/>
              <w:rPr>
                <w:rFonts w:ascii="Calibri" w:hAnsi="Calibri" w:eastAsia="Times New Roman" w:cs="Calibri"/>
                <w:sz w:val="14"/>
                <w:szCs w:val="14"/>
              </w:rPr>
            </w:pPr>
            <w:r w:rsidRPr="002E7BF5">
              <w:rPr>
                <w:rFonts w:ascii="Calibri" w:hAnsi="Calibri" w:eastAsia="Times New Roman" w:cs="Calibri"/>
                <w:sz w:val="14"/>
                <w:szCs w:val="14"/>
              </w:rPr>
              <w:t>ООО "Мегаторг"</w:t>
            </w:r>
          </w:p>
        </w:tc>
        <w:tc>
          <w:tcPr>
            <w:tcW w:w="26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2E7BF5" w:rsidR="009C1A91" w:rsidP="00F0052F" w:rsidRDefault="009C1A91" w14:paraId="0040639A" w14:textId="77777777">
            <w:pPr>
              <w:spacing w:line="240" w:lineRule="auto"/>
              <w:rPr>
                <w:rFonts w:ascii="Calibri" w:hAnsi="Calibri" w:eastAsia="Times New Roman" w:cs="Calibri"/>
                <w:sz w:val="14"/>
                <w:szCs w:val="14"/>
              </w:rPr>
            </w:pPr>
            <w:r w:rsidRPr="002E7BF5">
              <w:rPr>
                <w:rFonts w:ascii="Calibri" w:hAnsi="Calibri" w:eastAsia="Times New Roman" w:cs="Calibri"/>
                <w:sz w:val="14"/>
                <w:szCs w:val="14"/>
              </w:rPr>
              <w:t>874625, Казахстан, Павлодарская обл., Павлодарск ул.Циолковского 40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2E7BF5" w:rsidR="009C1A91" w:rsidP="00F0052F" w:rsidRDefault="009C1A91" w14:paraId="4139B49B" w14:textId="77777777">
            <w:pPr>
              <w:spacing w:line="240" w:lineRule="auto"/>
              <w:rPr>
                <w:rFonts w:ascii="Calibri" w:hAnsi="Calibri" w:eastAsia="Times New Roman" w:cs="Calibri"/>
                <w:sz w:val="14"/>
                <w:szCs w:val="14"/>
              </w:rPr>
            </w:pPr>
            <w:r w:rsidRPr="002E7BF5">
              <w:rPr>
                <w:rFonts w:ascii="Calibri" w:hAnsi="Calibri" w:eastAsia="Times New Roman" w:cs="Calibri"/>
                <w:sz w:val="14"/>
                <w:szCs w:val="14"/>
              </w:rPr>
              <w:t>ООО "Мегаторг", магазин 2</w:t>
            </w:r>
          </w:p>
        </w:tc>
        <w:tc>
          <w:tcPr>
            <w:tcW w:w="2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2E7BF5" w:rsidR="009C1A91" w:rsidP="00F0052F" w:rsidRDefault="009C1A91" w14:paraId="5DD277D9" w14:textId="77777777">
            <w:pPr>
              <w:spacing w:line="240" w:lineRule="auto"/>
              <w:rPr>
                <w:rFonts w:ascii="Calibri" w:hAnsi="Calibri" w:eastAsia="Times New Roman" w:cs="Calibri"/>
                <w:sz w:val="14"/>
                <w:szCs w:val="14"/>
              </w:rPr>
            </w:pPr>
            <w:r w:rsidRPr="002E7BF5">
              <w:rPr>
                <w:rFonts w:ascii="Calibri" w:hAnsi="Calibri" w:eastAsia="Times New Roman" w:cs="Calibri"/>
                <w:sz w:val="14"/>
                <w:szCs w:val="14"/>
              </w:rPr>
              <w:t>874625, Казахстан, Павлодарская обл., Павлодарск ул.Циолковского 40</w:t>
            </w:r>
          </w:p>
        </w:tc>
        <w:tc>
          <w:tcPr>
            <w:tcW w:w="9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2E7BF5" w:rsidR="009C1A91" w:rsidP="00F0052F" w:rsidRDefault="009C1A91" w14:paraId="6E4CAA61" w14:textId="77777777">
            <w:pPr>
              <w:spacing w:line="240" w:lineRule="auto"/>
              <w:jc w:val="right"/>
              <w:rPr>
                <w:rFonts w:ascii="Calibri" w:hAnsi="Calibri" w:eastAsia="Times New Roman" w:cs="Calibri"/>
                <w:sz w:val="14"/>
                <w:szCs w:val="14"/>
              </w:rPr>
            </w:pPr>
            <w:r w:rsidRPr="002E7BF5">
              <w:rPr>
                <w:rFonts w:ascii="Calibri" w:hAnsi="Calibri" w:eastAsia="Times New Roman" w:cs="Calibri"/>
                <w:sz w:val="14"/>
                <w:szCs w:val="14"/>
              </w:rPr>
              <w:t>456328748</w:t>
            </w:r>
          </w:p>
        </w:tc>
      </w:tr>
    </w:tbl>
    <w:p w:rsidRPr="00F060BD" w:rsidR="009C1A91" w:rsidP="009C1A91" w:rsidRDefault="009C1A91" w14:paraId="10176E9E" w14:textId="77777777">
      <w:pPr>
        <w:pStyle w:val="1"/>
        <w:rPr>
          <w:rFonts w:asciiTheme="minorHAnsi" w:hAnsiTheme="minorHAnsi"/>
          <w:sz w:val="28"/>
          <w:szCs w:val="28"/>
        </w:rPr>
      </w:pPr>
    </w:p>
    <w:p w:rsidRPr="00F060BD" w:rsidR="009C1A91" w:rsidP="009C1A91" w:rsidRDefault="009C1A91" w14:paraId="6DFB590B" w14:textId="77777777">
      <w:pPr>
        <w:pStyle w:val="1"/>
        <w:rPr>
          <w:rFonts w:asciiTheme="minorHAnsi" w:hAnsiTheme="minorHAnsi"/>
          <w:sz w:val="28"/>
          <w:szCs w:val="28"/>
        </w:rPr>
      </w:pPr>
      <w:r w:rsidRPr="00F060BD">
        <w:rPr>
          <w:rFonts w:asciiTheme="minorHAnsi" w:hAnsiTheme="minorHAnsi"/>
          <w:sz w:val="28"/>
          <w:szCs w:val="28"/>
        </w:rPr>
        <w:t>Описание файла торговых агентов ta.csv</w:t>
      </w:r>
      <w:bookmarkEnd w:id="7"/>
    </w:p>
    <w:p w:rsidRPr="00F060BD" w:rsidR="009C1A91" w:rsidP="009C1A91" w:rsidRDefault="009C1A91" w14:paraId="5E93FD4B" w14:textId="77777777">
      <w:pPr>
        <w:pStyle w:val="a3"/>
        <w:spacing w:after="220" w:line="240" w:lineRule="auto"/>
        <w:rPr>
          <w:rFonts w:ascii="Calibri" w:hAnsi="Calibri" w:eastAsia="Times New Roman" w:cs="Tahoma"/>
          <w:szCs w:val="22"/>
        </w:rPr>
      </w:pPr>
      <w:r w:rsidRPr="00F060BD">
        <w:rPr>
          <w:rFonts w:ascii="Calibri" w:hAnsi="Calibri" w:eastAsia="Times New Roman" w:cs="Tahoma"/>
          <w:szCs w:val="22"/>
        </w:rPr>
        <w:t>Файл ta должен содержать только тех торговых представителей, по которым были продажи продукции производителя за период, указанный в файле delivery.</w:t>
      </w:r>
    </w:p>
    <w:p w:rsidRPr="00F060BD" w:rsidR="009C1A91" w:rsidP="009C1A91" w:rsidRDefault="009C1A91" w14:paraId="6E6921A7" w14:textId="77777777">
      <w:pPr>
        <w:pStyle w:val="a3"/>
        <w:spacing w:after="220" w:line="240" w:lineRule="auto"/>
        <w:rPr>
          <w:rFonts w:ascii="Calibri" w:hAnsi="Calibri" w:eastAsia="Times New Roman" w:cs="Tahoma"/>
          <w:szCs w:val="22"/>
        </w:rPr>
      </w:pPr>
    </w:p>
    <w:p w:rsidRPr="00F060BD" w:rsidR="009C1A91" w:rsidP="009C1A91" w:rsidRDefault="009C1A91" w14:paraId="523CE3BA" w14:textId="77777777">
      <w:pPr>
        <w:pStyle w:val="a3"/>
        <w:spacing w:after="220" w:line="240" w:lineRule="auto"/>
        <w:rPr>
          <w:rFonts w:ascii="Calibri" w:hAnsi="Calibri" w:eastAsia="Times New Roman" w:cs="Tahoma"/>
          <w:i/>
          <w:szCs w:val="22"/>
        </w:rPr>
      </w:pPr>
      <w:r w:rsidRPr="00F060BD">
        <w:rPr>
          <w:rFonts w:ascii="Calibri" w:hAnsi="Calibri" w:eastAsia="Times New Roman" w:cs="Tahoma"/>
          <w:i/>
          <w:szCs w:val="22"/>
        </w:rPr>
        <w:t>Описание таблицы:</w:t>
      </w:r>
    </w:p>
    <w:tbl>
      <w:tblPr>
        <w:tblW w:w="5000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238"/>
        <w:gridCol w:w="1660"/>
        <w:gridCol w:w="6712"/>
      </w:tblGrid>
      <w:tr w:rsidRPr="00F060BD" w:rsidR="009C1A91" w:rsidTr="00F0052F" w14:paraId="0F22E7DE" w14:textId="77777777">
        <w:trPr>
          <w:trHeight w:val="231"/>
        </w:trPr>
        <w:tc>
          <w:tcPr>
            <w:tcW w:w="2267" w:type="dxa"/>
            <w:shd w:val="clear" w:color="auto" w:fill="auto"/>
            <w:vAlign w:val="center"/>
            <w:hideMark/>
          </w:tcPr>
          <w:p w:rsidRPr="00F060BD" w:rsidR="009C1A91" w:rsidP="00F0052F" w:rsidRDefault="009C1A91" w14:paraId="04F92B51" w14:textId="77777777">
            <w:pPr>
              <w:spacing w:line="240" w:lineRule="auto"/>
              <w:rPr>
                <w:rFonts w:ascii="Calibri" w:hAnsi="Calibri" w:eastAsia="Times New Roman" w:cs="Tahoma"/>
                <w:b/>
                <w:sz w:val="18"/>
                <w:szCs w:val="18"/>
              </w:rPr>
            </w:pPr>
            <w:bookmarkStart w:name="_1.2._Таблица_отгрузок_(delivery.csv" w:id="8"/>
            <w:bookmarkStart w:name="_1.3_Таблица_отгрузок_(delivery.csv)" w:id="9"/>
            <w:bookmarkEnd w:id="8"/>
            <w:bookmarkEnd w:id="9"/>
            <w:r w:rsidRPr="00F060BD">
              <w:rPr>
                <w:rFonts w:ascii="Calibri" w:hAnsi="Calibri" w:eastAsia="Times New Roman" w:cs="Tahoma"/>
                <w:b/>
                <w:sz w:val="18"/>
                <w:szCs w:val="18"/>
              </w:rPr>
              <w:t>Название заголовка</w:t>
            </w:r>
          </w:p>
        </w:tc>
        <w:tc>
          <w:tcPr>
            <w:tcW w:w="1690" w:type="dxa"/>
            <w:shd w:val="clear" w:color="auto" w:fill="auto"/>
            <w:vAlign w:val="center"/>
            <w:hideMark/>
          </w:tcPr>
          <w:p w:rsidRPr="00F060BD" w:rsidR="009C1A91" w:rsidP="00F0052F" w:rsidRDefault="009C1A91" w14:paraId="65FF869C" w14:textId="77777777">
            <w:pPr>
              <w:spacing w:line="240" w:lineRule="auto"/>
              <w:rPr>
                <w:rFonts w:ascii="Calibri" w:hAnsi="Calibri" w:eastAsia="Times New Roman" w:cs="Tahoma"/>
                <w:b/>
                <w:sz w:val="18"/>
                <w:szCs w:val="18"/>
              </w:rPr>
            </w:pPr>
            <w:r w:rsidRPr="00F060BD">
              <w:rPr>
                <w:rFonts w:ascii="Calibri" w:hAnsi="Calibri" w:eastAsia="Times New Roman" w:cs="Tahoma"/>
                <w:b/>
                <w:sz w:val="18"/>
                <w:szCs w:val="18"/>
              </w:rPr>
              <w:t>Формат</w:t>
            </w:r>
          </w:p>
        </w:tc>
        <w:tc>
          <w:tcPr>
            <w:tcW w:w="6712" w:type="dxa"/>
            <w:shd w:val="clear" w:color="auto" w:fill="auto"/>
            <w:vAlign w:val="center"/>
            <w:hideMark/>
          </w:tcPr>
          <w:p w:rsidRPr="00F060BD" w:rsidR="009C1A91" w:rsidP="00F0052F" w:rsidRDefault="009C1A91" w14:paraId="16DBF3C1" w14:textId="77777777">
            <w:pPr>
              <w:spacing w:line="240" w:lineRule="auto"/>
              <w:rPr>
                <w:rFonts w:ascii="Calibri" w:hAnsi="Calibri" w:eastAsia="Times New Roman" w:cs="Tahoma"/>
                <w:b/>
                <w:sz w:val="18"/>
                <w:szCs w:val="18"/>
              </w:rPr>
            </w:pPr>
            <w:r w:rsidRPr="00F060BD">
              <w:rPr>
                <w:rFonts w:ascii="Calibri" w:hAnsi="Calibri" w:eastAsia="Times New Roman" w:cs="Tahoma"/>
                <w:b/>
                <w:sz w:val="18"/>
                <w:szCs w:val="18"/>
              </w:rPr>
              <w:t>Комментарий</w:t>
            </w:r>
          </w:p>
        </w:tc>
      </w:tr>
      <w:tr w:rsidRPr="00F060BD" w:rsidR="009C1A91" w:rsidTr="00F0052F" w14:paraId="3DA79E40" w14:textId="77777777">
        <w:trPr>
          <w:trHeight w:val="287"/>
        </w:trPr>
        <w:tc>
          <w:tcPr>
            <w:tcW w:w="2267" w:type="dxa"/>
            <w:shd w:val="clear" w:color="auto" w:fill="auto"/>
            <w:vAlign w:val="center"/>
            <w:hideMark/>
          </w:tcPr>
          <w:p w:rsidRPr="00F060BD" w:rsidR="009C1A91" w:rsidP="00F0052F" w:rsidRDefault="009C1A91" w14:paraId="4925DE54" w14:textId="77777777">
            <w:pPr>
              <w:spacing w:line="240" w:lineRule="auto"/>
              <w:rPr>
                <w:rFonts w:ascii="Calibri" w:hAnsi="Calibri" w:eastAsia="Times New Roman" w:cs="Tahoma"/>
                <w:sz w:val="18"/>
                <w:szCs w:val="18"/>
              </w:rPr>
            </w:pPr>
            <w:r>
              <w:rPr>
                <w:rFonts w:ascii="Calibri" w:hAnsi="Calibri" w:eastAsia="Times New Roman" w:cs="Tahoma"/>
                <w:sz w:val="18"/>
                <w:szCs w:val="18"/>
                <w:lang w:val="en-US"/>
              </w:rPr>
              <w:t>id</w:t>
            </w:r>
            <w:r w:rsidRPr="00F060BD">
              <w:rPr>
                <w:rFonts w:ascii="Calibri" w:hAnsi="Calibri" w:eastAsia="Times New Roman" w:cs="Tahoma"/>
                <w:sz w:val="18"/>
                <w:szCs w:val="18"/>
              </w:rPr>
              <w:t xml:space="preserve"> дистрибьютора</w:t>
            </w:r>
          </w:p>
        </w:tc>
        <w:tc>
          <w:tcPr>
            <w:tcW w:w="1690" w:type="dxa"/>
            <w:shd w:val="clear" w:color="auto" w:fill="auto"/>
            <w:vAlign w:val="center"/>
            <w:hideMark/>
          </w:tcPr>
          <w:p w:rsidRPr="00F060BD" w:rsidR="009C1A91" w:rsidP="00F0052F" w:rsidRDefault="009C1A91" w14:paraId="4CCF1C93" w14:textId="77777777">
            <w:pPr>
              <w:spacing w:line="240" w:lineRule="auto"/>
              <w:rPr>
                <w:rFonts w:ascii="Calibri" w:hAnsi="Calibri" w:eastAsia="Times New Roman" w:cs="Tahoma"/>
                <w:sz w:val="18"/>
                <w:szCs w:val="18"/>
              </w:rPr>
            </w:pPr>
            <w:r w:rsidRPr="00F060BD">
              <w:rPr>
                <w:rFonts w:ascii="Calibri" w:hAnsi="Calibri" w:eastAsia="Times New Roman" w:cs="Tahoma"/>
                <w:sz w:val="18"/>
                <w:szCs w:val="18"/>
              </w:rPr>
              <w:t>Integer</w:t>
            </w:r>
          </w:p>
        </w:tc>
        <w:tc>
          <w:tcPr>
            <w:tcW w:w="6712" w:type="dxa"/>
            <w:shd w:val="clear" w:color="auto" w:fill="auto"/>
            <w:vAlign w:val="center"/>
            <w:hideMark/>
          </w:tcPr>
          <w:p w:rsidRPr="00F060BD" w:rsidR="009C1A91" w:rsidP="00F0052F" w:rsidRDefault="009C1A91" w14:paraId="408807FF" w14:textId="77777777">
            <w:pPr>
              <w:spacing w:line="240" w:lineRule="auto"/>
              <w:rPr>
                <w:rFonts w:ascii="Calibri" w:hAnsi="Calibri" w:eastAsia="Times New Roman" w:cs="Tahoma"/>
                <w:sz w:val="18"/>
                <w:szCs w:val="18"/>
              </w:rPr>
            </w:pPr>
            <w:r w:rsidRPr="00F060BD">
              <w:rPr>
                <w:rFonts w:ascii="Calibri" w:hAnsi="Calibri" w:eastAsia="Times New Roman" w:cs="Tahoma"/>
                <w:sz w:val="18"/>
                <w:szCs w:val="18"/>
              </w:rPr>
              <w:t>Код дистрибьютора в системе SPOT 2D, указан в теле письма</w:t>
            </w:r>
          </w:p>
        </w:tc>
      </w:tr>
      <w:tr w:rsidRPr="00F060BD" w:rsidR="009C1A91" w:rsidTr="00F0052F" w14:paraId="773773F3" w14:textId="77777777">
        <w:trPr>
          <w:trHeight w:val="560"/>
        </w:trPr>
        <w:tc>
          <w:tcPr>
            <w:tcW w:w="2267" w:type="dxa"/>
            <w:shd w:val="clear" w:color="auto" w:fill="auto"/>
            <w:vAlign w:val="center"/>
            <w:hideMark/>
          </w:tcPr>
          <w:p w:rsidRPr="00F060BD" w:rsidR="009C1A91" w:rsidP="00F0052F" w:rsidRDefault="009C1A91" w14:paraId="626EC435" w14:textId="77777777">
            <w:pPr>
              <w:spacing w:line="240" w:lineRule="auto"/>
              <w:rPr>
                <w:rFonts w:ascii="Calibri" w:hAnsi="Calibri" w:eastAsia="Times New Roman" w:cs="Tahoma"/>
                <w:sz w:val="18"/>
                <w:szCs w:val="18"/>
              </w:rPr>
            </w:pPr>
            <w:r w:rsidRPr="00F060BD">
              <w:rPr>
                <w:rFonts w:ascii="Calibri" w:hAnsi="Calibri" w:eastAsia="Times New Roman" w:cs="Tahoma"/>
                <w:sz w:val="18"/>
                <w:szCs w:val="18"/>
              </w:rPr>
              <w:t>Код</w:t>
            </w:r>
            <w:r>
              <w:rPr>
                <w:rFonts w:ascii="Calibri" w:hAnsi="Calibri" w:eastAsia="Times New Roman" w:cs="Tahoma"/>
                <w:sz w:val="18"/>
                <w:szCs w:val="18"/>
              </w:rPr>
              <w:t xml:space="preserve"> </w:t>
            </w:r>
            <w:r w:rsidRPr="00F060BD">
              <w:rPr>
                <w:rFonts w:ascii="Calibri" w:hAnsi="Calibri" w:eastAsia="Times New Roman" w:cs="Tahoma"/>
                <w:sz w:val="18"/>
                <w:szCs w:val="18"/>
              </w:rPr>
              <w:t>ТА</w:t>
            </w:r>
          </w:p>
        </w:tc>
        <w:tc>
          <w:tcPr>
            <w:tcW w:w="1690" w:type="dxa"/>
            <w:shd w:val="clear" w:color="auto" w:fill="auto"/>
            <w:vAlign w:val="center"/>
            <w:hideMark/>
          </w:tcPr>
          <w:p w:rsidRPr="00F060BD" w:rsidR="009C1A91" w:rsidP="00F0052F" w:rsidRDefault="009C1A91" w14:paraId="4E69FF9E" w14:textId="77777777">
            <w:pPr>
              <w:spacing w:line="240" w:lineRule="auto"/>
              <w:rPr>
                <w:rFonts w:ascii="Calibri" w:hAnsi="Calibri" w:eastAsia="Times New Roman" w:cs="Tahoma"/>
                <w:sz w:val="18"/>
                <w:szCs w:val="18"/>
              </w:rPr>
            </w:pPr>
            <w:r w:rsidRPr="00F060BD">
              <w:rPr>
                <w:rFonts w:ascii="Calibri" w:hAnsi="Calibri" w:eastAsia="Times New Roman" w:cs="Tahoma"/>
                <w:sz w:val="18"/>
                <w:szCs w:val="18"/>
              </w:rPr>
              <w:t>String (64)</w:t>
            </w:r>
          </w:p>
        </w:tc>
        <w:tc>
          <w:tcPr>
            <w:tcW w:w="6712" w:type="dxa"/>
            <w:shd w:val="clear" w:color="auto" w:fill="auto"/>
            <w:vAlign w:val="center"/>
            <w:hideMark/>
          </w:tcPr>
          <w:p w:rsidRPr="00F060BD" w:rsidR="009C1A91" w:rsidP="00F0052F" w:rsidRDefault="009C1A91" w14:paraId="53802C7C" w14:textId="77777777">
            <w:pPr>
              <w:spacing w:line="240" w:lineRule="auto"/>
              <w:rPr>
                <w:rFonts w:ascii="Calibri" w:hAnsi="Calibri" w:eastAsia="Times New Roman" w:cs="Tahoma"/>
                <w:sz w:val="18"/>
                <w:szCs w:val="18"/>
              </w:rPr>
            </w:pPr>
            <w:r w:rsidRPr="00F060BD">
              <w:rPr>
                <w:rFonts w:ascii="Calibri" w:hAnsi="Calibri" w:eastAsia="Times New Roman" w:cs="Tahoma"/>
                <w:sz w:val="18"/>
                <w:szCs w:val="18"/>
              </w:rPr>
              <w:t>Уникальный код торгового представителя/агента(ТА) в системе дистрибьютора</w:t>
            </w:r>
          </w:p>
        </w:tc>
      </w:tr>
      <w:tr w:rsidRPr="00F060BD" w:rsidR="009C1A91" w:rsidTr="00F0052F" w14:paraId="66C01C8F" w14:textId="77777777">
        <w:trPr>
          <w:trHeight w:val="287"/>
        </w:trPr>
        <w:tc>
          <w:tcPr>
            <w:tcW w:w="2267" w:type="dxa"/>
            <w:shd w:val="clear" w:color="auto" w:fill="auto"/>
            <w:vAlign w:val="center"/>
            <w:hideMark/>
          </w:tcPr>
          <w:p w:rsidRPr="00F060BD" w:rsidR="009C1A91" w:rsidP="00F0052F" w:rsidRDefault="009C1A91" w14:paraId="2568287D" w14:textId="77777777">
            <w:pPr>
              <w:spacing w:line="240" w:lineRule="auto"/>
              <w:rPr>
                <w:rFonts w:ascii="Calibri" w:hAnsi="Calibri" w:eastAsia="Times New Roman" w:cs="Tahoma"/>
                <w:sz w:val="18"/>
                <w:szCs w:val="18"/>
              </w:rPr>
            </w:pPr>
            <w:r w:rsidRPr="00F060BD">
              <w:rPr>
                <w:rFonts w:ascii="Calibri" w:hAnsi="Calibri" w:eastAsia="Times New Roman" w:cs="Tahoma"/>
                <w:sz w:val="18"/>
                <w:szCs w:val="18"/>
              </w:rPr>
              <w:t>Имя ТА</w:t>
            </w:r>
          </w:p>
        </w:tc>
        <w:tc>
          <w:tcPr>
            <w:tcW w:w="1690" w:type="dxa"/>
            <w:shd w:val="clear" w:color="auto" w:fill="auto"/>
            <w:vAlign w:val="center"/>
            <w:hideMark/>
          </w:tcPr>
          <w:p w:rsidRPr="00F060BD" w:rsidR="009C1A91" w:rsidP="00F0052F" w:rsidRDefault="009C1A91" w14:paraId="27E61CF4" w14:textId="77777777">
            <w:pPr>
              <w:spacing w:line="240" w:lineRule="auto"/>
              <w:rPr>
                <w:rFonts w:ascii="Calibri" w:hAnsi="Calibri" w:eastAsia="Times New Roman" w:cs="Tahoma"/>
                <w:sz w:val="18"/>
                <w:szCs w:val="18"/>
              </w:rPr>
            </w:pPr>
            <w:r w:rsidRPr="00F060BD">
              <w:rPr>
                <w:rFonts w:ascii="Calibri" w:hAnsi="Calibri" w:eastAsia="Times New Roman" w:cs="Tahoma"/>
                <w:sz w:val="18"/>
                <w:szCs w:val="18"/>
              </w:rPr>
              <w:t>String (128)</w:t>
            </w:r>
          </w:p>
        </w:tc>
        <w:tc>
          <w:tcPr>
            <w:tcW w:w="6712" w:type="dxa"/>
            <w:shd w:val="clear" w:color="auto" w:fill="auto"/>
            <w:noWrap/>
            <w:vAlign w:val="bottom"/>
            <w:hideMark/>
          </w:tcPr>
          <w:p w:rsidRPr="00F060BD" w:rsidR="009C1A91" w:rsidP="00F0052F" w:rsidRDefault="009C1A91" w14:paraId="41F17270" w14:textId="77777777">
            <w:pPr>
              <w:spacing w:line="240" w:lineRule="auto"/>
              <w:rPr>
                <w:rFonts w:ascii="Calibri" w:hAnsi="Calibri" w:eastAsia="Times New Roman" w:cs="Tahoma"/>
                <w:sz w:val="18"/>
                <w:szCs w:val="18"/>
              </w:rPr>
            </w:pPr>
            <w:r w:rsidRPr="00F060BD">
              <w:rPr>
                <w:rFonts w:ascii="Calibri" w:hAnsi="Calibri" w:eastAsia="Times New Roman" w:cs="Tahoma"/>
                <w:sz w:val="18"/>
                <w:szCs w:val="18"/>
              </w:rPr>
              <w:t>Уникальное название ТА</w:t>
            </w:r>
          </w:p>
        </w:tc>
      </w:tr>
    </w:tbl>
    <w:p w:rsidRPr="00F060BD" w:rsidR="009C1A91" w:rsidP="009C1A91" w:rsidRDefault="009C1A91" w14:paraId="73148D09" w14:textId="77777777">
      <w:pPr>
        <w:spacing w:line="240" w:lineRule="auto"/>
        <w:rPr>
          <w:rFonts w:ascii="Calibri" w:hAnsi="Calibri" w:eastAsia="Times New Roman" w:cs="Tahoma"/>
          <w:b/>
          <w:szCs w:val="22"/>
        </w:rPr>
      </w:pPr>
    </w:p>
    <w:p w:rsidRPr="00F060BD" w:rsidR="009C1A91" w:rsidP="009C1A91" w:rsidRDefault="009C1A91" w14:paraId="76739278" w14:textId="77777777">
      <w:pPr>
        <w:pStyle w:val="a3"/>
        <w:spacing w:after="220" w:line="240" w:lineRule="auto"/>
        <w:rPr>
          <w:rFonts w:ascii="Calibri" w:hAnsi="Calibri" w:eastAsia="Times New Roman" w:cs="Tahoma"/>
          <w:i/>
          <w:szCs w:val="22"/>
        </w:rPr>
      </w:pPr>
      <w:r w:rsidRPr="00F060BD">
        <w:rPr>
          <w:rFonts w:ascii="Calibri" w:hAnsi="Calibri" w:eastAsia="Times New Roman" w:cs="Tahoma"/>
          <w:i/>
          <w:szCs w:val="22"/>
        </w:rPr>
        <w:t>Пример файла:</w:t>
      </w:r>
    </w:p>
    <w:tbl>
      <w:tblPr>
        <w:tblW w:w="3800" w:type="dxa"/>
        <w:tblLook w:val="04A0" w:firstRow="1" w:lastRow="0" w:firstColumn="1" w:lastColumn="0" w:noHBand="0" w:noVBand="1"/>
      </w:tblPr>
      <w:tblGrid>
        <w:gridCol w:w="1480"/>
        <w:gridCol w:w="960"/>
        <w:gridCol w:w="1360"/>
      </w:tblGrid>
      <w:tr w:rsidRPr="001E5CBA" w:rsidR="009C1A91" w:rsidTr="00F0052F" w14:paraId="29D04C94" w14:textId="77777777">
        <w:trPr>
          <w:trHeight w:val="300"/>
        </w:trPr>
        <w:tc>
          <w:tcPr>
            <w:tcW w:w="1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E5CBA" w:rsidR="009C1A91" w:rsidP="00F0052F" w:rsidRDefault="009C1A91" w14:paraId="4AC6FDB4" w14:textId="77777777">
            <w:pPr>
              <w:spacing w:line="240" w:lineRule="auto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ascii="Calibri" w:hAnsi="Calibri" w:eastAsia="Times New Roman" w:cs="Calibri"/>
                <w:sz w:val="16"/>
                <w:szCs w:val="16"/>
                <w:lang w:val="en-US"/>
              </w:rPr>
              <w:t>id</w:t>
            </w:r>
            <w:r w:rsidRPr="001E5CBA">
              <w:rPr>
                <w:rFonts w:ascii="Calibri" w:hAnsi="Calibri" w:eastAsia="Times New Roman" w:cs="Calibri"/>
                <w:sz w:val="16"/>
                <w:szCs w:val="16"/>
              </w:rPr>
              <w:t xml:space="preserve"> дистрибьютора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E5CBA" w:rsidR="009C1A91" w:rsidP="00F0052F" w:rsidRDefault="009C1A91" w14:paraId="4EFFC2D3" w14:textId="77777777">
            <w:pPr>
              <w:spacing w:line="240" w:lineRule="auto"/>
              <w:jc w:val="right"/>
              <w:rPr>
                <w:rFonts w:ascii="Calibri" w:hAnsi="Calibri" w:eastAsia="Times New Roman" w:cs="Calibri"/>
                <w:sz w:val="16"/>
                <w:szCs w:val="16"/>
              </w:rPr>
            </w:pPr>
            <w:r w:rsidRPr="001E5CBA">
              <w:rPr>
                <w:rFonts w:ascii="Calibri" w:hAnsi="Calibri" w:eastAsia="Times New Roman" w:cs="Calibri"/>
                <w:sz w:val="16"/>
                <w:szCs w:val="16"/>
              </w:rPr>
              <w:t>Код ТА</w:t>
            </w:r>
          </w:p>
        </w:tc>
        <w:tc>
          <w:tcPr>
            <w:tcW w:w="1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E5CBA" w:rsidR="009C1A91" w:rsidP="00F0052F" w:rsidRDefault="009C1A91" w14:paraId="44E1E9BA" w14:textId="77777777">
            <w:pPr>
              <w:spacing w:line="240" w:lineRule="auto"/>
              <w:rPr>
                <w:rFonts w:ascii="Calibri" w:hAnsi="Calibri" w:eastAsia="Times New Roman" w:cs="Calibri"/>
                <w:sz w:val="16"/>
                <w:szCs w:val="16"/>
              </w:rPr>
            </w:pPr>
            <w:r w:rsidRPr="001E5CBA">
              <w:rPr>
                <w:rFonts w:ascii="Calibri" w:hAnsi="Calibri" w:eastAsia="Times New Roman" w:cs="Calibri"/>
                <w:sz w:val="16"/>
                <w:szCs w:val="16"/>
              </w:rPr>
              <w:t>Имя ТА</w:t>
            </w:r>
          </w:p>
        </w:tc>
      </w:tr>
      <w:tr w:rsidRPr="001E5CBA" w:rsidR="009C1A91" w:rsidTr="00F0052F" w14:paraId="498567C0" w14:textId="77777777">
        <w:trPr>
          <w:trHeight w:val="300"/>
        </w:trPr>
        <w:tc>
          <w:tcPr>
            <w:tcW w:w="14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E5CBA" w:rsidR="009C1A91" w:rsidP="00F0052F" w:rsidRDefault="009C1A91" w14:paraId="37169299" w14:textId="77777777">
            <w:pPr>
              <w:spacing w:line="240" w:lineRule="auto"/>
              <w:jc w:val="right"/>
              <w:rPr>
                <w:rFonts w:ascii="Calibri" w:hAnsi="Calibri" w:eastAsia="Times New Roman" w:cs="Calibri"/>
                <w:sz w:val="16"/>
                <w:szCs w:val="16"/>
              </w:rPr>
            </w:pPr>
            <w:r w:rsidRPr="001E5CBA">
              <w:rPr>
                <w:rFonts w:ascii="Calibri" w:hAnsi="Calibri" w:eastAsia="Times New Roman" w:cs="Calibri"/>
                <w:sz w:val="16"/>
                <w:szCs w:val="16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E5CBA" w:rsidR="009C1A91" w:rsidP="00F0052F" w:rsidRDefault="009C1A91" w14:paraId="7802C056" w14:textId="77777777">
            <w:pPr>
              <w:spacing w:line="240" w:lineRule="auto"/>
              <w:jc w:val="right"/>
              <w:rPr>
                <w:rFonts w:ascii="Calibri" w:hAnsi="Calibri" w:eastAsia="Times New Roman" w:cs="Calibri"/>
                <w:sz w:val="16"/>
                <w:szCs w:val="16"/>
              </w:rPr>
            </w:pPr>
            <w:r w:rsidRPr="001E5CBA">
              <w:rPr>
                <w:rFonts w:ascii="Calibri" w:hAnsi="Calibri" w:eastAsia="Times New Roman" w:cs="Calibri"/>
                <w:sz w:val="16"/>
                <w:szCs w:val="16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E5CBA" w:rsidR="009C1A91" w:rsidP="00F0052F" w:rsidRDefault="009C1A91" w14:paraId="1C998B65" w14:textId="77777777">
            <w:pPr>
              <w:spacing w:line="240" w:lineRule="auto"/>
              <w:rPr>
                <w:rFonts w:ascii="Calibri" w:hAnsi="Calibri" w:eastAsia="Times New Roman" w:cs="Calibri"/>
                <w:sz w:val="16"/>
                <w:szCs w:val="16"/>
              </w:rPr>
            </w:pPr>
            <w:r w:rsidRPr="001E5CBA">
              <w:rPr>
                <w:rFonts w:ascii="Calibri" w:hAnsi="Calibri" w:eastAsia="Times New Roman" w:cs="Calibri"/>
                <w:sz w:val="16"/>
                <w:szCs w:val="16"/>
              </w:rPr>
              <w:t>Общий</w:t>
            </w:r>
          </w:p>
        </w:tc>
      </w:tr>
      <w:tr w:rsidRPr="001E5CBA" w:rsidR="009C1A91" w:rsidTr="00F0052F" w14:paraId="7A23C750" w14:textId="77777777">
        <w:trPr>
          <w:trHeight w:val="300"/>
        </w:trPr>
        <w:tc>
          <w:tcPr>
            <w:tcW w:w="14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E5CBA" w:rsidR="009C1A91" w:rsidP="00F0052F" w:rsidRDefault="009C1A91" w14:paraId="1DEA0439" w14:textId="77777777">
            <w:pPr>
              <w:spacing w:line="240" w:lineRule="auto"/>
              <w:jc w:val="right"/>
              <w:rPr>
                <w:rFonts w:ascii="Calibri" w:hAnsi="Calibri" w:eastAsia="Times New Roman" w:cs="Calibri"/>
                <w:sz w:val="16"/>
                <w:szCs w:val="16"/>
              </w:rPr>
            </w:pPr>
            <w:r w:rsidRPr="001E5CBA">
              <w:rPr>
                <w:rFonts w:ascii="Calibri" w:hAnsi="Calibri" w:eastAsia="Times New Roman" w:cs="Calibri"/>
                <w:sz w:val="16"/>
                <w:szCs w:val="16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E5CBA" w:rsidR="009C1A91" w:rsidP="00F0052F" w:rsidRDefault="009C1A91" w14:paraId="35B0BF85" w14:textId="77777777">
            <w:pPr>
              <w:spacing w:line="240" w:lineRule="auto"/>
              <w:jc w:val="right"/>
              <w:rPr>
                <w:rFonts w:ascii="Calibri" w:hAnsi="Calibri" w:eastAsia="Times New Roman" w:cs="Calibri"/>
                <w:sz w:val="16"/>
                <w:szCs w:val="16"/>
              </w:rPr>
            </w:pPr>
            <w:r w:rsidRPr="001E5CBA">
              <w:rPr>
                <w:rFonts w:ascii="Calibri" w:hAnsi="Calibri" w:eastAsia="Times New Roman" w:cs="Calibri"/>
                <w:sz w:val="16"/>
                <w:szCs w:val="16"/>
              </w:rPr>
              <w:t>KD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E5CBA" w:rsidR="009C1A91" w:rsidP="00F0052F" w:rsidRDefault="009C1A91" w14:paraId="58B02FBA" w14:textId="77777777">
            <w:pPr>
              <w:spacing w:line="240" w:lineRule="auto"/>
              <w:rPr>
                <w:rFonts w:ascii="Calibri" w:hAnsi="Calibri" w:eastAsia="Times New Roman" w:cs="Calibri"/>
                <w:sz w:val="16"/>
                <w:szCs w:val="16"/>
              </w:rPr>
            </w:pPr>
            <w:r w:rsidRPr="001E5CBA">
              <w:rPr>
                <w:rFonts w:ascii="Calibri" w:hAnsi="Calibri" w:eastAsia="Times New Roman" w:cs="Calibri"/>
                <w:sz w:val="16"/>
                <w:szCs w:val="16"/>
              </w:rPr>
              <w:t>Ефремов В.Г.</w:t>
            </w:r>
          </w:p>
        </w:tc>
      </w:tr>
      <w:tr w:rsidRPr="001E5CBA" w:rsidR="009C1A91" w:rsidTr="00F0052F" w14:paraId="72400E42" w14:textId="77777777">
        <w:trPr>
          <w:trHeight w:val="300"/>
        </w:trPr>
        <w:tc>
          <w:tcPr>
            <w:tcW w:w="14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E5CBA" w:rsidR="009C1A91" w:rsidP="00F0052F" w:rsidRDefault="009C1A91" w14:paraId="49A2329C" w14:textId="77777777">
            <w:pPr>
              <w:spacing w:line="240" w:lineRule="auto"/>
              <w:jc w:val="right"/>
              <w:rPr>
                <w:rFonts w:ascii="Calibri" w:hAnsi="Calibri" w:eastAsia="Times New Roman" w:cs="Calibri"/>
                <w:sz w:val="16"/>
                <w:szCs w:val="16"/>
              </w:rPr>
            </w:pPr>
            <w:r w:rsidRPr="001E5CBA">
              <w:rPr>
                <w:rFonts w:ascii="Calibri" w:hAnsi="Calibri" w:eastAsia="Times New Roman" w:cs="Calibri"/>
                <w:sz w:val="16"/>
                <w:szCs w:val="16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E5CBA" w:rsidR="009C1A91" w:rsidP="00F0052F" w:rsidRDefault="009C1A91" w14:paraId="6E7C6FE6" w14:textId="77777777">
            <w:pPr>
              <w:spacing w:line="240" w:lineRule="auto"/>
              <w:jc w:val="right"/>
              <w:rPr>
                <w:rFonts w:ascii="Calibri" w:hAnsi="Calibri" w:eastAsia="Times New Roman" w:cs="Calibri"/>
                <w:sz w:val="16"/>
                <w:szCs w:val="16"/>
              </w:rPr>
            </w:pPr>
            <w:r w:rsidRPr="001E5CBA">
              <w:rPr>
                <w:rFonts w:ascii="Calibri" w:hAnsi="Calibri" w:eastAsia="Times New Roman" w:cs="Calibri"/>
                <w:sz w:val="16"/>
                <w:szCs w:val="16"/>
              </w:rPr>
              <w:t>A8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E5CBA" w:rsidR="009C1A91" w:rsidP="00F0052F" w:rsidRDefault="009C1A91" w14:paraId="36DDB39B" w14:textId="77777777">
            <w:pPr>
              <w:spacing w:line="240" w:lineRule="auto"/>
              <w:rPr>
                <w:rFonts w:ascii="Calibri" w:hAnsi="Calibri" w:eastAsia="Times New Roman" w:cs="Calibri"/>
                <w:sz w:val="16"/>
                <w:szCs w:val="16"/>
              </w:rPr>
            </w:pPr>
            <w:r w:rsidRPr="001E5CBA">
              <w:rPr>
                <w:rFonts w:ascii="Calibri" w:hAnsi="Calibri" w:eastAsia="Times New Roman" w:cs="Calibri"/>
                <w:sz w:val="16"/>
                <w:szCs w:val="16"/>
              </w:rPr>
              <w:t>Храмова Е.Ю.</w:t>
            </w:r>
          </w:p>
        </w:tc>
      </w:tr>
      <w:tr w:rsidRPr="00351508" w:rsidR="009C1A91" w:rsidTr="00F0052F" w14:paraId="21D2E30A" w14:textId="77777777">
        <w:trPr>
          <w:trHeight w:val="300"/>
        </w:trPr>
        <w:tc>
          <w:tcPr>
            <w:tcW w:w="14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E5CBA" w:rsidR="009C1A91" w:rsidP="00F0052F" w:rsidRDefault="009C1A91" w14:paraId="1E6FE8B9" w14:textId="77777777">
            <w:pPr>
              <w:spacing w:line="240" w:lineRule="auto"/>
              <w:jc w:val="right"/>
              <w:rPr>
                <w:rFonts w:ascii="Calibri" w:hAnsi="Calibri" w:eastAsia="Times New Roman" w:cs="Calibri"/>
                <w:sz w:val="16"/>
                <w:szCs w:val="16"/>
              </w:rPr>
            </w:pPr>
            <w:r w:rsidRPr="001E5CBA">
              <w:rPr>
                <w:rFonts w:ascii="Calibri" w:hAnsi="Calibri" w:eastAsia="Times New Roman" w:cs="Calibri"/>
                <w:sz w:val="16"/>
                <w:szCs w:val="16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E5CBA" w:rsidR="009C1A91" w:rsidP="00F0052F" w:rsidRDefault="009C1A91" w14:paraId="463FC6AA" w14:textId="77777777">
            <w:pPr>
              <w:spacing w:line="240" w:lineRule="auto"/>
              <w:jc w:val="right"/>
              <w:rPr>
                <w:rFonts w:ascii="Calibri" w:hAnsi="Calibri" w:eastAsia="Times New Roman" w:cs="Calibri"/>
                <w:sz w:val="16"/>
                <w:szCs w:val="16"/>
              </w:rPr>
            </w:pPr>
            <w:r w:rsidRPr="001E5CBA">
              <w:rPr>
                <w:rFonts w:ascii="Calibri" w:hAnsi="Calibri" w:eastAsia="Times New Roman" w:cs="Calibri"/>
                <w:sz w:val="16"/>
                <w:szCs w:val="16"/>
              </w:rPr>
              <w:t>25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E5CBA" w:rsidR="009C1A91" w:rsidP="00F0052F" w:rsidRDefault="009C1A91" w14:paraId="17B55036" w14:textId="77777777">
            <w:pPr>
              <w:spacing w:line="240" w:lineRule="auto"/>
              <w:rPr>
                <w:rFonts w:ascii="Calibri" w:hAnsi="Calibri" w:eastAsia="Times New Roman" w:cs="Calibri"/>
                <w:sz w:val="16"/>
                <w:szCs w:val="16"/>
              </w:rPr>
            </w:pPr>
            <w:r w:rsidRPr="001E5CBA">
              <w:rPr>
                <w:rFonts w:ascii="Calibri" w:hAnsi="Calibri" w:eastAsia="Times New Roman" w:cs="Calibri"/>
                <w:sz w:val="16"/>
                <w:szCs w:val="16"/>
              </w:rPr>
              <w:t>Вахов Павел</w:t>
            </w:r>
          </w:p>
        </w:tc>
      </w:tr>
    </w:tbl>
    <w:p w:rsidRPr="00F060BD" w:rsidR="009C1A91" w:rsidP="009C1A91" w:rsidRDefault="009C1A91" w14:paraId="325CABAF" w14:textId="77777777">
      <w:pPr>
        <w:pStyle w:val="a3"/>
        <w:spacing w:after="220" w:line="240" w:lineRule="auto"/>
        <w:ind w:hanging="720"/>
        <w:rPr>
          <w:rFonts w:ascii="Calibri" w:hAnsi="Calibri" w:eastAsia="Times New Roman" w:cs="Tahoma"/>
          <w:i/>
          <w:szCs w:val="22"/>
        </w:rPr>
      </w:pPr>
    </w:p>
    <w:p w:rsidRPr="00F060BD" w:rsidR="00E30410" w:rsidP="00E30410" w:rsidRDefault="00E30410" w14:paraId="0420426E" w14:textId="77777777">
      <w:pPr>
        <w:pStyle w:val="1"/>
        <w:rPr>
          <w:rFonts w:asciiTheme="minorHAnsi" w:hAnsiTheme="minorHAnsi"/>
          <w:sz w:val="28"/>
          <w:szCs w:val="28"/>
        </w:rPr>
      </w:pPr>
      <w:r w:rsidRPr="00F060BD">
        <w:rPr>
          <w:rFonts w:asciiTheme="minorHAnsi" w:hAnsiTheme="minorHAnsi"/>
          <w:sz w:val="28"/>
          <w:szCs w:val="28"/>
        </w:rPr>
        <w:lastRenderedPageBreak/>
        <w:t>Описание файла оборота продукции delivery.csv</w:t>
      </w:r>
      <w:bookmarkEnd w:id="3"/>
      <w:r w:rsidRPr="00F060BD">
        <w:rPr>
          <w:rFonts w:asciiTheme="minorHAnsi" w:hAnsiTheme="minorHAnsi"/>
          <w:sz w:val="28"/>
          <w:szCs w:val="28"/>
        </w:rPr>
        <w:t xml:space="preserve"> </w:t>
      </w:r>
    </w:p>
    <w:p w:rsidRPr="00F060BD" w:rsidR="00127E19" w:rsidP="007C1639" w:rsidRDefault="00127E19" w14:paraId="64A12C22" w14:textId="77777777">
      <w:pPr>
        <w:spacing w:after="220" w:line="240" w:lineRule="auto"/>
        <w:ind w:left="709"/>
        <w:jc w:val="both"/>
        <w:rPr>
          <w:rFonts w:ascii="Calibri" w:hAnsi="Calibri" w:eastAsia="Times New Roman" w:cs="Tahoma"/>
          <w:szCs w:val="22"/>
        </w:rPr>
      </w:pPr>
      <w:r w:rsidRPr="00F060BD">
        <w:rPr>
          <w:rFonts w:ascii="Calibri" w:hAnsi="Calibri" w:eastAsia="Times New Roman" w:cs="Tahoma"/>
          <w:szCs w:val="22"/>
        </w:rPr>
        <w:t>Данные об обороте продукции (отгрузки на ТТ</w:t>
      </w:r>
      <w:r w:rsidRPr="00F060BD" w:rsidR="00CB2FB4">
        <w:rPr>
          <w:rFonts w:ascii="Calibri" w:hAnsi="Calibri" w:eastAsia="Times New Roman" w:cs="Tahoma"/>
          <w:szCs w:val="22"/>
        </w:rPr>
        <w:t>,</w:t>
      </w:r>
      <w:r w:rsidRPr="00F060BD">
        <w:rPr>
          <w:rFonts w:ascii="Calibri" w:hAnsi="Calibri" w:eastAsia="Times New Roman" w:cs="Tahoma"/>
          <w:szCs w:val="22"/>
        </w:rPr>
        <w:t xml:space="preserve"> возвраты с ТТ</w:t>
      </w:r>
      <w:r w:rsidRPr="00F060BD" w:rsidR="00CB2FB4">
        <w:rPr>
          <w:rFonts w:ascii="Calibri" w:hAnsi="Calibri" w:eastAsia="Times New Roman" w:cs="Tahoma"/>
          <w:szCs w:val="22"/>
        </w:rPr>
        <w:t>, корректировочный СФ</w:t>
      </w:r>
      <w:r w:rsidRPr="00F060BD">
        <w:rPr>
          <w:rFonts w:ascii="Calibri" w:hAnsi="Calibri" w:eastAsia="Times New Roman" w:cs="Tahoma"/>
          <w:szCs w:val="22"/>
        </w:rPr>
        <w:t xml:space="preserve">) загружаются на сайт ежедневно за период со вчера и минус 45 дней (например, если файлы формируются 15.02.2015, тогда delivery должен содержать информацию за период с 1.01.2015 по 14.02.2015 включительно).  </w:t>
      </w:r>
    </w:p>
    <w:p w:rsidRPr="00F060BD" w:rsidR="00127E19" w:rsidP="007C1639" w:rsidRDefault="00127E19" w14:paraId="1626FAB5" w14:textId="77777777">
      <w:pPr>
        <w:spacing w:after="220" w:line="240" w:lineRule="auto"/>
        <w:ind w:left="709"/>
        <w:jc w:val="both"/>
        <w:rPr>
          <w:rFonts w:ascii="Calibri" w:hAnsi="Calibri" w:eastAsia="Times New Roman" w:cs="Tahoma"/>
          <w:szCs w:val="22"/>
        </w:rPr>
      </w:pPr>
      <w:r w:rsidRPr="00F060BD">
        <w:rPr>
          <w:rFonts w:ascii="Calibri" w:hAnsi="Calibri" w:eastAsia="Times New Roman" w:cs="Tahoma"/>
          <w:i/>
          <w:szCs w:val="22"/>
          <w:u w:val="single"/>
        </w:rPr>
        <w:t>В файл не должны попадать списания,</w:t>
      </w:r>
      <w:r w:rsidRPr="00F060BD" w:rsidR="003B1DED">
        <w:rPr>
          <w:rFonts w:ascii="Calibri" w:hAnsi="Calibri" w:eastAsia="Times New Roman" w:cs="Tahoma"/>
          <w:i/>
          <w:szCs w:val="22"/>
          <w:u w:val="single"/>
        </w:rPr>
        <w:t xml:space="preserve"> </w:t>
      </w:r>
      <w:r w:rsidRPr="00F060BD">
        <w:rPr>
          <w:rFonts w:ascii="Calibri" w:hAnsi="Calibri" w:eastAsia="Times New Roman" w:cs="Tahoma"/>
          <w:i/>
          <w:szCs w:val="22"/>
          <w:u w:val="single"/>
        </w:rPr>
        <w:t>перемещения,</w:t>
      </w:r>
      <w:r w:rsidRPr="00F060BD" w:rsidR="00CB2FB4">
        <w:rPr>
          <w:rFonts w:ascii="Calibri" w:hAnsi="Calibri" w:eastAsia="Times New Roman" w:cs="Tahoma"/>
          <w:i/>
          <w:szCs w:val="22"/>
          <w:u w:val="single"/>
        </w:rPr>
        <w:t xml:space="preserve"> пересортица и другие</w:t>
      </w:r>
      <w:r w:rsidRPr="00F060BD">
        <w:rPr>
          <w:rFonts w:ascii="Calibri" w:hAnsi="Calibri" w:eastAsia="Times New Roman" w:cs="Tahoma"/>
          <w:i/>
          <w:szCs w:val="22"/>
          <w:u w:val="single"/>
        </w:rPr>
        <w:t xml:space="preserve"> операции</w:t>
      </w:r>
      <w:r w:rsidRPr="00F060BD" w:rsidR="00CB2FB4">
        <w:rPr>
          <w:rFonts w:ascii="Calibri" w:hAnsi="Calibri" w:eastAsia="Times New Roman" w:cs="Tahoma"/>
          <w:i/>
          <w:szCs w:val="22"/>
          <w:u w:val="single"/>
        </w:rPr>
        <w:t xml:space="preserve"> инвентаризации</w:t>
      </w:r>
      <w:r w:rsidRPr="00F060BD">
        <w:rPr>
          <w:rFonts w:ascii="Calibri" w:hAnsi="Calibri" w:eastAsia="Times New Roman" w:cs="Tahoma"/>
          <w:szCs w:val="22"/>
        </w:rPr>
        <w:t>.</w:t>
      </w:r>
    </w:p>
    <w:p w:rsidRPr="00F060BD" w:rsidR="00E30410" w:rsidP="007C1639" w:rsidRDefault="00127E19" w14:paraId="706CA9DF" w14:textId="77777777">
      <w:pPr>
        <w:spacing w:after="220" w:line="240" w:lineRule="auto"/>
        <w:ind w:left="709"/>
        <w:jc w:val="both"/>
        <w:rPr>
          <w:rFonts w:ascii="Calibri" w:hAnsi="Calibri" w:eastAsia="Times New Roman" w:cs="Tahoma"/>
          <w:szCs w:val="22"/>
        </w:rPr>
      </w:pPr>
      <w:r w:rsidRPr="00F060BD">
        <w:rPr>
          <w:rFonts w:ascii="Calibri" w:hAnsi="Calibri" w:eastAsia="Times New Roman" w:cs="Tahoma"/>
          <w:szCs w:val="22"/>
        </w:rPr>
        <w:t>Обратите внимание, что необходимо создать возможность задавать период выгружаемых данных, так как будут ситуации, когда нужно выгрузить информацию более чем за 45 дней (исторические данные).</w:t>
      </w:r>
    </w:p>
    <w:p w:rsidRPr="00F060BD" w:rsidR="004B5046" w:rsidP="006A6FEB" w:rsidRDefault="00221E0A" w14:paraId="13BDD217" w14:textId="77777777">
      <w:pPr>
        <w:spacing w:line="240" w:lineRule="auto"/>
        <w:rPr>
          <w:rFonts w:ascii="Calibri" w:hAnsi="Calibri" w:eastAsia="Times New Roman" w:cs="Tahoma"/>
          <w:szCs w:val="22"/>
        </w:rPr>
      </w:pPr>
      <w:r w:rsidRPr="00F060BD">
        <w:rPr>
          <w:rFonts w:ascii="Calibri" w:hAnsi="Calibri" w:eastAsia="Times New Roman" w:cs="Tahoma"/>
          <w:i/>
          <w:szCs w:val="22"/>
        </w:rPr>
        <w:t>Описание</w:t>
      </w:r>
      <w:r w:rsidRPr="00F060BD" w:rsidR="004B5046">
        <w:rPr>
          <w:rFonts w:ascii="Calibri" w:hAnsi="Calibri" w:eastAsia="Times New Roman" w:cs="Tahoma"/>
          <w:i/>
          <w:szCs w:val="22"/>
        </w:rPr>
        <w:t xml:space="preserve"> таблицы</w:t>
      </w:r>
      <w:r w:rsidRPr="00F060BD" w:rsidR="004B5046">
        <w:rPr>
          <w:rFonts w:ascii="Calibri" w:hAnsi="Calibri" w:eastAsia="Times New Roman" w:cs="Tahoma"/>
          <w:szCs w:val="22"/>
        </w:rPr>
        <w:t>:</w:t>
      </w:r>
    </w:p>
    <w:p w:rsidRPr="00F060BD" w:rsidR="00E30410" w:rsidP="006A6FEB" w:rsidRDefault="00E30410" w14:paraId="74317C6B" w14:textId="77777777">
      <w:pPr>
        <w:spacing w:line="240" w:lineRule="auto"/>
        <w:rPr>
          <w:rFonts w:ascii="Calibri" w:hAnsi="Calibri" w:eastAsia="Times New Roman" w:cs="Tahoma"/>
          <w:szCs w:val="22"/>
        </w:rPr>
      </w:pPr>
    </w:p>
    <w:tbl>
      <w:tblPr>
        <w:tblW w:w="1064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730"/>
        <w:gridCol w:w="1178"/>
        <w:gridCol w:w="7733"/>
      </w:tblGrid>
      <w:tr w:rsidRPr="00F060BD" w:rsidR="005962A4" w:rsidTr="5290F82C" w14:paraId="73E9785D" w14:textId="77777777">
        <w:trPr>
          <w:trHeight w:val="301"/>
        </w:trPr>
        <w:tc>
          <w:tcPr>
            <w:tcW w:w="1730" w:type="dxa"/>
          </w:tcPr>
          <w:p w:rsidRPr="00F060BD" w:rsidR="005962A4" w:rsidP="000B00F3" w:rsidRDefault="000B00F3" w14:paraId="297EFA53" w14:textId="77777777">
            <w:pPr>
              <w:spacing w:line="240" w:lineRule="auto"/>
              <w:rPr>
                <w:rFonts w:ascii="Calibri" w:hAnsi="Calibri" w:cs="Tahoma"/>
                <w:sz w:val="18"/>
                <w:szCs w:val="18"/>
              </w:rPr>
            </w:pPr>
            <w:r w:rsidRPr="00F060BD">
              <w:rPr>
                <w:rFonts w:ascii="Calibri" w:hAnsi="Calibri" w:eastAsia="Times New Roman" w:cs="Tahoma"/>
                <w:b/>
                <w:sz w:val="18"/>
                <w:szCs w:val="18"/>
              </w:rPr>
              <w:t>Название заголовка</w:t>
            </w:r>
          </w:p>
        </w:tc>
        <w:tc>
          <w:tcPr>
            <w:tcW w:w="1178" w:type="dxa"/>
          </w:tcPr>
          <w:p w:rsidRPr="00F060BD" w:rsidR="005962A4" w:rsidP="00A67DA3" w:rsidRDefault="005962A4" w14:paraId="075619E6" w14:textId="77777777">
            <w:pPr>
              <w:spacing w:line="240" w:lineRule="auto"/>
              <w:rPr>
                <w:rFonts w:ascii="Calibri" w:hAnsi="Calibri" w:cs="Tahoma"/>
                <w:sz w:val="18"/>
                <w:szCs w:val="18"/>
              </w:rPr>
            </w:pPr>
            <w:r w:rsidRPr="00F060BD">
              <w:rPr>
                <w:rFonts w:ascii="Calibri" w:hAnsi="Calibri" w:eastAsia="Times New Roman" w:cs="Tahoma"/>
                <w:b/>
                <w:sz w:val="18"/>
                <w:szCs w:val="18"/>
              </w:rPr>
              <w:t>Формат</w:t>
            </w:r>
          </w:p>
        </w:tc>
        <w:tc>
          <w:tcPr>
            <w:tcW w:w="7733" w:type="dxa"/>
          </w:tcPr>
          <w:p w:rsidRPr="00F060BD" w:rsidR="005962A4" w:rsidP="00A67DA3" w:rsidRDefault="005962A4" w14:paraId="0D2C3492" w14:textId="77777777">
            <w:pPr>
              <w:spacing w:line="240" w:lineRule="auto"/>
              <w:rPr>
                <w:rFonts w:ascii="Calibri" w:hAnsi="Calibri" w:cs="Tahoma"/>
                <w:sz w:val="18"/>
                <w:szCs w:val="18"/>
              </w:rPr>
            </w:pPr>
            <w:r w:rsidRPr="00F060BD">
              <w:rPr>
                <w:rFonts w:ascii="Calibri" w:hAnsi="Calibri" w:eastAsia="Times New Roman" w:cs="Tahoma"/>
                <w:b/>
                <w:sz w:val="18"/>
                <w:szCs w:val="18"/>
              </w:rPr>
              <w:t>Комментарий</w:t>
            </w:r>
          </w:p>
        </w:tc>
      </w:tr>
      <w:tr w:rsidRPr="00F060BD" w:rsidR="004F0908" w:rsidTr="5290F82C" w14:paraId="56AB1FB9" w14:textId="77777777">
        <w:trPr>
          <w:trHeight w:val="301"/>
        </w:trPr>
        <w:tc>
          <w:tcPr>
            <w:tcW w:w="1730" w:type="dxa"/>
          </w:tcPr>
          <w:p w:rsidRPr="00F060BD" w:rsidR="004F0908" w:rsidP="004F0908" w:rsidRDefault="00087F9E" w14:paraId="5EBB71E2" w14:textId="77777777">
            <w:pPr>
              <w:spacing w:line="240" w:lineRule="auto"/>
              <w:rPr>
                <w:rFonts w:ascii="Calibri" w:hAnsi="Calibri" w:cs="Tahoma"/>
                <w:sz w:val="18"/>
                <w:szCs w:val="18"/>
              </w:rPr>
            </w:pPr>
            <w:r>
              <w:rPr>
                <w:rFonts w:ascii="Calibri" w:hAnsi="Calibri" w:eastAsia="Times New Roman" w:cs="Tahoma"/>
                <w:sz w:val="18"/>
                <w:szCs w:val="18"/>
                <w:lang w:val="en-US"/>
              </w:rPr>
              <w:t>id</w:t>
            </w:r>
            <w:r w:rsidRPr="00F060BD" w:rsidR="004F0908">
              <w:rPr>
                <w:rFonts w:ascii="Calibri" w:hAnsi="Calibri" w:eastAsia="Times New Roman" w:cs="Tahoma"/>
                <w:sz w:val="18"/>
                <w:szCs w:val="18"/>
              </w:rPr>
              <w:t xml:space="preserve"> дистрибьютора</w:t>
            </w:r>
          </w:p>
        </w:tc>
        <w:tc>
          <w:tcPr>
            <w:tcW w:w="1178" w:type="dxa"/>
          </w:tcPr>
          <w:p w:rsidRPr="00F060BD" w:rsidR="004F0908" w:rsidP="004F0908" w:rsidRDefault="004F0908" w14:paraId="580CCCBB" w14:textId="77777777">
            <w:pPr>
              <w:spacing w:line="240" w:lineRule="auto"/>
              <w:rPr>
                <w:rFonts w:ascii="Calibri" w:hAnsi="Calibri" w:cs="Tahoma"/>
                <w:sz w:val="18"/>
                <w:szCs w:val="18"/>
              </w:rPr>
            </w:pPr>
            <w:r w:rsidRPr="00F060BD">
              <w:rPr>
                <w:rFonts w:ascii="Calibri" w:hAnsi="Calibri" w:eastAsia="Times New Roman" w:cs="Tahoma"/>
                <w:sz w:val="18"/>
                <w:szCs w:val="18"/>
              </w:rPr>
              <w:t>Integer</w:t>
            </w:r>
          </w:p>
        </w:tc>
        <w:tc>
          <w:tcPr>
            <w:tcW w:w="7733" w:type="dxa"/>
          </w:tcPr>
          <w:p w:rsidRPr="00F060BD" w:rsidR="004F0908" w:rsidP="004F0908" w:rsidRDefault="004F0908" w14:paraId="7E1715C5" w14:textId="77777777">
            <w:pPr>
              <w:spacing w:line="240" w:lineRule="auto"/>
              <w:rPr>
                <w:rFonts w:ascii="Calibri" w:hAnsi="Calibri" w:eastAsia="Times New Roman" w:cs="Tahoma"/>
                <w:sz w:val="18"/>
                <w:szCs w:val="18"/>
              </w:rPr>
            </w:pPr>
            <w:r w:rsidRPr="00F060BD">
              <w:rPr>
                <w:rFonts w:ascii="Calibri" w:hAnsi="Calibri" w:eastAsia="Times New Roman" w:cs="Tahoma"/>
                <w:sz w:val="18"/>
                <w:szCs w:val="18"/>
              </w:rPr>
              <w:t>Код дистрибьютора в системе SPOT 2D, указан в теле письма</w:t>
            </w:r>
          </w:p>
        </w:tc>
      </w:tr>
      <w:tr w:rsidRPr="00F060BD" w:rsidR="004F0908" w:rsidTr="5290F82C" w14:paraId="1A41CB8D" w14:textId="77777777">
        <w:trPr>
          <w:trHeight w:val="301"/>
        </w:trPr>
        <w:tc>
          <w:tcPr>
            <w:tcW w:w="1730" w:type="dxa"/>
          </w:tcPr>
          <w:p w:rsidRPr="00F060BD" w:rsidR="004F0908" w:rsidP="004F0908" w:rsidRDefault="004F0908" w14:paraId="7DECF177" w14:textId="77777777">
            <w:pPr>
              <w:spacing w:line="240" w:lineRule="auto"/>
              <w:rPr>
                <w:rFonts w:ascii="Calibri" w:hAnsi="Calibri" w:cs="Tahoma"/>
                <w:sz w:val="18"/>
                <w:szCs w:val="18"/>
              </w:rPr>
            </w:pPr>
            <w:r w:rsidRPr="00F060BD">
              <w:rPr>
                <w:rFonts w:ascii="Calibri" w:hAnsi="Calibri" w:eastAsia="Times New Roman" w:cs="Tahoma"/>
                <w:sz w:val="18"/>
                <w:szCs w:val="18"/>
              </w:rPr>
              <w:t>Код клиента ERP</w:t>
            </w:r>
          </w:p>
        </w:tc>
        <w:tc>
          <w:tcPr>
            <w:tcW w:w="1178" w:type="dxa"/>
          </w:tcPr>
          <w:p w:rsidRPr="00F060BD" w:rsidR="004F0908" w:rsidP="004F0908" w:rsidRDefault="004F0908" w14:paraId="05F86CB4" w14:textId="77777777">
            <w:pPr>
              <w:spacing w:line="240" w:lineRule="auto"/>
              <w:rPr>
                <w:rFonts w:ascii="Calibri" w:hAnsi="Calibri" w:cs="Tahoma"/>
                <w:sz w:val="18"/>
                <w:szCs w:val="18"/>
              </w:rPr>
            </w:pPr>
            <w:r w:rsidRPr="00F060BD">
              <w:rPr>
                <w:rFonts w:ascii="Calibri" w:hAnsi="Calibri" w:eastAsia="Times New Roman" w:cs="Tahoma"/>
                <w:sz w:val="18"/>
                <w:szCs w:val="18"/>
              </w:rPr>
              <w:t>String (128)</w:t>
            </w:r>
          </w:p>
        </w:tc>
        <w:tc>
          <w:tcPr>
            <w:tcW w:w="7733" w:type="dxa"/>
          </w:tcPr>
          <w:p w:rsidRPr="00526258" w:rsidR="001E5CBA" w:rsidP="001E5CBA" w:rsidRDefault="001E5CBA" w14:paraId="266EDC48" w14:textId="77777777">
            <w:pPr>
              <w:spacing w:line="240" w:lineRule="auto"/>
              <w:rPr>
                <w:rFonts w:eastAsia="Times New Roman" w:asciiTheme="minorHAnsi" w:hAnsiTheme="minorHAnsi" w:cstheme="minorHAnsi"/>
                <w:sz w:val="18"/>
                <w:szCs w:val="18"/>
              </w:rPr>
            </w:pPr>
            <w:r w:rsidRPr="00526258">
              <w:rPr>
                <w:rFonts w:eastAsia="Times New Roman" w:asciiTheme="minorHAnsi" w:hAnsiTheme="minorHAnsi" w:cstheme="minorHAnsi"/>
                <w:sz w:val="18"/>
                <w:szCs w:val="18"/>
              </w:rPr>
              <w:t xml:space="preserve">Уникальный код связки кода клиента (контрагента) и кода торговой точки (точки доставки). </w:t>
            </w:r>
          </w:p>
          <w:p w:rsidRPr="00F060BD" w:rsidR="004F0908" w:rsidP="004F0908" w:rsidRDefault="008115E5" w14:paraId="0605740D" w14:textId="77777777">
            <w:pPr>
              <w:spacing w:line="240" w:lineRule="auto"/>
              <w:rPr>
                <w:rFonts w:ascii="Calibri" w:hAnsi="Calibri" w:eastAsia="Times New Roman" w:cs="Tahoma"/>
                <w:sz w:val="18"/>
                <w:szCs w:val="18"/>
              </w:rPr>
            </w:pPr>
            <w:r w:rsidRPr="00F060BD">
              <w:rPr>
                <w:rFonts w:ascii="Calibri" w:hAnsi="Calibri" w:eastAsia="Times New Roman" w:cs="Tahoma"/>
                <w:sz w:val="18"/>
                <w:szCs w:val="18"/>
              </w:rPr>
              <w:t xml:space="preserve">Детально описание см. в файле </w:t>
            </w:r>
            <w:r w:rsidRPr="00F060BD" w:rsidR="00CD03BF">
              <w:rPr>
                <w:rFonts w:ascii="Calibri" w:hAnsi="Calibri" w:eastAsia="Times New Roman" w:cs="Tahoma"/>
                <w:sz w:val="18"/>
                <w:szCs w:val="18"/>
              </w:rPr>
              <w:t>ttoptions</w:t>
            </w:r>
            <w:r w:rsidRPr="00F060BD">
              <w:rPr>
                <w:rFonts w:ascii="Calibri" w:hAnsi="Calibri" w:eastAsia="Times New Roman" w:cs="Tahoma"/>
                <w:sz w:val="18"/>
                <w:szCs w:val="18"/>
              </w:rPr>
              <w:t>.csv</w:t>
            </w:r>
          </w:p>
        </w:tc>
      </w:tr>
      <w:tr w:rsidRPr="00F060BD" w:rsidR="004F0908" w:rsidTr="5290F82C" w14:paraId="27940BFA" w14:textId="77777777">
        <w:trPr>
          <w:trHeight w:val="301"/>
        </w:trPr>
        <w:tc>
          <w:tcPr>
            <w:tcW w:w="1730" w:type="dxa"/>
          </w:tcPr>
          <w:p w:rsidRPr="00F060BD" w:rsidR="004F0908" w:rsidP="004F0908" w:rsidRDefault="004F0908" w14:paraId="692A95DE" w14:textId="77777777">
            <w:pPr>
              <w:spacing w:line="240" w:lineRule="auto"/>
              <w:rPr>
                <w:rFonts w:ascii="Calibri" w:hAnsi="Calibri" w:cs="Tahoma"/>
                <w:sz w:val="18"/>
                <w:szCs w:val="18"/>
              </w:rPr>
            </w:pPr>
            <w:r w:rsidRPr="00F060BD">
              <w:rPr>
                <w:rFonts w:ascii="Calibri" w:hAnsi="Calibri" w:eastAsia="Times New Roman" w:cs="Tahoma"/>
                <w:sz w:val="18"/>
                <w:szCs w:val="18"/>
              </w:rPr>
              <w:t>Дата</w:t>
            </w:r>
          </w:p>
        </w:tc>
        <w:tc>
          <w:tcPr>
            <w:tcW w:w="1178" w:type="dxa"/>
          </w:tcPr>
          <w:p w:rsidRPr="00F060BD" w:rsidR="004F0908" w:rsidP="004F0908" w:rsidRDefault="004F0908" w14:paraId="21C467F3" w14:textId="77777777">
            <w:pPr>
              <w:spacing w:line="240" w:lineRule="auto"/>
              <w:rPr>
                <w:rFonts w:ascii="Calibri" w:hAnsi="Calibri" w:cs="Tahoma"/>
                <w:sz w:val="18"/>
                <w:szCs w:val="18"/>
              </w:rPr>
            </w:pPr>
            <w:r w:rsidRPr="00F060BD">
              <w:rPr>
                <w:rFonts w:ascii="Calibri" w:hAnsi="Calibri" w:eastAsia="Times New Roman" w:cs="Tahoma"/>
                <w:sz w:val="18"/>
                <w:szCs w:val="18"/>
              </w:rPr>
              <w:t>Date</w:t>
            </w:r>
          </w:p>
        </w:tc>
        <w:tc>
          <w:tcPr>
            <w:tcW w:w="7733" w:type="dxa"/>
          </w:tcPr>
          <w:p w:rsidRPr="00F060BD" w:rsidR="004F0908" w:rsidP="004F0908" w:rsidRDefault="004F0908" w14:paraId="06D4AA40" w14:textId="77777777">
            <w:pPr>
              <w:spacing w:line="240" w:lineRule="auto"/>
              <w:rPr>
                <w:rFonts w:ascii="Calibri" w:hAnsi="Calibri" w:eastAsia="Times New Roman" w:cs="Tahoma"/>
                <w:sz w:val="18"/>
                <w:szCs w:val="18"/>
              </w:rPr>
            </w:pPr>
            <w:r w:rsidRPr="00F060BD">
              <w:rPr>
                <w:rFonts w:ascii="Calibri" w:hAnsi="Calibri" w:eastAsia="Times New Roman" w:cs="Tahoma"/>
                <w:sz w:val="18"/>
                <w:szCs w:val="18"/>
              </w:rPr>
              <w:t>фактическая дата отгрузки или возврата в ТТ в одном из указанных форматов: dd.mm.yy, dd-mm-yy, dd.m.yy, dd-mm-yyyy, dd.mm.yyyy, dd-m-yyyy, yyyy.mm.dd, yyyy-mm-dd, yyyy-m-dd, yyyy-m-d, yyyy-mm-d</w:t>
            </w:r>
          </w:p>
        </w:tc>
      </w:tr>
      <w:tr w:rsidRPr="00F060BD" w:rsidR="007A70EA" w:rsidTr="5290F82C" w14:paraId="234BFEBB" w14:textId="77777777">
        <w:trPr>
          <w:trHeight w:val="301"/>
        </w:trPr>
        <w:tc>
          <w:tcPr>
            <w:tcW w:w="1730" w:type="dxa"/>
          </w:tcPr>
          <w:p w:rsidRPr="00785AB3" w:rsidR="007A70EA" w:rsidP="007A70EA" w:rsidRDefault="007A70EA" w14:paraId="759C4E88" w14:textId="77777777">
            <w:pPr>
              <w:spacing w:line="240" w:lineRule="auto"/>
              <w:rPr>
                <w:rFonts w:ascii="Calibri" w:hAnsi="Calibri" w:cs="Tahoma"/>
                <w:sz w:val="18"/>
                <w:szCs w:val="18"/>
              </w:rPr>
            </w:pPr>
            <w:r w:rsidRPr="00785AB3">
              <w:rPr>
                <w:rFonts w:ascii="Calibri" w:hAnsi="Calibri" w:eastAsia="Times New Roman" w:cs="Tahoma"/>
                <w:sz w:val="18"/>
                <w:szCs w:val="18"/>
              </w:rPr>
              <w:t>Код продукта дистрибьютора</w:t>
            </w:r>
          </w:p>
        </w:tc>
        <w:tc>
          <w:tcPr>
            <w:tcW w:w="1178" w:type="dxa"/>
          </w:tcPr>
          <w:p w:rsidRPr="00785AB3" w:rsidR="007A70EA" w:rsidP="007A70EA" w:rsidRDefault="007A70EA" w14:paraId="087DBA03" w14:textId="77777777">
            <w:pPr>
              <w:spacing w:line="240" w:lineRule="auto"/>
              <w:rPr>
                <w:rFonts w:ascii="Calibri" w:hAnsi="Calibri" w:cs="Tahoma"/>
                <w:sz w:val="18"/>
                <w:szCs w:val="18"/>
              </w:rPr>
            </w:pPr>
            <w:r w:rsidRPr="00785AB3">
              <w:rPr>
                <w:rFonts w:ascii="Calibri" w:hAnsi="Calibri" w:eastAsia="Times New Roman" w:cs="Tahoma"/>
                <w:sz w:val="18"/>
                <w:szCs w:val="18"/>
              </w:rPr>
              <w:t>String (128)</w:t>
            </w:r>
          </w:p>
        </w:tc>
        <w:tc>
          <w:tcPr>
            <w:tcW w:w="7733" w:type="dxa"/>
          </w:tcPr>
          <w:p w:rsidRPr="00785AB3" w:rsidR="007A70EA" w:rsidP="007A70EA" w:rsidRDefault="007A70EA" w14:paraId="5A55A947" w14:textId="77777777">
            <w:pPr>
              <w:spacing w:line="240" w:lineRule="auto"/>
              <w:rPr>
                <w:rFonts w:ascii="Calibri" w:hAnsi="Calibri" w:eastAsia="Times New Roman" w:cs="Tahoma"/>
                <w:sz w:val="18"/>
                <w:szCs w:val="18"/>
              </w:rPr>
            </w:pPr>
            <w:r w:rsidRPr="00785AB3">
              <w:rPr>
                <w:rFonts w:ascii="Calibri" w:hAnsi="Calibri" w:eastAsia="Times New Roman" w:cs="Tahoma"/>
                <w:sz w:val="18"/>
                <w:szCs w:val="18"/>
              </w:rPr>
              <w:t xml:space="preserve">Внутренний код продукта из УС дистрибьютора. </w:t>
            </w:r>
          </w:p>
        </w:tc>
      </w:tr>
      <w:tr w:rsidRPr="00F060BD" w:rsidR="004F0908" w:rsidTr="5290F82C" w14:paraId="0452FE55" w14:textId="77777777">
        <w:trPr>
          <w:trHeight w:val="300"/>
        </w:trPr>
        <w:tc>
          <w:tcPr>
            <w:tcW w:w="1730" w:type="dxa"/>
          </w:tcPr>
          <w:p w:rsidRPr="00F060BD" w:rsidR="004F0908" w:rsidP="004F0908" w:rsidRDefault="004F0908" w14:paraId="35782207" w14:textId="77777777">
            <w:pPr>
              <w:spacing w:line="240" w:lineRule="auto"/>
              <w:rPr>
                <w:rFonts w:ascii="Calibri" w:hAnsi="Calibri" w:cs="Tahoma"/>
                <w:sz w:val="18"/>
                <w:szCs w:val="18"/>
              </w:rPr>
            </w:pPr>
            <w:r w:rsidRPr="00F060BD">
              <w:rPr>
                <w:rFonts w:ascii="Calibri" w:hAnsi="Calibri" w:eastAsia="Times New Roman" w:cs="Tahoma"/>
                <w:sz w:val="18"/>
                <w:szCs w:val="18"/>
              </w:rPr>
              <w:t>Количество</w:t>
            </w:r>
          </w:p>
        </w:tc>
        <w:tc>
          <w:tcPr>
            <w:tcW w:w="1178" w:type="dxa"/>
          </w:tcPr>
          <w:p w:rsidRPr="00F060BD" w:rsidR="004F0908" w:rsidP="004F0908" w:rsidRDefault="004F0908" w14:paraId="5CBE3511" w14:textId="77777777">
            <w:pPr>
              <w:spacing w:line="240" w:lineRule="auto"/>
              <w:rPr>
                <w:rFonts w:ascii="Calibri" w:hAnsi="Calibri" w:cs="Tahoma"/>
                <w:sz w:val="18"/>
                <w:szCs w:val="18"/>
              </w:rPr>
            </w:pPr>
            <w:r w:rsidRPr="00F060BD">
              <w:rPr>
                <w:rFonts w:ascii="Calibri" w:hAnsi="Calibri" w:eastAsia="Times New Roman" w:cs="Tahoma"/>
                <w:sz w:val="18"/>
                <w:szCs w:val="18"/>
              </w:rPr>
              <w:t>Float</w:t>
            </w:r>
          </w:p>
        </w:tc>
        <w:tc>
          <w:tcPr>
            <w:tcW w:w="7733" w:type="dxa"/>
          </w:tcPr>
          <w:p w:rsidRPr="00F060BD" w:rsidR="004F0908" w:rsidP="004F0908" w:rsidRDefault="004F0908" w14:paraId="0806B4CE" w14:textId="375FBB72">
            <w:pPr>
              <w:spacing w:line="240" w:lineRule="auto"/>
              <w:rPr>
                <w:rFonts w:ascii="Calibri" w:hAnsi="Calibri" w:eastAsia="Times New Roman" w:cs="Tahoma"/>
                <w:sz w:val="18"/>
                <w:szCs w:val="18"/>
              </w:rPr>
            </w:pPr>
            <w:r w:rsidRPr="00F060BD">
              <w:rPr>
                <w:rFonts w:ascii="Calibri" w:hAnsi="Calibri" w:eastAsia="Times New Roman" w:cs="Tahoma"/>
                <w:sz w:val="18"/>
                <w:szCs w:val="18"/>
              </w:rPr>
              <w:t xml:space="preserve">Размер отгрузки в </w:t>
            </w:r>
            <w:r w:rsidRPr="00F060BD" w:rsidR="00213EB7">
              <w:rPr>
                <w:rFonts w:ascii="Calibri" w:hAnsi="Calibri" w:eastAsia="Times New Roman" w:cs="Tahoma"/>
                <w:sz w:val="18"/>
                <w:szCs w:val="18"/>
              </w:rPr>
              <w:t xml:space="preserve">единицах </w:t>
            </w:r>
            <w:r w:rsidR="001B5E41">
              <w:rPr>
                <w:rFonts w:ascii="Calibri" w:hAnsi="Calibri" w:eastAsia="Times New Roman" w:cs="Tahoma"/>
                <w:sz w:val="18"/>
                <w:szCs w:val="18"/>
              </w:rPr>
              <w:t>измерения продукции</w:t>
            </w:r>
            <w:r w:rsidRPr="00F060BD">
              <w:rPr>
                <w:rFonts w:ascii="Calibri" w:hAnsi="Calibri" w:eastAsia="Times New Roman" w:cs="Tahoma"/>
                <w:sz w:val="18"/>
                <w:szCs w:val="18"/>
              </w:rPr>
              <w:t>. Возврат со знаком минус.</w:t>
            </w:r>
          </w:p>
        </w:tc>
      </w:tr>
      <w:tr w:rsidRPr="00F060BD" w:rsidR="004F0908" w:rsidTr="5290F82C" w14:paraId="40639A7E" w14:textId="77777777">
        <w:trPr>
          <w:trHeight w:val="301"/>
        </w:trPr>
        <w:tc>
          <w:tcPr>
            <w:tcW w:w="1730" w:type="dxa"/>
          </w:tcPr>
          <w:p w:rsidRPr="00F060BD" w:rsidR="004F0908" w:rsidP="004F0908" w:rsidRDefault="004F0908" w14:paraId="7EF3BEE5" w14:textId="77777777">
            <w:pPr>
              <w:spacing w:line="240" w:lineRule="auto"/>
              <w:rPr>
                <w:rFonts w:ascii="Calibri" w:hAnsi="Calibri" w:cs="Tahoma"/>
                <w:sz w:val="18"/>
                <w:szCs w:val="18"/>
              </w:rPr>
            </w:pPr>
            <w:r w:rsidRPr="00F060BD">
              <w:rPr>
                <w:rFonts w:ascii="Calibri" w:hAnsi="Calibri" w:eastAsia="Times New Roman" w:cs="Tahoma"/>
                <w:sz w:val="18"/>
                <w:szCs w:val="18"/>
              </w:rPr>
              <w:t>Сумма отгрузки</w:t>
            </w:r>
          </w:p>
        </w:tc>
        <w:tc>
          <w:tcPr>
            <w:tcW w:w="1178" w:type="dxa"/>
          </w:tcPr>
          <w:p w:rsidRPr="00F060BD" w:rsidR="004F0908" w:rsidP="004F0908" w:rsidRDefault="004F0908" w14:paraId="67EF43FC" w14:textId="77777777">
            <w:pPr>
              <w:spacing w:line="240" w:lineRule="auto"/>
              <w:rPr>
                <w:rFonts w:ascii="Calibri" w:hAnsi="Calibri" w:cs="Tahoma"/>
                <w:sz w:val="18"/>
                <w:szCs w:val="18"/>
              </w:rPr>
            </w:pPr>
            <w:r w:rsidRPr="00F060BD">
              <w:rPr>
                <w:rFonts w:ascii="Calibri" w:hAnsi="Calibri" w:eastAsia="Times New Roman" w:cs="Tahoma"/>
                <w:sz w:val="18"/>
                <w:szCs w:val="18"/>
              </w:rPr>
              <w:t>Float</w:t>
            </w:r>
          </w:p>
        </w:tc>
        <w:tc>
          <w:tcPr>
            <w:tcW w:w="7733" w:type="dxa"/>
          </w:tcPr>
          <w:p w:rsidRPr="00F060BD" w:rsidR="004F0908" w:rsidP="004F0908" w:rsidRDefault="004F0908" w14:paraId="611010DB" w14:textId="77777777">
            <w:pPr>
              <w:spacing w:line="240" w:lineRule="auto"/>
              <w:rPr>
                <w:rFonts w:ascii="Calibri" w:hAnsi="Calibri" w:eastAsia="Times New Roman" w:cs="Tahoma"/>
                <w:sz w:val="18"/>
                <w:szCs w:val="18"/>
              </w:rPr>
            </w:pPr>
            <w:r w:rsidRPr="00F060BD">
              <w:rPr>
                <w:rFonts w:ascii="Calibri" w:hAnsi="Calibri" w:eastAsia="Times New Roman" w:cs="Tahoma"/>
                <w:sz w:val="18"/>
                <w:szCs w:val="18"/>
              </w:rPr>
              <w:t>Стоимость всей отгрузки/</w:t>
            </w:r>
            <w:r w:rsidRPr="00F060BD" w:rsidR="00F9342C">
              <w:rPr>
                <w:rFonts w:ascii="Calibri" w:hAnsi="Calibri" w:eastAsia="Times New Roman" w:cs="Tahoma"/>
                <w:sz w:val="18"/>
                <w:szCs w:val="18"/>
              </w:rPr>
              <w:t>возврата в национальной валюте без</w:t>
            </w:r>
            <w:r w:rsidRPr="00F060BD">
              <w:rPr>
                <w:rFonts w:ascii="Calibri" w:hAnsi="Calibri" w:eastAsia="Times New Roman" w:cs="Tahoma"/>
                <w:sz w:val="18"/>
                <w:szCs w:val="18"/>
              </w:rPr>
              <w:t xml:space="preserve"> НДС. Сумма возврата со знаком минус.</w:t>
            </w:r>
          </w:p>
        </w:tc>
      </w:tr>
      <w:tr w:rsidRPr="00F060BD" w:rsidR="00CD03BF" w:rsidTr="5290F82C" w14:paraId="26AF391B" w14:textId="77777777">
        <w:trPr>
          <w:trHeight w:val="301"/>
        </w:trPr>
        <w:tc>
          <w:tcPr>
            <w:tcW w:w="1730" w:type="dxa"/>
          </w:tcPr>
          <w:p w:rsidRPr="00F060BD" w:rsidR="00CD03BF" w:rsidP="00CD03BF" w:rsidRDefault="00CD03BF" w14:paraId="482AB40E" w14:textId="77777777">
            <w:pPr>
              <w:spacing w:line="240" w:lineRule="auto"/>
              <w:rPr>
                <w:rFonts w:ascii="Calibri" w:hAnsi="Calibri" w:eastAsia="Times New Roman" w:cs="Tahoma"/>
                <w:sz w:val="18"/>
                <w:szCs w:val="18"/>
              </w:rPr>
            </w:pPr>
            <w:r w:rsidRPr="00F060BD">
              <w:rPr>
                <w:rFonts w:ascii="Calibri" w:hAnsi="Calibri" w:eastAsia="Times New Roman" w:cs="Tahoma"/>
                <w:sz w:val="18"/>
                <w:szCs w:val="18"/>
              </w:rPr>
              <w:t>Сумма отгрузки с НДС</w:t>
            </w:r>
          </w:p>
        </w:tc>
        <w:tc>
          <w:tcPr>
            <w:tcW w:w="1178" w:type="dxa"/>
          </w:tcPr>
          <w:p w:rsidRPr="00F060BD" w:rsidR="00CD03BF" w:rsidP="00CD03BF" w:rsidRDefault="00CD03BF" w14:paraId="294A6696" w14:textId="77777777">
            <w:pPr>
              <w:spacing w:line="240" w:lineRule="auto"/>
              <w:rPr>
                <w:rFonts w:ascii="Calibri" w:hAnsi="Calibri" w:cs="Tahoma"/>
                <w:sz w:val="18"/>
                <w:szCs w:val="18"/>
              </w:rPr>
            </w:pPr>
            <w:r w:rsidRPr="00F060BD">
              <w:rPr>
                <w:rFonts w:ascii="Calibri" w:hAnsi="Calibri" w:eastAsia="Times New Roman" w:cs="Tahoma"/>
                <w:sz w:val="18"/>
                <w:szCs w:val="18"/>
              </w:rPr>
              <w:t>Float</w:t>
            </w:r>
          </w:p>
        </w:tc>
        <w:tc>
          <w:tcPr>
            <w:tcW w:w="7733" w:type="dxa"/>
          </w:tcPr>
          <w:p w:rsidRPr="00F060BD" w:rsidR="00CD03BF" w:rsidP="00CD03BF" w:rsidRDefault="00CD03BF" w14:paraId="264E58BE" w14:textId="77777777">
            <w:pPr>
              <w:spacing w:line="240" w:lineRule="auto"/>
              <w:rPr>
                <w:rFonts w:ascii="Calibri" w:hAnsi="Calibri" w:eastAsia="Times New Roman" w:cs="Tahoma"/>
                <w:sz w:val="18"/>
                <w:szCs w:val="18"/>
              </w:rPr>
            </w:pPr>
            <w:r w:rsidRPr="00F060BD">
              <w:rPr>
                <w:rFonts w:ascii="Calibri" w:hAnsi="Calibri" w:eastAsia="Times New Roman" w:cs="Tahoma"/>
                <w:sz w:val="18"/>
                <w:szCs w:val="18"/>
              </w:rPr>
              <w:t>Стоимость всей отгрузки/возврата в национальной валюте c НДС. Сумма возврата со знаком минус.</w:t>
            </w:r>
          </w:p>
        </w:tc>
      </w:tr>
      <w:tr w:rsidRPr="00F060BD" w:rsidR="00CD03BF" w:rsidTr="5290F82C" w14:paraId="1BC7F5AD" w14:textId="77777777">
        <w:trPr>
          <w:trHeight w:val="301"/>
        </w:trPr>
        <w:tc>
          <w:tcPr>
            <w:tcW w:w="1730" w:type="dxa"/>
          </w:tcPr>
          <w:p w:rsidRPr="00F060BD" w:rsidR="00CD03BF" w:rsidP="00CD03BF" w:rsidRDefault="00CD03BF" w14:paraId="2B2E909C" w14:textId="77777777">
            <w:pPr>
              <w:spacing w:line="240" w:lineRule="auto"/>
              <w:rPr>
                <w:rFonts w:ascii="Calibri" w:hAnsi="Calibri" w:cs="Tahoma"/>
                <w:sz w:val="18"/>
                <w:szCs w:val="18"/>
              </w:rPr>
            </w:pPr>
            <w:r w:rsidRPr="00F060BD">
              <w:rPr>
                <w:rFonts w:ascii="Calibri" w:hAnsi="Calibri" w:eastAsia="Times New Roman" w:cs="Tahoma"/>
                <w:sz w:val="18"/>
                <w:szCs w:val="18"/>
              </w:rPr>
              <w:t>Код ТА</w:t>
            </w:r>
          </w:p>
        </w:tc>
        <w:tc>
          <w:tcPr>
            <w:tcW w:w="1178" w:type="dxa"/>
          </w:tcPr>
          <w:p w:rsidRPr="00F060BD" w:rsidR="00CD03BF" w:rsidP="00CD03BF" w:rsidRDefault="00CD03BF" w14:paraId="346E754F" w14:textId="77777777">
            <w:pPr>
              <w:spacing w:line="240" w:lineRule="auto"/>
              <w:rPr>
                <w:rFonts w:ascii="Calibri" w:hAnsi="Calibri" w:cs="Tahoma"/>
                <w:sz w:val="18"/>
                <w:szCs w:val="18"/>
              </w:rPr>
            </w:pPr>
            <w:r w:rsidRPr="00F060BD">
              <w:rPr>
                <w:rFonts w:ascii="Calibri" w:hAnsi="Calibri" w:eastAsia="Times New Roman" w:cs="Tahoma"/>
                <w:sz w:val="18"/>
                <w:szCs w:val="18"/>
              </w:rPr>
              <w:t>String (64)</w:t>
            </w:r>
          </w:p>
        </w:tc>
        <w:tc>
          <w:tcPr>
            <w:tcW w:w="7733" w:type="dxa"/>
          </w:tcPr>
          <w:p w:rsidRPr="00F060BD" w:rsidR="00CD03BF" w:rsidP="00CD03BF" w:rsidRDefault="00CD03BF" w14:paraId="0C9719DD" w14:textId="77777777">
            <w:pPr>
              <w:spacing w:line="240" w:lineRule="auto"/>
              <w:rPr>
                <w:rFonts w:ascii="Calibri" w:hAnsi="Calibri" w:eastAsia="Times New Roman" w:cs="Tahoma"/>
                <w:sz w:val="18"/>
                <w:szCs w:val="18"/>
              </w:rPr>
            </w:pPr>
            <w:r w:rsidRPr="00F060BD">
              <w:rPr>
                <w:rFonts w:ascii="Calibri" w:hAnsi="Calibri" w:eastAsia="Times New Roman" w:cs="Tahoma"/>
                <w:sz w:val="18"/>
                <w:szCs w:val="18"/>
              </w:rPr>
              <w:t>Код торгового представителя или агента (ТА) на которого зачислена продажа, если к продаже не привязан ТА необходимо оставить поле пустым.</w:t>
            </w:r>
          </w:p>
        </w:tc>
      </w:tr>
      <w:tr w:rsidRPr="00F060BD" w:rsidR="00CD03BF" w:rsidTr="5290F82C" w14:paraId="4FF36348" w14:textId="77777777">
        <w:trPr>
          <w:trHeight w:val="301"/>
        </w:trPr>
        <w:tc>
          <w:tcPr>
            <w:tcW w:w="1730" w:type="dxa"/>
          </w:tcPr>
          <w:p w:rsidRPr="00F060BD" w:rsidR="00CD03BF" w:rsidP="00CD03BF" w:rsidRDefault="00CD03BF" w14:paraId="0641D6C7" w14:textId="77777777">
            <w:pPr>
              <w:spacing w:line="240" w:lineRule="auto"/>
              <w:rPr>
                <w:rFonts w:ascii="Calibri" w:hAnsi="Calibri" w:cs="Tahoma"/>
                <w:sz w:val="18"/>
                <w:szCs w:val="18"/>
              </w:rPr>
            </w:pPr>
            <w:r w:rsidRPr="00F060BD">
              <w:rPr>
                <w:rFonts w:ascii="Calibri" w:hAnsi="Calibri" w:eastAsia="Times New Roman" w:cs="Tahoma"/>
                <w:sz w:val="18"/>
                <w:szCs w:val="18"/>
              </w:rPr>
              <w:t>Номер расходной накладной</w:t>
            </w:r>
          </w:p>
        </w:tc>
        <w:tc>
          <w:tcPr>
            <w:tcW w:w="1178" w:type="dxa"/>
          </w:tcPr>
          <w:p w:rsidRPr="00F060BD" w:rsidR="00CD03BF" w:rsidP="00CD03BF" w:rsidRDefault="00CD03BF" w14:paraId="26D93D1A" w14:textId="77777777">
            <w:pPr>
              <w:spacing w:line="240" w:lineRule="auto"/>
              <w:rPr>
                <w:rFonts w:ascii="Calibri" w:hAnsi="Calibri" w:cs="Tahoma"/>
                <w:sz w:val="18"/>
                <w:szCs w:val="18"/>
              </w:rPr>
            </w:pPr>
            <w:r w:rsidRPr="00F060BD">
              <w:rPr>
                <w:rFonts w:ascii="Calibri" w:hAnsi="Calibri" w:eastAsia="Times New Roman" w:cs="Tahoma"/>
                <w:sz w:val="18"/>
                <w:szCs w:val="18"/>
              </w:rPr>
              <w:t>String (128)</w:t>
            </w:r>
          </w:p>
        </w:tc>
        <w:tc>
          <w:tcPr>
            <w:tcW w:w="7733" w:type="dxa"/>
          </w:tcPr>
          <w:p w:rsidRPr="00F060BD" w:rsidR="00CD03BF" w:rsidP="00CD03BF" w:rsidRDefault="00CD03BF" w14:paraId="7709D9BF" w14:textId="5A9C7CB6">
            <w:pPr>
              <w:spacing w:line="240" w:lineRule="auto"/>
              <w:rPr>
                <w:rFonts w:ascii="Calibri" w:hAnsi="Calibri" w:eastAsia="Times New Roman" w:cs="Tahoma"/>
                <w:sz w:val="18"/>
                <w:szCs w:val="18"/>
              </w:rPr>
            </w:pPr>
            <w:r w:rsidRPr="00F060BD">
              <w:rPr>
                <w:rFonts w:ascii="Calibri" w:hAnsi="Calibri" w:eastAsia="Times New Roman" w:cs="Tahoma"/>
                <w:sz w:val="18"/>
                <w:szCs w:val="18"/>
              </w:rPr>
              <w:t xml:space="preserve">Номер расходной или возвратной накладной из УС дистрибьютора. </w:t>
            </w:r>
            <w:r w:rsidR="005968D6">
              <w:rPr>
                <w:rFonts w:ascii="Calibri" w:hAnsi="Calibri" w:eastAsia="Times New Roman" w:cs="Tahoma"/>
                <w:sz w:val="18"/>
                <w:szCs w:val="18"/>
              </w:rPr>
              <w:t>Пустые значения не допускаются.</w:t>
            </w:r>
          </w:p>
        </w:tc>
      </w:tr>
    </w:tbl>
    <w:p w:rsidR="00282923" w:rsidP="00A67DA3" w:rsidRDefault="00282923" w14:paraId="0CFCA9B7" w14:textId="77777777">
      <w:pPr>
        <w:spacing w:line="240" w:lineRule="auto"/>
        <w:rPr>
          <w:rFonts w:ascii="Calibri" w:hAnsi="Calibri" w:eastAsia="Times New Roman" w:cs="Tahoma"/>
          <w:i/>
          <w:szCs w:val="22"/>
        </w:rPr>
      </w:pPr>
    </w:p>
    <w:p w:rsidRPr="00F060BD" w:rsidR="00E30410" w:rsidP="00A67DA3" w:rsidRDefault="00E30410" w14:paraId="25063208" w14:textId="0F8218C3">
      <w:pPr>
        <w:spacing w:line="240" w:lineRule="auto"/>
        <w:rPr>
          <w:rFonts w:ascii="Calibri" w:hAnsi="Calibri" w:eastAsia="Times New Roman" w:cs="Tahoma"/>
          <w:szCs w:val="22"/>
        </w:rPr>
      </w:pPr>
      <w:r w:rsidRPr="00F060BD">
        <w:rPr>
          <w:rFonts w:ascii="Calibri" w:hAnsi="Calibri" w:eastAsia="Times New Roman" w:cs="Tahoma"/>
          <w:i/>
          <w:szCs w:val="22"/>
        </w:rPr>
        <w:t>Пример файла</w:t>
      </w:r>
      <w:r w:rsidRPr="00F060BD">
        <w:rPr>
          <w:rFonts w:ascii="Calibri" w:hAnsi="Calibri" w:eastAsia="Times New Roman" w:cs="Tahoma"/>
          <w:szCs w:val="22"/>
        </w:rPr>
        <w:t>:</w:t>
      </w:r>
    </w:p>
    <w:p w:rsidRPr="00F060BD" w:rsidR="00E30410" w:rsidP="00A67DA3" w:rsidRDefault="00E30410" w14:paraId="79BA2CED" w14:textId="77777777">
      <w:pPr>
        <w:spacing w:line="240" w:lineRule="auto"/>
        <w:rPr>
          <w:rFonts w:ascii="Calibri" w:hAnsi="Calibri" w:eastAsia="Times New Roman" w:cs="Tahoma"/>
          <w:szCs w:val="22"/>
        </w:rPr>
      </w:pPr>
    </w:p>
    <w:tbl>
      <w:tblPr>
        <w:tblW w:w="1065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099"/>
        <w:gridCol w:w="1192"/>
        <w:gridCol w:w="1369"/>
        <w:gridCol w:w="1369"/>
        <w:gridCol w:w="912"/>
        <w:gridCol w:w="1037"/>
        <w:gridCol w:w="1153"/>
        <w:gridCol w:w="1058"/>
        <w:gridCol w:w="1463"/>
      </w:tblGrid>
      <w:tr w:rsidRPr="00F060BD" w:rsidR="00282923" w:rsidTr="00282923" w14:paraId="634B7D5C" w14:textId="77777777">
        <w:trPr>
          <w:trHeight w:val="549"/>
        </w:trPr>
        <w:tc>
          <w:tcPr>
            <w:tcW w:w="1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F060BD" w:rsidR="00282923" w:rsidP="007B415C" w:rsidRDefault="00282923" w14:paraId="765A7FFF" w14:textId="77777777">
            <w:pPr>
              <w:spacing w:line="240" w:lineRule="auto"/>
              <w:rPr>
                <w:rFonts w:ascii="Calibri" w:hAnsi="Calibri" w:eastAsia="Times New Roman" w:cs="Calibri"/>
                <w:sz w:val="14"/>
                <w:szCs w:val="14"/>
              </w:rPr>
            </w:pPr>
            <w:r>
              <w:rPr>
                <w:rFonts w:ascii="Calibri" w:hAnsi="Calibri" w:eastAsia="Times New Roman" w:cs="Calibri"/>
                <w:sz w:val="14"/>
                <w:szCs w:val="14"/>
                <w:lang w:val="en-US"/>
              </w:rPr>
              <w:t>id</w:t>
            </w:r>
            <w:r w:rsidRPr="00F060BD">
              <w:rPr>
                <w:rFonts w:ascii="Calibri" w:hAnsi="Calibri" w:eastAsia="Times New Roman" w:cs="Calibri"/>
                <w:sz w:val="14"/>
                <w:szCs w:val="14"/>
              </w:rPr>
              <w:t xml:space="preserve"> дистри</w:t>
            </w:r>
          </w:p>
          <w:p w:rsidRPr="00F060BD" w:rsidR="00282923" w:rsidP="007B415C" w:rsidRDefault="00282923" w14:paraId="08ED5C3E" w14:textId="77777777">
            <w:pPr>
              <w:spacing w:line="240" w:lineRule="auto"/>
              <w:rPr>
                <w:rFonts w:ascii="Calibri" w:hAnsi="Calibri" w:eastAsia="Times New Roman" w:cs="Calibri"/>
                <w:sz w:val="14"/>
                <w:szCs w:val="14"/>
              </w:rPr>
            </w:pPr>
            <w:r w:rsidRPr="00F060BD">
              <w:rPr>
                <w:rFonts w:ascii="Calibri" w:hAnsi="Calibri" w:eastAsia="Times New Roman" w:cs="Calibri"/>
                <w:sz w:val="14"/>
                <w:szCs w:val="14"/>
              </w:rPr>
              <w:t>бьютора</w:t>
            </w:r>
          </w:p>
        </w:tc>
        <w:tc>
          <w:tcPr>
            <w:tcW w:w="11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F060BD" w:rsidR="00282923" w:rsidP="007B415C" w:rsidRDefault="00282923" w14:paraId="14F85AB7" w14:textId="77777777">
            <w:pPr>
              <w:spacing w:line="240" w:lineRule="auto"/>
              <w:rPr>
                <w:rFonts w:ascii="Calibri" w:hAnsi="Calibri" w:eastAsia="Times New Roman" w:cs="Calibri"/>
                <w:sz w:val="14"/>
                <w:szCs w:val="14"/>
              </w:rPr>
            </w:pPr>
            <w:r w:rsidRPr="00F060BD">
              <w:rPr>
                <w:rFonts w:ascii="Calibri" w:hAnsi="Calibri" w:eastAsia="Times New Roman" w:cs="Calibri"/>
                <w:sz w:val="14"/>
                <w:szCs w:val="14"/>
              </w:rPr>
              <w:t>Код клиента ERP</w:t>
            </w:r>
          </w:p>
        </w:tc>
        <w:tc>
          <w:tcPr>
            <w:tcW w:w="13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F060BD" w:rsidR="00282923" w:rsidP="007B415C" w:rsidRDefault="00282923" w14:paraId="16BCEE0F" w14:textId="77777777">
            <w:pPr>
              <w:spacing w:line="240" w:lineRule="auto"/>
              <w:rPr>
                <w:rFonts w:ascii="Calibri" w:hAnsi="Calibri" w:eastAsia="Times New Roman" w:cs="Calibri"/>
                <w:sz w:val="14"/>
                <w:szCs w:val="14"/>
              </w:rPr>
            </w:pPr>
            <w:r w:rsidRPr="00F060BD">
              <w:rPr>
                <w:rFonts w:ascii="Calibri" w:hAnsi="Calibri" w:eastAsia="Times New Roman" w:cs="Calibri"/>
                <w:sz w:val="14"/>
                <w:szCs w:val="14"/>
              </w:rPr>
              <w:t>Дата</w:t>
            </w:r>
          </w:p>
        </w:tc>
        <w:tc>
          <w:tcPr>
            <w:tcW w:w="13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F060BD" w:rsidR="00282923" w:rsidP="007B415C" w:rsidRDefault="00282923" w14:paraId="6905652D" w14:textId="77777777">
            <w:pPr>
              <w:spacing w:line="240" w:lineRule="auto"/>
              <w:rPr>
                <w:rFonts w:ascii="Calibri" w:hAnsi="Calibri" w:eastAsia="Times New Roman" w:cs="Calibri"/>
                <w:sz w:val="14"/>
                <w:szCs w:val="14"/>
              </w:rPr>
            </w:pPr>
            <w:r w:rsidRPr="00F060BD">
              <w:rPr>
                <w:rFonts w:ascii="Calibri" w:hAnsi="Calibri" w:eastAsia="Times New Roman" w:cs="Calibri"/>
                <w:sz w:val="14"/>
                <w:szCs w:val="14"/>
              </w:rPr>
              <w:t>Код продукта дистри</w:t>
            </w:r>
          </w:p>
          <w:p w:rsidRPr="00F060BD" w:rsidR="00282923" w:rsidP="007B415C" w:rsidRDefault="00282923" w14:paraId="0F07643D" w14:textId="77777777">
            <w:pPr>
              <w:spacing w:line="240" w:lineRule="auto"/>
              <w:rPr>
                <w:rFonts w:ascii="Calibri" w:hAnsi="Calibri" w:eastAsia="Times New Roman" w:cs="Calibri"/>
                <w:sz w:val="14"/>
                <w:szCs w:val="14"/>
              </w:rPr>
            </w:pPr>
            <w:r w:rsidRPr="00F060BD">
              <w:rPr>
                <w:rFonts w:ascii="Calibri" w:hAnsi="Calibri" w:eastAsia="Times New Roman" w:cs="Calibri"/>
                <w:sz w:val="14"/>
                <w:szCs w:val="14"/>
              </w:rPr>
              <w:t>бьютора</w:t>
            </w:r>
          </w:p>
        </w:tc>
        <w:tc>
          <w:tcPr>
            <w:tcW w:w="9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F060BD" w:rsidR="00282923" w:rsidP="007B415C" w:rsidRDefault="00282923" w14:paraId="299D396D" w14:textId="77777777">
            <w:pPr>
              <w:spacing w:line="240" w:lineRule="auto"/>
              <w:rPr>
                <w:rFonts w:ascii="Calibri" w:hAnsi="Calibri" w:eastAsia="Times New Roman" w:cs="Calibri"/>
                <w:sz w:val="14"/>
                <w:szCs w:val="14"/>
              </w:rPr>
            </w:pPr>
            <w:r w:rsidRPr="00F060BD">
              <w:rPr>
                <w:rFonts w:ascii="Calibri" w:hAnsi="Calibri" w:eastAsia="Times New Roman" w:cs="Calibri"/>
                <w:sz w:val="14"/>
                <w:szCs w:val="14"/>
              </w:rPr>
              <w:t>Коли</w:t>
            </w:r>
          </w:p>
          <w:p w:rsidRPr="00F060BD" w:rsidR="00282923" w:rsidP="007B415C" w:rsidRDefault="00282923" w14:paraId="0FB0C618" w14:textId="77777777">
            <w:pPr>
              <w:spacing w:line="240" w:lineRule="auto"/>
              <w:rPr>
                <w:rFonts w:ascii="Calibri" w:hAnsi="Calibri" w:eastAsia="Times New Roman" w:cs="Calibri"/>
                <w:sz w:val="14"/>
                <w:szCs w:val="14"/>
              </w:rPr>
            </w:pPr>
            <w:r w:rsidRPr="00F060BD">
              <w:rPr>
                <w:rFonts w:ascii="Calibri" w:hAnsi="Calibri" w:eastAsia="Times New Roman" w:cs="Calibri"/>
                <w:sz w:val="14"/>
                <w:szCs w:val="14"/>
              </w:rPr>
              <w:t>чество</w:t>
            </w:r>
          </w:p>
        </w:tc>
        <w:tc>
          <w:tcPr>
            <w:tcW w:w="10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F060BD" w:rsidR="00282923" w:rsidP="007B415C" w:rsidRDefault="00282923" w14:paraId="0BAC42BD" w14:textId="77777777">
            <w:pPr>
              <w:spacing w:line="240" w:lineRule="auto"/>
              <w:rPr>
                <w:rFonts w:ascii="Calibri" w:hAnsi="Calibri" w:eastAsia="Times New Roman" w:cs="Calibri"/>
                <w:sz w:val="14"/>
                <w:szCs w:val="14"/>
              </w:rPr>
            </w:pPr>
            <w:r w:rsidRPr="00F060BD">
              <w:rPr>
                <w:rFonts w:ascii="Calibri" w:hAnsi="Calibri" w:eastAsia="Times New Roman" w:cs="Calibri"/>
                <w:sz w:val="14"/>
                <w:szCs w:val="14"/>
              </w:rPr>
              <w:t>Сумма отгрузки</w:t>
            </w:r>
          </w:p>
        </w:tc>
        <w:tc>
          <w:tcPr>
            <w:tcW w:w="11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F060BD" w:rsidR="00282923" w:rsidP="007B415C" w:rsidRDefault="00282923" w14:paraId="6A891317" w14:textId="77777777">
            <w:pPr>
              <w:spacing w:line="240" w:lineRule="auto"/>
              <w:rPr>
                <w:rFonts w:ascii="Calibri" w:hAnsi="Calibri" w:eastAsia="Times New Roman" w:cs="Calibri"/>
                <w:sz w:val="14"/>
                <w:szCs w:val="14"/>
              </w:rPr>
            </w:pPr>
            <w:r w:rsidRPr="00F060BD">
              <w:rPr>
                <w:rFonts w:ascii="Calibri" w:hAnsi="Calibri" w:eastAsia="Times New Roman" w:cs="Calibri"/>
                <w:sz w:val="14"/>
                <w:szCs w:val="14"/>
              </w:rPr>
              <w:t>Сумма отгрузки с НДС</w:t>
            </w:r>
          </w:p>
        </w:tc>
        <w:tc>
          <w:tcPr>
            <w:tcW w:w="10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F060BD" w:rsidR="00282923" w:rsidP="007B415C" w:rsidRDefault="00282923" w14:paraId="27AE4FAB" w14:textId="77777777">
            <w:pPr>
              <w:spacing w:line="240" w:lineRule="auto"/>
              <w:rPr>
                <w:rFonts w:ascii="Calibri" w:hAnsi="Calibri" w:eastAsia="Times New Roman" w:cs="Calibri"/>
                <w:sz w:val="14"/>
                <w:szCs w:val="14"/>
              </w:rPr>
            </w:pPr>
            <w:r w:rsidRPr="00F060BD">
              <w:rPr>
                <w:rFonts w:ascii="Calibri" w:hAnsi="Calibri" w:eastAsia="Times New Roman" w:cs="Calibri"/>
                <w:sz w:val="14"/>
                <w:szCs w:val="14"/>
              </w:rPr>
              <w:t>Код ТА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F060BD" w:rsidR="00282923" w:rsidP="007B415C" w:rsidRDefault="00282923" w14:paraId="241058A1" w14:textId="77777777">
            <w:pPr>
              <w:spacing w:line="240" w:lineRule="auto"/>
              <w:rPr>
                <w:rFonts w:ascii="Calibri" w:hAnsi="Calibri" w:eastAsia="Times New Roman" w:cs="Calibri"/>
                <w:sz w:val="14"/>
                <w:szCs w:val="14"/>
              </w:rPr>
            </w:pPr>
            <w:r w:rsidRPr="00F060BD">
              <w:rPr>
                <w:rFonts w:ascii="Calibri" w:hAnsi="Calibri" w:eastAsia="Times New Roman" w:cs="Calibri"/>
                <w:sz w:val="14"/>
                <w:szCs w:val="14"/>
              </w:rPr>
              <w:t>Номер расходной накладной</w:t>
            </w:r>
          </w:p>
        </w:tc>
      </w:tr>
      <w:tr w:rsidRPr="00F060BD" w:rsidR="00282923" w:rsidTr="00282923" w14:paraId="6DB82FE5" w14:textId="77777777">
        <w:trPr>
          <w:trHeight w:val="210"/>
        </w:trPr>
        <w:tc>
          <w:tcPr>
            <w:tcW w:w="10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60BD" w:rsidR="00282923" w:rsidP="007B415C" w:rsidRDefault="00282923" w14:paraId="621521EA" w14:textId="77777777">
            <w:pPr>
              <w:spacing w:line="240" w:lineRule="auto"/>
              <w:jc w:val="right"/>
              <w:rPr>
                <w:rFonts w:ascii="Calibri" w:hAnsi="Calibri" w:eastAsia="Times New Roman" w:cs="Calibri"/>
                <w:sz w:val="14"/>
                <w:szCs w:val="14"/>
              </w:rPr>
            </w:pPr>
            <w:r w:rsidRPr="00F060BD">
              <w:rPr>
                <w:rFonts w:ascii="Calibri" w:hAnsi="Calibri" w:eastAsia="Times New Roman" w:cs="Calibri"/>
                <w:sz w:val="14"/>
                <w:szCs w:val="14"/>
              </w:rPr>
              <w:t>39</w:t>
            </w:r>
          </w:p>
        </w:tc>
        <w:tc>
          <w:tcPr>
            <w:tcW w:w="11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60BD" w:rsidR="00282923" w:rsidP="007B415C" w:rsidRDefault="00282923" w14:paraId="5FC2F2A3" w14:textId="77777777">
            <w:pPr>
              <w:spacing w:line="240" w:lineRule="auto"/>
              <w:jc w:val="right"/>
              <w:rPr>
                <w:rFonts w:ascii="Calibri" w:hAnsi="Calibri" w:eastAsia="Times New Roman" w:cs="Calibri"/>
                <w:sz w:val="14"/>
                <w:szCs w:val="14"/>
              </w:rPr>
            </w:pPr>
            <w:r w:rsidRPr="00F060BD">
              <w:rPr>
                <w:rFonts w:ascii="Calibri" w:hAnsi="Calibri" w:eastAsia="Times New Roman" w:cs="Calibri"/>
                <w:sz w:val="14"/>
                <w:szCs w:val="14"/>
              </w:rPr>
              <w:t>8000759#1</w:t>
            </w:r>
          </w:p>
        </w:tc>
        <w:tc>
          <w:tcPr>
            <w:tcW w:w="13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60BD" w:rsidR="00282923" w:rsidP="007B415C" w:rsidRDefault="00282923" w14:paraId="54E32EE1" w14:textId="77777777">
            <w:pPr>
              <w:spacing w:line="240" w:lineRule="auto"/>
              <w:jc w:val="right"/>
              <w:rPr>
                <w:rFonts w:ascii="Calibri" w:hAnsi="Calibri" w:eastAsia="Times New Roman" w:cs="Calibri"/>
                <w:sz w:val="14"/>
                <w:szCs w:val="14"/>
              </w:rPr>
            </w:pPr>
            <w:r w:rsidRPr="00F060BD">
              <w:rPr>
                <w:rFonts w:ascii="Calibri" w:hAnsi="Calibri" w:eastAsia="Times New Roman" w:cs="Calibri"/>
                <w:sz w:val="14"/>
                <w:szCs w:val="14"/>
              </w:rPr>
              <w:t>15.01.2018</w:t>
            </w:r>
          </w:p>
        </w:tc>
        <w:tc>
          <w:tcPr>
            <w:tcW w:w="13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60BD" w:rsidR="00282923" w:rsidP="007B415C" w:rsidRDefault="00282923" w14:paraId="2A8A5B83" w14:textId="77777777">
            <w:pPr>
              <w:spacing w:line="240" w:lineRule="auto"/>
              <w:jc w:val="right"/>
              <w:rPr>
                <w:rFonts w:ascii="Calibri" w:hAnsi="Calibri" w:eastAsia="Times New Roman" w:cs="Calibri"/>
                <w:sz w:val="14"/>
                <w:szCs w:val="14"/>
              </w:rPr>
            </w:pPr>
            <w:r w:rsidRPr="00F060BD">
              <w:rPr>
                <w:rFonts w:ascii="Calibri" w:hAnsi="Calibri" w:eastAsia="Times New Roman" w:cs="Calibri"/>
                <w:sz w:val="14"/>
                <w:szCs w:val="14"/>
              </w:rPr>
              <w:t>6107</w:t>
            </w:r>
          </w:p>
        </w:tc>
        <w:tc>
          <w:tcPr>
            <w:tcW w:w="9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60BD" w:rsidR="00282923" w:rsidP="007B415C" w:rsidRDefault="00282923" w14:paraId="18E5680A" w14:textId="77777777">
            <w:pPr>
              <w:spacing w:line="240" w:lineRule="auto"/>
              <w:jc w:val="right"/>
              <w:rPr>
                <w:rFonts w:ascii="Calibri" w:hAnsi="Calibri" w:eastAsia="Times New Roman" w:cs="Calibri"/>
                <w:sz w:val="14"/>
                <w:szCs w:val="14"/>
              </w:rPr>
            </w:pPr>
            <w:r w:rsidRPr="00F060BD">
              <w:rPr>
                <w:rFonts w:ascii="Calibri" w:hAnsi="Calibri" w:eastAsia="Times New Roman" w:cs="Calibri"/>
                <w:sz w:val="14"/>
                <w:szCs w:val="14"/>
              </w:rPr>
              <w:t>12</w:t>
            </w:r>
          </w:p>
        </w:tc>
        <w:tc>
          <w:tcPr>
            <w:tcW w:w="10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60BD" w:rsidR="00282923" w:rsidP="007B415C" w:rsidRDefault="00282923" w14:paraId="33D50AFF" w14:textId="77777777">
            <w:pPr>
              <w:spacing w:line="240" w:lineRule="auto"/>
              <w:jc w:val="right"/>
              <w:rPr>
                <w:rFonts w:ascii="Calibri" w:hAnsi="Calibri" w:eastAsia="Times New Roman" w:cs="Calibri"/>
                <w:sz w:val="14"/>
                <w:szCs w:val="14"/>
              </w:rPr>
            </w:pPr>
            <w:r w:rsidRPr="00F060BD">
              <w:rPr>
                <w:rFonts w:ascii="Calibri" w:hAnsi="Calibri" w:eastAsia="Times New Roman" w:cs="Calibri"/>
                <w:sz w:val="14"/>
                <w:szCs w:val="14"/>
              </w:rPr>
              <w:t>458.95</w:t>
            </w:r>
          </w:p>
        </w:tc>
        <w:tc>
          <w:tcPr>
            <w:tcW w:w="1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60BD" w:rsidR="00282923" w:rsidP="007B415C" w:rsidRDefault="00282923" w14:paraId="0F13976E" w14:textId="77777777">
            <w:pPr>
              <w:spacing w:line="240" w:lineRule="auto"/>
              <w:jc w:val="right"/>
              <w:rPr>
                <w:rFonts w:ascii="Calibri" w:hAnsi="Calibri" w:eastAsia="Times New Roman" w:cs="Calibri"/>
                <w:sz w:val="14"/>
                <w:szCs w:val="14"/>
              </w:rPr>
            </w:pPr>
            <w:r w:rsidRPr="00F060BD">
              <w:rPr>
                <w:rFonts w:ascii="Calibri" w:hAnsi="Calibri" w:eastAsia="Times New Roman" w:cs="Calibri"/>
                <w:sz w:val="14"/>
                <w:szCs w:val="14"/>
              </w:rPr>
              <w:t>541.56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60BD" w:rsidR="00282923" w:rsidP="007B415C" w:rsidRDefault="00282923" w14:paraId="7DA512AD" w14:textId="77777777">
            <w:pPr>
              <w:spacing w:line="240" w:lineRule="auto"/>
              <w:jc w:val="right"/>
              <w:rPr>
                <w:rFonts w:ascii="Calibri" w:hAnsi="Calibri" w:eastAsia="Times New Roman" w:cs="Calibri"/>
                <w:sz w:val="14"/>
                <w:szCs w:val="14"/>
              </w:rPr>
            </w:pPr>
            <w:r w:rsidRPr="00F060BD">
              <w:rPr>
                <w:rFonts w:ascii="Calibri" w:hAnsi="Calibri" w:eastAsia="Times New Roman" w:cs="Calibri"/>
                <w:sz w:val="14"/>
                <w:szCs w:val="14"/>
              </w:rPr>
              <w:t>5167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60BD" w:rsidR="00282923" w:rsidP="007B415C" w:rsidRDefault="00282923" w14:paraId="7FA86617" w14:textId="77777777">
            <w:pPr>
              <w:spacing w:line="240" w:lineRule="auto"/>
              <w:rPr>
                <w:rFonts w:ascii="Calibri" w:hAnsi="Calibri" w:eastAsia="Times New Roman" w:cs="Calibri"/>
                <w:sz w:val="14"/>
                <w:szCs w:val="14"/>
              </w:rPr>
            </w:pPr>
            <w:r w:rsidRPr="00F060BD">
              <w:rPr>
                <w:rFonts w:ascii="Calibri" w:hAnsi="Calibri" w:eastAsia="Times New Roman" w:cs="Calibri"/>
                <w:sz w:val="14"/>
                <w:szCs w:val="14"/>
              </w:rPr>
              <w:t>Т000002638</w:t>
            </w:r>
          </w:p>
        </w:tc>
      </w:tr>
      <w:tr w:rsidRPr="00F060BD" w:rsidR="00282923" w:rsidTr="00282923" w14:paraId="29C74F96" w14:textId="77777777">
        <w:trPr>
          <w:trHeight w:val="210"/>
        </w:trPr>
        <w:tc>
          <w:tcPr>
            <w:tcW w:w="10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60BD" w:rsidR="00282923" w:rsidP="007B415C" w:rsidRDefault="00282923" w14:paraId="4E124CB7" w14:textId="77777777">
            <w:pPr>
              <w:spacing w:line="240" w:lineRule="auto"/>
              <w:jc w:val="right"/>
              <w:rPr>
                <w:rFonts w:ascii="Calibri" w:hAnsi="Calibri" w:eastAsia="Times New Roman" w:cs="Calibri"/>
                <w:sz w:val="14"/>
                <w:szCs w:val="14"/>
              </w:rPr>
            </w:pPr>
            <w:r w:rsidRPr="00F060BD">
              <w:rPr>
                <w:rFonts w:ascii="Calibri" w:hAnsi="Calibri" w:eastAsia="Times New Roman" w:cs="Calibri"/>
                <w:sz w:val="14"/>
                <w:szCs w:val="14"/>
              </w:rPr>
              <w:t>39</w:t>
            </w:r>
          </w:p>
        </w:tc>
        <w:tc>
          <w:tcPr>
            <w:tcW w:w="11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60BD" w:rsidR="00282923" w:rsidP="007B415C" w:rsidRDefault="00282923" w14:paraId="2F15F14E" w14:textId="77777777">
            <w:pPr>
              <w:spacing w:line="240" w:lineRule="auto"/>
              <w:jc w:val="right"/>
              <w:rPr>
                <w:rFonts w:ascii="Calibri" w:hAnsi="Calibri" w:eastAsia="Times New Roman" w:cs="Calibri"/>
                <w:sz w:val="14"/>
                <w:szCs w:val="14"/>
              </w:rPr>
            </w:pPr>
            <w:r w:rsidRPr="00F060BD">
              <w:rPr>
                <w:rFonts w:ascii="Calibri" w:hAnsi="Calibri" w:eastAsia="Times New Roman" w:cs="Calibri"/>
                <w:sz w:val="14"/>
                <w:szCs w:val="14"/>
              </w:rPr>
              <w:t>8000759#1</w:t>
            </w:r>
          </w:p>
        </w:tc>
        <w:tc>
          <w:tcPr>
            <w:tcW w:w="13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60BD" w:rsidR="00282923" w:rsidP="007B415C" w:rsidRDefault="00282923" w14:paraId="77D71B98" w14:textId="77777777">
            <w:pPr>
              <w:spacing w:line="240" w:lineRule="auto"/>
              <w:jc w:val="right"/>
              <w:rPr>
                <w:rFonts w:ascii="Calibri" w:hAnsi="Calibri" w:eastAsia="Times New Roman" w:cs="Calibri"/>
                <w:sz w:val="14"/>
                <w:szCs w:val="14"/>
              </w:rPr>
            </w:pPr>
            <w:r w:rsidRPr="00F060BD">
              <w:rPr>
                <w:rFonts w:ascii="Calibri" w:hAnsi="Calibri" w:eastAsia="Times New Roman" w:cs="Calibri"/>
                <w:sz w:val="14"/>
                <w:szCs w:val="14"/>
              </w:rPr>
              <w:t>15.01.2018</w:t>
            </w:r>
          </w:p>
        </w:tc>
        <w:tc>
          <w:tcPr>
            <w:tcW w:w="13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60BD" w:rsidR="00282923" w:rsidP="007B415C" w:rsidRDefault="00282923" w14:paraId="124A8364" w14:textId="77777777">
            <w:pPr>
              <w:spacing w:line="240" w:lineRule="auto"/>
              <w:jc w:val="right"/>
              <w:rPr>
                <w:rFonts w:ascii="Calibri" w:hAnsi="Calibri" w:eastAsia="Times New Roman" w:cs="Calibri"/>
                <w:sz w:val="14"/>
                <w:szCs w:val="14"/>
              </w:rPr>
            </w:pPr>
            <w:r w:rsidRPr="00F060BD">
              <w:rPr>
                <w:rFonts w:ascii="Calibri" w:hAnsi="Calibri" w:eastAsia="Times New Roman" w:cs="Calibri"/>
                <w:sz w:val="14"/>
                <w:szCs w:val="14"/>
              </w:rPr>
              <w:t>6118</w:t>
            </w:r>
          </w:p>
        </w:tc>
        <w:tc>
          <w:tcPr>
            <w:tcW w:w="9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60BD" w:rsidR="00282923" w:rsidP="007B415C" w:rsidRDefault="00282923" w14:paraId="4F9F5FD4" w14:textId="77777777">
            <w:pPr>
              <w:spacing w:line="240" w:lineRule="auto"/>
              <w:jc w:val="right"/>
              <w:rPr>
                <w:rFonts w:ascii="Calibri" w:hAnsi="Calibri" w:eastAsia="Times New Roman" w:cs="Calibri"/>
                <w:sz w:val="14"/>
                <w:szCs w:val="14"/>
              </w:rPr>
            </w:pPr>
            <w:r w:rsidRPr="00F060BD">
              <w:rPr>
                <w:rFonts w:ascii="Calibri" w:hAnsi="Calibri" w:eastAsia="Times New Roman" w:cs="Calibri"/>
                <w:sz w:val="14"/>
                <w:szCs w:val="14"/>
              </w:rPr>
              <w:t>12</w:t>
            </w:r>
          </w:p>
        </w:tc>
        <w:tc>
          <w:tcPr>
            <w:tcW w:w="10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60BD" w:rsidR="00282923" w:rsidP="007B415C" w:rsidRDefault="00282923" w14:paraId="302C3350" w14:textId="77777777">
            <w:pPr>
              <w:spacing w:line="240" w:lineRule="auto"/>
              <w:jc w:val="right"/>
              <w:rPr>
                <w:rFonts w:ascii="Calibri" w:hAnsi="Calibri" w:eastAsia="Times New Roman" w:cs="Calibri"/>
                <w:sz w:val="14"/>
                <w:szCs w:val="14"/>
              </w:rPr>
            </w:pPr>
            <w:r w:rsidRPr="00F060BD">
              <w:rPr>
                <w:rFonts w:ascii="Calibri" w:hAnsi="Calibri" w:eastAsia="Times New Roman" w:cs="Calibri"/>
                <w:sz w:val="14"/>
                <w:szCs w:val="14"/>
              </w:rPr>
              <w:t>458.95</w:t>
            </w:r>
          </w:p>
        </w:tc>
        <w:tc>
          <w:tcPr>
            <w:tcW w:w="1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60BD" w:rsidR="00282923" w:rsidP="007B415C" w:rsidRDefault="00282923" w14:paraId="2AB96219" w14:textId="77777777">
            <w:pPr>
              <w:spacing w:line="240" w:lineRule="auto"/>
              <w:jc w:val="right"/>
              <w:rPr>
                <w:rFonts w:ascii="Calibri" w:hAnsi="Calibri" w:eastAsia="Times New Roman" w:cs="Calibri"/>
                <w:sz w:val="14"/>
                <w:szCs w:val="14"/>
              </w:rPr>
            </w:pPr>
            <w:r w:rsidRPr="00F060BD">
              <w:rPr>
                <w:rFonts w:ascii="Calibri" w:hAnsi="Calibri" w:eastAsia="Times New Roman" w:cs="Calibri"/>
                <w:sz w:val="14"/>
                <w:szCs w:val="14"/>
              </w:rPr>
              <w:t>541.56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60BD" w:rsidR="00282923" w:rsidP="007B415C" w:rsidRDefault="00282923" w14:paraId="24F53159" w14:textId="77777777">
            <w:pPr>
              <w:spacing w:line="240" w:lineRule="auto"/>
              <w:jc w:val="right"/>
              <w:rPr>
                <w:rFonts w:ascii="Calibri" w:hAnsi="Calibri" w:eastAsia="Times New Roman" w:cs="Calibri"/>
                <w:sz w:val="14"/>
                <w:szCs w:val="14"/>
              </w:rPr>
            </w:pPr>
            <w:r w:rsidRPr="00F060BD">
              <w:rPr>
                <w:rFonts w:ascii="Calibri" w:hAnsi="Calibri" w:eastAsia="Times New Roman" w:cs="Calibri"/>
                <w:sz w:val="14"/>
                <w:szCs w:val="14"/>
              </w:rPr>
              <w:t>5167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60BD" w:rsidR="00282923" w:rsidP="007B415C" w:rsidRDefault="00282923" w14:paraId="620105F3" w14:textId="77777777">
            <w:pPr>
              <w:spacing w:line="240" w:lineRule="auto"/>
              <w:rPr>
                <w:rFonts w:ascii="Calibri" w:hAnsi="Calibri" w:eastAsia="Times New Roman" w:cs="Calibri"/>
                <w:sz w:val="14"/>
                <w:szCs w:val="14"/>
              </w:rPr>
            </w:pPr>
            <w:r w:rsidRPr="00F060BD">
              <w:rPr>
                <w:rFonts w:ascii="Calibri" w:hAnsi="Calibri" w:eastAsia="Times New Roman" w:cs="Calibri"/>
                <w:sz w:val="14"/>
                <w:szCs w:val="14"/>
              </w:rPr>
              <w:t>Т000002638</w:t>
            </w:r>
          </w:p>
        </w:tc>
      </w:tr>
      <w:tr w:rsidRPr="00F060BD" w:rsidR="00282923" w:rsidTr="00282923" w14:paraId="3C4188E9" w14:textId="77777777">
        <w:trPr>
          <w:trHeight w:val="210"/>
        </w:trPr>
        <w:tc>
          <w:tcPr>
            <w:tcW w:w="10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60BD" w:rsidR="00282923" w:rsidP="007B415C" w:rsidRDefault="00282923" w14:paraId="5E44E876" w14:textId="77777777">
            <w:pPr>
              <w:spacing w:line="240" w:lineRule="auto"/>
              <w:jc w:val="right"/>
              <w:rPr>
                <w:rFonts w:ascii="Calibri" w:hAnsi="Calibri" w:eastAsia="Times New Roman" w:cs="Calibri"/>
                <w:sz w:val="14"/>
                <w:szCs w:val="14"/>
              </w:rPr>
            </w:pPr>
            <w:r w:rsidRPr="00F060BD">
              <w:rPr>
                <w:rFonts w:ascii="Calibri" w:hAnsi="Calibri" w:eastAsia="Times New Roman" w:cs="Calibri"/>
                <w:sz w:val="14"/>
                <w:szCs w:val="14"/>
              </w:rPr>
              <w:t>39</w:t>
            </w:r>
          </w:p>
        </w:tc>
        <w:tc>
          <w:tcPr>
            <w:tcW w:w="11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60BD" w:rsidR="00282923" w:rsidP="007B415C" w:rsidRDefault="00282923" w14:paraId="1496CED6" w14:textId="77777777">
            <w:pPr>
              <w:spacing w:line="240" w:lineRule="auto"/>
              <w:jc w:val="right"/>
              <w:rPr>
                <w:rFonts w:ascii="Calibri" w:hAnsi="Calibri" w:eastAsia="Times New Roman" w:cs="Calibri"/>
                <w:sz w:val="14"/>
                <w:szCs w:val="14"/>
              </w:rPr>
            </w:pPr>
            <w:r w:rsidRPr="00F060BD">
              <w:rPr>
                <w:rFonts w:ascii="Calibri" w:hAnsi="Calibri" w:eastAsia="Times New Roman" w:cs="Calibri"/>
                <w:sz w:val="14"/>
                <w:szCs w:val="14"/>
              </w:rPr>
              <w:t>8000759#1</w:t>
            </w:r>
          </w:p>
        </w:tc>
        <w:tc>
          <w:tcPr>
            <w:tcW w:w="13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60BD" w:rsidR="00282923" w:rsidP="007B415C" w:rsidRDefault="00282923" w14:paraId="7889A4A8" w14:textId="77777777">
            <w:pPr>
              <w:spacing w:line="240" w:lineRule="auto"/>
              <w:jc w:val="right"/>
              <w:rPr>
                <w:rFonts w:ascii="Calibri" w:hAnsi="Calibri" w:eastAsia="Times New Roman" w:cs="Calibri"/>
                <w:sz w:val="14"/>
                <w:szCs w:val="14"/>
              </w:rPr>
            </w:pPr>
            <w:r w:rsidRPr="00F060BD">
              <w:rPr>
                <w:rFonts w:ascii="Calibri" w:hAnsi="Calibri" w:eastAsia="Times New Roman" w:cs="Calibri"/>
                <w:sz w:val="14"/>
                <w:szCs w:val="14"/>
              </w:rPr>
              <w:t>15.01.2018</w:t>
            </w:r>
          </w:p>
        </w:tc>
        <w:tc>
          <w:tcPr>
            <w:tcW w:w="13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60BD" w:rsidR="00282923" w:rsidP="007B415C" w:rsidRDefault="00282923" w14:paraId="537EB4B8" w14:textId="77777777">
            <w:pPr>
              <w:spacing w:line="240" w:lineRule="auto"/>
              <w:jc w:val="right"/>
              <w:rPr>
                <w:rFonts w:ascii="Calibri" w:hAnsi="Calibri" w:eastAsia="Times New Roman" w:cs="Calibri"/>
                <w:sz w:val="14"/>
                <w:szCs w:val="14"/>
              </w:rPr>
            </w:pPr>
            <w:r w:rsidRPr="00F060BD">
              <w:rPr>
                <w:rFonts w:ascii="Calibri" w:hAnsi="Calibri" w:eastAsia="Times New Roman" w:cs="Calibri"/>
                <w:sz w:val="14"/>
                <w:szCs w:val="14"/>
              </w:rPr>
              <w:t>6113</w:t>
            </w:r>
          </w:p>
        </w:tc>
        <w:tc>
          <w:tcPr>
            <w:tcW w:w="9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60BD" w:rsidR="00282923" w:rsidP="007B415C" w:rsidRDefault="00282923" w14:paraId="3EE7E211" w14:textId="77777777">
            <w:pPr>
              <w:spacing w:line="240" w:lineRule="auto"/>
              <w:jc w:val="right"/>
              <w:rPr>
                <w:rFonts w:ascii="Calibri" w:hAnsi="Calibri" w:eastAsia="Times New Roman" w:cs="Calibri"/>
                <w:sz w:val="14"/>
                <w:szCs w:val="14"/>
              </w:rPr>
            </w:pPr>
            <w:r w:rsidRPr="00F060BD">
              <w:rPr>
                <w:rFonts w:ascii="Calibri" w:hAnsi="Calibri" w:eastAsia="Times New Roman" w:cs="Calibri"/>
                <w:sz w:val="14"/>
                <w:szCs w:val="14"/>
              </w:rPr>
              <w:t>12</w:t>
            </w:r>
          </w:p>
        </w:tc>
        <w:tc>
          <w:tcPr>
            <w:tcW w:w="10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60BD" w:rsidR="00282923" w:rsidP="007B415C" w:rsidRDefault="00282923" w14:paraId="60D87D3E" w14:textId="77777777">
            <w:pPr>
              <w:spacing w:line="240" w:lineRule="auto"/>
              <w:jc w:val="right"/>
              <w:rPr>
                <w:rFonts w:ascii="Calibri" w:hAnsi="Calibri" w:eastAsia="Times New Roman" w:cs="Calibri"/>
                <w:sz w:val="14"/>
                <w:szCs w:val="14"/>
              </w:rPr>
            </w:pPr>
            <w:r w:rsidRPr="00F060BD">
              <w:rPr>
                <w:rFonts w:ascii="Calibri" w:hAnsi="Calibri" w:eastAsia="Times New Roman" w:cs="Calibri"/>
                <w:sz w:val="14"/>
                <w:szCs w:val="14"/>
              </w:rPr>
              <w:t>458.95</w:t>
            </w:r>
          </w:p>
        </w:tc>
        <w:tc>
          <w:tcPr>
            <w:tcW w:w="1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60BD" w:rsidR="00282923" w:rsidP="007B415C" w:rsidRDefault="00282923" w14:paraId="6C498FE8" w14:textId="77777777">
            <w:pPr>
              <w:spacing w:line="240" w:lineRule="auto"/>
              <w:jc w:val="right"/>
              <w:rPr>
                <w:rFonts w:ascii="Calibri" w:hAnsi="Calibri" w:eastAsia="Times New Roman" w:cs="Calibri"/>
                <w:sz w:val="14"/>
                <w:szCs w:val="14"/>
              </w:rPr>
            </w:pPr>
            <w:r w:rsidRPr="00F060BD">
              <w:rPr>
                <w:rFonts w:ascii="Calibri" w:hAnsi="Calibri" w:eastAsia="Times New Roman" w:cs="Calibri"/>
                <w:sz w:val="14"/>
                <w:szCs w:val="14"/>
              </w:rPr>
              <w:t>541.56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60BD" w:rsidR="00282923" w:rsidP="007B415C" w:rsidRDefault="00282923" w14:paraId="5D22B60F" w14:textId="77777777">
            <w:pPr>
              <w:spacing w:line="240" w:lineRule="auto"/>
              <w:jc w:val="right"/>
              <w:rPr>
                <w:rFonts w:ascii="Calibri" w:hAnsi="Calibri" w:eastAsia="Times New Roman" w:cs="Calibri"/>
                <w:sz w:val="14"/>
                <w:szCs w:val="14"/>
              </w:rPr>
            </w:pPr>
            <w:r w:rsidRPr="00F060BD">
              <w:rPr>
                <w:rFonts w:ascii="Calibri" w:hAnsi="Calibri" w:eastAsia="Times New Roman" w:cs="Calibri"/>
                <w:sz w:val="14"/>
                <w:szCs w:val="14"/>
              </w:rPr>
              <w:t>5167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60BD" w:rsidR="00282923" w:rsidP="007B415C" w:rsidRDefault="00282923" w14:paraId="13BDBD2C" w14:textId="77777777">
            <w:pPr>
              <w:spacing w:line="240" w:lineRule="auto"/>
              <w:rPr>
                <w:rFonts w:ascii="Calibri" w:hAnsi="Calibri" w:eastAsia="Times New Roman" w:cs="Calibri"/>
                <w:sz w:val="14"/>
                <w:szCs w:val="14"/>
              </w:rPr>
            </w:pPr>
            <w:r w:rsidRPr="00F060BD">
              <w:rPr>
                <w:rFonts w:ascii="Calibri" w:hAnsi="Calibri" w:eastAsia="Times New Roman" w:cs="Calibri"/>
                <w:sz w:val="14"/>
                <w:szCs w:val="14"/>
              </w:rPr>
              <w:t>Т000002638</w:t>
            </w:r>
          </w:p>
        </w:tc>
      </w:tr>
      <w:tr w:rsidRPr="00F060BD" w:rsidR="00282923" w:rsidTr="00282923" w14:paraId="1288B50A" w14:textId="77777777">
        <w:trPr>
          <w:trHeight w:val="210"/>
        </w:trPr>
        <w:tc>
          <w:tcPr>
            <w:tcW w:w="10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60BD" w:rsidR="00282923" w:rsidP="007B415C" w:rsidRDefault="00282923" w14:paraId="392E254B" w14:textId="77777777">
            <w:pPr>
              <w:spacing w:line="240" w:lineRule="auto"/>
              <w:jc w:val="right"/>
              <w:rPr>
                <w:rFonts w:ascii="Calibri" w:hAnsi="Calibri" w:eastAsia="Times New Roman" w:cs="Calibri"/>
                <w:sz w:val="14"/>
                <w:szCs w:val="14"/>
              </w:rPr>
            </w:pPr>
            <w:r w:rsidRPr="00F060BD">
              <w:rPr>
                <w:rFonts w:ascii="Calibri" w:hAnsi="Calibri" w:eastAsia="Times New Roman" w:cs="Calibri"/>
                <w:sz w:val="14"/>
                <w:szCs w:val="14"/>
              </w:rPr>
              <w:t>39</w:t>
            </w:r>
          </w:p>
        </w:tc>
        <w:tc>
          <w:tcPr>
            <w:tcW w:w="11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60BD" w:rsidR="00282923" w:rsidP="007B415C" w:rsidRDefault="00282923" w14:paraId="3A596F22" w14:textId="77777777">
            <w:pPr>
              <w:spacing w:line="240" w:lineRule="auto"/>
              <w:jc w:val="right"/>
              <w:rPr>
                <w:rFonts w:ascii="Calibri" w:hAnsi="Calibri" w:eastAsia="Times New Roman" w:cs="Calibri"/>
                <w:sz w:val="14"/>
                <w:szCs w:val="14"/>
              </w:rPr>
            </w:pPr>
            <w:r w:rsidRPr="00F060BD">
              <w:rPr>
                <w:rFonts w:ascii="Calibri" w:hAnsi="Calibri" w:eastAsia="Times New Roman" w:cs="Calibri"/>
                <w:sz w:val="14"/>
                <w:szCs w:val="14"/>
              </w:rPr>
              <w:t>8000759#1</w:t>
            </w:r>
          </w:p>
        </w:tc>
        <w:tc>
          <w:tcPr>
            <w:tcW w:w="13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60BD" w:rsidR="00282923" w:rsidP="007B415C" w:rsidRDefault="00282923" w14:paraId="140950BC" w14:textId="77777777">
            <w:pPr>
              <w:spacing w:line="240" w:lineRule="auto"/>
              <w:jc w:val="right"/>
              <w:rPr>
                <w:rFonts w:ascii="Calibri" w:hAnsi="Calibri" w:eastAsia="Times New Roman" w:cs="Calibri"/>
                <w:sz w:val="14"/>
                <w:szCs w:val="14"/>
              </w:rPr>
            </w:pPr>
            <w:r w:rsidRPr="00F060BD">
              <w:rPr>
                <w:rFonts w:ascii="Calibri" w:hAnsi="Calibri" w:eastAsia="Times New Roman" w:cs="Calibri"/>
                <w:sz w:val="14"/>
                <w:szCs w:val="14"/>
              </w:rPr>
              <w:t>15.01.2018</w:t>
            </w:r>
          </w:p>
        </w:tc>
        <w:tc>
          <w:tcPr>
            <w:tcW w:w="13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60BD" w:rsidR="00282923" w:rsidP="007B415C" w:rsidRDefault="00282923" w14:paraId="446AE68E" w14:textId="77777777">
            <w:pPr>
              <w:spacing w:line="240" w:lineRule="auto"/>
              <w:jc w:val="right"/>
              <w:rPr>
                <w:rFonts w:ascii="Calibri" w:hAnsi="Calibri" w:eastAsia="Times New Roman" w:cs="Calibri"/>
                <w:sz w:val="14"/>
                <w:szCs w:val="14"/>
              </w:rPr>
            </w:pPr>
            <w:r w:rsidRPr="00F060BD">
              <w:rPr>
                <w:rFonts w:ascii="Calibri" w:hAnsi="Calibri" w:eastAsia="Times New Roman" w:cs="Calibri"/>
                <w:sz w:val="14"/>
                <w:szCs w:val="14"/>
              </w:rPr>
              <w:t>9210</w:t>
            </w:r>
          </w:p>
        </w:tc>
        <w:tc>
          <w:tcPr>
            <w:tcW w:w="9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60BD" w:rsidR="00282923" w:rsidP="007B415C" w:rsidRDefault="00282923" w14:paraId="541BC082" w14:textId="77777777">
            <w:pPr>
              <w:spacing w:line="240" w:lineRule="auto"/>
              <w:jc w:val="right"/>
              <w:rPr>
                <w:rFonts w:ascii="Calibri" w:hAnsi="Calibri" w:eastAsia="Times New Roman" w:cs="Calibri"/>
                <w:sz w:val="14"/>
                <w:szCs w:val="14"/>
              </w:rPr>
            </w:pPr>
            <w:r w:rsidRPr="00F060BD">
              <w:rPr>
                <w:rFonts w:ascii="Calibri" w:hAnsi="Calibri" w:eastAsia="Times New Roman" w:cs="Calibri"/>
                <w:sz w:val="14"/>
                <w:szCs w:val="14"/>
              </w:rPr>
              <w:t>6</w:t>
            </w:r>
          </w:p>
        </w:tc>
        <w:tc>
          <w:tcPr>
            <w:tcW w:w="10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60BD" w:rsidR="00282923" w:rsidP="007B415C" w:rsidRDefault="00282923" w14:paraId="47B51CC8" w14:textId="77777777">
            <w:pPr>
              <w:spacing w:line="240" w:lineRule="auto"/>
              <w:jc w:val="right"/>
              <w:rPr>
                <w:rFonts w:ascii="Calibri" w:hAnsi="Calibri" w:eastAsia="Times New Roman" w:cs="Calibri"/>
                <w:sz w:val="14"/>
                <w:szCs w:val="14"/>
              </w:rPr>
            </w:pPr>
            <w:r w:rsidRPr="00F060BD">
              <w:rPr>
                <w:rFonts w:ascii="Calibri" w:hAnsi="Calibri" w:eastAsia="Times New Roman" w:cs="Calibri"/>
                <w:sz w:val="14"/>
                <w:szCs w:val="14"/>
              </w:rPr>
              <w:t>439.53</w:t>
            </w:r>
          </w:p>
        </w:tc>
        <w:tc>
          <w:tcPr>
            <w:tcW w:w="1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60BD" w:rsidR="00282923" w:rsidP="007B415C" w:rsidRDefault="00282923" w14:paraId="0A1E1188" w14:textId="77777777">
            <w:pPr>
              <w:spacing w:line="240" w:lineRule="auto"/>
              <w:jc w:val="right"/>
              <w:rPr>
                <w:rFonts w:ascii="Calibri" w:hAnsi="Calibri" w:eastAsia="Times New Roman" w:cs="Calibri"/>
                <w:sz w:val="14"/>
                <w:szCs w:val="14"/>
              </w:rPr>
            </w:pPr>
            <w:r w:rsidRPr="00F060BD">
              <w:rPr>
                <w:rFonts w:ascii="Calibri" w:hAnsi="Calibri" w:eastAsia="Times New Roman" w:cs="Calibri"/>
                <w:sz w:val="14"/>
                <w:szCs w:val="14"/>
              </w:rPr>
              <w:t>518.64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60BD" w:rsidR="00282923" w:rsidP="007B415C" w:rsidRDefault="00282923" w14:paraId="3E933EF6" w14:textId="77777777">
            <w:pPr>
              <w:spacing w:line="240" w:lineRule="auto"/>
              <w:jc w:val="right"/>
              <w:rPr>
                <w:rFonts w:ascii="Calibri" w:hAnsi="Calibri" w:eastAsia="Times New Roman" w:cs="Calibri"/>
                <w:sz w:val="14"/>
                <w:szCs w:val="14"/>
              </w:rPr>
            </w:pPr>
            <w:r w:rsidRPr="00F060BD">
              <w:rPr>
                <w:rFonts w:ascii="Calibri" w:hAnsi="Calibri" w:eastAsia="Times New Roman" w:cs="Calibri"/>
                <w:sz w:val="14"/>
                <w:szCs w:val="14"/>
              </w:rPr>
              <w:t>5167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60BD" w:rsidR="00282923" w:rsidP="007B415C" w:rsidRDefault="00282923" w14:paraId="7F2BDD1A" w14:textId="77777777">
            <w:pPr>
              <w:spacing w:line="240" w:lineRule="auto"/>
              <w:rPr>
                <w:rFonts w:ascii="Calibri" w:hAnsi="Calibri" w:eastAsia="Times New Roman" w:cs="Calibri"/>
                <w:sz w:val="14"/>
                <w:szCs w:val="14"/>
              </w:rPr>
            </w:pPr>
            <w:r w:rsidRPr="00F060BD">
              <w:rPr>
                <w:rFonts w:ascii="Calibri" w:hAnsi="Calibri" w:eastAsia="Times New Roman" w:cs="Calibri"/>
                <w:sz w:val="14"/>
                <w:szCs w:val="14"/>
              </w:rPr>
              <w:t>Т000002638</w:t>
            </w:r>
          </w:p>
        </w:tc>
      </w:tr>
      <w:tr w:rsidRPr="00F060BD" w:rsidR="00282923" w:rsidTr="00282923" w14:paraId="68A5C1A5" w14:textId="77777777">
        <w:trPr>
          <w:trHeight w:val="210"/>
        </w:trPr>
        <w:tc>
          <w:tcPr>
            <w:tcW w:w="10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60BD" w:rsidR="00282923" w:rsidP="007B415C" w:rsidRDefault="00282923" w14:paraId="21960917" w14:textId="77777777">
            <w:pPr>
              <w:spacing w:line="240" w:lineRule="auto"/>
              <w:jc w:val="right"/>
              <w:rPr>
                <w:rFonts w:ascii="Calibri" w:hAnsi="Calibri" w:eastAsia="Times New Roman" w:cs="Calibri"/>
                <w:sz w:val="14"/>
                <w:szCs w:val="14"/>
              </w:rPr>
            </w:pPr>
            <w:r w:rsidRPr="00F060BD">
              <w:rPr>
                <w:rFonts w:ascii="Calibri" w:hAnsi="Calibri" w:eastAsia="Times New Roman" w:cs="Calibri"/>
                <w:sz w:val="14"/>
                <w:szCs w:val="14"/>
              </w:rPr>
              <w:t>39</w:t>
            </w:r>
          </w:p>
        </w:tc>
        <w:tc>
          <w:tcPr>
            <w:tcW w:w="11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60BD" w:rsidR="00282923" w:rsidP="007B415C" w:rsidRDefault="00282923" w14:paraId="13E783A3" w14:textId="77777777">
            <w:pPr>
              <w:spacing w:line="240" w:lineRule="auto"/>
              <w:jc w:val="right"/>
              <w:rPr>
                <w:rFonts w:ascii="Calibri" w:hAnsi="Calibri" w:eastAsia="Times New Roman" w:cs="Calibri"/>
                <w:sz w:val="14"/>
                <w:szCs w:val="14"/>
              </w:rPr>
            </w:pPr>
            <w:r w:rsidRPr="00F060BD">
              <w:rPr>
                <w:rFonts w:ascii="Calibri" w:hAnsi="Calibri" w:eastAsia="Times New Roman" w:cs="Calibri"/>
                <w:sz w:val="14"/>
                <w:szCs w:val="14"/>
              </w:rPr>
              <w:t>8000759#1</w:t>
            </w:r>
          </w:p>
        </w:tc>
        <w:tc>
          <w:tcPr>
            <w:tcW w:w="13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60BD" w:rsidR="00282923" w:rsidP="007B415C" w:rsidRDefault="00282923" w14:paraId="33B1B43F" w14:textId="77777777">
            <w:pPr>
              <w:spacing w:line="240" w:lineRule="auto"/>
              <w:jc w:val="right"/>
              <w:rPr>
                <w:rFonts w:ascii="Calibri" w:hAnsi="Calibri" w:eastAsia="Times New Roman" w:cs="Calibri"/>
                <w:sz w:val="14"/>
                <w:szCs w:val="14"/>
              </w:rPr>
            </w:pPr>
            <w:r w:rsidRPr="00F060BD">
              <w:rPr>
                <w:rFonts w:ascii="Calibri" w:hAnsi="Calibri" w:eastAsia="Times New Roman" w:cs="Calibri"/>
                <w:sz w:val="14"/>
                <w:szCs w:val="14"/>
              </w:rPr>
              <w:t>15.01.2018</w:t>
            </w:r>
          </w:p>
        </w:tc>
        <w:tc>
          <w:tcPr>
            <w:tcW w:w="13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60BD" w:rsidR="00282923" w:rsidP="007B415C" w:rsidRDefault="00282923" w14:paraId="435C98EC" w14:textId="77777777">
            <w:pPr>
              <w:spacing w:line="240" w:lineRule="auto"/>
              <w:jc w:val="right"/>
              <w:rPr>
                <w:rFonts w:ascii="Calibri" w:hAnsi="Calibri" w:eastAsia="Times New Roman" w:cs="Calibri"/>
                <w:sz w:val="14"/>
                <w:szCs w:val="14"/>
              </w:rPr>
            </w:pPr>
            <w:r w:rsidRPr="00F060BD">
              <w:rPr>
                <w:rFonts w:ascii="Calibri" w:hAnsi="Calibri" w:eastAsia="Times New Roman" w:cs="Calibri"/>
                <w:sz w:val="14"/>
                <w:szCs w:val="14"/>
              </w:rPr>
              <w:t>6395</w:t>
            </w:r>
          </w:p>
        </w:tc>
        <w:tc>
          <w:tcPr>
            <w:tcW w:w="9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60BD" w:rsidR="00282923" w:rsidP="007B415C" w:rsidRDefault="00282923" w14:paraId="52636CE0" w14:textId="77777777">
            <w:pPr>
              <w:spacing w:line="240" w:lineRule="auto"/>
              <w:jc w:val="right"/>
              <w:rPr>
                <w:rFonts w:ascii="Calibri" w:hAnsi="Calibri" w:eastAsia="Times New Roman" w:cs="Calibri"/>
                <w:sz w:val="14"/>
                <w:szCs w:val="14"/>
              </w:rPr>
            </w:pPr>
            <w:r w:rsidRPr="00F060BD">
              <w:rPr>
                <w:rFonts w:ascii="Calibri" w:hAnsi="Calibri" w:eastAsia="Times New Roman" w:cs="Calibri"/>
                <w:sz w:val="14"/>
                <w:szCs w:val="14"/>
              </w:rPr>
              <w:t>6</w:t>
            </w:r>
          </w:p>
        </w:tc>
        <w:tc>
          <w:tcPr>
            <w:tcW w:w="10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60BD" w:rsidR="00282923" w:rsidP="007B415C" w:rsidRDefault="00282923" w14:paraId="4B54B0BB" w14:textId="77777777">
            <w:pPr>
              <w:spacing w:line="240" w:lineRule="auto"/>
              <w:jc w:val="right"/>
              <w:rPr>
                <w:rFonts w:ascii="Calibri" w:hAnsi="Calibri" w:eastAsia="Times New Roman" w:cs="Calibri"/>
                <w:sz w:val="14"/>
                <w:szCs w:val="14"/>
              </w:rPr>
            </w:pPr>
            <w:r w:rsidRPr="00F060BD">
              <w:rPr>
                <w:rFonts w:ascii="Calibri" w:hAnsi="Calibri" w:eastAsia="Times New Roman" w:cs="Calibri"/>
                <w:sz w:val="14"/>
                <w:szCs w:val="14"/>
              </w:rPr>
              <w:t>435.92</w:t>
            </w:r>
          </w:p>
        </w:tc>
        <w:tc>
          <w:tcPr>
            <w:tcW w:w="1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60BD" w:rsidR="00282923" w:rsidP="007B415C" w:rsidRDefault="00282923" w14:paraId="0B0CCA3B" w14:textId="77777777">
            <w:pPr>
              <w:spacing w:line="240" w:lineRule="auto"/>
              <w:jc w:val="right"/>
              <w:rPr>
                <w:rFonts w:ascii="Calibri" w:hAnsi="Calibri" w:eastAsia="Times New Roman" w:cs="Calibri"/>
                <w:sz w:val="14"/>
                <w:szCs w:val="14"/>
              </w:rPr>
            </w:pPr>
            <w:r w:rsidRPr="00F060BD">
              <w:rPr>
                <w:rFonts w:ascii="Calibri" w:hAnsi="Calibri" w:eastAsia="Times New Roman" w:cs="Calibri"/>
                <w:sz w:val="14"/>
                <w:szCs w:val="14"/>
              </w:rPr>
              <w:t>514.38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60BD" w:rsidR="00282923" w:rsidP="007B415C" w:rsidRDefault="00282923" w14:paraId="04B6FA2D" w14:textId="77777777">
            <w:pPr>
              <w:spacing w:line="240" w:lineRule="auto"/>
              <w:jc w:val="right"/>
              <w:rPr>
                <w:rFonts w:ascii="Calibri" w:hAnsi="Calibri" w:eastAsia="Times New Roman" w:cs="Calibri"/>
                <w:sz w:val="14"/>
                <w:szCs w:val="14"/>
              </w:rPr>
            </w:pPr>
            <w:r w:rsidRPr="00F060BD">
              <w:rPr>
                <w:rFonts w:ascii="Calibri" w:hAnsi="Calibri" w:eastAsia="Times New Roman" w:cs="Calibri"/>
                <w:sz w:val="14"/>
                <w:szCs w:val="14"/>
              </w:rPr>
              <w:t>5167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60BD" w:rsidR="00282923" w:rsidP="007B415C" w:rsidRDefault="00282923" w14:paraId="4EA45831" w14:textId="77777777">
            <w:pPr>
              <w:spacing w:line="240" w:lineRule="auto"/>
              <w:rPr>
                <w:rFonts w:ascii="Calibri" w:hAnsi="Calibri" w:eastAsia="Times New Roman" w:cs="Calibri"/>
                <w:sz w:val="14"/>
                <w:szCs w:val="14"/>
              </w:rPr>
            </w:pPr>
            <w:r w:rsidRPr="00F060BD">
              <w:rPr>
                <w:rFonts w:ascii="Calibri" w:hAnsi="Calibri" w:eastAsia="Times New Roman" w:cs="Calibri"/>
                <w:sz w:val="14"/>
                <w:szCs w:val="14"/>
              </w:rPr>
              <w:t>Т000002638</w:t>
            </w:r>
          </w:p>
        </w:tc>
      </w:tr>
    </w:tbl>
    <w:p w:rsidRPr="00F060BD" w:rsidR="00B32CB2" w:rsidRDefault="00B32CB2" w14:paraId="3A02C2FD" w14:textId="77777777">
      <w:pPr>
        <w:spacing w:line="240" w:lineRule="auto"/>
        <w:rPr>
          <w:rFonts w:ascii="Calibri" w:hAnsi="Calibri" w:eastAsia="Times New Roman" w:cs="Tahoma"/>
          <w:szCs w:val="22"/>
        </w:rPr>
      </w:pPr>
    </w:p>
    <w:p w:rsidRPr="00F060BD" w:rsidR="00E30410" w:rsidP="00E30410" w:rsidRDefault="00E30410" w14:paraId="16FF3AE8" w14:textId="77777777">
      <w:pPr>
        <w:pStyle w:val="1"/>
        <w:rPr>
          <w:rFonts w:asciiTheme="minorHAnsi" w:hAnsiTheme="minorHAnsi"/>
          <w:sz w:val="28"/>
          <w:szCs w:val="28"/>
        </w:rPr>
      </w:pPr>
      <w:bookmarkStart w:name="_Toc466032923" w:id="10"/>
      <w:r w:rsidRPr="00F060BD">
        <w:rPr>
          <w:rFonts w:asciiTheme="minorHAnsi" w:hAnsiTheme="minorHAnsi"/>
          <w:sz w:val="28"/>
          <w:szCs w:val="28"/>
        </w:rPr>
        <w:t>Описание файла остатков продукции stocks.csv</w:t>
      </w:r>
      <w:bookmarkEnd w:id="10"/>
      <w:r w:rsidRPr="00F060BD">
        <w:rPr>
          <w:rFonts w:asciiTheme="minorHAnsi" w:hAnsiTheme="minorHAnsi"/>
          <w:sz w:val="28"/>
          <w:szCs w:val="28"/>
        </w:rPr>
        <w:t xml:space="preserve"> </w:t>
      </w:r>
    </w:p>
    <w:p w:rsidRPr="00F060BD" w:rsidR="007C1639" w:rsidP="007C1639" w:rsidRDefault="007C1639" w14:paraId="58838556" w14:textId="77777777">
      <w:pPr>
        <w:pStyle w:val="a3"/>
        <w:spacing w:after="220" w:line="240" w:lineRule="auto"/>
        <w:jc w:val="both"/>
        <w:rPr>
          <w:rFonts w:ascii="Calibri" w:hAnsi="Calibri" w:eastAsia="Times New Roman" w:cs="Tahoma"/>
          <w:szCs w:val="22"/>
        </w:rPr>
      </w:pPr>
    </w:p>
    <w:p w:rsidRPr="00F060BD" w:rsidR="00FC43AE" w:rsidP="007C1639" w:rsidRDefault="00FC43AE" w14:paraId="489F10C7" w14:textId="77777777">
      <w:pPr>
        <w:pStyle w:val="a3"/>
        <w:spacing w:after="220" w:line="240" w:lineRule="auto"/>
        <w:jc w:val="both"/>
        <w:rPr>
          <w:rFonts w:ascii="Calibri" w:hAnsi="Calibri" w:eastAsia="Times New Roman" w:cs="Tahoma"/>
          <w:szCs w:val="22"/>
        </w:rPr>
      </w:pPr>
      <w:r w:rsidRPr="00F060BD">
        <w:rPr>
          <w:rFonts w:ascii="Calibri" w:hAnsi="Calibri" w:eastAsia="Times New Roman" w:cs="Tahoma"/>
          <w:szCs w:val="22"/>
        </w:rPr>
        <w:t xml:space="preserve">Данные об остатках загружаются на сайт ежедневно за период со вчера и минус 45 дней. </w:t>
      </w:r>
      <w:r w:rsidRPr="00F060BD" w:rsidR="009C5EFA">
        <w:rPr>
          <w:rFonts w:ascii="Calibri" w:hAnsi="Calibri" w:eastAsia="Times New Roman" w:cs="Tahoma"/>
          <w:szCs w:val="22"/>
        </w:rPr>
        <w:t>В файле необходимо отображать ежедневные остатки на конец дня по каждому продукту за период 45 дней.</w:t>
      </w:r>
    </w:p>
    <w:p w:rsidRPr="00F060BD" w:rsidR="009C5EFA" w:rsidP="007C1639" w:rsidRDefault="009C5EFA" w14:paraId="195388A6" w14:textId="77777777">
      <w:pPr>
        <w:pStyle w:val="a3"/>
        <w:spacing w:after="220" w:line="240" w:lineRule="auto"/>
        <w:jc w:val="both"/>
        <w:rPr>
          <w:rFonts w:ascii="Calibri" w:hAnsi="Calibri" w:eastAsia="Times New Roman" w:cs="Tahoma"/>
          <w:szCs w:val="22"/>
        </w:rPr>
      </w:pPr>
    </w:p>
    <w:p w:rsidR="00FC43AE" w:rsidP="007C1639" w:rsidRDefault="00DB2A1E" w14:paraId="12533150" w14:textId="4A27BAF3">
      <w:pPr>
        <w:pStyle w:val="a3"/>
        <w:spacing w:after="220" w:line="240" w:lineRule="auto"/>
        <w:jc w:val="both"/>
        <w:rPr>
          <w:rFonts w:ascii="Calibri" w:hAnsi="Calibri" w:eastAsia="Times New Roman" w:cs="Tahoma"/>
          <w:szCs w:val="22"/>
        </w:rPr>
      </w:pPr>
      <w:r w:rsidRPr="00DB2A1E">
        <w:rPr>
          <w:rFonts w:ascii="Calibri" w:hAnsi="Calibri" w:eastAsia="Times New Roman" w:cs="Tahoma"/>
          <w:szCs w:val="22"/>
        </w:rPr>
        <w:t xml:space="preserve">Файл должен содержать 45 дат. Если в какой-либо день на остатках нет товара, то необходимо включить эту дату в файл с нулевым значением остатка </w:t>
      </w:r>
      <w:r w:rsidR="006D1F5B">
        <w:rPr>
          <w:rFonts w:ascii="Calibri" w:hAnsi="Calibri" w:eastAsia="Times New Roman" w:cs="Tahoma"/>
          <w:szCs w:val="22"/>
        </w:rPr>
        <w:t xml:space="preserve">в количестве </w:t>
      </w:r>
      <w:r w:rsidRPr="00DB2A1E">
        <w:rPr>
          <w:rFonts w:ascii="Calibri" w:hAnsi="Calibri" w:eastAsia="Times New Roman" w:cs="Tahoma"/>
          <w:szCs w:val="22"/>
        </w:rPr>
        <w:t>по любому коду СКЮ</w:t>
      </w:r>
      <w:r w:rsidRPr="003A0964" w:rsidR="003A0964">
        <w:rPr>
          <w:rFonts w:ascii="Calibri" w:hAnsi="Calibri" w:eastAsia="Times New Roman" w:cs="Tahoma"/>
          <w:szCs w:val="22"/>
        </w:rPr>
        <w:t xml:space="preserve"> </w:t>
      </w:r>
      <w:r w:rsidR="003A0964">
        <w:rPr>
          <w:rFonts w:ascii="Calibri" w:hAnsi="Calibri" w:eastAsia="Times New Roman" w:cs="Tahoma"/>
          <w:szCs w:val="22"/>
        </w:rPr>
        <w:t xml:space="preserve">из файла </w:t>
      </w:r>
      <w:r w:rsidR="003A0964">
        <w:rPr>
          <w:rFonts w:ascii="Calibri" w:hAnsi="Calibri" w:eastAsia="Times New Roman" w:cs="Tahoma"/>
          <w:szCs w:val="22"/>
          <w:lang w:val="en-US"/>
        </w:rPr>
        <w:t>sku</w:t>
      </w:r>
      <w:r w:rsidRPr="003A0964" w:rsidR="003A0964">
        <w:rPr>
          <w:rFonts w:ascii="Calibri" w:hAnsi="Calibri" w:eastAsia="Times New Roman" w:cs="Tahoma"/>
          <w:szCs w:val="22"/>
        </w:rPr>
        <w:t>.</w:t>
      </w:r>
      <w:r w:rsidR="003A0964">
        <w:rPr>
          <w:rFonts w:ascii="Calibri" w:hAnsi="Calibri" w:eastAsia="Times New Roman" w:cs="Tahoma"/>
          <w:szCs w:val="22"/>
          <w:lang w:val="en-US"/>
        </w:rPr>
        <w:t>csv</w:t>
      </w:r>
      <w:r w:rsidRPr="00DB2A1E">
        <w:rPr>
          <w:rFonts w:ascii="Calibri" w:hAnsi="Calibri" w:eastAsia="Times New Roman" w:cs="Tahoma"/>
          <w:szCs w:val="22"/>
        </w:rPr>
        <w:t>.</w:t>
      </w:r>
    </w:p>
    <w:p w:rsidRPr="00F060BD" w:rsidR="00DB2A1E" w:rsidP="007C1639" w:rsidRDefault="00DB2A1E" w14:paraId="5941E1B2" w14:textId="77777777">
      <w:pPr>
        <w:pStyle w:val="a3"/>
        <w:spacing w:after="220" w:line="240" w:lineRule="auto"/>
        <w:jc w:val="both"/>
        <w:rPr>
          <w:rFonts w:ascii="Calibri" w:hAnsi="Calibri" w:eastAsia="Times New Roman" w:cs="Tahoma"/>
          <w:szCs w:val="22"/>
        </w:rPr>
      </w:pPr>
    </w:p>
    <w:p w:rsidRPr="00F060BD" w:rsidR="00FC43AE" w:rsidP="007C1639" w:rsidRDefault="00FC43AE" w14:paraId="1C978A21" w14:textId="77777777">
      <w:pPr>
        <w:pStyle w:val="a3"/>
        <w:spacing w:after="220" w:line="240" w:lineRule="auto"/>
        <w:jc w:val="both"/>
        <w:rPr>
          <w:rFonts w:ascii="Calibri" w:hAnsi="Calibri" w:eastAsia="Times New Roman" w:cs="Tahoma"/>
          <w:i/>
          <w:szCs w:val="22"/>
          <w:u w:val="single"/>
        </w:rPr>
      </w:pPr>
      <w:r w:rsidRPr="00F060BD">
        <w:rPr>
          <w:rFonts w:ascii="Calibri" w:hAnsi="Calibri" w:eastAsia="Times New Roman" w:cs="Tahoma"/>
          <w:i/>
          <w:szCs w:val="22"/>
          <w:u w:val="single"/>
        </w:rPr>
        <w:t>Отрицательные остатки необходимо исключить из файла.</w:t>
      </w:r>
    </w:p>
    <w:p w:rsidRPr="00F060BD" w:rsidR="00FC43AE" w:rsidP="00FC43AE" w:rsidRDefault="00FC43AE" w14:paraId="7C9AD313" w14:textId="77777777">
      <w:pPr>
        <w:pStyle w:val="a3"/>
        <w:spacing w:after="220" w:line="240" w:lineRule="auto"/>
        <w:rPr>
          <w:rFonts w:ascii="Calibri" w:hAnsi="Calibri" w:eastAsia="Times New Roman" w:cs="Tahoma"/>
          <w:szCs w:val="22"/>
        </w:rPr>
      </w:pPr>
    </w:p>
    <w:p w:rsidRPr="00F060BD" w:rsidR="00E30410" w:rsidP="00FC43AE" w:rsidRDefault="00FC43AE" w14:paraId="5AA07DDB" w14:textId="77777777">
      <w:pPr>
        <w:pStyle w:val="a3"/>
        <w:spacing w:after="220" w:line="240" w:lineRule="auto"/>
        <w:rPr>
          <w:rFonts w:ascii="Calibri" w:hAnsi="Calibri" w:eastAsia="Times New Roman" w:cs="Tahoma"/>
          <w:szCs w:val="22"/>
        </w:rPr>
      </w:pPr>
      <w:r w:rsidRPr="00F060BD">
        <w:rPr>
          <w:rFonts w:ascii="Calibri" w:hAnsi="Calibri" w:eastAsia="Times New Roman" w:cs="Tahoma"/>
          <w:szCs w:val="22"/>
        </w:rPr>
        <w:t xml:space="preserve">Пример: файлы выгружаются на сайт 15.02.2015, тогда stocks должен содержать информацию на конец каждого дня за период с 1.01.2015 по 14.02.2015 включительно.  </w:t>
      </w:r>
    </w:p>
    <w:p w:rsidRPr="00F060BD" w:rsidR="00F05571" w:rsidP="00FC43AE" w:rsidRDefault="00F05571" w14:paraId="5A09216F" w14:textId="77777777">
      <w:pPr>
        <w:pStyle w:val="a3"/>
        <w:spacing w:after="220" w:line="240" w:lineRule="auto"/>
        <w:rPr>
          <w:rFonts w:ascii="Calibri" w:hAnsi="Calibri" w:eastAsia="Times New Roman" w:cs="Tahoma"/>
          <w:szCs w:val="22"/>
        </w:rPr>
      </w:pPr>
    </w:p>
    <w:p w:rsidRPr="00F060BD" w:rsidR="0009232F" w:rsidP="00E30410" w:rsidRDefault="0009232F" w14:paraId="2B54883A" w14:textId="77777777">
      <w:pPr>
        <w:pStyle w:val="a3"/>
        <w:spacing w:after="220" w:line="240" w:lineRule="auto"/>
        <w:rPr>
          <w:rFonts w:ascii="Calibri" w:hAnsi="Calibri" w:eastAsia="Times New Roman" w:cs="Tahoma"/>
          <w:szCs w:val="22"/>
        </w:rPr>
      </w:pPr>
      <w:r w:rsidRPr="00F060BD">
        <w:rPr>
          <w:rFonts w:ascii="Calibri" w:hAnsi="Calibri" w:eastAsia="Times New Roman" w:cs="Tahoma"/>
          <w:szCs w:val="22"/>
        </w:rPr>
        <w:t>Описание таблицы:</w:t>
      </w:r>
    </w:p>
    <w:tbl>
      <w:tblPr>
        <w:tblW w:w="1002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063"/>
        <w:gridCol w:w="1233"/>
        <w:gridCol w:w="6725"/>
      </w:tblGrid>
      <w:tr w:rsidRPr="00F060BD" w:rsidR="005962A4" w:rsidTr="00B36250" w14:paraId="5B943927" w14:textId="77777777">
        <w:trPr>
          <w:trHeight w:val="289"/>
          <w:jc w:val="center"/>
        </w:trPr>
        <w:tc>
          <w:tcPr>
            <w:tcW w:w="2063" w:type="dxa"/>
          </w:tcPr>
          <w:p w:rsidRPr="00F060BD" w:rsidR="005962A4" w:rsidP="00807B4C" w:rsidRDefault="000B00F3" w14:paraId="64FAD7EF" w14:textId="77777777">
            <w:pPr>
              <w:spacing w:line="240" w:lineRule="auto"/>
              <w:rPr>
                <w:rFonts w:ascii="Calibri" w:hAnsi="Calibri" w:eastAsia="Times New Roman" w:cs="Tahoma"/>
                <w:b/>
                <w:sz w:val="18"/>
                <w:szCs w:val="18"/>
              </w:rPr>
            </w:pPr>
            <w:r w:rsidRPr="00F060BD">
              <w:rPr>
                <w:rFonts w:ascii="Calibri" w:hAnsi="Calibri" w:eastAsia="Times New Roman" w:cs="Tahoma"/>
                <w:b/>
                <w:sz w:val="18"/>
                <w:szCs w:val="18"/>
              </w:rPr>
              <w:t>Название заголовка</w:t>
            </w:r>
          </w:p>
        </w:tc>
        <w:tc>
          <w:tcPr>
            <w:tcW w:w="1233" w:type="dxa"/>
          </w:tcPr>
          <w:p w:rsidRPr="00F060BD" w:rsidR="005962A4" w:rsidP="00807B4C" w:rsidRDefault="005962A4" w14:paraId="063AD4E1" w14:textId="77777777">
            <w:pPr>
              <w:spacing w:line="240" w:lineRule="auto"/>
              <w:rPr>
                <w:rFonts w:ascii="Calibri" w:hAnsi="Calibri" w:eastAsia="Times New Roman" w:cs="Tahoma"/>
                <w:b/>
                <w:sz w:val="18"/>
                <w:szCs w:val="18"/>
              </w:rPr>
            </w:pPr>
            <w:r w:rsidRPr="00F060BD">
              <w:rPr>
                <w:rFonts w:ascii="Calibri" w:hAnsi="Calibri" w:eastAsia="Times New Roman" w:cs="Tahoma"/>
                <w:b/>
                <w:sz w:val="18"/>
                <w:szCs w:val="18"/>
              </w:rPr>
              <w:t>Формат</w:t>
            </w:r>
          </w:p>
        </w:tc>
        <w:tc>
          <w:tcPr>
            <w:tcW w:w="6725" w:type="dxa"/>
          </w:tcPr>
          <w:p w:rsidRPr="00F060BD" w:rsidR="005962A4" w:rsidP="00807B4C" w:rsidRDefault="005962A4" w14:paraId="1A05622E" w14:textId="77777777">
            <w:pPr>
              <w:spacing w:line="240" w:lineRule="auto"/>
              <w:rPr>
                <w:rFonts w:ascii="Calibri" w:hAnsi="Calibri" w:eastAsia="Times New Roman" w:cs="Tahoma"/>
                <w:b/>
                <w:sz w:val="18"/>
                <w:szCs w:val="18"/>
              </w:rPr>
            </w:pPr>
            <w:r w:rsidRPr="00F060BD">
              <w:rPr>
                <w:rFonts w:ascii="Calibri" w:hAnsi="Calibri" w:eastAsia="Times New Roman" w:cs="Tahoma"/>
                <w:b/>
                <w:sz w:val="18"/>
                <w:szCs w:val="18"/>
              </w:rPr>
              <w:t>Комментарий</w:t>
            </w:r>
          </w:p>
        </w:tc>
      </w:tr>
      <w:tr w:rsidRPr="00F060BD" w:rsidR="00F05571" w:rsidTr="00B36250" w14:paraId="4AF0D534" w14:textId="77777777">
        <w:trPr>
          <w:trHeight w:val="252"/>
          <w:jc w:val="center"/>
        </w:trPr>
        <w:tc>
          <w:tcPr>
            <w:tcW w:w="2063" w:type="dxa"/>
          </w:tcPr>
          <w:p w:rsidRPr="00F060BD" w:rsidR="00F05571" w:rsidP="00F05571" w:rsidRDefault="00087F9E" w14:paraId="60618115" w14:textId="77777777">
            <w:pPr>
              <w:spacing w:line="240" w:lineRule="auto"/>
              <w:rPr>
                <w:rFonts w:ascii="Calibri" w:hAnsi="Calibri" w:eastAsia="Times New Roman" w:cs="Tahoma"/>
                <w:sz w:val="18"/>
                <w:szCs w:val="18"/>
              </w:rPr>
            </w:pPr>
            <w:r>
              <w:rPr>
                <w:rFonts w:ascii="Calibri" w:hAnsi="Calibri" w:eastAsia="Times New Roman" w:cs="Tahoma"/>
                <w:sz w:val="18"/>
                <w:szCs w:val="18"/>
                <w:lang w:val="en-US"/>
              </w:rPr>
              <w:t>id</w:t>
            </w:r>
            <w:r w:rsidRPr="00F060BD" w:rsidR="00F05571">
              <w:rPr>
                <w:rFonts w:ascii="Calibri" w:hAnsi="Calibri" w:eastAsia="Times New Roman" w:cs="Tahoma"/>
                <w:sz w:val="18"/>
                <w:szCs w:val="18"/>
              </w:rPr>
              <w:t xml:space="preserve"> дистрибьютора</w:t>
            </w:r>
          </w:p>
        </w:tc>
        <w:tc>
          <w:tcPr>
            <w:tcW w:w="1233" w:type="dxa"/>
          </w:tcPr>
          <w:p w:rsidRPr="00F060BD" w:rsidR="00F05571" w:rsidP="00F05571" w:rsidRDefault="00F05571" w14:paraId="17A1DC65" w14:textId="77777777">
            <w:pPr>
              <w:spacing w:line="240" w:lineRule="auto"/>
              <w:rPr>
                <w:rFonts w:ascii="Calibri" w:hAnsi="Calibri" w:eastAsia="Times New Roman" w:cs="Tahoma"/>
                <w:sz w:val="18"/>
                <w:szCs w:val="18"/>
              </w:rPr>
            </w:pPr>
            <w:r w:rsidRPr="00F060BD">
              <w:rPr>
                <w:rFonts w:ascii="Calibri" w:hAnsi="Calibri" w:eastAsia="Times New Roman" w:cs="Tahoma"/>
                <w:sz w:val="18"/>
                <w:szCs w:val="18"/>
              </w:rPr>
              <w:t>Integer</w:t>
            </w:r>
          </w:p>
        </w:tc>
        <w:tc>
          <w:tcPr>
            <w:tcW w:w="6725" w:type="dxa"/>
          </w:tcPr>
          <w:p w:rsidRPr="00F060BD" w:rsidR="00F05571" w:rsidP="00F05571" w:rsidRDefault="00F05571" w14:paraId="3790D965" w14:textId="77777777">
            <w:pPr>
              <w:spacing w:line="240" w:lineRule="auto"/>
              <w:rPr>
                <w:rFonts w:ascii="Calibri" w:hAnsi="Calibri" w:eastAsia="Times New Roman" w:cs="Tahoma"/>
                <w:sz w:val="18"/>
                <w:szCs w:val="18"/>
              </w:rPr>
            </w:pPr>
            <w:r w:rsidRPr="00F060BD">
              <w:rPr>
                <w:rFonts w:ascii="Calibri" w:hAnsi="Calibri" w:eastAsia="Times New Roman" w:cs="Tahoma"/>
                <w:sz w:val="18"/>
                <w:szCs w:val="18"/>
              </w:rPr>
              <w:t>Код дистрибьютора в системе SPOT 2D, указан в теле письма</w:t>
            </w:r>
          </w:p>
        </w:tc>
      </w:tr>
      <w:tr w:rsidRPr="00F060BD" w:rsidR="00F05571" w:rsidTr="00B36250" w14:paraId="2D064FD0" w14:textId="77777777">
        <w:trPr>
          <w:trHeight w:val="690"/>
          <w:jc w:val="center"/>
        </w:trPr>
        <w:tc>
          <w:tcPr>
            <w:tcW w:w="2063" w:type="dxa"/>
          </w:tcPr>
          <w:p w:rsidRPr="00F060BD" w:rsidR="00F05571" w:rsidP="00F05571" w:rsidRDefault="00F05571" w14:paraId="142FF9BE" w14:textId="77777777">
            <w:pPr>
              <w:spacing w:line="240" w:lineRule="auto"/>
              <w:rPr>
                <w:rFonts w:ascii="Calibri" w:hAnsi="Calibri" w:eastAsia="Times New Roman" w:cs="Tahoma"/>
                <w:sz w:val="18"/>
                <w:szCs w:val="18"/>
              </w:rPr>
            </w:pPr>
            <w:r w:rsidRPr="00F060BD">
              <w:rPr>
                <w:rFonts w:ascii="Calibri" w:hAnsi="Calibri" w:eastAsia="Times New Roman" w:cs="Tahoma"/>
                <w:sz w:val="18"/>
                <w:szCs w:val="18"/>
              </w:rPr>
              <w:lastRenderedPageBreak/>
              <w:t>Дата</w:t>
            </w:r>
          </w:p>
        </w:tc>
        <w:tc>
          <w:tcPr>
            <w:tcW w:w="1233" w:type="dxa"/>
          </w:tcPr>
          <w:p w:rsidRPr="00F060BD" w:rsidR="00F05571" w:rsidP="00F05571" w:rsidRDefault="00F05571" w14:paraId="0F8CBD4D" w14:textId="77777777">
            <w:pPr>
              <w:spacing w:line="240" w:lineRule="auto"/>
              <w:rPr>
                <w:rFonts w:ascii="Calibri" w:hAnsi="Calibri" w:eastAsia="Times New Roman" w:cs="Tahoma"/>
                <w:sz w:val="18"/>
                <w:szCs w:val="18"/>
              </w:rPr>
            </w:pPr>
            <w:r w:rsidRPr="00F060BD">
              <w:rPr>
                <w:rFonts w:ascii="Calibri" w:hAnsi="Calibri" w:eastAsia="Times New Roman" w:cs="Tahoma"/>
                <w:sz w:val="18"/>
                <w:szCs w:val="18"/>
              </w:rPr>
              <w:t>Date</w:t>
            </w:r>
          </w:p>
        </w:tc>
        <w:tc>
          <w:tcPr>
            <w:tcW w:w="6725" w:type="dxa"/>
          </w:tcPr>
          <w:p w:rsidRPr="00F060BD" w:rsidR="00F05571" w:rsidP="00F05571" w:rsidRDefault="00F05571" w14:paraId="2546ED32" w14:textId="77777777">
            <w:pPr>
              <w:spacing w:line="240" w:lineRule="auto"/>
              <w:rPr>
                <w:rFonts w:ascii="Calibri" w:hAnsi="Calibri" w:eastAsia="Times New Roman" w:cs="Tahoma"/>
                <w:sz w:val="18"/>
                <w:szCs w:val="18"/>
              </w:rPr>
            </w:pPr>
            <w:r w:rsidRPr="00F060BD">
              <w:rPr>
                <w:rFonts w:ascii="Calibri" w:hAnsi="Calibri" w:eastAsia="Times New Roman" w:cs="Tahoma"/>
                <w:sz w:val="18"/>
                <w:szCs w:val="18"/>
              </w:rPr>
              <w:t>фактическая дата остатка в одном из указанных форматов: dd.mm.yy, dd-mm-yy, dd.m.yy, dd-mm-yyyy, dd.mm.yyyy, dd-m-yyyy, yyyy.mm.dd, yyyy-mm-dd, yyyy-m-dd, yyyy-m-d, yyyy-mm-d</w:t>
            </w:r>
          </w:p>
        </w:tc>
      </w:tr>
      <w:tr w:rsidRPr="00F060BD" w:rsidR="007A70EA" w:rsidTr="00B36250" w14:paraId="3A594720" w14:textId="77777777">
        <w:trPr>
          <w:trHeight w:val="403"/>
          <w:jc w:val="center"/>
        </w:trPr>
        <w:tc>
          <w:tcPr>
            <w:tcW w:w="2063" w:type="dxa"/>
          </w:tcPr>
          <w:p w:rsidRPr="00785AB3" w:rsidR="007A70EA" w:rsidP="007A70EA" w:rsidRDefault="007A70EA" w14:paraId="66309E53" w14:textId="77777777">
            <w:pPr>
              <w:spacing w:line="240" w:lineRule="auto"/>
              <w:rPr>
                <w:rFonts w:ascii="Calibri" w:hAnsi="Calibri" w:cs="Tahoma"/>
                <w:sz w:val="18"/>
                <w:szCs w:val="18"/>
              </w:rPr>
            </w:pPr>
            <w:r w:rsidRPr="00785AB3">
              <w:rPr>
                <w:rFonts w:ascii="Calibri" w:hAnsi="Calibri" w:eastAsia="Times New Roman" w:cs="Tahoma"/>
                <w:sz w:val="18"/>
                <w:szCs w:val="18"/>
              </w:rPr>
              <w:t>Код продукта дистрибьютора</w:t>
            </w:r>
          </w:p>
        </w:tc>
        <w:tc>
          <w:tcPr>
            <w:tcW w:w="1233" w:type="dxa"/>
          </w:tcPr>
          <w:p w:rsidRPr="00785AB3" w:rsidR="007A70EA" w:rsidP="007A70EA" w:rsidRDefault="007A70EA" w14:paraId="7236C618" w14:textId="77777777">
            <w:pPr>
              <w:spacing w:line="240" w:lineRule="auto"/>
              <w:rPr>
                <w:rFonts w:ascii="Calibri" w:hAnsi="Calibri" w:cs="Tahoma"/>
                <w:sz w:val="18"/>
                <w:szCs w:val="18"/>
              </w:rPr>
            </w:pPr>
            <w:r w:rsidRPr="00785AB3">
              <w:rPr>
                <w:rFonts w:ascii="Calibri" w:hAnsi="Calibri" w:eastAsia="Times New Roman" w:cs="Tahoma"/>
                <w:sz w:val="18"/>
                <w:szCs w:val="18"/>
              </w:rPr>
              <w:t>String (128)</w:t>
            </w:r>
          </w:p>
        </w:tc>
        <w:tc>
          <w:tcPr>
            <w:tcW w:w="6725" w:type="dxa"/>
          </w:tcPr>
          <w:p w:rsidRPr="00785AB3" w:rsidR="007A70EA" w:rsidP="007A70EA" w:rsidRDefault="007A70EA" w14:paraId="3A5A6ECB" w14:textId="77777777">
            <w:pPr>
              <w:spacing w:line="240" w:lineRule="auto"/>
              <w:rPr>
                <w:rFonts w:ascii="Calibri" w:hAnsi="Calibri" w:eastAsia="Times New Roman" w:cs="Tahoma"/>
                <w:sz w:val="18"/>
                <w:szCs w:val="18"/>
              </w:rPr>
            </w:pPr>
            <w:r w:rsidRPr="00785AB3">
              <w:rPr>
                <w:rFonts w:ascii="Calibri" w:hAnsi="Calibri" w:eastAsia="Times New Roman" w:cs="Tahoma"/>
                <w:sz w:val="18"/>
                <w:szCs w:val="18"/>
              </w:rPr>
              <w:t xml:space="preserve">Внутренний код продукта из УС дистрибьютора. </w:t>
            </w:r>
          </w:p>
        </w:tc>
      </w:tr>
      <w:tr w:rsidRPr="00F060BD" w:rsidR="00F05571" w:rsidTr="00B36250" w14:paraId="74A8DCFB" w14:textId="77777777">
        <w:trPr>
          <w:trHeight w:val="404"/>
          <w:jc w:val="center"/>
        </w:trPr>
        <w:tc>
          <w:tcPr>
            <w:tcW w:w="2063" w:type="dxa"/>
          </w:tcPr>
          <w:p w:rsidRPr="00F060BD" w:rsidR="00F05571" w:rsidP="00F05571" w:rsidRDefault="00F05571" w14:paraId="0E0A6740" w14:textId="77777777">
            <w:pPr>
              <w:spacing w:line="240" w:lineRule="auto"/>
              <w:rPr>
                <w:rFonts w:ascii="Calibri" w:hAnsi="Calibri" w:eastAsia="Times New Roman" w:cs="Tahoma"/>
                <w:sz w:val="18"/>
                <w:szCs w:val="18"/>
              </w:rPr>
            </w:pPr>
            <w:r w:rsidRPr="00F060BD">
              <w:rPr>
                <w:rFonts w:ascii="Calibri" w:hAnsi="Calibri" w:eastAsia="Times New Roman" w:cs="Tahoma"/>
                <w:sz w:val="18"/>
                <w:szCs w:val="18"/>
              </w:rPr>
              <w:t>Количество</w:t>
            </w:r>
          </w:p>
        </w:tc>
        <w:tc>
          <w:tcPr>
            <w:tcW w:w="1233" w:type="dxa"/>
          </w:tcPr>
          <w:p w:rsidRPr="00F060BD" w:rsidR="00F05571" w:rsidP="00F05571" w:rsidRDefault="00F05571" w14:paraId="4027C6CF" w14:textId="77777777">
            <w:pPr>
              <w:spacing w:line="240" w:lineRule="auto"/>
              <w:rPr>
                <w:rFonts w:ascii="Calibri" w:hAnsi="Calibri" w:eastAsia="Times New Roman" w:cs="Tahoma"/>
                <w:sz w:val="18"/>
                <w:szCs w:val="18"/>
              </w:rPr>
            </w:pPr>
            <w:r w:rsidRPr="00F060BD">
              <w:rPr>
                <w:rFonts w:ascii="Calibri" w:hAnsi="Calibri" w:eastAsia="Times New Roman" w:cs="Tahoma"/>
                <w:sz w:val="18"/>
                <w:szCs w:val="18"/>
              </w:rPr>
              <w:t>Float</w:t>
            </w:r>
          </w:p>
        </w:tc>
        <w:tc>
          <w:tcPr>
            <w:tcW w:w="6725" w:type="dxa"/>
          </w:tcPr>
          <w:p w:rsidRPr="00F060BD" w:rsidR="00F05571" w:rsidP="00F05571" w:rsidRDefault="00F05571" w14:paraId="5102D4C1" w14:textId="113C25B6">
            <w:pPr>
              <w:spacing w:line="240" w:lineRule="auto"/>
              <w:rPr>
                <w:rFonts w:ascii="Calibri" w:hAnsi="Calibri" w:eastAsia="Times New Roman" w:cs="Tahoma"/>
                <w:sz w:val="18"/>
                <w:szCs w:val="18"/>
              </w:rPr>
            </w:pPr>
            <w:r w:rsidRPr="00F060BD">
              <w:rPr>
                <w:rFonts w:ascii="Calibri" w:hAnsi="Calibri" w:eastAsia="Times New Roman" w:cs="Tahoma"/>
                <w:sz w:val="18"/>
                <w:szCs w:val="18"/>
              </w:rPr>
              <w:t xml:space="preserve">Размер </w:t>
            </w:r>
            <w:r w:rsidRPr="00F060BD" w:rsidR="00213EB7">
              <w:rPr>
                <w:rFonts w:ascii="Calibri" w:hAnsi="Calibri" w:eastAsia="Times New Roman" w:cs="Tahoma"/>
                <w:sz w:val="18"/>
                <w:szCs w:val="18"/>
              </w:rPr>
              <w:t xml:space="preserve">остатков на конец каждого дня в единицах </w:t>
            </w:r>
            <w:r w:rsidR="001B5E41">
              <w:rPr>
                <w:rFonts w:ascii="Calibri" w:hAnsi="Calibri" w:eastAsia="Times New Roman" w:cs="Tahoma"/>
                <w:sz w:val="18"/>
                <w:szCs w:val="18"/>
              </w:rPr>
              <w:t>измерения продукции</w:t>
            </w:r>
            <w:r w:rsidRPr="00F060BD" w:rsidR="00213EB7">
              <w:rPr>
                <w:rFonts w:ascii="Calibri" w:hAnsi="Calibri" w:eastAsia="Times New Roman" w:cs="Tahoma"/>
                <w:sz w:val="18"/>
                <w:szCs w:val="18"/>
              </w:rPr>
              <w:t xml:space="preserve">. </w:t>
            </w:r>
            <w:r w:rsidRPr="00F060BD">
              <w:rPr>
                <w:rFonts w:ascii="Calibri" w:hAnsi="Calibri" w:eastAsia="Times New Roman" w:cs="Tahoma"/>
                <w:sz w:val="18"/>
                <w:szCs w:val="18"/>
              </w:rPr>
              <w:t>Отрицательные остатки выгружать запрещено.</w:t>
            </w:r>
          </w:p>
        </w:tc>
      </w:tr>
    </w:tbl>
    <w:p w:rsidRPr="00F060BD" w:rsidR="00B32CB2" w:rsidP="00334712" w:rsidRDefault="00267EF0" w14:paraId="63DFD919" w14:textId="77777777">
      <w:pPr>
        <w:pStyle w:val="af2"/>
        <w:spacing w:before="200" w:after="220"/>
        <w:jc w:val="both"/>
        <w:rPr>
          <w:rFonts w:ascii="Calibri" w:hAnsi="Calibri" w:cs="Tahoma"/>
          <w:i/>
          <w:color w:val="000000"/>
          <w:lang w:val="ru-RU" w:eastAsia="ru-RU" w:bidi="ar-SA"/>
        </w:rPr>
      </w:pPr>
      <w:bookmarkStart w:name="h.gjdgxs" w:colFirst="0" w:colLast="0" w:id="11"/>
      <w:bookmarkEnd w:id="11"/>
      <w:r w:rsidRPr="00F060BD">
        <w:rPr>
          <w:rFonts w:ascii="Calibri" w:hAnsi="Calibri" w:cs="Tahoma"/>
          <w:i/>
          <w:color w:val="000000"/>
          <w:lang w:val="ru-RU" w:eastAsia="ru-RU" w:bidi="ar-SA"/>
        </w:rPr>
        <w:t>Пример файла:</w:t>
      </w:r>
    </w:p>
    <w:tbl>
      <w:tblPr>
        <w:tblW w:w="10381" w:type="dxa"/>
        <w:tblLook w:val="04A0" w:firstRow="1" w:lastRow="0" w:firstColumn="1" w:lastColumn="0" w:noHBand="0" w:noVBand="1"/>
      </w:tblPr>
      <w:tblGrid>
        <w:gridCol w:w="2932"/>
        <w:gridCol w:w="2213"/>
        <w:gridCol w:w="2932"/>
        <w:gridCol w:w="2304"/>
      </w:tblGrid>
      <w:tr w:rsidRPr="00F060BD" w:rsidR="00282923" w:rsidTr="00282923" w14:paraId="0602BE19" w14:textId="77777777">
        <w:trPr>
          <w:trHeight w:val="534"/>
        </w:trPr>
        <w:tc>
          <w:tcPr>
            <w:tcW w:w="2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155040" w:rsidR="00282923" w:rsidP="00155040" w:rsidRDefault="00282923" w14:paraId="1D987C03" w14:textId="77777777">
            <w:pPr>
              <w:spacing w:line="240" w:lineRule="auto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ascii="Calibri" w:hAnsi="Calibri" w:eastAsia="Times New Roman" w:cs="Calibri"/>
                <w:sz w:val="16"/>
                <w:szCs w:val="16"/>
                <w:lang w:val="en-US"/>
              </w:rPr>
              <w:t>id</w:t>
            </w:r>
            <w:r w:rsidRPr="00155040">
              <w:rPr>
                <w:rFonts w:ascii="Calibri" w:hAnsi="Calibri" w:eastAsia="Times New Roman" w:cs="Calibri"/>
                <w:sz w:val="16"/>
                <w:szCs w:val="16"/>
              </w:rPr>
              <w:t xml:space="preserve"> дистрибьютора</w:t>
            </w:r>
          </w:p>
        </w:tc>
        <w:tc>
          <w:tcPr>
            <w:tcW w:w="2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155040" w:rsidR="00282923" w:rsidP="00155040" w:rsidRDefault="00282923" w14:paraId="7DDA3017" w14:textId="77777777">
            <w:pPr>
              <w:spacing w:line="240" w:lineRule="auto"/>
              <w:rPr>
                <w:rFonts w:ascii="Calibri" w:hAnsi="Calibri" w:eastAsia="Times New Roman" w:cs="Calibri"/>
                <w:sz w:val="16"/>
                <w:szCs w:val="16"/>
              </w:rPr>
            </w:pPr>
            <w:r w:rsidRPr="00155040">
              <w:rPr>
                <w:rFonts w:ascii="Calibri" w:hAnsi="Calibri" w:eastAsia="Times New Roman" w:cs="Calibri"/>
                <w:sz w:val="16"/>
                <w:szCs w:val="16"/>
              </w:rPr>
              <w:t>Дата</w:t>
            </w:r>
          </w:p>
        </w:tc>
        <w:tc>
          <w:tcPr>
            <w:tcW w:w="2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155040" w:rsidR="00282923" w:rsidP="00155040" w:rsidRDefault="00282923" w14:paraId="3673DA9E" w14:textId="77777777">
            <w:pPr>
              <w:spacing w:line="240" w:lineRule="auto"/>
              <w:rPr>
                <w:rFonts w:ascii="Calibri" w:hAnsi="Calibri" w:eastAsia="Times New Roman" w:cs="Calibri"/>
                <w:sz w:val="16"/>
                <w:szCs w:val="16"/>
              </w:rPr>
            </w:pPr>
            <w:r w:rsidRPr="00155040">
              <w:rPr>
                <w:rFonts w:ascii="Calibri" w:hAnsi="Calibri" w:eastAsia="Times New Roman" w:cs="Calibri"/>
                <w:sz w:val="16"/>
                <w:szCs w:val="16"/>
              </w:rPr>
              <w:t>Код продукта дистрибьютора</w:t>
            </w:r>
          </w:p>
        </w:tc>
        <w:tc>
          <w:tcPr>
            <w:tcW w:w="23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155040" w:rsidR="00282923" w:rsidP="00155040" w:rsidRDefault="00282923" w14:paraId="1596A768" w14:textId="77777777">
            <w:pPr>
              <w:spacing w:line="240" w:lineRule="auto"/>
              <w:rPr>
                <w:rFonts w:ascii="Calibri" w:hAnsi="Calibri" w:eastAsia="Times New Roman" w:cs="Calibri"/>
                <w:sz w:val="16"/>
                <w:szCs w:val="16"/>
              </w:rPr>
            </w:pPr>
            <w:r w:rsidRPr="00155040">
              <w:rPr>
                <w:rFonts w:ascii="Calibri" w:hAnsi="Calibri" w:eastAsia="Times New Roman" w:cs="Calibri"/>
                <w:sz w:val="16"/>
                <w:szCs w:val="16"/>
              </w:rPr>
              <w:t>Количество</w:t>
            </w:r>
          </w:p>
        </w:tc>
      </w:tr>
      <w:tr w:rsidRPr="00F060BD" w:rsidR="00282923" w:rsidTr="00282923" w14:paraId="20FD6B2B" w14:textId="77777777">
        <w:trPr>
          <w:trHeight w:val="175"/>
        </w:trPr>
        <w:tc>
          <w:tcPr>
            <w:tcW w:w="29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155040" w:rsidR="00282923" w:rsidP="00155040" w:rsidRDefault="00282923" w14:paraId="32437902" w14:textId="77777777">
            <w:pPr>
              <w:spacing w:line="240" w:lineRule="auto"/>
              <w:jc w:val="right"/>
              <w:rPr>
                <w:rFonts w:ascii="Calibri" w:hAnsi="Calibri" w:eastAsia="Times New Roman" w:cs="Calibri"/>
                <w:sz w:val="16"/>
                <w:szCs w:val="16"/>
              </w:rPr>
            </w:pPr>
            <w:r w:rsidRPr="00155040">
              <w:rPr>
                <w:rFonts w:ascii="Calibri" w:hAnsi="Calibri" w:eastAsia="Times New Roman" w:cs="Calibri"/>
                <w:sz w:val="16"/>
                <w:szCs w:val="16"/>
              </w:rPr>
              <w:t>39</w:t>
            </w:r>
          </w:p>
        </w:tc>
        <w:tc>
          <w:tcPr>
            <w:tcW w:w="22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55040" w:rsidR="00282923" w:rsidP="00155040" w:rsidRDefault="00282923" w14:paraId="618616D8" w14:textId="77777777">
            <w:pPr>
              <w:spacing w:line="240" w:lineRule="auto"/>
              <w:jc w:val="right"/>
              <w:rPr>
                <w:rFonts w:ascii="Calibri" w:hAnsi="Calibri" w:eastAsia="Times New Roman" w:cs="Calibri"/>
                <w:sz w:val="16"/>
                <w:szCs w:val="16"/>
              </w:rPr>
            </w:pPr>
            <w:r w:rsidRPr="00155040">
              <w:rPr>
                <w:rFonts w:ascii="Calibri" w:hAnsi="Calibri" w:eastAsia="Times New Roman" w:cs="Calibri"/>
                <w:sz w:val="16"/>
                <w:szCs w:val="16"/>
              </w:rPr>
              <w:t>15.01.2018</w:t>
            </w:r>
          </w:p>
        </w:tc>
        <w:tc>
          <w:tcPr>
            <w:tcW w:w="2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155040" w:rsidR="00282923" w:rsidP="00155040" w:rsidRDefault="00282923" w14:paraId="7027437E" w14:textId="77777777">
            <w:pPr>
              <w:spacing w:line="240" w:lineRule="auto"/>
              <w:jc w:val="right"/>
              <w:rPr>
                <w:rFonts w:ascii="Calibri" w:hAnsi="Calibri" w:eastAsia="Times New Roman" w:cs="Calibri"/>
                <w:sz w:val="16"/>
                <w:szCs w:val="16"/>
              </w:rPr>
            </w:pPr>
            <w:r w:rsidRPr="00155040">
              <w:rPr>
                <w:rFonts w:ascii="Calibri" w:hAnsi="Calibri" w:eastAsia="Times New Roman" w:cs="Calibri"/>
                <w:sz w:val="16"/>
                <w:szCs w:val="16"/>
              </w:rPr>
              <w:t>6061</w:t>
            </w:r>
          </w:p>
        </w:tc>
        <w:tc>
          <w:tcPr>
            <w:tcW w:w="23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155040" w:rsidR="00282923" w:rsidP="00155040" w:rsidRDefault="00282923" w14:paraId="2D552F9C" w14:textId="77777777">
            <w:pPr>
              <w:spacing w:line="240" w:lineRule="auto"/>
              <w:jc w:val="right"/>
              <w:rPr>
                <w:rFonts w:ascii="Calibri" w:hAnsi="Calibri" w:eastAsia="Times New Roman" w:cs="Calibri"/>
                <w:sz w:val="16"/>
                <w:szCs w:val="16"/>
              </w:rPr>
            </w:pPr>
            <w:r w:rsidRPr="00155040">
              <w:rPr>
                <w:rFonts w:ascii="Calibri" w:hAnsi="Calibri" w:eastAsia="Times New Roman" w:cs="Calibri"/>
                <w:sz w:val="16"/>
                <w:szCs w:val="16"/>
              </w:rPr>
              <w:t>601</w:t>
            </w:r>
          </w:p>
        </w:tc>
      </w:tr>
      <w:tr w:rsidRPr="00F060BD" w:rsidR="00282923" w:rsidTr="00282923" w14:paraId="3D957B84" w14:textId="77777777">
        <w:trPr>
          <w:trHeight w:val="300"/>
        </w:trPr>
        <w:tc>
          <w:tcPr>
            <w:tcW w:w="29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155040" w:rsidR="00282923" w:rsidP="00155040" w:rsidRDefault="00282923" w14:paraId="350510D6" w14:textId="77777777">
            <w:pPr>
              <w:spacing w:line="240" w:lineRule="auto"/>
              <w:jc w:val="right"/>
              <w:rPr>
                <w:rFonts w:ascii="Calibri" w:hAnsi="Calibri" w:eastAsia="Times New Roman" w:cs="Calibri"/>
                <w:sz w:val="16"/>
                <w:szCs w:val="16"/>
              </w:rPr>
            </w:pPr>
            <w:r w:rsidRPr="00155040">
              <w:rPr>
                <w:rFonts w:ascii="Calibri" w:hAnsi="Calibri" w:eastAsia="Times New Roman" w:cs="Calibri"/>
                <w:sz w:val="16"/>
                <w:szCs w:val="16"/>
              </w:rPr>
              <w:t>39</w:t>
            </w:r>
          </w:p>
        </w:tc>
        <w:tc>
          <w:tcPr>
            <w:tcW w:w="22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55040" w:rsidR="00282923" w:rsidP="00155040" w:rsidRDefault="00282923" w14:paraId="1E63AEC5" w14:textId="77777777">
            <w:pPr>
              <w:spacing w:line="240" w:lineRule="auto"/>
              <w:jc w:val="right"/>
              <w:rPr>
                <w:rFonts w:ascii="Calibri" w:hAnsi="Calibri" w:eastAsia="Times New Roman" w:cs="Calibri"/>
                <w:sz w:val="16"/>
                <w:szCs w:val="16"/>
              </w:rPr>
            </w:pPr>
            <w:r w:rsidRPr="00155040">
              <w:rPr>
                <w:rFonts w:ascii="Calibri" w:hAnsi="Calibri" w:eastAsia="Times New Roman" w:cs="Calibri"/>
                <w:sz w:val="16"/>
                <w:szCs w:val="16"/>
              </w:rPr>
              <w:t>16.01.2018</w:t>
            </w:r>
          </w:p>
        </w:tc>
        <w:tc>
          <w:tcPr>
            <w:tcW w:w="2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155040" w:rsidR="00282923" w:rsidP="00155040" w:rsidRDefault="00282923" w14:paraId="71348AEA" w14:textId="77777777">
            <w:pPr>
              <w:spacing w:line="240" w:lineRule="auto"/>
              <w:jc w:val="right"/>
              <w:rPr>
                <w:rFonts w:ascii="Calibri" w:hAnsi="Calibri" w:eastAsia="Times New Roman" w:cs="Calibri"/>
                <w:sz w:val="16"/>
                <w:szCs w:val="16"/>
              </w:rPr>
            </w:pPr>
            <w:r w:rsidRPr="00155040">
              <w:rPr>
                <w:rFonts w:ascii="Calibri" w:hAnsi="Calibri" w:eastAsia="Times New Roman" w:cs="Calibri"/>
                <w:sz w:val="16"/>
                <w:szCs w:val="16"/>
              </w:rPr>
              <w:t>6494</w:t>
            </w:r>
          </w:p>
        </w:tc>
        <w:tc>
          <w:tcPr>
            <w:tcW w:w="23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155040" w:rsidR="00282923" w:rsidP="00155040" w:rsidRDefault="00282923" w14:paraId="07C21A90" w14:textId="77777777">
            <w:pPr>
              <w:spacing w:line="240" w:lineRule="auto"/>
              <w:jc w:val="right"/>
              <w:rPr>
                <w:rFonts w:ascii="Calibri" w:hAnsi="Calibri" w:eastAsia="Times New Roman" w:cs="Calibri"/>
                <w:sz w:val="16"/>
                <w:szCs w:val="16"/>
              </w:rPr>
            </w:pPr>
            <w:r w:rsidRPr="00155040">
              <w:rPr>
                <w:rFonts w:ascii="Calibri" w:hAnsi="Calibri" w:eastAsia="Times New Roman" w:cs="Calibri"/>
                <w:sz w:val="16"/>
                <w:szCs w:val="16"/>
              </w:rPr>
              <w:t>66</w:t>
            </w:r>
          </w:p>
        </w:tc>
      </w:tr>
      <w:tr w:rsidRPr="00F060BD" w:rsidR="00282923" w:rsidTr="00282923" w14:paraId="74B2EF3D" w14:textId="77777777">
        <w:trPr>
          <w:trHeight w:val="175"/>
        </w:trPr>
        <w:tc>
          <w:tcPr>
            <w:tcW w:w="29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155040" w:rsidR="00282923" w:rsidP="00155040" w:rsidRDefault="00282923" w14:paraId="2AB04F72" w14:textId="77777777">
            <w:pPr>
              <w:spacing w:line="240" w:lineRule="auto"/>
              <w:jc w:val="right"/>
              <w:rPr>
                <w:rFonts w:ascii="Calibri" w:hAnsi="Calibri" w:eastAsia="Times New Roman" w:cs="Calibri"/>
                <w:sz w:val="16"/>
                <w:szCs w:val="16"/>
              </w:rPr>
            </w:pPr>
            <w:r w:rsidRPr="00155040">
              <w:rPr>
                <w:rFonts w:ascii="Calibri" w:hAnsi="Calibri" w:eastAsia="Times New Roman" w:cs="Calibri"/>
                <w:sz w:val="16"/>
                <w:szCs w:val="16"/>
              </w:rPr>
              <w:t>39</w:t>
            </w:r>
          </w:p>
        </w:tc>
        <w:tc>
          <w:tcPr>
            <w:tcW w:w="22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55040" w:rsidR="00282923" w:rsidP="00155040" w:rsidRDefault="00282923" w14:paraId="48E48FBF" w14:textId="77777777">
            <w:pPr>
              <w:spacing w:line="240" w:lineRule="auto"/>
              <w:jc w:val="right"/>
              <w:rPr>
                <w:rFonts w:ascii="Calibri" w:hAnsi="Calibri" w:eastAsia="Times New Roman" w:cs="Calibri"/>
                <w:sz w:val="16"/>
                <w:szCs w:val="16"/>
              </w:rPr>
            </w:pPr>
            <w:r w:rsidRPr="00155040">
              <w:rPr>
                <w:rFonts w:ascii="Calibri" w:hAnsi="Calibri" w:eastAsia="Times New Roman" w:cs="Calibri"/>
                <w:sz w:val="16"/>
                <w:szCs w:val="16"/>
              </w:rPr>
              <w:t>17.01.2018</w:t>
            </w:r>
          </w:p>
        </w:tc>
        <w:tc>
          <w:tcPr>
            <w:tcW w:w="2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155040" w:rsidR="00282923" w:rsidP="00155040" w:rsidRDefault="00282923" w14:paraId="036B693C" w14:textId="77777777">
            <w:pPr>
              <w:spacing w:line="240" w:lineRule="auto"/>
              <w:jc w:val="right"/>
              <w:rPr>
                <w:rFonts w:ascii="Calibri" w:hAnsi="Calibri" w:eastAsia="Times New Roman" w:cs="Calibri"/>
                <w:sz w:val="16"/>
                <w:szCs w:val="16"/>
              </w:rPr>
            </w:pPr>
            <w:r w:rsidRPr="00155040">
              <w:rPr>
                <w:rFonts w:ascii="Calibri" w:hAnsi="Calibri" w:eastAsia="Times New Roman" w:cs="Calibri"/>
                <w:sz w:val="16"/>
                <w:szCs w:val="16"/>
              </w:rPr>
              <w:t>6046</w:t>
            </w:r>
          </w:p>
        </w:tc>
        <w:tc>
          <w:tcPr>
            <w:tcW w:w="23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155040" w:rsidR="00282923" w:rsidP="00155040" w:rsidRDefault="00282923" w14:paraId="4AB0C3EA" w14:textId="77777777">
            <w:pPr>
              <w:spacing w:line="240" w:lineRule="auto"/>
              <w:jc w:val="right"/>
              <w:rPr>
                <w:rFonts w:ascii="Calibri" w:hAnsi="Calibri" w:eastAsia="Times New Roman" w:cs="Calibri"/>
                <w:sz w:val="16"/>
                <w:szCs w:val="16"/>
              </w:rPr>
            </w:pPr>
            <w:r w:rsidRPr="00155040">
              <w:rPr>
                <w:rFonts w:ascii="Calibri" w:hAnsi="Calibri" w:eastAsia="Times New Roman" w:cs="Calibri"/>
                <w:sz w:val="16"/>
                <w:szCs w:val="16"/>
              </w:rPr>
              <w:t>10</w:t>
            </w:r>
          </w:p>
        </w:tc>
      </w:tr>
      <w:tr w:rsidRPr="00F060BD" w:rsidR="00282923" w:rsidTr="00282923" w14:paraId="22E52060" w14:textId="77777777">
        <w:trPr>
          <w:trHeight w:val="175"/>
        </w:trPr>
        <w:tc>
          <w:tcPr>
            <w:tcW w:w="29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155040" w:rsidR="00282923" w:rsidP="00155040" w:rsidRDefault="00282923" w14:paraId="0F90DCFE" w14:textId="77777777">
            <w:pPr>
              <w:spacing w:line="240" w:lineRule="auto"/>
              <w:jc w:val="right"/>
              <w:rPr>
                <w:rFonts w:ascii="Calibri" w:hAnsi="Calibri" w:eastAsia="Times New Roman" w:cs="Calibri"/>
                <w:sz w:val="16"/>
                <w:szCs w:val="16"/>
              </w:rPr>
            </w:pPr>
            <w:r w:rsidRPr="00155040">
              <w:rPr>
                <w:rFonts w:ascii="Calibri" w:hAnsi="Calibri" w:eastAsia="Times New Roman" w:cs="Calibri"/>
                <w:sz w:val="16"/>
                <w:szCs w:val="16"/>
              </w:rPr>
              <w:t>39</w:t>
            </w:r>
          </w:p>
        </w:tc>
        <w:tc>
          <w:tcPr>
            <w:tcW w:w="22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55040" w:rsidR="00282923" w:rsidP="00155040" w:rsidRDefault="00282923" w14:paraId="437AB871" w14:textId="77777777">
            <w:pPr>
              <w:spacing w:line="240" w:lineRule="auto"/>
              <w:jc w:val="right"/>
              <w:rPr>
                <w:rFonts w:ascii="Calibri" w:hAnsi="Calibri" w:eastAsia="Times New Roman" w:cs="Calibri"/>
                <w:sz w:val="16"/>
                <w:szCs w:val="16"/>
              </w:rPr>
            </w:pPr>
            <w:r w:rsidRPr="00155040">
              <w:rPr>
                <w:rFonts w:ascii="Calibri" w:hAnsi="Calibri" w:eastAsia="Times New Roman" w:cs="Calibri"/>
                <w:sz w:val="16"/>
                <w:szCs w:val="16"/>
              </w:rPr>
              <w:t>18.01.2018</w:t>
            </w:r>
          </w:p>
        </w:tc>
        <w:tc>
          <w:tcPr>
            <w:tcW w:w="2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155040" w:rsidR="00282923" w:rsidP="00155040" w:rsidRDefault="00282923" w14:paraId="56029B6B" w14:textId="77777777">
            <w:pPr>
              <w:spacing w:line="240" w:lineRule="auto"/>
              <w:jc w:val="right"/>
              <w:rPr>
                <w:rFonts w:ascii="Calibri" w:hAnsi="Calibri" w:eastAsia="Times New Roman" w:cs="Calibri"/>
                <w:sz w:val="16"/>
                <w:szCs w:val="16"/>
              </w:rPr>
            </w:pPr>
            <w:r w:rsidRPr="00155040">
              <w:rPr>
                <w:rFonts w:ascii="Calibri" w:hAnsi="Calibri" w:eastAsia="Times New Roman" w:cs="Calibri"/>
                <w:sz w:val="16"/>
                <w:szCs w:val="16"/>
              </w:rPr>
              <w:t>6518</w:t>
            </w:r>
          </w:p>
        </w:tc>
        <w:tc>
          <w:tcPr>
            <w:tcW w:w="23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155040" w:rsidR="00282923" w:rsidP="00155040" w:rsidRDefault="00282923" w14:paraId="3D1145F1" w14:textId="77777777">
            <w:pPr>
              <w:spacing w:line="240" w:lineRule="auto"/>
              <w:jc w:val="right"/>
              <w:rPr>
                <w:rFonts w:ascii="Calibri" w:hAnsi="Calibri" w:eastAsia="Times New Roman" w:cs="Calibri"/>
                <w:sz w:val="16"/>
                <w:szCs w:val="16"/>
              </w:rPr>
            </w:pPr>
            <w:r w:rsidRPr="00155040">
              <w:rPr>
                <w:rFonts w:ascii="Calibri" w:hAnsi="Calibri" w:eastAsia="Times New Roman" w:cs="Calibri"/>
                <w:sz w:val="16"/>
                <w:szCs w:val="16"/>
              </w:rPr>
              <w:t>287</w:t>
            </w:r>
          </w:p>
        </w:tc>
      </w:tr>
      <w:tr w:rsidRPr="00F060BD" w:rsidR="00282923" w:rsidTr="00282923" w14:paraId="634CE3D7" w14:textId="77777777">
        <w:trPr>
          <w:trHeight w:val="175"/>
        </w:trPr>
        <w:tc>
          <w:tcPr>
            <w:tcW w:w="29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155040" w:rsidR="00282923" w:rsidP="00155040" w:rsidRDefault="00282923" w14:paraId="4B17D6DF" w14:textId="77777777">
            <w:pPr>
              <w:spacing w:line="240" w:lineRule="auto"/>
              <w:jc w:val="right"/>
              <w:rPr>
                <w:rFonts w:ascii="Calibri" w:hAnsi="Calibri" w:eastAsia="Times New Roman" w:cs="Calibri"/>
                <w:sz w:val="16"/>
                <w:szCs w:val="16"/>
              </w:rPr>
            </w:pPr>
            <w:r w:rsidRPr="00155040">
              <w:rPr>
                <w:rFonts w:ascii="Calibri" w:hAnsi="Calibri" w:eastAsia="Times New Roman" w:cs="Calibri"/>
                <w:sz w:val="16"/>
                <w:szCs w:val="16"/>
              </w:rPr>
              <w:t>39</w:t>
            </w:r>
          </w:p>
        </w:tc>
        <w:tc>
          <w:tcPr>
            <w:tcW w:w="22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55040" w:rsidR="00282923" w:rsidP="00155040" w:rsidRDefault="00282923" w14:paraId="6C9AF43D" w14:textId="77777777">
            <w:pPr>
              <w:spacing w:line="240" w:lineRule="auto"/>
              <w:jc w:val="right"/>
              <w:rPr>
                <w:rFonts w:ascii="Calibri" w:hAnsi="Calibri" w:eastAsia="Times New Roman" w:cs="Calibri"/>
                <w:sz w:val="16"/>
                <w:szCs w:val="16"/>
              </w:rPr>
            </w:pPr>
            <w:r w:rsidRPr="00155040">
              <w:rPr>
                <w:rFonts w:ascii="Calibri" w:hAnsi="Calibri" w:eastAsia="Times New Roman" w:cs="Calibri"/>
                <w:sz w:val="16"/>
                <w:szCs w:val="16"/>
              </w:rPr>
              <w:t>19.01.2018</w:t>
            </w:r>
          </w:p>
        </w:tc>
        <w:tc>
          <w:tcPr>
            <w:tcW w:w="2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155040" w:rsidR="00282923" w:rsidP="00155040" w:rsidRDefault="00282923" w14:paraId="0F98B017" w14:textId="77777777">
            <w:pPr>
              <w:spacing w:line="240" w:lineRule="auto"/>
              <w:jc w:val="right"/>
              <w:rPr>
                <w:rFonts w:ascii="Calibri" w:hAnsi="Calibri" w:eastAsia="Times New Roman" w:cs="Calibri"/>
                <w:sz w:val="16"/>
                <w:szCs w:val="16"/>
              </w:rPr>
            </w:pPr>
            <w:r w:rsidRPr="00155040">
              <w:rPr>
                <w:rFonts w:ascii="Calibri" w:hAnsi="Calibri" w:eastAsia="Times New Roman" w:cs="Calibri"/>
                <w:sz w:val="16"/>
                <w:szCs w:val="16"/>
              </w:rPr>
              <w:t>6500</w:t>
            </w:r>
          </w:p>
        </w:tc>
        <w:tc>
          <w:tcPr>
            <w:tcW w:w="23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155040" w:rsidR="00282923" w:rsidP="00155040" w:rsidRDefault="00282923" w14:paraId="6FA8136E" w14:textId="77777777">
            <w:pPr>
              <w:spacing w:line="240" w:lineRule="auto"/>
              <w:jc w:val="right"/>
              <w:rPr>
                <w:rFonts w:ascii="Calibri" w:hAnsi="Calibri" w:eastAsia="Times New Roman" w:cs="Calibri"/>
                <w:sz w:val="16"/>
                <w:szCs w:val="16"/>
              </w:rPr>
            </w:pPr>
            <w:r w:rsidRPr="00155040">
              <w:rPr>
                <w:rFonts w:ascii="Calibri" w:hAnsi="Calibri" w:eastAsia="Times New Roman" w:cs="Calibri"/>
                <w:sz w:val="16"/>
                <w:szCs w:val="16"/>
              </w:rPr>
              <w:t>421</w:t>
            </w:r>
          </w:p>
        </w:tc>
      </w:tr>
    </w:tbl>
    <w:p w:rsidRPr="00F060BD" w:rsidR="00A91C9D" w:rsidP="00A91C9D" w:rsidRDefault="00A91C9D" w14:paraId="17CD9B28" w14:textId="77777777">
      <w:pPr>
        <w:pStyle w:val="1"/>
        <w:rPr>
          <w:rFonts w:asciiTheme="minorHAnsi" w:hAnsiTheme="minorHAnsi"/>
          <w:sz w:val="28"/>
          <w:szCs w:val="28"/>
        </w:rPr>
      </w:pPr>
      <w:bookmarkStart w:name="_Toc466032927" w:id="12"/>
      <w:bookmarkStart w:name="_Toc466032924" w:id="13"/>
    </w:p>
    <w:p w:rsidRPr="00F060BD" w:rsidR="00A91C9D" w:rsidP="00A91C9D" w:rsidRDefault="00A91C9D" w14:paraId="45C5FE29" w14:textId="77777777">
      <w:pPr>
        <w:pStyle w:val="1"/>
        <w:rPr>
          <w:rFonts w:ascii="Calibri" w:hAnsi="Calibri" w:cs="Tahoma"/>
        </w:rPr>
      </w:pPr>
      <w:r w:rsidRPr="00F060BD">
        <w:rPr>
          <w:rFonts w:asciiTheme="minorHAnsi" w:hAnsiTheme="minorHAnsi"/>
          <w:sz w:val="28"/>
          <w:szCs w:val="28"/>
        </w:rPr>
        <w:t>Описание файла приходов дистрибьютора receive.csv</w:t>
      </w:r>
      <w:bookmarkEnd w:id="12"/>
      <w:r w:rsidRPr="00F060BD">
        <w:rPr>
          <w:rFonts w:ascii="Calibri" w:hAnsi="Calibri" w:cs="Tahoma"/>
        </w:rPr>
        <w:tab/>
      </w:r>
    </w:p>
    <w:p w:rsidRPr="00F060BD" w:rsidR="00A91C9D" w:rsidP="00A91C9D" w:rsidRDefault="00A91C9D" w14:paraId="57B44050" w14:textId="77777777">
      <w:pPr>
        <w:ind w:left="709"/>
        <w:rPr>
          <w:rFonts w:ascii="Calibri" w:hAnsi="Calibri"/>
          <w:szCs w:val="22"/>
        </w:rPr>
      </w:pPr>
      <w:r w:rsidRPr="00F060BD">
        <w:rPr>
          <w:rFonts w:ascii="Calibri" w:hAnsi="Calibri"/>
          <w:szCs w:val="22"/>
        </w:rPr>
        <w:t xml:space="preserve">Файл должен включать информацию о приходах товара от производителя, а также возвраты со склада дистрибьютора на склад производителя. </w:t>
      </w:r>
    </w:p>
    <w:p w:rsidRPr="00F060BD" w:rsidR="00A91C9D" w:rsidP="00A91C9D" w:rsidRDefault="00A91C9D" w14:paraId="3914199A" w14:textId="77777777">
      <w:pPr>
        <w:rPr>
          <w:rFonts w:ascii="Calibri" w:hAnsi="Calibri"/>
          <w:szCs w:val="22"/>
        </w:rPr>
      </w:pPr>
    </w:p>
    <w:p w:rsidRPr="00F060BD" w:rsidR="00A91C9D" w:rsidP="00A91C9D" w:rsidRDefault="00A91C9D" w14:paraId="5326E8EF" w14:textId="77777777">
      <w:pPr>
        <w:ind w:left="709"/>
        <w:rPr>
          <w:rFonts w:ascii="Calibri" w:hAnsi="Calibri"/>
          <w:szCs w:val="22"/>
        </w:rPr>
      </w:pPr>
      <w:r w:rsidRPr="00F060BD">
        <w:rPr>
          <w:rFonts w:ascii="Calibri" w:hAnsi="Calibri"/>
          <w:szCs w:val="22"/>
        </w:rPr>
        <w:t>Данные о приходах и возвратах загружаются на сайт ежедневно за период со вчера и минус 45 дней.</w:t>
      </w:r>
    </w:p>
    <w:p w:rsidRPr="00F060BD" w:rsidR="00A91C9D" w:rsidP="00A91C9D" w:rsidRDefault="00A91C9D" w14:paraId="16C2F750" w14:textId="77777777">
      <w:pPr>
        <w:ind w:left="709"/>
        <w:rPr>
          <w:rFonts w:ascii="Calibri" w:hAnsi="Calibri"/>
          <w:szCs w:val="22"/>
        </w:rPr>
      </w:pPr>
      <w:r w:rsidRPr="00F060BD">
        <w:rPr>
          <w:rFonts w:ascii="Calibri" w:hAnsi="Calibri"/>
          <w:szCs w:val="22"/>
        </w:rPr>
        <w:t xml:space="preserve">Пример импорта: файлы выгружаются на сайт 15.02.2015, тогда </w:t>
      </w:r>
      <w:r w:rsidRPr="00F060BD">
        <w:rPr>
          <w:rFonts w:ascii="Calibri" w:hAnsi="Calibri" w:cs="Tahoma"/>
          <w:color w:val="auto"/>
          <w:szCs w:val="22"/>
        </w:rPr>
        <w:t>receive</w:t>
      </w:r>
      <w:r w:rsidRPr="00F060BD">
        <w:rPr>
          <w:rFonts w:ascii="Calibri" w:hAnsi="Calibri"/>
          <w:color w:val="auto"/>
          <w:szCs w:val="22"/>
        </w:rPr>
        <w:t xml:space="preserve"> </w:t>
      </w:r>
      <w:r w:rsidRPr="00F060BD">
        <w:rPr>
          <w:rFonts w:ascii="Calibri" w:hAnsi="Calibri"/>
          <w:szCs w:val="22"/>
        </w:rPr>
        <w:t xml:space="preserve">должен содержать информацию за период с 1.01.2015 по14.02.2015 включительно.  </w:t>
      </w:r>
    </w:p>
    <w:p w:rsidR="00A91C9D" w:rsidP="00A91C9D" w:rsidRDefault="00A91C9D" w14:paraId="50966D69" w14:textId="6B68C060">
      <w:pPr>
        <w:pStyle w:val="a3"/>
        <w:spacing w:after="220"/>
        <w:rPr>
          <w:rFonts w:ascii="Calibri" w:hAnsi="Calibri" w:eastAsia="Times New Roman" w:cs="Tahoma"/>
          <w:szCs w:val="22"/>
        </w:rPr>
      </w:pPr>
    </w:p>
    <w:p w:rsidR="00DA2505" w:rsidP="0ED7A583" w:rsidRDefault="0ED7A583" w14:paraId="4908B234" w14:textId="3936F503">
      <w:pPr>
        <w:rPr>
          <w:rFonts w:ascii="Calibri" w:hAnsi="Calibri" w:eastAsia="Calibri" w:cs="Calibri"/>
          <w:color w:val="000000" w:themeColor="text1"/>
          <w:szCs w:val="22"/>
          <w:highlight w:val="yellow"/>
          <w:lang w:val="ru"/>
        </w:rPr>
      </w:pPr>
      <w:r w:rsidRPr="0ED7A583">
        <w:rPr>
          <w:rFonts w:ascii="Calibri" w:hAnsi="Calibri" w:eastAsia="Times New Roman" w:cs="Tahoma"/>
        </w:rPr>
        <w:t>Файл должен содержать 45 дат. Если в какой-либо день нет прихода, то необходимо включить эту дату в файл с нулевым значением в количестве по любому коду СКЮ</w:t>
      </w:r>
      <w:r w:rsidRPr="003A0964" w:rsidR="003A0964">
        <w:rPr>
          <w:rFonts w:ascii="Calibri" w:hAnsi="Calibri" w:eastAsia="Times New Roman" w:cs="Tahoma"/>
        </w:rPr>
        <w:t xml:space="preserve"> </w:t>
      </w:r>
      <w:r w:rsidR="003A0964">
        <w:rPr>
          <w:rFonts w:ascii="Calibri" w:hAnsi="Calibri" w:eastAsia="Times New Roman" w:cs="Tahoma"/>
          <w:szCs w:val="22"/>
        </w:rPr>
        <w:t xml:space="preserve">из файла </w:t>
      </w:r>
      <w:r w:rsidR="003A0964">
        <w:rPr>
          <w:rFonts w:ascii="Calibri" w:hAnsi="Calibri" w:eastAsia="Times New Roman" w:cs="Tahoma"/>
          <w:szCs w:val="22"/>
          <w:lang w:val="en-US"/>
        </w:rPr>
        <w:t>sku</w:t>
      </w:r>
      <w:r w:rsidRPr="003A0964" w:rsidR="003A0964">
        <w:rPr>
          <w:rFonts w:ascii="Calibri" w:hAnsi="Calibri" w:eastAsia="Times New Roman" w:cs="Tahoma"/>
          <w:szCs w:val="22"/>
        </w:rPr>
        <w:t>.</w:t>
      </w:r>
      <w:r w:rsidR="003A0964">
        <w:rPr>
          <w:rFonts w:ascii="Calibri" w:hAnsi="Calibri" w:eastAsia="Times New Roman" w:cs="Tahoma"/>
          <w:szCs w:val="22"/>
          <w:lang w:val="en-US"/>
        </w:rPr>
        <w:t>csv</w:t>
      </w:r>
      <w:r w:rsidRPr="00DB2A1E" w:rsidR="003A0964">
        <w:rPr>
          <w:rFonts w:ascii="Calibri" w:hAnsi="Calibri" w:eastAsia="Times New Roman" w:cs="Tahoma"/>
          <w:szCs w:val="22"/>
        </w:rPr>
        <w:t>.</w:t>
      </w:r>
      <w:r w:rsidRPr="0ED7A583">
        <w:rPr>
          <w:rFonts w:ascii="Calibri" w:hAnsi="Calibri" w:eastAsia="Times New Roman" w:cs="Tahoma"/>
        </w:rPr>
        <w:t xml:space="preserve"> </w:t>
      </w:r>
    </w:p>
    <w:p w:rsidR="00DA2505" w:rsidP="606ED049" w:rsidRDefault="00DA2505" w14:paraId="2CA92135" w14:textId="36B06ED8">
      <w:pPr>
        <w:pStyle w:val="a3"/>
        <w:rPr>
          <w:color w:val="000000" w:themeColor="text1"/>
          <w:szCs w:val="22"/>
        </w:rPr>
      </w:pPr>
    </w:p>
    <w:p w:rsidRPr="00F060BD" w:rsidR="00DA2505" w:rsidP="00A91C9D" w:rsidRDefault="00DA2505" w14:paraId="2F1E1861" w14:textId="77777777">
      <w:pPr>
        <w:pStyle w:val="a3"/>
        <w:spacing w:after="220"/>
        <w:rPr>
          <w:rFonts w:ascii="Calibri" w:hAnsi="Calibri" w:eastAsia="Times New Roman" w:cs="Tahoma"/>
          <w:szCs w:val="22"/>
        </w:rPr>
      </w:pPr>
    </w:p>
    <w:p w:rsidRPr="00F060BD" w:rsidR="00A91C9D" w:rsidP="00A91C9D" w:rsidRDefault="00A91C9D" w14:paraId="35F03B93" w14:textId="77777777">
      <w:pPr>
        <w:pStyle w:val="a3"/>
        <w:spacing w:after="220"/>
        <w:rPr>
          <w:rFonts w:ascii="Calibri" w:hAnsi="Calibri" w:eastAsia="Times New Roman" w:cs="Tahoma"/>
          <w:szCs w:val="22"/>
        </w:rPr>
      </w:pPr>
      <w:r w:rsidRPr="00F060BD">
        <w:rPr>
          <w:rFonts w:ascii="Calibri" w:hAnsi="Calibri" w:eastAsia="Times New Roman" w:cs="Tahoma"/>
          <w:i/>
          <w:szCs w:val="22"/>
        </w:rPr>
        <w:t>Описание таблицы</w:t>
      </w:r>
      <w:r w:rsidRPr="00F060BD">
        <w:rPr>
          <w:rFonts w:ascii="Calibri" w:hAnsi="Calibri" w:eastAsia="Times New Roman" w:cs="Tahoma"/>
          <w:szCs w:val="22"/>
        </w:rPr>
        <w:t>:</w:t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865"/>
        <w:gridCol w:w="1151"/>
        <w:gridCol w:w="7594"/>
      </w:tblGrid>
      <w:tr w:rsidRPr="00F060BD" w:rsidR="00A91C9D" w:rsidTr="00757C67" w14:paraId="235F646D" w14:textId="77777777">
        <w:trPr>
          <w:trHeight w:val="653"/>
        </w:trPr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060BD" w:rsidR="00A91C9D" w:rsidP="00757C67" w:rsidRDefault="00A91C9D" w14:paraId="5C2A357E" w14:textId="77777777">
            <w:pPr>
              <w:spacing w:line="256" w:lineRule="auto"/>
              <w:rPr>
                <w:rFonts w:ascii="Calibri" w:hAnsi="Calibri" w:cs="Times New Roman"/>
                <w:b/>
                <w:bCs/>
                <w:sz w:val="18"/>
                <w:szCs w:val="18"/>
                <w:lang w:eastAsia="en-US"/>
              </w:rPr>
            </w:pPr>
            <w:r w:rsidRPr="00F060BD">
              <w:rPr>
                <w:rFonts w:ascii="Calibri" w:hAnsi="Calibri" w:cs="Tahoma"/>
                <w:b/>
                <w:bCs/>
                <w:sz w:val="18"/>
                <w:szCs w:val="18"/>
                <w:lang w:eastAsia="en-US"/>
              </w:rPr>
              <w:t>Название заголовка</w:t>
            </w:r>
          </w:p>
        </w:tc>
        <w:tc>
          <w:tcPr>
            <w:tcW w:w="11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060BD" w:rsidR="00A91C9D" w:rsidP="00757C67" w:rsidRDefault="00A91C9D" w14:paraId="5A52FA5D" w14:textId="77777777">
            <w:pPr>
              <w:spacing w:line="256" w:lineRule="auto"/>
              <w:rPr>
                <w:rFonts w:ascii="Calibri" w:hAnsi="Calibri"/>
                <w:b/>
                <w:bCs/>
                <w:sz w:val="18"/>
                <w:szCs w:val="18"/>
                <w:lang w:eastAsia="en-US"/>
              </w:rPr>
            </w:pPr>
            <w:r w:rsidRPr="00F060BD">
              <w:rPr>
                <w:rFonts w:ascii="Calibri" w:hAnsi="Calibri" w:cs="Tahoma"/>
                <w:b/>
                <w:bCs/>
                <w:sz w:val="18"/>
                <w:szCs w:val="18"/>
                <w:lang w:eastAsia="en-US"/>
              </w:rPr>
              <w:t>Формат</w:t>
            </w:r>
          </w:p>
        </w:tc>
        <w:tc>
          <w:tcPr>
            <w:tcW w:w="75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060BD" w:rsidR="00A91C9D" w:rsidP="00757C67" w:rsidRDefault="00A91C9D" w14:paraId="3C5BA896" w14:textId="77777777">
            <w:pPr>
              <w:spacing w:line="256" w:lineRule="auto"/>
              <w:rPr>
                <w:rFonts w:ascii="Calibri" w:hAnsi="Calibri"/>
                <w:b/>
                <w:bCs/>
                <w:sz w:val="18"/>
                <w:szCs w:val="18"/>
                <w:lang w:eastAsia="en-US"/>
              </w:rPr>
            </w:pPr>
            <w:r w:rsidRPr="00F060BD">
              <w:rPr>
                <w:rFonts w:ascii="Calibri" w:hAnsi="Calibri" w:cs="Tahoma"/>
                <w:b/>
                <w:bCs/>
                <w:sz w:val="18"/>
                <w:szCs w:val="18"/>
                <w:lang w:eastAsia="en-US"/>
              </w:rPr>
              <w:t>Комментарий</w:t>
            </w:r>
          </w:p>
        </w:tc>
      </w:tr>
      <w:tr w:rsidRPr="00F060BD" w:rsidR="00A91C9D" w:rsidTr="00757C67" w14:paraId="584FBEF1" w14:textId="77777777">
        <w:trPr>
          <w:trHeight w:val="334"/>
        </w:trPr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F060BD" w:rsidR="00A91C9D" w:rsidP="00757C67" w:rsidRDefault="00087F9E" w14:paraId="1D9C6C96" w14:textId="77777777">
            <w:pPr>
              <w:spacing w:line="256" w:lineRule="auto"/>
              <w:rPr>
                <w:rFonts w:ascii="Calibri" w:hAnsi="Calibri"/>
                <w:sz w:val="18"/>
                <w:szCs w:val="18"/>
                <w:lang w:eastAsia="en-US"/>
              </w:rPr>
            </w:pPr>
            <w:r>
              <w:rPr>
                <w:rFonts w:ascii="Calibri" w:hAnsi="Calibri" w:cs="Tahoma"/>
                <w:sz w:val="18"/>
                <w:szCs w:val="18"/>
                <w:lang w:val="en-US" w:eastAsia="en-US"/>
              </w:rPr>
              <w:t>id</w:t>
            </w:r>
            <w:r w:rsidRPr="00F060BD" w:rsidR="00A91C9D">
              <w:rPr>
                <w:rFonts w:ascii="Calibri" w:hAnsi="Calibri" w:cs="Tahoma"/>
                <w:sz w:val="18"/>
                <w:szCs w:val="18"/>
                <w:lang w:eastAsia="en-US"/>
              </w:rPr>
              <w:t xml:space="preserve"> дистрибьютора</w:t>
            </w:r>
          </w:p>
        </w:tc>
        <w:tc>
          <w:tcPr>
            <w:tcW w:w="11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F060BD" w:rsidR="00A91C9D" w:rsidP="00757C67" w:rsidRDefault="00A91C9D" w14:paraId="14FE78CF" w14:textId="77777777">
            <w:pPr>
              <w:spacing w:line="256" w:lineRule="auto"/>
              <w:rPr>
                <w:rFonts w:ascii="Calibri" w:hAnsi="Calibri"/>
                <w:sz w:val="18"/>
                <w:szCs w:val="18"/>
                <w:lang w:eastAsia="en-US"/>
              </w:rPr>
            </w:pPr>
            <w:r w:rsidRPr="00F060BD">
              <w:rPr>
                <w:rFonts w:ascii="Calibri" w:hAnsi="Calibri" w:cs="Tahoma"/>
                <w:sz w:val="18"/>
                <w:szCs w:val="18"/>
                <w:lang w:eastAsia="en-US"/>
              </w:rPr>
              <w:t>Integer</w:t>
            </w:r>
          </w:p>
        </w:tc>
        <w:tc>
          <w:tcPr>
            <w:tcW w:w="75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F060BD" w:rsidR="00A91C9D" w:rsidP="00757C67" w:rsidRDefault="00A91C9D" w14:paraId="016D472A" w14:textId="77777777">
            <w:pPr>
              <w:spacing w:line="256" w:lineRule="auto"/>
              <w:rPr>
                <w:rFonts w:ascii="Calibri" w:hAnsi="Calibri"/>
                <w:sz w:val="18"/>
                <w:szCs w:val="18"/>
                <w:lang w:eastAsia="en-US"/>
              </w:rPr>
            </w:pPr>
            <w:r w:rsidRPr="00F060BD">
              <w:rPr>
                <w:rFonts w:ascii="Calibri" w:hAnsi="Calibri" w:cs="Tahoma"/>
                <w:sz w:val="18"/>
                <w:szCs w:val="18"/>
                <w:lang w:eastAsia="en-US"/>
              </w:rPr>
              <w:t>Код дистрибьютора в системе SPOT 2D, указан в теле письма</w:t>
            </w:r>
          </w:p>
        </w:tc>
      </w:tr>
      <w:tr w:rsidRPr="00F060BD" w:rsidR="00A91C9D" w:rsidTr="00757C67" w14:paraId="36BEC952" w14:textId="77777777">
        <w:trPr>
          <w:trHeight w:val="653"/>
        </w:trPr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F060BD" w:rsidR="00A91C9D" w:rsidP="00757C67" w:rsidRDefault="00A91C9D" w14:paraId="065D1599" w14:textId="77777777">
            <w:pPr>
              <w:spacing w:line="256" w:lineRule="auto"/>
              <w:rPr>
                <w:rFonts w:ascii="Calibri" w:hAnsi="Calibri"/>
                <w:sz w:val="18"/>
                <w:szCs w:val="18"/>
                <w:lang w:eastAsia="en-US"/>
              </w:rPr>
            </w:pPr>
            <w:r w:rsidRPr="00F060BD">
              <w:rPr>
                <w:rFonts w:ascii="Calibri" w:hAnsi="Calibri" w:cs="Tahoma"/>
                <w:sz w:val="18"/>
                <w:szCs w:val="18"/>
                <w:lang w:eastAsia="en-US"/>
              </w:rPr>
              <w:t>Дата</w:t>
            </w:r>
          </w:p>
        </w:tc>
        <w:tc>
          <w:tcPr>
            <w:tcW w:w="11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F060BD" w:rsidR="00A91C9D" w:rsidP="00757C67" w:rsidRDefault="00A91C9D" w14:paraId="3C1238B1" w14:textId="77777777">
            <w:pPr>
              <w:spacing w:line="256" w:lineRule="auto"/>
              <w:rPr>
                <w:rFonts w:ascii="Calibri" w:hAnsi="Calibri"/>
                <w:sz w:val="18"/>
                <w:szCs w:val="18"/>
                <w:lang w:eastAsia="en-US"/>
              </w:rPr>
            </w:pPr>
            <w:r w:rsidRPr="00F060BD">
              <w:rPr>
                <w:rFonts w:ascii="Calibri" w:hAnsi="Calibri" w:cs="Tahoma"/>
                <w:sz w:val="18"/>
                <w:szCs w:val="18"/>
                <w:lang w:eastAsia="en-US"/>
              </w:rPr>
              <w:t>Date</w:t>
            </w:r>
          </w:p>
        </w:tc>
        <w:tc>
          <w:tcPr>
            <w:tcW w:w="75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F060BD" w:rsidR="00A91C9D" w:rsidP="00757C67" w:rsidRDefault="00A91C9D" w14:paraId="2215BB4A" w14:textId="77777777">
            <w:pPr>
              <w:spacing w:line="256" w:lineRule="auto"/>
              <w:rPr>
                <w:rFonts w:ascii="Calibri" w:hAnsi="Calibri"/>
                <w:sz w:val="18"/>
                <w:szCs w:val="18"/>
                <w:lang w:eastAsia="en-US"/>
              </w:rPr>
            </w:pPr>
            <w:r w:rsidRPr="00F060BD">
              <w:rPr>
                <w:rFonts w:ascii="Calibri" w:hAnsi="Calibri"/>
                <w:sz w:val="18"/>
                <w:szCs w:val="18"/>
                <w:lang w:eastAsia="en-US"/>
              </w:rPr>
              <w:t>фактическая дата прихода товара на склад дистрибьютора или дата возврата на склад производителя в одном из указанных форматов: dd.mm.yy, dd-mm-yy, dd.m.yy, dd-mm-yyyy, dd.mm.yyyy, dd-m-yyyy, yyyy.mm.dd, yyyy-mm-dd, yyyy-m-dd, yyyy-m-d, yyyy-mm-d</w:t>
            </w:r>
          </w:p>
        </w:tc>
      </w:tr>
      <w:tr w:rsidRPr="00F060BD" w:rsidR="007A70EA" w:rsidTr="00757C67" w14:paraId="0BF0D87B" w14:textId="77777777">
        <w:trPr>
          <w:trHeight w:val="334"/>
        </w:trPr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785AB3" w:rsidR="007A70EA" w:rsidP="007A70EA" w:rsidRDefault="007A70EA" w14:paraId="503E148C" w14:textId="77777777">
            <w:pPr>
              <w:spacing w:line="240" w:lineRule="auto"/>
              <w:rPr>
                <w:rFonts w:ascii="Calibri" w:hAnsi="Calibri" w:cs="Tahoma"/>
                <w:sz w:val="18"/>
                <w:szCs w:val="18"/>
              </w:rPr>
            </w:pPr>
            <w:r w:rsidRPr="00785AB3">
              <w:rPr>
                <w:rFonts w:ascii="Calibri" w:hAnsi="Calibri" w:eastAsia="Times New Roman" w:cs="Tahoma"/>
                <w:sz w:val="18"/>
                <w:szCs w:val="18"/>
              </w:rPr>
              <w:t>Код продукта дистрибьютора</w:t>
            </w:r>
          </w:p>
        </w:tc>
        <w:tc>
          <w:tcPr>
            <w:tcW w:w="11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785AB3" w:rsidR="007A70EA" w:rsidP="007A70EA" w:rsidRDefault="007A70EA" w14:paraId="78A71CD1" w14:textId="77777777">
            <w:pPr>
              <w:spacing w:line="240" w:lineRule="auto"/>
              <w:rPr>
                <w:rFonts w:ascii="Calibri" w:hAnsi="Calibri" w:cs="Tahoma"/>
                <w:sz w:val="18"/>
                <w:szCs w:val="18"/>
              </w:rPr>
            </w:pPr>
            <w:r w:rsidRPr="00785AB3">
              <w:rPr>
                <w:rFonts w:ascii="Calibri" w:hAnsi="Calibri" w:eastAsia="Times New Roman" w:cs="Tahoma"/>
                <w:sz w:val="18"/>
                <w:szCs w:val="18"/>
              </w:rPr>
              <w:t>String (128)</w:t>
            </w:r>
          </w:p>
        </w:tc>
        <w:tc>
          <w:tcPr>
            <w:tcW w:w="75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hideMark/>
          </w:tcPr>
          <w:p w:rsidRPr="00785AB3" w:rsidR="007A70EA" w:rsidP="007A70EA" w:rsidRDefault="007A70EA" w14:paraId="3E097596" w14:textId="77777777">
            <w:pPr>
              <w:spacing w:line="240" w:lineRule="auto"/>
              <w:rPr>
                <w:rFonts w:ascii="Calibri" w:hAnsi="Calibri" w:eastAsia="Times New Roman" w:cs="Tahoma"/>
                <w:sz w:val="18"/>
                <w:szCs w:val="18"/>
              </w:rPr>
            </w:pPr>
            <w:r w:rsidRPr="00785AB3">
              <w:rPr>
                <w:rFonts w:ascii="Calibri" w:hAnsi="Calibri" w:eastAsia="Times New Roman" w:cs="Tahoma"/>
                <w:sz w:val="18"/>
                <w:szCs w:val="18"/>
              </w:rPr>
              <w:t xml:space="preserve">Внутренний код продукта из УС дистрибьютора. </w:t>
            </w:r>
          </w:p>
        </w:tc>
      </w:tr>
      <w:tr w:rsidRPr="00F060BD" w:rsidR="00A91C9D" w:rsidTr="00757C67" w14:paraId="294B01BE" w14:textId="77777777">
        <w:trPr>
          <w:trHeight w:val="334"/>
        </w:trPr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F060BD" w:rsidR="00A91C9D" w:rsidP="00757C67" w:rsidRDefault="00A91C9D" w14:paraId="31ADAA1F" w14:textId="77777777">
            <w:pPr>
              <w:spacing w:line="256" w:lineRule="auto"/>
              <w:rPr>
                <w:rFonts w:ascii="Calibri" w:hAnsi="Calibri"/>
                <w:sz w:val="18"/>
                <w:szCs w:val="18"/>
                <w:lang w:eastAsia="en-US"/>
              </w:rPr>
            </w:pPr>
            <w:r w:rsidRPr="00F060BD">
              <w:rPr>
                <w:rFonts w:ascii="Calibri" w:hAnsi="Calibri"/>
                <w:sz w:val="18"/>
                <w:szCs w:val="18"/>
                <w:lang w:eastAsia="en-US"/>
              </w:rPr>
              <w:t>Количество</w:t>
            </w:r>
          </w:p>
        </w:tc>
        <w:tc>
          <w:tcPr>
            <w:tcW w:w="11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F060BD" w:rsidR="00A91C9D" w:rsidP="00757C67" w:rsidRDefault="00A91C9D" w14:paraId="6E642D04" w14:textId="77777777">
            <w:pPr>
              <w:spacing w:line="256" w:lineRule="auto"/>
              <w:rPr>
                <w:rFonts w:ascii="Calibri" w:hAnsi="Calibri"/>
                <w:sz w:val="18"/>
                <w:szCs w:val="18"/>
                <w:lang w:eastAsia="en-US"/>
              </w:rPr>
            </w:pPr>
            <w:r w:rsidRPr="00F060BD">
              <w:rPr>
                <w:rFonts w:ascii="Calibri" w:hAnsi="Calibri" w:cs="Tahoma"/>
                <w:sz w:val="18"/>
                <w:szCs w:val="18"/>
                <w:lang w:eastAsia="en-US"/>
              </w:rPr>
              <w:t>Float</w:t>
            </w:r>
          </w:p>
        </w:tc>
        <w:tc>
          <w:tcPr>
            <w:tcW w:w="75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hideMark/>
          </w:tcPr>
          <w:p w:rsidRPr="00F060BD" w:rsidR="00A91C9D" w:rsidP="00757C67" w:rsidRDefault="00A91C9D" w14:paraId="141FF6C8" w14:textId="75CC70FC">
            <w:pPr>
              <w:spacing w:line="256" w:lineRule="auto"/>
              <w:rPr>
                <w:rFonts w:ascii="Calibri" w:hAnsi="Calibri"/>
                <w:bCs/>
                <w:sz w:val="18"/>
                <w:szCs w:val="18"/>
                <w:lang w:eastAsia="en-US"/>
              </w:rPr>
            </w:pPr>
            <w:r w:rsidRPr="00F060BD">
              <w:rPr>
                <w:rFonts w:ascii="Calibri" w:hAnsi="Calibri"/>
                <w:sz w:val="18"/>
                <w:szCs w:val="18"/>
                <w:lang w:eastAsia="en-US"/>
              </w:rPr>
              <w:t xml:space="preserve">Размер прихода или возврата </w:t>
            </w:r>
            <w:r w:rsidRPr="00F060BD">
              <w:rPr>
                <w:rFonts w:ascii="Calibri" w:hAnsi="Calibri" w:cs="Tahoma"/>
                <w:sz w:val="18"/>
                <w:szCs w:val="18"/>
                <w:lang w:eastAsia="en-US"/>
              </w:rPr>
              <w:t xml:space="preserve">в единицах </w:t>
            </w:r>
            <w:r w:rsidR="001B5E41">
              <w:rPr>
                <w:rFonts w:ascii="Calibri" w:hAnsi="Calibri" w:cs="Tahoma"/>
                <w:sz w:val="18"/>
                <w:szCs w:val="18"/>
                <w:lang w:eastAsia="en-US"/>
              </w:rPr>
              <w:t>измерения продукции</w:t>
            </w:r>
            <w:r w:rsidRPr="00F060BD">
              <w:rPr>
                <w:rFonts w:ascii="Calibri" w:hAnsi="Calibri" w:cs="Tahoma"/>
                <w:sz w:val="18"/>
                <w:szCs w:val="18"/>
                <w:lang w:eastAsia="en-US"/>
              </w:rPr>
              <w:t>. Возвраты со знаком минус.</w:t>
            </w:r>
          </w:p>
        </w:tc>
      </w:tr>
      <w:tr w:rsidRPr="00F060BD" w:rsidR="00AE2C40" w:rsidTr="00757C67" w14:paraId="04290DE0" w14:textId="77777777">
        <w:trPr>
          <w:trHeight w:val="334"/>
        </w:trPr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060BD" w:rsidR="00AE2C40" w:rsidP="00AE2C40" w:rsidRDefault="00AE2C40" w14:paraId="50930208" w14:textId="77777777">
            <w:pPr>
              <w:spacing w:line="256" w:lineRule="auto"/>
              <w:rPr>
                <w:rFonts w:ascii="Calibri" w:hAnsi="Calibri"/>
                <w:sz w:val="18"/>
                <w:szCs w:val="18"/>
                <w:lang w:eastAsia="en-US"/>
              </w:rPr>
            </w:pPr>
            <w:r w:rsidRPr="00F060BD">
              <w:rPr>
                <w:rFonts w:ascii="Calibri" w:hAnsi="Calibri"/>
                <w:sz w:val="18"/>
                <w:szCs w:val="18"/>
                <w:lang w:eastAsia="en-US"/>
              </w:rPr>
              <w:t>Номер накладной</w:t>
            </w:r>
          </w:p>
        </w:tc>
        <w:tc>
          <w:tcPr>
            <w:tcW w:w="11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060BD" w:rsidR="00AE2C40" w:rsidP="00AE2C40" w:rsidRDefault="00AE2C40" w14:paraId="32C1C818" w14:textId="77777777">
            <w:pPr>
              <w:spacing w:line="256" w:lineRule="auto"/>
              <w:rPr>
                <w:rFonts w:ascii="Calibri" w:hAnsi="Calibri" w:cs="Tahoma"/>
                <w:sz w:val="18"/>
                <w:szCs w:val="18"/>
                <w:lang w:eastAsia="en-US"/>
              </w:rPr>
            </w:pPr>
            <w:r w:rsidRPr="00F060BD">
              <w:rPr>
                <w:rFonts w:ascii="Calibri" w:hAnsi="Calibri" w:eastAsia="Times New Roman" w:cs="Tahoma"/>
                <w:sz w:val="18"/>
                <w:szCs w:val="18"/>
              </w:rPr>
              <w:t>String (128)</w:t>
            </w:r>
          </w:p>
        </w:tc>
        <w:tc>
          <w:tcPr>
            <w:tcW w:w="75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 w:rsidRPr="00F060BD" w:rsidR="00AE2C40" w:rsidP="00AE2C40" w:rsidRDefault="00AE2C40" w14:paraId="4F261CBB" w14:textId="77777777">
            <w:pPr>
              <w:spacing w:line="256" w:lineRule="auto"/>
              <w:rPr>
                <w:rFonts w:ascii="Calibri" w:hAnsi="Calibri" w:eastAsia="Times New Roman" w:cs="Tahoma"/>
                <w:sz w:val="18"/>
                <w:szCs w:val="18"/>
              </w:rPr>
            </w:pPr>
            <w:r w:rsidRPr="00F060BD">
              <w:rPr>
                <w:rFonts w:ascii="Calibri" w:hAnsi="Calibri" w:eastAsia="Times New Roman" w:cs="Tahoma"/>
                <w:sz w:val="18"/>
                <w:szCs w:val="18"/>
              </w:rPr>
              <w:t>Номер приходной накладной от производителя или номер возвратной накладной</w:t>
            </w:r>
          </w:p>
        </w:tc>
      </w:tr>
    </w:tbl>
    <w:p w:rsidRPr="00F060BD" w:rsidR="00A91C9D" w:rsidP="00A91C9D" w:rsidRDefault="00A91C9D" w14:paraId="08884DF1" w14:textId="77777777">
      <w:pPr>
        <w:pStyle w:val="a3"/>
        <w:spacing w:line="240" w:lineRule="auto"/>
        <w:rPr>
          <w:rFonts w:ascii="Calibri" w:hAnsi="Calibri" w:eastAsia="Times New Roman" w:cs="Tahoma"/>
          <w:b/>
          <w:szCs w:val="22"/>
        </w:rPr>
      </w:pPr>
    </w:p>
    <w:p w:rsidRPr="00F060BD" w:rsidR="00A91C9D" w:rsidP="0ED7A583" w:rsidRDefault="0ED7A583" w14:paraId="7022B9C4" w14:textId="77777777">
      <w:pPr>
        <w:pStyle w:val="a3"/>
        <w:spacing w:after="220"/>
        <w:rPr>
          <w:rFonts w:ascii="Calibri" w:hAnsi="Calibri" w:eastAsia="Times New Roman" w:cs="Tahoma"/>
          <w:i/>
          <w:iCs/>
        </w:rPr>
      </w:pPr>
      <w:r w:rsidRPr="0ED7A583">
        <w:rPr>
          <w:rFonts w:ascii="Calibri" w:hAnsi="Calibri" w:eastAsia="Times New Roman" w:cs="Tahoma"/>
          <w:i/>
          <w:iCs/>
        </w:rPr>
        <w:t>Пример файла:</w:t>
      </w:r>
    </w:p>
    <w:tbl>
      <w:tblPr>
        <w:tblW w:w="10738" w:type="dxa"/>
        <w:tblInd w:w="120" w:type="dxa"/>
        <w:tblLayout w:type="fixed"/>
        <w:tblLook w:val="04A0" w:firstRow="1" w:lastRow="0" w:firstColumn="1" w:lastColumn="0" w:noHBand="0" w:noVBand="1"/>
      </w:tblPr>
      <w:tblGrid>
        <w:gridCol w:w="2346"/>
        <w:gridCol w:w="1886"/>
        <w:gridCol w:w="2588"/>
        <w:gridCol w:w="1838"/>
        <w:gridCol w:w="2080"/>
      </w:tblGrid>
      <w:tr w:rsidR="00282923" w:rsidTr="00282923" w14:paraId="52E7E185" w14:textId="77777777">
        <w:trPr>
          <w:trHeight w:val="848"/>
        </w:trPr>
        <w:tc>
          <w:tcPr>
            <w:tcW w:w="234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="00282923" w:rsidP="0ED7A583" w:rsidRDefault="00282923" w14:paraId="65B5330F" w14:textId="2D92C62B">
            <w:pPr>
              <w:rPr>
                <w:rFonts w:ascii="Calibri" w:hAnsi="Calibri" w:eastAsia="Calibri" w:cs="Calibri"/>
                <w:color w:val="auto"/>
                <w:sz w:val="14"/>
                <w:szCs w:val="14"/>
                <w:lang w:val="en-US"/>
              </w:rPr>
            </w:pPr>
            <w:r w:rsidRPr="0ED7A583">
              <w:rPr>
                <w:rFonts w:ascii="Calibri" w:hAnsi="Calibri" w:eastAsia="Calibri" w:cs="Calibri"/>
                <w:color w:val="auto"/>
                <w:sz w:val="14"/>
                <w:szCs w:val="14"/>
                <w:lang w:val="en-US"/>
              </w:rPr>
              <w:t>id дистрибьютора</w:t>
            </w:r>
          </w:p>
        </w:tc>
        <w:tc>
          <w:tcPr>
            <w:tcW w:w="18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="00282923" w:rsidP="0ED7A583" w:rsidRDefault="00282923" w14:paraId="66E64BA1" w14:textId="34EE3C1B">
            <w:pPr>
              <w:rPr>
                <w:rFonts w:ascii="Calibri" w:hAnsi="Calibri" w:eastAsia="Calibri" w:cs="Calibri"/>
                <w:color w:val="auto"/>
                <w:sz w:val="14"/>
                <w:szCs w:val="14"/>
                <w:lang w:val="ru"/>
              </w:rPr>
            </w:pPr>
            <w:r w:rsidRPr="0ED7A583">
              <w:rPr>
                <w:rFonts w:ascii="Calibri" w:hAnsi="Calibri" w:eastAsia="Calibri" w:cs="Calibri"/>
                <w:color w:val="auto"/>
                <w:sz w:val="14"/>
                <w:szCs w:val="14"/>
                <w:lang w:val="ru"/>
              </w:rPr>
              <w:t>Дата</w:t>
            </w:r>
          </w:p>
        </w:tc>
        <w:tc>
          <w:tcPr>
            <w:tcW w:w="25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="00282923" w:rsidP="0ED7A583" w:rsidRDefault="00282923" w14:paraId="316E64CE" w14:textId="3BF0B417">
            <w:pPr>
              <w:rPr>
                <w:rFonts w:ascii="Calibri" w:hAnsi="Calibri" w:eastAsia="Calibri" w:cs="Calibri"/>
                <w:color w:val="auto"/>
                <w:sz w:val="14"/>
                <w:szCs w:val="14"/>
                <w:lang w:val="ru"/>
              </w:rPr>
            </w:pPr>
            <w:r w:rsidRPr="0ED7A583">
              <w:rPr>
                <w:rFonts w:ascii="Calibri" w:hAnsi="Calibri" w:eastAsia="Calibri" w:cs="Calibri"/>
                <w:color w:val="auto"/>
                <w:sz w:val="14"/>
                <w:szCs w:val="14"/>
                <w:lang w:val="ru"/>
              </w:rPr>
              <w:t>Код продукта дистрибьютора</w:t>
            </w:r>
          </w:p>
        </w:tc>
        <w:tc>
          <w:tcPr>
            <w:tcW w:w="183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="00282923" w:rsidP="0ED7A583" w:rsidRDefault="00282923" w14:paraId="37E817D8" w14:textId="7381B40E">
            <w:pPr>
              <w:rPr>
                <w:rFonts w:ascii="Calibri" w:hAnsi="Calibri" w:eastAsia="Calibri" w:cs="Calibri"/>
                <w:color w:val="auto"/>
                <w:sz w:val="14"/>
                <w:szCs w:val="14"/>
                <w:lang w:val="ru"/>
              </w:rPr>
            </w:pPr>
            <w:r w:rsidRPr="0ED7A583">
              <w:rPr>
                <w:rFonts w:ascii="Calibri" w:hAnsi="Calibri" w:eastAsia="Calibri" w:cs="Calibri"/>
                <w:color w:val="auto"/>
                <w:sz w:val="14"/>
                <w:szCs w:val="14"/>
                <w:lang w:val="ru"/>
              </w:rPr>
              <w:t>Количество</w:t>
            </w:r>
          </w:p>
        </w:tc>
        <w:tc>
          <w:tcPr>
            <w:tcW w:w="20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="00282923" w:rsidP="0ED7A583" w:rsidRDefault="00282923" w14:paraId="54AD9C87" w14:textId="5FB81C9E">
            <w:pPr>
              <w:rPr>
                <w:rFonts w:ascii="Calibri" w:hAnsi="Calibri" w:eastAsia="Calibri" w:cs="Calibri"/>
                <w:color w:val="auto"/>
                <w:sz w:val="14"/>
                <w:szCs w:val="14"/>
                <w:lang w:val="ru"/>
              </w:rPr>
            </w:pPr>
            <w:r w:rsidRPr="737B7D62">
              <w:rPr>
                <w:rFonts w:ascii="Calibri" w:hAnsi="Calibri" w:eastAsia="Calibri" w:cs="Calibri"/>
                <w:color w:val="auto"/>
                <w:sz w:val="14"/>
                <w:szCs w:val="14"/>
                <w:lang w:val="ru"/>
              </w:rPr>
              <w:t>Номер накладной</w:t>
            </w:r>
          </w:p>
        </w:tc>
      </w:tr>
      <w:tr w:rsidR="00282923" w:rsidTr="00282923" w14:paraId="5C59EF27" w14:textId="77777777">
        <w:trPr>
          <w:trHeight w:val="326"/>
        </w:trPr>
        <w:tc>
          <w:tcPr>
            <w:tcW w:w="234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="00282923" w:rsidP="0ED7A583" w:rsidRDefault="00282923" w14:paraId="18E6A50D" w14:textId="6F2DFF18">
            <w:pPr>
              <w:jc w:val="right"/>
              <w:rPr>
                <w:rFonts w:ascii="Calibri" w:hAnsi="Calibri" w:eastAsia="Calibri" w:cs="Calibri"/>
                <w:color w:val="auto"/>
                <w:sz w:val="14"/>
                <w:szCs w:val="14"/>
                <w:lang w:val="ru"/>
              </w:rPr>
            </w:pPr>
            <w:r w:rsidRPr="0ED7A583">
              <w:rPr>
                <w:rFonts w:ascii="Calibri" w:hAnsi="Calibri" w:eastAsia="Calibri" w:cs="Calibri"/>
                <w:color w:val="auto"/>
                <w:sz w:val="14"/>
                <w:szCs w:val="14"/>
                <w:lang w:val="ru"/>
              </w:rPr>
              <w:t>51</w:t>
            </w:r>
          </w:p>
        </w:tc>
        <w:tc>
          <w:tcPr>
            <w:tcW w:w="18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="00282923" w:rsidP="0ED7A583" w:rsidRDefault="00282923" w14:paraId="12506FB5" w14:textId="61A516C1">
            <w:pPr>
              <w:jc w:val="right"/>
              <w:rPr>
                <w:rFonts w:ascii="Calibri" w:hAnsi="Calibri" w:eastAsia="Calibri" w:cs="Calibri"/>
                <w:color w:val="auto"/>
                <w:sz w:val="14"/>
                <w:szCs w:val="14"/>
                <w:lang w:val="ru"/>
              </w:rPr>
            </w:pPr>
            <w:r w:rsidRPr="0ED7A583">
              <w:rPr>
                <w:rFonts w:ascii="Calibri" w:hAnsi="Calibri" w:eastAsia="Calibri" w:cs="Calibri"/>
                <w:color w:val="auto"/>
                <w:sz w:val="14"/>
                <w:szCs w:val="14"/>
                <w:lang w:val="ru"/>
              </w:rPr>
              <w:t>06.02.2018</w:t>
            </w:r>
          </w:p>
        </w:tc>
        <w:tc>
          <w:tcPr>
            <w:tcW w:w="25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="00282923" w:rsidP="0ED7A583" w:rsidRDefault="00282923" w14:paraId="189B9E1F" w14:textId="51216560">
            <w:pPr>
              <w:jc w:val="right"/>
              <w:rPr>
                <w:rFonts w:ascii="Calibri" w:hAnsi="Calibri" w:eastAsia="Calibri" w:cs="Calibri"/>
                <w:color w:val="auto"/>
                <w:sz w:val="14"/>
                <w:szCs w:val="14"/>
                <w:lang w:val="ru"/>
              </w:rPr>
            </w:pPr>
            <w:r w:rsidRPr="0ED7A583">
              <w:rPr>
                <w:rFonts w:ascii="Calibri" w:hAnsi="Calibri" w:eastAsia="Calibri" w:cs="Calibri"/>
                <w:color w:val="auto"/>
                <w:sz w:val="14"/>
                <w:szCs w:val="14"/>
                <w:lang w:val="ru"/>
              </w:rPr>
              <w:t>16247</w:t>
            </w:r>
          </w:p>
        </w:tc>
        <w:tc>
          <w:tcPr>
            <w:tcW w:w="183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="00282923" w:rsidP="0ED7A583" w:rsidRDefault="00282923" w14:paraId="18670DD8" w14:textId="69D4E5A7">
            <w:pPr>
              <w:jc w:val="right"/>
              <w:rPr>
                <w:rFonts w:ascii="Calibri" w:hAnsi="Calibri" w:eastAsia="Calibri" w:cs="Calibri"/>
                <w:color w:val="auto"/>
                <w:sz w:val="14"/>
                <w:szCs w:val="14"/>
                <w:lang w:val="ru"/>
              </w:rPr>
            </w:pPr>
            <w:r w:rsidRPr="0ED7A583">
              <w:rPr>
                <w:rFonts w:ascii="Calibri" w:hAnsi="Calibri" w:eastAsia="Calibri" w:cs="Calibri"/>
                <w:color w:val="auto"/>
                <w:sz w:val="14"/>
                <w:szCs w:val="14"/>
                <w:lang w:val="ru"/>
              </w:rPr>
              <w:t>-36</w:t>
            </w:r>
          </w:p>
        </w:tc>
        <w:tc>
          <w:tcPr>
            <w:tcW w:w="20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="00282923" w:rsidP="0ED7A583" w:rsidRDefault="00282923" w14:paraId="42B7164A" w14:textId="17B74116">
            <w:pPr>
              <w:rPr>
                <w:rFonts w:ascii="Calibri" w:hAnsi="Calibri" w:eastAsia="Calibri" w:cs="Calibri"/>
                <w:color w:val="auto"/>
                <w:sz w:val="14"/>
                <w:szCs w:val="14"/>
                <w:lang w:val="ru"/>
              </w:rPr>
            </w:pPr>
            <w:r w:rsidRPr="0ED7A583">
              <w:rPr>
                <w:rFonts w:ascii="Calibri" w:hAnsi="Calibri" w:eastAsia="Calibri" w:cs="Calibri"/>
                <w:color w:val="auto"/>
                <w:sz w:val="14"/>
                <w:szCs w:val="14"/>
                <w:lang w:val="ru"/>
              </w:rPr>
              <w:t>НБК00000011</w:t>
            </w:r>
          </w:p>
        </w:tc>
      </w:tr>
      <w:tr w:rsidR="00282923" w:rsidTr="00282923" w14:paraId="174D3934" w14:textId="77777777">
        <w:trPr>
          <w:trHeight w:val="326"/>
        </w:trPr>
        <w:tc>
          <w:tcPr>
            <w:tcW w:w="234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="00282923" w:rsidP="0ED7A583" w:rsidRDefault="00282923" w14:paraId="77161786" w14:textId="7B0DABB2">
            <w:pPr>
              <w:jc w:val="right"/>
              <w:rPr>
                <w:rFonts w:ascii="Calibri" w:hAnsi="Calibri" w:eastAsia="Calibri" w:cs="Calibri"/>
                <w:color w:val="auto"/>
                <w:sz w:val="14"/>
                <w:szCs w:val="14"/>
                <w:lang w:val="ru"/>
              </w:rPr>
            </w:pPr>
            <w:r w:rsidRPr="0ED7A583">
              <w:rPr>
                <w:rFonts w:ascii="Calibri" w:hAnsi="Calibri" w:eastAsia="Calibri" w:cs="Calibri"/>
                <w:color w:val="auto"/>
                <w:sz w:val="14"/>
                <w:szCs w:val="14"/>
                <w:lang w:val="ru"/>
              </w:rPr>
              <w:t>51</w:t>
            </w:r>
          </w:p>
        </w:tc>
        <w:tc>
          <w:tcPr>
            <w:tcW w:w="18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="00282923" w:rsidP="0ED7A583" w:rsidRDefault="00282923" w14:paraId="53C7B336" w14:textId="02459BA9">
            <w:pPr>
              <w:jc w:val="right"/>
              <w:rPr>
                <w:rFonts w:ascii="Calibri" w:hAnsi="Calibri" w:eastAsia="Calibri" w:cs="Calibri"/>
                <w:color w:val="auto"/>
                <w:sz w:val="14"/>
                <w:szCs w:val="14"/>
                <w:lang w:val="ru"/>
              </w:rPr>
            </w:pPr>
            <w:r w:rsidRPr="0ED7A583">
              <w:rPr>
                <w:rFonts w:ascii="Calibri" w:hAnsi="Calibri" w:eastAsia="Calibri" w:cs="Calibri"/>
                <w:color w:val="auto"/>
                <w:sz w:val="14"/>
                <w:szCs w:val="14"/>
                <w:lang w:val="ru"/>
              </w:rPr>
              <w:t>07.02.2018</w:t>
            </w:r>
          </w:p>
        </w:tc>
        <w:tc>
          <w:tcPr>
            <w:tcW w:w="25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="00282923" w:rsidP="0ED7A583" w:rsidRDefault="00282923" w14:paraId="3760515C" w14:textId="75CCBE4C">
            <w:pPr>
              <w:jc w:val="right"/>
              <w:rPr>
                <w:rFonts w:ascii="Calibri" w:hAnsi="Calibri" w:eastAsia="Calibri" w:cs="Calibri"/>
                <w:color w:val="auto"/>
                <w:sz w:val="14"/>
                <w:szCs w:val="14"/>
                <w:lang w:val="ru"/>
              </w:rPr>
            </w:pPr>
            <w:r w:rsidRPr="0ED7A583">
              <w:rPr>
                <w:rFonts w:ascii="Calibri" w:hAnsi="Calibri" w:eastAsia="Calibri" w:cs="Calibri"/>
                <w:color w:val="auto"/>
                <w:sz w:val="14"/>
                <w:szCs w:val="14"/>
                <w:lang w:val="ru"/>
              </w:rPr>
              <w:t>16247</w:t>
            </w:r>
          </w:p>
        </w:tc>
        <w:tc>
          <w:tcPr>
            <w:tcW w:w="183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="00282923" w:rsidP="0ED7A583" w:rsidRDefault="00282923" w14:paraId="3A5FD6DB" w14:textId="0C9BEAD3">
            <w:pPr>
              <w:jc w:val="right"/>
              <w:rPr>
                <w:rFonts w:ascii="Calibri" w:hAnsi="Calibri" w:eastAsia="Calibri" w:cs="Calibri"/>
                <w:color w:val="auto"/>
                <w:sz w:val="14"/>
                <w:szCs w:val="14"/>
                <w:lang w:val="ru"/>
              </w:rPr>
            </w:pPr>
            <w:r w:rsidRPr="0ED7A583">
              <w:rPr>
                <w:rFonts w:ascii="Calibri" w:hAnsi="Calibri" w:eastAsia="Calibri" w:cs="Calibri"/>
                <w:color w:val="auto"/>
                <w:sz w:val="14"/>
                <w:szCs w:val="14"/>
                <w:lang w:val="ru"/>
              </w:rPr>
              <w:t>-2</w:t>
            </w:r>
          </w:p>
        </w:tc>
        <w:tc>
          <w:tcPr>
            <w:tcW w:w="20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="00282923" w:rsidP="0ED7A583" w:rsidRDefault="00282923" w14:paraId="536F9C22" w14:textId="1018EA33">
            <w:pPr>
              <w:rPr>
                <w:rFonts w:ascii="Calibri" w:hAnsi="Calibri" w:eastAsia="Calibri" w:cs="Calibri"/>
                <w:color w:val="auto"/>
                <w:sz w:val="14"/>
                <w:szCs w:val="14"/>
                <w:lang w:val="ru"/>
              </w:rPr>
            </w:pPr>
            <w:r w:rsidRPr="0ED7A583">
              <w:rPr>
                <w:rFonts w:ascii="Calibri" w:hAnsi="Calibri" w:eastAsia="Calibri" w:cs="Calibri"/>
                <w:color w:val="auto"/>
                <w:sz w:val="14"/>
                <w:szCs w:val="14"/>
                <w:lang w:val="ru"/>
              </w:rPr>
              <w:t>ВКТ00004522</w:t>
            </w:r>
          </w:p>
        </w:tc>
      </w:tr>
      <w:tr w:rsidR="00282923" w:rsidTr="00282923" w14:paraId="34AA7200" w14:textId="77777777">
        <w:trPr>
          <w:trHeight w:val="326"/>
        </w:trPr>
        <w:tc>
          <w:tcPr>
            <w:tcW w:w="234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="00282923" w:rsidP="0ED7A583" w:rsidRDefault="00282923" w14:paraId="55F53BA9" w14:textId="3E21F315">
            <w:pPr>
              <w:jc w:val="right"/>
              <w:rPr>
                <w:rFonts w:ascii="Calibri" w:hAnsi="Calibri" w:eastAsia="Calibri" w:cs="Calibri"/>
                <w:color w:val="auto"/>
                <w:sz w:val="14"/>
                <w:szCs w:val="14"/>
                <w:lang w:val="ru"/>
              </w:rPr>
            </w:pPr>
            <w:r w:rsidRPr="0ED7A583">
              <w:rPr>
                <w:rFonts w:ascii="Calibri" w:hAnsi="Calibri" w:eastAsia="Calibri" w:cs="Calibri"/>
                <w:color w:val="auto"/>
                <w:sz w:val="14"/>
                <w:szCs w:val="14"/>
                <w:lang w:val="ru"/>
              </w:rPr>
              <w:t>51</w:t>
            </w:r>
          </w:p>
        </w:tc>
        <w:tc>
          <w:tcPr>
            <w:tcW w:w="18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="00282923" w:rsidP="0ED7A583" w:rsidRDefault="00282923" w14:paraId="0EA95827" w14:textId="053D31C2">
            <w:pPr>
              <w:jc w:val="right"/>
              <w:rPr>
                <w:rFonts w:ascii="Calibri" w:hAnsi="Calibri" w:eastAsia="Calibri" w:cs="Calibri"/>
                <w:color w:val="auto"/>
                <w:sz w:val="14"/>
                <w:szCs w:val="14"/>
                <w:lang w:val="ru"/>
              </w:rPr>
            </w:pPr>
            <w:r w:rsidRPr="0ED7A583">
              <w:rPr>
                <w:rFonts w:ascii="Calibri" w:hAnsi="Calibri" w:eastAsia="Calibri" w:cs="Calibri"/>
                <w:color w:val="auto"/>
                <w:sz w:val="14"/>
                <w:szCs w:val="14"/>
                <w:lang w:val="ru"/>
              </w:rPr>
              <w:t>08.02.2018</w:t>
            </w:r>
          </w:p>
        </w:tc>
        <w:tc>
          <w:tcPr>
            <w:tcW w:w="25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="00282923" w:rsidP="0ED7A583" w:rsidRDefault="00282923" w14:paraId="1A7667F0" w14:textId="73F049D0">
            <w:pPr>
              <w:jc w:val="right"/>
              <w:rPr>
                <w:rFonts w:ascii="Calibri" w:hAnsi="Calibri" w:eastAsia="Calibri" w:cs="Calibri"/>
                <w:color w:val="auto"/>
                <w:sz w:val="14"/>
                <w:szCs w:val="14"/>
                <w:lang w:val="ru"/>
              </w:rPr>
            </w:pPr>
            <w:r w:rsidRPr="0ED7A583">
              <w:rPr>
                <w:rFonts w:ascii="Calibri" w:hAnsi="Calibri" w:eastAsia="Calibri" w:cs="Calibri"/>
                <w:color w:val="auto"/>
                <w:sz w:val="14"/>
                <w:szCs w:val="14"/>
                <w:lang w:val="ru"/>
              </w:rPr>
              <w:t>16248</w:t>
            </w:r>
          </w:p>
        </w:tc>
        <w:tc>
          <w:tcPr>
            <w:tcW w:w="183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="00282923" w:rsidP="0ED7A583" w:rsidRDefault="00282923" w14:paraId="7761FC96" w14:textId="73067DEE">
            <w:pPr>
              <w:jc w:val="right"/>
              <w:rPr>
                <w:rFonts w:ascii="Calibri" w:hAnsi="Calibri" w:eastAsia="Calibri" w:cs="Calibri"/>
                <w:color w:val="auto"/>
                <w:sz w:val="14"/>
                <w:szCs w:val="14"/>
                <w:lang w:val="ru"/>
              </w:rPr>
            </w:pPr>
            <w:r w:rsidRPr="0ED7A583">
              <w:rPr>
                <w:rFonts w:ascii="Calibri" w:hAnsi="Calibri" w:eastAsia="Calibri" w:cs="Calibri"/>
                <w:color w:val="auto"/>
                <w:sz w:val="14"/>
                <w:szCs w:val="14"/>
                <w:lang w:val="ru"/>
              </w:rPr>
              <w:t>0</w:t>
            </w:r>
          </w:p>
        </w:tc>
        <w:tc>
          <w:tcPr>
            <w:tcW w:w="20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="00282923" w:rsidP="0ED7A583" w:rsidRDefault="00282923" w14:paraId="429F96E7" w14:textId="36970ED7">
            <w:pPr>
              <w:rPr>
                <w:rFonts w:ascii="Calibri" w:hAnsi="Calibri" w:eastAsia="Calibri" w:cs="Calibri"/>
                <w:color w:val="auto"/>
                <w:sz w:val="14"/>
                <w:szCs w:val="14"/>
                <w:lang w:val="ru"/>
              </w:rPr>
            </w:pPr>
            <w:r w:rsidRPr="0ED7A583">
              <w:rPr>
                <w:rFonts w:ascii="Calibri" w:hAnsi="Calibri" w:eastAsia="Calibri" w:cs="Calibri"/>
                <w:color w:val="auto"/>
                <w:sz w:val="14"/>
                <w:szCs w:val="14"/>
                <w:lang w:val="ru"/>
              </w:rPr>
              <w:t xml:space="preserve"> </w:t>
            </w:r>
          </w:p>
        </w:tc>
      </w:tr>
      <w:tr w:rsidR="00282923" w:rsidTr="00282923" w14:paraId="38AA6937" w14:textId="77777777">
        <w:trPr>
          <w:trHeight w:val="326"/>
        </w:trPr>
        <w:tc>
          <w:tcPr>
            <w:tcW w:w="234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="00282923" w:rsidP="0ED7A583" w:rsidRDefault="00282923" w14:paraId="09312C25" w14:textId="5163D8C9">
            <w:pPr>
              <w:jc w:val="right"/>
              <w:rPr>
                <w:rFonts w:ascii="Calibri" w:hAnsi="Calibri" w:eastAsia="Calibri" w:cs="Calibri"/>
                <w:color w:val="auto"/>
                <w:sz w:val="14"/>
                <w:szCs w:val="14"/>
                <w:lang w:val="ru"/>
              </w:rPr>
            </w:pPr>
            <w:r w:rsidRPr="0ED7A583">
              <w:rPr>
                <w:rFonts w:ascii="Calibri" w:hAnsi="Calibri" w:eastAsia="Calibri" w:cs="Calibri"/>
                <w:color w:val="auto"/>
                <w:sz w:val="14"/>
                <w:szCs w:val="14"/>
                <w:lang w:val="ru"/>
              </w:rPr>
              <w:t>51</w:t>
            </w:r>
          </w:p>
        </w:tc>
        <w:tc>
          <w:tcPr>
            <w:tcW w:w="18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="00282923" w:rsidP="0ED7A583" w:rsidRDefault="00282923" w14:paraId="37566BD0" w14:textId="6627BFE4">
            <w:pPr>
              <w:jc w:val="right"/>
              <w:rPr>
                <w:rFonts w:ascii="Calibri" w:hAnsi="Calibri" w:eastAsia="Calibri" w:cs="Calibri"/>
                <w:color w:val="auto"/>
                <w:sz w:val="14"/>
                <w:szCs w:val="14"/>
                <w:lang w:val="ru"/>
              </w:rPr>
            </w:pPr>
            <w:r w:rsidRPr="0ED7A583">
              <w:rPr>
                <w:rFonts w:ascii="Calibri" w:hAnsi="Calibri" w:eastAsia="Calibri" w:cs="Calibri"/>
                <w:color w:val="auto"/>
                <w:sz w:val="14"/>
                <w:szCs w:val="14"/>
                <w:lang w:val="ru"/>
              </w:rPr>
              <w:t>09.02.2018</w:t>
            </w:r>
          </w:p>
        </w:tc>
        <w:tc>
          <w:tcPr>
            <w:tcW w:w="25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="00282923" w:rsidP="0ED7A583" w:rsidRDefault="00282923" w14:paraId="60614325" w14:textId="1B64632B">
            <w:pPr>
              <w:jc w:val="right"/>
              <w:rPr>
                <w:rFonts w:ascii="Calibri" w:hAnsi="Calibri" w:eastAsia="Calibri" w:cs="Calibri"/>
                <w:color w:val="auto"/>
                <w:sz w:val="14"/>
                <w:szCs w:val="14"/>
                <w:lang w:val="ru"/>
              </w:rPr>
            </w:pPr>
            <w:r w:rsidRPr="0ED7A583">
              <w:rPr>
                <w:rFonts w:ascii="Calibri" w:hAnsi="Calibri" w:eastAsia="Calibri" w:cs="Calibri"/>
                <w:color w:val="auto"/>
                <w:sz w:val="14"/>
                <w:szCs w:val="14"/>
                <w:lang w:val="ru"/>
              </w:rPr>
              <w:t>16248</w:t>
            </w:r>
          </w:p>
        </w:tc>
        <w:tc>
          <w:tcPr>
            <w:tcW w:w="183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="00282923" w:rsidP="0ED7A583" w:rsidRDefault="00282923" w14:paraId="0F7DB9A9" w14:textId="69BA0802">
            <w:pPr>
              <w:jc w:val="right"/>
              <w:rPr>
                <w:rFonts w:ascii="Calibri" w:hAnsi="Calibri" w:eastAsia="Calibri" w:cs="Calibri"/>
                <w:color w:val="auto"/>
                <w:sz w:val="14"/>
                <w:szCs w:val="14"/>
                <w:lang w:val="ru"/>
              </w:rPr>
            </w:pPr>
            <w:r w:rsidRPr="0ED7A583">
              <w:rPr>
                <w:rFonts w:ascii="Calibri" w:hAnsi="Calibri" w:eastAsia="Calibri" w:cs="Calibri"/>
                <w:color w:val="auto"/>
                <w:sz w:val="14"/>
                <w:szCs w:val="14"/>
                <w:lang w:val="ru"/>
              </w:rPr>
              <w:t>0</w:t>
            </w:r>
          </w:p>
        </w:tc>
        <w:tc>
          <w:tcPr>
            <w:tcW w:w="20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="00282923" w:rsidP="0ED7A583" w:rsidRDefault="00282923" w14:paraId="2DAF8127" w14:textId="5D090D87">
            <w:pPr>
              <w:rPr>
                <w:rFonts w:ascii="Calibri" w:hAnsi="Calibri" w:eastAsia="Calibri" w:cs="Calibri"/>
                <w:color w:val="auto"/>
                <w:sz w:val="14"/>
                <w:szCs w:val="14"/>
                <w:lang w:val="ru"/>
              </w:rPr>
            </w:pPr>
            <w:r w:rsidRPr="0ED7A583">
              <w:rPr>
                <w:rFonts w:ascii="Calibri" w:hAnsi="Calibri" w:eastAsia="Calibri" w:cs="Calibri"/>
                <w:color w:val="auto"/>
                <w:sz w:val="14"/>
                <w:szCs w:val="14"/>
                <w:lang w:val="ru"/>
              </w:rPr>
              <w:t xml:space="preserve"> </w:t>
            </w:r>
          </w:p>
        </w:tc>
      </w:tr>
      <w:tr w:rsidR="00282923" w:rsidTr="00282923" w14:paraId="346A3071" w14:textId="77777777">
        <w:trPr>
          <w:trHeight w:val="326"/>
        </w:trPr>
        <w:tc>
          <w:tcPr>
            <w:tcW w:w="234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="00282923" w:rsidP="0ED7A583" w:rsidRDefault="00282923" w14:paraId="55BB5920" w14:textId="0C9A1D21">
            <w:pPr>
              <w:jc w:val="right"/>
              <w:rPr>
                <w:rFonts w:ascii="Calibri" w:hAnsi="Calibri" w:eastAsia="Calibri" w:cs="Calibri"/>
                <w:color w:val="auto"/>
                <w:sz w:val="14"/>
                <w:szCs w:val="14"/>
                <w:lang w:val="ru"/>
              </w:rPr>
            </w:pPr>
            <w:r w:rsidRPr="0ED7A583">
              <w:rPr>
                <w:rFonts w:ascii="Calibri" w:hAnsi="Calibri" w:eastAsia="Calibri" w:cs="Calibri"/>
                <w:color w:val="auto"/>
                <w:sz w:val="14"/>
                <w:szCs w:val="14"/>
                <w:lang w:val="ru"/>
              </w:rPr>
              <w:lastRenderedPageBreak/>
              <w:t>51</w:t>
            </w:r>
          </w:p>
        </w:tc>
        <w:tc>
          <w:tcPr>
            <w:tcW w:w="18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="00282923" w:rsidP="0ED7A583" w:rsidRDefault="00282923" w14:paraId="28BFAD8E" w14:textId="425F3283">
            <w:pPr>
              <w:jc w:val="right"/>
              <w:rPr>
                <w:rFonts w:ascii="Calibri" w:hAnsi="Calibri" w:eastAsia="Calibri" w:cs="Calibri"/>
                <w:color w:val="auto"/>
                <w:sz w:val="14"/>
                <w:szCs w:val="14"/>
                <w:lang w:val="ru"/>
              </w:rPr>
            </w:pPr>
            <w:r w:rsidRPr="0ED7A583">
              <w:rPr>
                <w:rFonts w:ascii="Calibri" w:hAnsi="Calibri" w:eastAsia="Calibri" w:cs="Calibri"/>
                <w:color w:val="auto"/>
                <w:sz w:val="14"/>
                <w:szCs w:val="14"/>
                <w:lang w:val="ru"/>
              </w:rPr>
              <w:t>10.02.2018</w:t>
            </w:r>
          </w:p>
        </w:tc>
        <w:tc>
          <w:tcPr>
            <w:tcW w:w="25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="00282923" w:rsidP="0ED7A583" w:rsidRDefault="00282923" w14:paraId="7C600ACC" w14:textId="7AED37EA">
            <w:pPr>
              <w:jc w:val="right"/>
              <w:rPr>
                <w:rFonts w:ascii="Calibri" w:hAnsi="Calibri" w:eastAsia="Calibri" w:cs="Calibri"/>
                <w:color w:val="auto"/>
                <w:sz w:val="14"/>
                <w:szCs w:val="14"/>
                <w:lang w:val="ru"/>
              </w:rPr>
            </w:pPr>
            <w:r w:rsidRPr="0ED7A583">
              <w:rPr>
                <w:rFonts w:ascii="Calibri" w:hAnsi="Calibri" w:eastAsia="Calibri" w:cs="Calibri"/>
                <w:color w:val="auto"/>
                <w:sz w:val="14"/>
                <w:szCs w:val="14"/>
                <w:lang w:val="ru"/>
              </w:rPr>
              <w:t>16248</w:t>
            </w:r>
          </w:p>
        </w:tc>
        <w:tc>
          <w:tcPr>
            <w:tcW w:w="183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="00282923" w:rsidP="0ED7A583" w:rsidRDefault="00282923" w14:paraId="4FB64118" w14:textId="0391FC2F">
            <w:pPr>
              <w:jc w:val="right"/>
              <w:rPr>
                <w:rFonts w:ascii="Calibri" w:hAnsi="Calibri" w:eastAsia="Calibri" w:cs="Calibri"/>
                <w:color w:val="auto"/>
                <w:sz w:val="14"/>
                <w:szCs w:val="14"/>
                <w:lang w:val="ru"/>
              </w:rPr>
            </w:pPr>
            <w:r w:rsidRPr="0ED7A583">
              <w:rPr>
                <w:rFonts w:ascii="Calibri" w:hAnsi="Calibri" w:eastAsia="Calibri" w:cs="Calibri"/>
                <w:color w:val="auto"/>
                <w:sz w:val="14"/>
                <w:szCs w:val="14"/>
                <w:lang w:val="ru"/>
              </w:rPr>
              <w:t>0</w:t>
            </w:r>
          </w:p>
        </w:tc>
        <w:tc>
          <w:tcPr>
            <w:tcW w:w="20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="00282923" w:rsidP="0ED7A583" w:rsidRDefault="00282923" w14:paraId="33C8A162" w14:textId="72A77D26">
            <w:pPr>
              <w:rPr>
                <w:rFonts w:ascii="Calibri" w:hAnsi="Calibri" w:eastAsia="Calibri" w:cs="Calibri"/>
                <w:color w:val="auto"/>
                <w:sz w:val="14"/>
                <w:szCs w:val="14"/>
                <w:lang w:val="ru"/>
              </w:rPr>
            </w:pPr>
            <w:r w:rsidRPr="0ED7A583">
              <w:rPr>
                <w:rFonts w:ascii="Calibri" w:hAnsi="Calibri" w:eastAsia="Calibri" w:cs="Calibri"/>
                <w:color w:val="auto"/>
                <w:sz w:val="14"/>
                <w:szCs w:val="14"/>
                <w:lang w:val="ru"/>
              </w:rPr>
              <w:t xml:space="preserve"> </w:t>
            </w:r>
          </w:p>
        </w:tc>
      </w:tr>
    </w:tbl>
    <w:p w:rsidR="0ED7A583" w:rsidP="0ED7A583" w:rsidRDefault="0ED7A583" w14:paraId="4C1ACD1A" w14:textId="3D8043EF">
      <w:pPr>
        <w:pStyle w:val="a3"/>
        <w:spacing w:after="220"/>
        <w:rPr>
          <w:i/>
          <w:iCs/>
          <w:color w:val="000000" w:themeColor="text1"/>
          <w:szCs w:val="22"/>
        </w:rPr>
      </w:pPr>
    </w:p>
    <w:p w:rsidRPr="00F060BD" w:rsidR="00D8347E" w:rsidP="00D8347E" w:rsidRDefault="00D8347E" w14:paraId="3BB008C7" w14:textId="77777777">
      <w:pPr>
        <w:pStyle w:val="1"/>
        <w:rPr>
          <w:rFonts w:ascii="Calibri" w:hAnsi="Calibri" w:cs="Tahoma"/>
        </w:rPr>
      </w:pPr>
      <w:bookmarkStart w:name="_Описание_файла_с" w:id="14"/>
      <w:bookmarkEnd w:id="14"/>
      <w:r w:rsidRPr="00F060BD">
        <w:rPr>
          <w:rFonts w:asciiTheme="minorHAnsi" w:hAnsiTheme="minorHAnsi"/>
          <w:sz w:val="28"/>
          <w:szCs w:val="28"/>
        </w:rPr>
        <w:t>Описание файла с другими операциями cancellations.csv</w:t>
      </w:r>
      <w:r w:rsidRPr="00F060BD">
        <w:rPr>
          <w:rFonts w:ascii="Calibri" w:hAnsi="Calibri" w:cs="Tahoma"/>
        </w:rPr>
        <w:tab/>
      </w:r>
    </w:p>
    <w:p w:rsidRPr="00F060BD" w:rsidR="00EE5DA4" w:rsidP="00EE5DA4" w:rsidRDefault="00EE5DA4" w14:paraId="6B4D7BEE" w14:textId="77777777">
      <w:pPr>
        <w:spacing w:line="240" w:lineRule="auto"/>
        <w:rPr>
          <w:rFonts w:ascii="Calibri" w:hAnsi="Calibri" w:eastAsia="Times New Roman" w:cs="Tahoma"/>
          <w:color w:val="auto"/>
          <w:szCs w:val="22"/>
        </w:rPr>
      </w:pPr>
      <w:r w:rsidRPr="00F060BD">
        <w:rPr>
          <w:rFonts w:ascii="Calibri" w:hAnsi="Calibri"/>
          <w:szCs w:val="22"/>
        </w:rPr>
        <w:t xml:space="preserve">Файл включает в себя операции, </w:t>
      </w:r>
      <w:r w:rsidRPr="00F060BD">
        <w:rPr>
          <w:rFonts w:ascii="Calibri" w:hAnsi="Calibri" w:eastAsia="Times New Roman" w:cs="Tahoma"/>
          <w:color w:val="auto"/>
          <w:szCs w:val="22"/>
        </w:rPr>
        <w:t>которые не могут быть отнесены к файлу delivery</w:t>
      </w:r>
      <w:r>
        <w:rPr>
          <w:rFonts w:ascii="Calibri" w:hAnsi="Calibri" w:eastAsia="Times New Roman" w:cs="Tahoma"/>
          <w:color w:val="auto"/>
          <w:szCs w:val="22"/>
        </w:rPr>
        <w:t xml:space="preserve"> (отгрузка/возврат ТТ). Обычно это операции </w:t>
      </w:r>
      <w:r>
        <w:rPr>
          <w:rFonts w:ascii="Calibri" w:hAnsi="Calibri"/>
          <w:szCs w:val="22"/>
        </w:rPr>
        <w:t>перемещения</w:t>
      </w:r>
      <w:r w:rsidRPr="006201B6">
        <w:rPr>
          <w:rFonts w:ascii="Calibri" w:hAnsi="Calibri"/>
          <w:szCs w:val="22"/>
        </w:rPr>
        <w:t xml:space="preserve"> между филиалами</w:t>
      </w:r>
      <w:r>
        <w:rPr>
          <w:rFonts w:ascii="Calibri" w:hAnsi="Calibri"/>
          <w:szCs w:val="22"/>
        </w:rPr>
        <w:t>/складами</w:t>
      </w:r>
      <w:r w:rsidRPr="006201B6">
        <w:rPr>
          <w:rFonts w:ascii="Calibri" w:hAnsi="Calibri"/>
          <w:szCs w:val="22"/>
        </w:rPr>
        <w:t xml:space="preserve"> дистрибьютора</w:t>
      </w:r>
      <w:r>
        <w:rPr>
          <w:rFonts w:ascii="Calibri" w:hAnsi="Calibri"/>
          <w:szCs w:val="22"/>
        </w:rPr>
        <w:t xml:space="preserve">, </w:t>
      </w:r>
      <w:r w:rsidRPr="00F060BD">
        <w:rPr>
          <w:rFonts w:ascii="Calibri" w:hAnsi="Calibri"/>
          <w:szCs w:val="22"/>
        </w:rPr>
        <w:t>списание</w:t>
      </w:r>
      <w:r>
        <w:rPr>
          <w:rFonts w:ascii="Calibri" w:hAnsi="Calibri"/>
          <w:szCs w:val="22"/>
        </w:rPr>
        <w:t xml:space="preserve"> продукции</w:t>
      </w:r>
      <w:r w:rsidRPr="00F060BD">
        <w:rPr>
          <w:rFonts w:ascii="Calibri" w:hAnsi="Calibri"/>
          <w:szCs w:val="22"/>
        </w:rPr>
        <w:t xml:space="preserve">, </w:t>
      </w:r>
      <w:r>
        <w:rPr>
          <w:rFonts w:ascii="Calibri" w:hAnsi="Calibri"/>
          <w:szCs w:val="22"/>
        </w:rPr>
        <w:t xml:space="preserve">оприходование </w:t>
      </w:r>
      <w:r w:rsidRPr="00F060BD">
        <w:rPr>
          <w:rFonts w:ascii="Calibri" w:hAnsi="Calibri"/>
          <w:szCs w:val="22"/>
        </w:rPr>
        <w:t>излишк</w:t>
      </w:r>
      <w:r>
        <w:rPr>
          <w:rFonts w:ascii="Calibri" w:hAnsi="Calibri"/>
          <w:szCs w:val="22"/>
        </w:rPr>
        <w:t>ов.</w:t>
      </w:r>
    </w:p>
    <w:p w:rsidR="00EE5DA4" w:rsidP="00EE5DA4" w:rsidRDefault="00EE5DA4" w14:paraId="169837CC" w14:textId="40FF0AC0">
      <w:pPr>
        <w:spacing w:line="240" w:lineRule="auto"/>
        <w:rPr>
          <w:rFonts w:ascii="Calibri" w:hAnsi="Calibri"/>
          <w:szCs w:val="22"/>
        </w:rPr>
      </w:pPr>
      <w:r w:rsidRPr="00F060BD">
        <w:rPr>
          <w:rFonts w:ascii="Calibri" w:hAnsi="Calibri"/>
          <w:szCs w:val="22"/>
        </w:rPr>
        <w:t xml:space="preserve"> Данные загружаются на сайт ежедневно за период со вчера и минус 45 дней. Пример: файлы выгружаются на сайт 15.02.2015, тогда cancellations должен содержать информацию за период с 1.01.2015 по 14.02.2015 включительно.  </w:t>
      </w:r>
    </w:p>
    <w:p w:rsidRPr="00F060BD" w:rsidR="00DA2505" w:rsidP="0ED7A583" w:rsidRDefault="1D3C2499" w14:paraId="134C4B55" w14:textId="7B522D7C">
      <w:pPr>
        <w:spacing w:line="240" w:lineRule="auto"/>
        <w:rPr>
          <w:rFonts w:ascii="Calibri" w:hAnsi="Calibri" w:eastAsia="Calibri" w:cs="Calibri"/>
          <w:color w:val="000000" w:themeColor="text1"/>
          <w:szCs w:val="22"/>
          <w:highlight w:val="yellow"/>
          <w:lang w:val="ru"/>
        </w:rPr>
      </w:pPr>
      <w:r w:rsidRPr="1D3C2499">
        <w:rPr>
          <w:rFonts w:ascii="Calibri" w:hAnsi="Calibri"/>
        </w:rPr>
        <w:t>Файл должен содержать 45 дат. Если в какой-либо день нет других операций, то необходимо включить эту дату в файл с нулевым значением в количестве по любому коду СКЮ из файла sku.csv</w:t>
      </w:r>
    </w:p>
    <w:p w:rsidRPr="00F060BD" w:rsidR="00A91C9D" w:rsidP="00A91C9D" w:rsidRDefault="00A91C9D" w14:paraId="68A15AF5" w14:textId="77777777">
      <w:pPr>
        <w:spacing w:after="220" w:line="240" w:lineRule="auto"/>
        <w:rPr>
          <w:rFonts w:ascii="Calibri" w:hAnsi="Calibri"/>
          <w:szCs w:val="22"/>
        </w:rPr>
      </w:pPr>
    </w:p>
    <w:p w:rsidRPr="00F060BD" w:rsidR="00A91C9D" w:rsidP="00A91C9D" w:rsidRDefault="00A91C9D" w14:paraId="112B5EA5" w14:textId="77777777">
      <w:pPr>
        <w:spacing w:after="220" w:line="240" w:lineRule="auto"/>
        <w:rPr>
          <w:rFonts w:ascii="Calibri" w:hAnsi="Calibri"/>
          <w:szCs w:val="22"/>
        </w:rPr>
      </w:pPr>
      <w:r w:rsidRPr="00F060BD">
        <w:rPr>
          <w:rFonts w:ascii="Calibri" w:hAnsi="Calibri"/>
          <w:szCs w:val="22"/>
        </w:rPr>
        <w:t>Описание таблицы:</w:t>
      </w:r>
    </w:p>
    <w:tbl>
      <w:tblPr>
        <w:tblW w:w="103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897"/>
        <w:gridCol w:w="1134"/>
        <w:gridCol w:w="7312"/>
      </w:tblGrid>
      <w:tr w:rsidRPr="00F060BD" w:rsidR="00A91C9D" w:rsidTr="007F0CD6" w14:paraId="2EA2E6F1" w14:textId="77777777">
        <w:trPr>
          <w:trHeight w:val="298"/>
        </w:trPr>
        <w:tc>
          <w:tcPr>
            <w:tcW w:w="1897" w:type="dxa"/>
          </w:tcPr>
          <w:p w:rsidRPr="00F060BD" w:rsidR="00A91C9D" w:rsidP="00757C67" w:rsidRDefault="00A91C9D" w14:paraId="47DA9A29" w14:textId="77777777">
            <w:pPr>
              <w:spacing w:line="240" w:lineRule="auto"/>
              <w:rPr>
                <w:rFonts w:ascii="Calibri" w:hAnsi="Calibri" w:eastAsia="Times New Roman" w:cs="Tahoma"/>
                <w:b/>
                <w:sz w:val="18"/>
                <w:szCs w:val="18"/>
              </w:rPr>
            </w:pPr>
            <w:r w:rsidRPr="00F060BD">
              <w:rPr>
                <w:rFonts w:ascii="Calibri" w:hAnsi="Calibri" w:eastAsia="Times New Roman" w:cs="Tahoma"/>
                <w:b/>
                <w:sz w:val="18"/>
                <w:szCs w:val="18"/>
              </w:rPr>
              <w:t>Название столбца</w:t>
            </w:r>
          </w:p>
        </w:tc>
        <w:tc>
          <w:tcPr>
            <w:tcW w:w="1134" w:type="dxa"/>
          </w:tcPr>
          <w:p w:rsidRPr="00F060BD" w:rsidR="00A91C9D" w:rsidP="00757C67" w:rsidRDefault="00A91C9D" w14:paraId="2858F5E8" w14:textId="77777777">
            <w:pPr>
              <w:spacing w:line="240" w:lineRule="auto"/>
              <w:rPr>
                <w:rFonts w:ascii="Calibri" w:hAnsi="Calibri" w:eastAsia="Times New Roman" w:cs="Tahoma"/>
                <w:b/>
                <w:sz w:val="18"/>
                <w:szCs w:val="18"/>
              </w:rPr>
            </w:pPr>
            <w:r w:rsidRPr="00F060BD">
              <w:rPr>
                <w:rFonts w:ascii="Calibri" w:hAnsi="Calibri" w:eastAsia="Times New Roman" w:cs="Tahoma"/>
                <w:b/>
                <w:sz w:val="18"/>
                <w:szCs w:val="18"/>
              </w:rPr>
              <w:t>Формат</w:t>
            </w:r>
          </w:p>
        </w:tc>
        <w:tc>
          <w:tcPr>
            <w:tcW w:w="7312" w:type="dxa"/>
          </w:tcPr>
          <w:p w:rsidRPr="00F060BD" w:rsidR="00A91C9D" w:rsidP="00757C67" w:rsidRDefault="00A91C9D" w14:paraId="77DE850B" w14:textId="77777777">
            <w:pPr>
              <w:spacing w:line="240" w:lineRule="auto"/>
              <w:rPr>
                <w:rFonts w:ascii="Calibri" w:hAnsi="Calibri" w:eastAsia="Times New Roman" w:cs="Tahoma"/>
                <w:b/>
                <w:sz w:val="18"/>
                <w:szCs w:val="18"/>
              </w:rPr>
            </w:pPr>
            <w:r w:rsidRPr="00F060BD">
              <w:rPr>
                <w:rFonts w:ascii="Calibri" w:hAnsi="Calibri" w:eastAsia="Times New Roman" w:cs="Tahoma"/>
                <w:b/>
                <w:sz w:val="18"/>
                <w:szCs w:val="18"/>
              </w:rPr>
              <w:t>Комментарий</w:t>
            </w:r>
          </w:p>
        </w:tc>
      </w:tr>
      <w:tr w:rsidRPr="00F060BD" w:rsidR="00A91C9D" w:rsidTr="007F0CD6" w14:paraId="74F7B5AA" w14:textId="77777777">
        <w:trPr>
          <w:trHeight w:val="260"/>
        </w:trPr>
        <w:tc>
          <w:tcPr>
            <w:tcW w:w="1897" w:type="dxa"/>
          </w:tcPr>
          <w:p w:rsidRPr="00F060BD" w:rsidR="00A91C9D" w:rsidP="00757C67" w:rsidRDefault="00087F9E" w14:paraId="3A826D6A" w14:textId="77777777">
            <w:pPr>
              <w:spacing w:line="240" w:lineRule="auto"/>
              <w:rPr>
                <w:rFonts w:ascii="Calibri" w:hAnsi="Calibri" w:eastAsia="Times New Roman" w:cs="Tahoma"/>
                <w:sz w:val="18"/>
                <w:szCs w:val="18"/>
              </w:rPr>
            </w:pPr>
            <w:r>
              <w:rPr>
                <w:rFonts w:ascii="Calibri" w:hAnsi="Calibri" w:eastAsia="Times New Roman" w:cs="Tahoma"/>
                <w:sz w:val="18"/>
                <w:szCs w:val="18"/>
                <w:lang w:val="en-US"/>
              </w:rPr>
              <w:t>id</w:t>
            </w:r>
            <w:r w:rsidRPr="00F060BD" w:rsidR="00A91C9D">
              <w:rPr>
                <w:rFonts w:ascii="Calibri" w:hAnsi="Calibri" w:eastAsia="Times New Roman" w:cs="Tahoma"/>
                <w:sz w:val="18"/>
                <w:szCs w:val="18"/>
              </w:rPr>
              <w:t xml:space="preserve"> дистрибьютора</w:t>
            </w:r>
          </w:p>
        </w:tc>
        <w:tc>
          <w:tcPr>
            <w:tcW w:w="1134" w:type="dxa"/>
          </w:tcPr>
          <w:p w:rsidRPr="00F060BD" w:rsidR="00A91C9D" w:rsidP="00757C67" w:rsidRDefault="00A91C9D" w14:paraId="38AC4863" w14:textId="77777777">
            <w:pPr>
              <w:spacing w:line="240" w:lineRule="auto"/>
              <w:rPr>
                <w:rFonts w:ascii="Calibri" w:hAnsi="Calibri" w:eastAsia="Times New Roman" w:cs="Tahoma"/>
                <w:sz w:val="18"/>
                <w:szCs w:val="18"/>
              </w:rPr>
            </w:pPr>
            <w:r w:rsidRPr="00F060BD">
              <w:rPr>
                <w:rFonts w:ascii="Calibri" w:hAnsi="Calibri" w:eastAsia="Times New Roman" w:cs="Tahoma"/>
                <w:sz w:val="18"/>
                <w:szCs w:val="18"/>
              </w:rPr>
              <w:t>Integer</w:t>
            </w:r>
          </w:p>
        </w:tc>
        <w:tc>
          <w:tcPr>
            <w:tcW w:w="7312" w:type="dxa"/>
          </w:tcPr>
          <w:p w:rsidRPr="00F060BD" w:rsidR="00A91C9D" w:rsidP="00757C67" w:rsidRDefault="00A91C9D" w14:paraId="4461BF61" w14:textId="77777777">
            <w:pPr>
              <w:spacing w:line="240" w:lineRule="auto"/>
              <w:rPr>
                <w:rFonts w:ascii="Calibri" w:hAnsi="Calibri" w:eastAsia="Times New Roman" w:cs="Tahoma"/>
                <w:sz w:val="18"/>
                <w:szCs w:val="18"/>
              </w:rPr>
            </w:pPr>
            <w:r w:rsidRPr="00F060BD">
              <w:rPr>
                <w:rFonts w:ascii="Calibri" w:hAnsi="Calibri" w:eastAsia="Times New Roman" w:cs="Tahoma"/>
                <w:sz w:val="18"/>
                <w:szCs w:val="18"/>
              </w:rPr>
              <w:t>Код дистрибьютора в системе SPOT2D, указан в теле письма</w:t>
            </w:r>
          </w:p>
        </w:tc>
      </w:tr>
      <w:tr w:rsidRPr="00F060BD" w:rsidR="00A91C9D" w:rsidTr="007F0CD6" w14:paraId="3E7D3D42" w14:textId="77777777">
        <w:trPr>
          <w:trHeight w:val="710"/>
        </w:trPr>
        <w:tc>
          <w:tcPr>
            <w:tcW w:w="1897" w:type="dxa"/>
          </w:tcPr>
          <w:p w:rsidRPr="00F060BD" w:rsidR="00A91C9D" w:rsidP="00757C67" w:rsidRDefault="00A91C9D" w14:paraId="5E013B42" w14:textId="77777777">
            <w:pPr>
              <w:spacing w:line="240" w:lineRule="auto"/>
              <w:rPr>
                <w:rFonts w:ascii="Calibri" w:hAnsi="Calibri" w:eastAsia="Times New Roman" w:cs="Tahoma"/>
                <w:sz w:val="18"/>
                <w:szCs w:val="18"/>
              </w:rPr>
            </w:pPr>
            <w:r w:rsidRPr="00F060BD">
              <w:rPr>
                <w:rFonts w:ascii="Calibri" w:hAnsi="Calibri" w:eastAsia="Times New Roman" w:cs="Tahoma"/>
                <w:sz w:val="18"/>
                <w:szCs w:val="18"/>
              </w:rPr>
              <w:t>Дата</w:t>
            </w:r>
          </w:p>
        </w:tc>
        <w:tc>
          <w:tcPr>
            <w:tcW w:w="1134" w:type="dxa"/>
          </w:tcPr>
          <w:p w:rsidRPr="00F060BD" w:rsidR="00A91C9D" w:rsidP="00757C67" w:rsidRDefault="00A91C9D" w14:paraId="704B4098" w14:textId="77777777">
            <w:pPr>
              <w:spacing w:line="240" w:lineRule="auto"/>
              <w:rPr>
                <w:rFonts w:ascii="Calibri" w:hAnsi="Calibri" w:eastAsia="Times New Roman" w:cs="Tahoma"/>
                <w:sz w:val="18"/>
                <w:szCs w:val="18"/>
              </w:rPr>
            </w:pPr>
            <w:r w:rsidRPr="00F060BD">
              <w:rPr>
                <w:rFonts w:ascii="Calibri" w:hAnsi="Calibri" w:eastAsia="Times New Roman" w:cs="Tahoma"/>
                <w:sz w:val="18"/>
                <w:szCs w:val="18"/>
              </w:rPr>
              <w:t>Date</w:t>
            </w:r>
          </w:p>
        </w:tc>
        <w:tc>
          <w:tcPr>
            <w:tcW w:w="7312" w:type="dxa"/>
          </w:tcPr>
          <w:p w:rsidRPr="00F060BD" w:rsidR="00A91C9D" w:rsidP="00757C67" w:rsidRDefault="00A91C9D" w14:paraId="11F9FD75" w14:textId="77777777">
            <w:pPr>
              <w:spacing w:line="240" w:lineRule="auto"/>
              <w:rPr>
                <w:rFonts w:ascii="Calibri" w:hAnsi="Calibri" w:eastAsia="Times New Roman" w:cs="Tahoma"/>
                <w:sz w:val="18"/>
                <w:szCs w:val="18"/>
              </w:rPr>
            </w:pPr>
            <w:r w:rsidRPr="00F060BD">
              <w:rPr>
                <w:rFonts w:ascii="Calibri" w:hAnsi="Calibri" w:eastAsia="Times New Roman" w:cs="Tahoma"/>
                <w:sz w:val="18"/>
                <w:szCs w:val="18"/>
              </w:rPr>
              <w:t>фактическая дата проведения операции в одном из указанных форматов: dd.mm.yy, dd-mm-yy, dd.m.yy, dd-mm-yyyy, dd.mm.yyyy, dd-m-yyyy, yyyy.mm.dd, yyyy-mm-dd, yyyy-m-dd, yyyy-m-d, yyyy-mm-d</w:t>
            </w:r>
          </w:p>
        </w:tc>
      </w:tr>
      <w:tr w:rsidRPr="00F060BD" w:rsidR="007A70EA" w:rsidTr="007F0CD6" w14:paraId="06D1102D" w14:textId="77777777">
        <w:trPr>
          <w:trHeight w:val="415"/>
        </w:trPr>
        <w:tc>
          <w:tcPr>
            <w:tcW w:w="1897" w:type="dxa"/>
          </w:tcPr>
          <w:p w:rsidRPr="00785AB3" w:rsidR="007A70EA" w:rsidP="007A70EA" w:rsidRDefault="007A70EA" w14:paraId="65A3D8F4" w14:textId="77777777">
            <w:pPr>
              <w:spacing w:line="240" w:lineRule="auto"/>
              <w:rPr>
                <w:rFonts w:ascii="Calibri" w:hAnsi="Calibri" w:cs="Tahoma"/>
                <w:sz w:val="18"/>
                <w:szCs w:val="18"/>
              </w:rPr>
            </w:pPr>
            <w:r w:rsidRPr="00785AB3">
              <w:rPr>
                <w:rFonts w:ascii="Calibri" w:hAnsi="Calibri" w:eastAsia="Times New Roman" w:cs="Tahoma"/>
                <w:sz w:val="18"/>
                <w:szCs w:val="18"/>
              </w:rPr>
              <w:t>Код продукта дистрибьютора</w:t>
            </w:r>
          </w:p>
        </w:tc>
        <w:tc>
          <w:tcPr>
            <w:tcW w:w="1134" w:type="dxa"/>
          </w:tcPr>
          <w:p w:rsidRPr="00785AB3" w:rsidR="007A70EA" w:rsidP="007A70EA" w:rsidRDefault="007A70EA" w14:paraId="59C6E986" w14:textId="77777777">
            <w:pPr>
              <w:spacing w:line="240" w:lineRule="auto"/>
              <w:rPr>
                <w:rFonts w:ascii="Calibri" w:hAnsi="Calibri" w:cs="Tahoma"/>
                <w:sz w:val="18"/>
                <w:szCs w:val="18"/>
              </w:rPr>
            </w:pPr>
            <w:r w:rsidRPr="00785AB3">
              <w:rPr>
                <w:rFonts w:ascii="Calibri" w:hAnsi="Calibri" w:eastAsia="Times New Roman" w:cs="Tahoma"/>
                <w:sz w:val="18"/>
                <w:szCs w:val="18"/>
              </w:rPr>
              <w:t>String (128)</w:t>
            </w:r>
          </w:p>
        </w:tc>
        <w:tc>
          <w:tcPr>
            <w:tcW w:w="7312" w:type="dxa"/>
          </w:tcPr>
          <w:p w:rsidRPr="00785AB3" w:rsidR="007A70EA" w:rsidP="007A70EA" w:rsidRDefault="007A70EA" w14:paraId="3EF98E33" w14:textId="77777777">
            <w:pPr>
              <w:spacing w:line="240" w:lineRule="auto"/>
              <w:rPr>
                <w:rFonts w:ascii="Calibri" w:hAnsi="Calibri" w:eastAsia="Times New Roman" w:cs="Tahoma"/>
                <w:sz w:val="18"/>
                <w:szCs w:val="18"/>
              </w:rPr>
            </w:pPr>
            <w:r w:rsidRPr="00785AB3">
              <w:rPr>
                <w:rFonts w:ascii="Calibri" w:hAnsi="Calibri" w:eastAsia="Times New Roman" w:cs="Tahoma"/>
                <w:sz w:val="18"/>
                <w:szCs w:val="18"/>
              </w:rPr>
              <w:t xml:space="preserve">Внутренний код продукта из УС дистрибьютора. </w:t>
            </w:r>
          </w:p>
        </w:tc>
      </w:tr>
      <w:tr w:rsidRPr="00F060BD" w:rsidR="00A91C9D" w:rsidTr="007F0CD6" w14:paraId="554E670C" w14:textId="77777777">
        <w:trPr>
          <w:trHeight w:val="416"/>
        </w:trPr>
        <w:tc>
          <w:tcPr>
            <w:tcW w:w="1897" w:type="dxa"/>
          </w:tcPr>
          <w:p w:rsidRPr="00F060BD" w:rsidR="00A91C9D" w:rsidP="00757C67" w:rsidRDefault="00A91C9D" w14:paraId="1D663311" w14:textId="77777777">
            <w:pPr>
              <w:spacing w:line="240" w:lineRule="auto"/>
              <w:rPr>
                <w:rFonts w:ascii="Calibri" w:hAnsi="Calibri" w:eastAsia="Times New Roman" w:cs="Tahoma"/>
                <w:sz w:val="18"/>
                <w:szCs w:val="18"/>
              </w:rPr>
            </w:pPr>
            <w:r w:rsidRPr="00F060BD">
              <w:rPr>
                <w:rFonts w:ascii="Calibri" w:hAnsi="Calibri" w:eastAsia="Times New Roman" w:cs="Tahoma"/>
                <w:sz w:val="18"/>
                <w:szCs w:val="18"/>
              </w:rPr>
              <w:t>Количество</w:t>
            </w:r>
          </w:p>
        </w:tc>
        <w:tc>
          <w:tcPr>
            <w:tcW w:w="1134" w:type="dxa"/>
          </w:tcPr>
          <w:p w:rsidRPr="00F060BD" w:rsidR="00A91C9D" w:rsidP="00757C67" w:rsidRDefault="00A91C9D" w14:paraId="74C1C6CC" w14:textId="77777777">
            <w:pPr>
              <w:spacing w:line="240" w:lineRule="auto"/>
              <w:rPr>
                <w:rFonts w:ascii="Calibri" w:hAnsi="Calibri" w:eastAsia="Times New Roman" w:cs="Tahoma"/>
                <w:sz w:val="18"/>
                <w:szCs w:val="18"/>
              </w:rPr>
            </w:pPr>
            <w:r w:rsidRPr="00F060BD">
              <w:rPr>
                <w:rFonts w:ascii="Calibri" w:hAnsi="Calibri" w:eastAsia="Times New Roman" w:cs="Tahoma"/>
                <w:sz w:val="18"/>
                <w:szCs w:val="18"/>
              </w:rPr>
              <w:t>Float</w:t>
            </w:r>
          </w:p>
        </w:tc>
        <w:tc>
          <w:tcPr>
            <w:tcW w:w="7312" w:type="dxa"/>
          </w:tcPr>
          <w:p w:rsidR="00EE5DA4" w:rsidP="00EE5DA4" w:rsidRDefault="00EE5DA4" w14:paraId="48F48615" w14:textId="02CE9258">
            <w:pPr>
              <w:spacing w:line="240" w:lineRule="auto"/>
              <w:rPr>
                <w:rFonts w:ascii="Calibri" w:hAnsi="Calibri" w:cs="Tahoma"/>
                <w:sz w:val="18"/>
                <w:szCs w:val="18"/>
                <w:lang w:eastAsia="en-US"/>
              </w:rPr>
            </w:pPr>
            <w:r w:rsidRPr="00F060BD">
              <w:rPr>
                <w:rFonts w:ascii="Calibri" w:hAnsi="Calibri" w:eastAsia="Times New Roman" w:cs="Tahoma"/>
                <w:sz w:val="18"/>
                <w:szCs w:val="18"/>
              </w:rPr>
              <w:t xml:space="preserve">Количество </w:t>
            </w:r>
            <w:r w:rsidRPr="00F060BD">
              <w:rPr>
                <w:rFonts w:ascii="Calibri" w:hAnsi="Calibri" w:cs="Tahoma"/>
                <w:sz w:val="18"/>
                <w:szCs w:val="18"/>
                <w:lang w:eastAsia="en-US"/>
              </w:rPr>
              <w:t xml:space="preserve">в единицах </w:t>
            </w:r>
            <w:r w:rsidR="001B5E41">
              <w:rPr>
                <w:rFonts w:ascii="Calibri" w:hAnsi="Calibri" w:cs="Tahoma"/>
                <w:sz w:val="18"/>
                <w:szCs w:val="18"/>
                <w:lang w:eastAsia="en-US"/>
              </w:rPr>
              <w:t>измерения продукции</w:t>
            </w:r>
            <w:r>
              <w:rPr>
                <w:rFonts w:ascii="Calibri" w:hAnsi="Calibri" w:cs="Tahoma"/>
                <w:sz w:val="18"/>
                <w:szCs w:val="18"/>
                <w:lang w:eastAsia="en-US"/>
              </w:rPr>
              <w:t>.</w:t>
            </w:r>
          </w:p>
          <w:p w:rsidR="00EE5DA4" w:rsidP="00EE5DA4" w:rsidRDefault="00EE5DA4" w14:paraId="67C8A4C6" w14:textId="77777777">
            <w:pPr>
              <w:spacing w:line="240" w:lineRule="auto"/>
              <w:rPr>
                <w:rFonts w:ascii="Calibri" w:hAnsi="Calibri" w:cs="Tahoma"/>
                <w:sz w:val="18"/>
                <w:szCs w:val="18"/>
                <w:lang w:eastAsia="en-US"/>
              </w:rPr>
            </w:pPr>
            <w:r>
              <w:rPr>
                <w:rFonts w:ascii="Calibri" w:hAnsi="Calibri" w:cs="Tahoma"/>
                <w:sz w:val="18"/>
                <w:szCs w:val="18"/>
                <w:lang w:eastAsia="en-US"/>
              </w:rPr>
              <w:t>Для операций, уменьшающих остаток продукции, необходимо использовать отрицательные значения:</w:t>
            </w:r>
          </w:p>
          <w:p w:rsidR="00EE5DA4" w:rsidP="00EE5DA4" w:rsidRDefault="00EE5DA4" w14:paraId="17663545" w14:textId="77777777">
            <w:pPr>
              <w:spacing w:line="240" w:lineRule="auto"/>
              <w:ind w:left="708"/>
              <w:rPr>
                <w:rFonts w:ascii="Calibri" w:hAnsi="Calibri" w:eastAsia="Times New Roman" w:cs="Tahoma"/>
                <w:sz w:val="18"/>
                <w:szCs w:val="18"/>
              </w:rPr>
            </w:pPr>
            <w:r>
              <w:rPr>
                <w:rFonts w:ascii="Calibri" w:hAnsi="Calibri" w:eastAsia="Times New Roman" w:cs="Tahoma"/>
                <w:sz w:val="18"/>
                <w:szCs w:val="18"/>
              </w:rPr>
              <w:t>- исходящие перемещения,</w:t>
            </w:r>
          </w:p>
          <w:p w:rsidR="00EE5DA4" w:rsidP="00EE5DA4" w:rsidRDefault="00EE5DA4" w14:paraId="47165CC7" w14:textId="77777777">
            <w:pPr>
              <w:spacing w:line="240" w:lineRule="auto"/>
              <w:ind w:left="708"/>
              <w:rPr>
                <w:rFonts w:ascii="Calibri" w:hAnsi="Calibri" w:eastAsia="Times New Roman" w:cs="Tahoma"/>
                <w:sz w:val="18"/>
                <w:szCs w:val="18"/>
              </w:rPr>
            </w:pPr>
            <w:r w:rsidRPr="00F060BD">
              <w:rPr>
                <w:rFonts w:ascii="Calibri" w:hAnsi="Calibri" w:eastAsia="Times New Roman" w:cs="Tahoma"/>
                <w:sz w:val="18"/>
                <w:szCs w:val="18"/>
              </w:rPr>
              <w:t>- списание/недостача</w:t>
            </w:r>
            <w:r>
              <w:rPr>
                <w:rFonts w:ascii="Calibri" w:hAnsi="Calibri" w:eastAsia="Times New Roman" w:cs="Tahoma"/>
                <w:sz w:val="18"/>
                <w:szCs w:val="18"/>
              </w:rPr>
              <w:t>.</w:t>
            </w:r>
          </w:p>
          <w:p w:rsidR="00EE5DA4" w:rsidP="00EE5DA4" w:rsidRDefault="00EE5DA4" w14:paraId="3FF2076C" w14:textId="77777777">
            <w:pPr>
              <w:spacing w:line="240" w:lineRule="auto"/>
              <w:rPr>
                <w:rFonts w:ascii="Calibri" w:hAnsi="Calibri" w:cs="Tahoma"/>
                <w:sz w:val="18"/>
                <w:szCs w:val="18"/>
                <w:lang w:eastAsia="en-US"/>
              </w:rPr>
            </w:pPr>
            <w:r>
              <w:rPr>
                <w:rFonts w:ascii="Calibri" w:hAnsi="Calibri" w:cs="Tahoma"/>
                <w:sz w:val="18"/>
                <w:szCs w:val="18"/>
                <w:lang w:eastAsia="en-US"/>
              </w:rPr>
              <w:t>Для операций, увеличивающих остаток, необходимо использовать положительные значения:</w:t>
            </w:r>
          </w:p>
          <w:p w:rsidRPr="00F060BD" w:rsidR="00EE5DA4" w:rsidP="00EE5DA4" w:rsidRDefault="00EE5DA4" w14:paraId="43139EDD" w14:textId="77777777">
            <w:pPr>
              <w:spacing w:line="240" w:lineRule="auto"/>
              <w:ind w:left="708"/>
              <w:rPr>
                <w:rFonts w:ascii="Calibri" w:hAnsi="Calibri" w:eastAsia="Times New Roman" w:cs="Tahoma"/>
                <w:sz w:val="18"/>
                <w:szCs w:val="18"/>
              </w:rPr>
            </w:pPr>
            <w:r>
              <w:rPr>
                <w:rFonts w:ascii="Calibri" w:hAnsi="Calibri" w:eastAsia="Times New Roman" w:cs="Tahoma"/>
                <w:sz w:val="18"/>
                <w:szCs w:val="18"/>
              </w:rPr>
              <w:t>- входящие перемещения,</w:t>
            </w:r>
          </w:p>
          <w:p w:rsidRPr="006B76F6" w:rsidR="00A91C9D" w:rsidP="00EE5DA4" w:rsidRDefault="00EE5DA4" w14:paraId="62C25BF3" w14:textId="77777777">
            <w:pPr>
              <w:spacing w:line="240" w:lineRule="auto"/>
              <w:rPr>
                <w:rFonts w:ascii="Calibri" w:hAnsi="Calibri" w:eastAsia="Times New Roman" w:cs="Tahoma"/>
                <w:sz w:val="18"/>
                <w:szCs w:val="18"/>
                <w:lang w:val="en-US"/>
              </w:rPr>
            </w:pPr>
            <w:r w:rsidRPr="00F060BD">
              <w:rPr>
                <w:rFonts w:ascii="Calibri" w:hAnsi="Calibri" w:eastAsia="Times New Roman" w:cs="Tahoma"/>
                <w:sz w:val="18"/>
                <w:szCs w:val="18"/>
              </w:rPr>
              <w:t>- излишек</w:t>
            </w:r>
            <w:r>
              <w:rPr>
                <w:rFonts w:ascii="Calibri" w:hAnsi="Calibri" w:eastAsia="Times New Roman" w:cs="Tahoma"/>
                <w:sz w:val="18"/>
                <w:szCs w:val="18"/>
              </w:rPr>
              <w:t>.</w:t>
            </w:r>
          </w:p>
        </w:tc>
      </w:tr>
      <w:tr w:rsidRPr="00F060BD" w:rsidR="00A91C9D" w:rsidTr="007F0CD6" w14:paraId="261C76D6" w14:textId="77777777">
        <w:trPr>
          <w:trHeight w:val="276"/>
        </w:trPr>
        <w:tc>
          <w:tcPr>
            <w:tcW w:w="1897" w:type="dxa"/>
          </w:tcPr>
          <w:p w:rsidRPr="00F060BD" w:rsidR="00A91C9D" w:rsidP="00757C67" w:rsidRDefault="00A91C9D" w14:paraId="2FE330C9" w14:textId="77777777">
            <w:pPr>
              <w:spacing w:line="240" w:lineRule="auto"/>
              <w:rPr>
                <w:rFonts w:ascii="Calibri" w:hAnsi="Calibri" w:eastAsia="Times New Roman" w:cs="Tahoma"/>
                <w:sz w:val="18"/>
                <w:szCs w:val="18"/>
              </w:rPr>
            </w:pPr>
            <w:r w:rsidRPr="00F060BD">
              <w:rPr>
                <w:rFonts w:ascii="Calibri" w:hAnsi="Calibri" w:eastAsia="Times New Roman" w:cs="Tahoma"/>
                <w:sz w:val="18"/>
                <w:szCs w:val="18"/>
              </w:rPr>
              <w:t>Номер документа</w:t>
            </w:r>
          </w:p>
        </w:tc>
        <w:tc>
          <w:tcPr>
            <w:tcW w:w="1134" w:type="dxa"/>
          </w:tcPr>
          <w:p w:rsidRPr="00F060BD" w:rsidR="00A91C9D" w:rsidP="00757C67" w:rsidRDefault="008C3862" w14:paraId="39D357C7" w14:textId="77777777">
            <w:pPr>
              <w:spacing w:line="240" w:lineRule="auto"/>
              <w:rPr>
                <w:rFonts w:ascii="Calibri" w:hAnsi="Calibri" w:eastAsia="Times New Roman" w:cs="Tahoma"/>
                <w:sz w:val="18"/>
                <w:szCs w:val="18"/>
              </w:rPr>
            </w:pPr>
            <w:r w:rsidRPr="00F060BD">
              <w:rPr>
                <w:rFonts w:ascii="Calibri" w:hAnsi="Calibri" w:eastAsia="Times New Roman" w:cs="Tahoma"/>
                <w:sz w:val="18"/>
                <w:szCs w:val="18"/>
              </w:rPr>
              <w:t>String (128)</w:t>
            </w:r>
          </w:p>
        </w:tc>
        <w:tc>
          <w:tcPr>
            <w:tcW w:w="7312" w:type="dxa"/>
          </w:tcPr>
          <w:p w:rsidRPr="00F060BD" w:rsidR="00A91C9D" w:rsidP="00757C67" w:rsidRDefault="00A91C9D" w14:paraId="7BDB4614" w14:textId="77777777">
            <w:pPr>
              <w:spacing w:line="240" w:lineRule="auto"/>
              <w:rPr>
                <w:rFonts w:ascii="Calibri" w:hAnsi="Calibri" w:eastAsia="Times New Roman" w:cs="Tahoma"/>
                <w:sz w:val="18"/>
                <w:szCs w:val="18"/>
              </w:rPr>
            </w:pPr>
            <w:r w:rsidRPr="00F060BD">
              <w:rPr>
                <w:rFonts w:ascii="Calibri" w:hAnsi="Calibri" w:eastAsia="Times New Roman" w:cs="Tahoma"/>
                <w:sz w:val="18"/>
                <w:szCs w:val="18"/>
              </w:rPr>
              <w:t>Номер операции в учетной системе дистрибьютора</w:t>
            </w:r>
          </w:p>
        </w:tc>
      </w:tr>
    </w:tbl>
    <w:p w:rsidRPr="00F060BD" w:rsidR="00A91C9D" w:rsidP="00A91C9D" w:rsidRDefault="00A91C9D" w14:paraId="00BCF185" w14:textId="77777777">
      <w:pPr>
        <w:pStyle w:val="a3"/>
        <w:rPr>
          <w:rFonts w:asciiTheme="minorHAnsi" w:hAnsiTheme="minorHAnsi"/>
          <w:b/>
          <w:szCs w:val="22"/>
          <w:u w:val="single"/>
        </w:rPr>
      </w:pPr>
    </w:p>
    <w:p w:rsidRPr="00F060BD" w:rsidR="00A91C9D" w:rsidP="00A91C9D" w:rsidRDefault="0ED7A583" w14:paraId="6B8A3336" w14:textId="77777777">
      <w:pPr>
        <w:spacing w:line="240" w:lineRule="auto"/>
        <w:ind w:firstLine="708"/>
        <w:rPr>
          <w:rFonts w:ascii="Calibri" w:hAnsi="Calibri" w:eastAsia="Times New Roman" w:cs="Tahoma"/>
          <w:i/>
          <w:szCs w:val="22"/>
        </w:rPr>
      </w:pPr>
      <w:r w:rsidRPr="0ED7A583">
        <w:rPr>
          <w:rFonts w:ascii="Calibri" w:hAnsi="Calibri" w:eastAsia="Times New Roman" w:cs="Tahoma"/>
          <w:i/>
          <w:iCs/>
        </w:rPr>
        <w:t>Пример файла:</w:t>
      </w:r>
    </w:p>
    <w:tbl>
      <w:tblPr>
        <w:tblW w:w="0" w:type="auto"/>
        <w:tblInd w:w="120" w:type="dxa"/>
        <w:tblLayout w:type="fixed"/>
        <w:tblLook w:val="04A0" w:firstRow="1" w:lastRow="0" w:firstColumn="1" w:lastColumn="0" w:noHBand="0" w:noVBand="1"/>
      </w:tblPr>
      <w:tblGrid>
        <w:gridCol w:w="2385"/>
        <w:gridCol w:w="1546"/>
        <w:gridCol w:w="2175"/>
        <w:gridCol w:w="1677"/>
        <w:gridCol w:w="2385"/>
      </w:tblGrid>
      <w:tr w:rsidR="00282923" w:rsidTr="00282923" w14:paraId="70BAA6D9" w14:textId="77777777">
        <w:trPr>
          <w:trHeight w:val="814"/>
        </w:trPr>
        <w:tc>
          <w:tcPr>
            <w:tcW w:w="23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="00282923" w:rsidP="0ED7A583" w:rsidRDefault="00282923" w14:paraId="24F1BA2D" w14:textId="4EEDE97E">
            <w:pPr>
              <w:rPr>
                <w:rFonts w:ascii="Calibri" w:hAnsi="Calibri" w:eastAsia="Calibri" w:cs="Calibri"/>
                <w:color w:val="000000" w:themeColor="text1"/>
                <w:sz w:val="14"/>
                <w:szCs w:val="14"/>
                <w:lang w:val="en-US"/>
              </w:rPr>
            </w:pPr>
            <w:bookmarkStart w:name="_GoBack" w:id="15"/>
            <w:bookmarkEnd w:id="15"/>
            <w:r w:rsidRPr="0ED7A583">
              <w:rPr>
                <w:rFonts w:ascii="Calibri" w:hAnsi="Calibri" w:eastAsia="Calibri" w:cs="Calibri"/>
                <w:color w:val="000000" w:themeColor="text1"/>
                <w:sz w:val="14"/>
                <w:szCs w:val="14"/>
                <w:lang w:val="en-US"/>
              </w:rPr>
              <w:t>id дистрибьютора</w:t>
            </w:r>
          </w:p>
        </w:tc>
        <w:tc>
          <w:tcPr>
            <w:tcW w:w="154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="00282923" w:rsidP="0ED7A583" w:rsidRDefault="00282923" w14:paraId="5E258E74" w14:textId="0227994E">
            <w:pPr>
              <w:rPr>
                <w:rFonts w:ascii="Calibri" w:hAnsi="Calibri" w:eastAsia="Calibri" w:cs="Calibri"/>
                <w:color w:val="000000" w:themeColor="text1"/>
                <w:sz w:val="14"/>
                <w:szCs w:val="14"/>
                <w:lang w:val="ru"/>
              </w:rPr>
            </w:pPr>
            <w:r w:rsidRPr="0ED7A583">
              <w:rPr>
                <w:rFonts w:ascii="Calibri" w:hAnsi="Calibri" w:eastAsia="Calibri" w:cs="Calibri"/>
                <w:color w:val="000000" w:themeColor="text1"/>
                <w:sz w:val="14"/>
                <w:szCs w:val="14"/>
                <w:lang w:val="ru"/>
              </w:rPr>
              <w:t>Дата</w:t>
            </w:r>
          </w:p>
        </w:tc>
        <w:tc>
          <w:tcPr>
            <w:tcW w:w="21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="00282923" w:rsidP="0ED7A583" w:rsidRDefault="00282923" w14:paraId="4F80083D" w14:textId="136478B8">
            <w:pPr>
              <w:rPr>
                <w:rFonts w:ascii="Calibri" w:hAnsi="Calibri" w:eastAsia="Calibri" w:cs="Calibri"/>
                <w:color w:val="000000" w:themeColor="text1"/>
                <w:sz w:val="14"/>
                <w:szCs w:val="14"/>
                <w:lang w:val="ru"/>
              </w:rPr>
            </w:pPr>
            <w:r w:rsidRPr="0ED7A583">
              <w:rPr>
                <w:rFonts w:ascii="Calibri" w:hAnsi="Calibri" w:eastAsia="Calibri" w:cs="Calibri"/>
                <w:color w:val="000000" w:themeColor="text1"/>
                <w:sz w:val="14"/>
                <w:szCs w:val="14"/>
                <w:lang w:val="ru"/>
              </w:rPr>
              <w:t>Код продукта дистрибьютора</w:t>
            </w:r>
          </w:p>
        </w:tc>
        <w:tc>
          <w:tcPr>
            <w:tcW w:w="16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="00282923" w:rsidP="0ED7A583" w:rsidRDefault="00282923" w14:paraId="0A6AD3B5" w14:textId="089A3917">
            <w:pPr>
              <w:rPr>
                <w:rFonts w:ascii="Calibri" w:hAnsi="Calibri" w:eastAsia="Calibri" w:cs="Calibri"/>
                <w:color w:val="000000" w:themeColor="text1"/>
                <w:sz w:val="14"/>
                <w:szCs w:val="14"/>
                <w:lang w:val="ru"/>
              </w:rPr>
            </w:pPr>
            <w:r w:rsidRPr="0ED7A583">
              <w:rPr>
                <w:rFonts w:ascii="Calibri" w:hAnsi="Calibri" w:eastAsia="Calibri" w:cs="Calibri"/>
                <w:color w:val="000000" w:themeColor="text1"/>
                <w:sz w:val="14"/>
                <w:szCs w:val="14"/>
                <w:lang w:val="ru"/>
              </w:rPr>
              <w:t>Количество</w:t>
            </w:r>
          </w:p>
        </w:tc>
        <w:tc>
          <w:tcPr>
            <w:tcW w:w="23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="00282923" w:rsidP="0ED7A583" w:rsidRDefault="00282923" w14:paraId="274E0043" w14:textId="3B288F59">
            <w:pPr>
              <w:rPr>
                <w:rFonts w:ascii="Calibri" w:hAnsi="Calibri" w:eastAsia="Calibri" w:cs="Calibri"/>
                <w:color w:val="000000" w:themeColor="text1"/>
                <w:sz w:val="14"/>
                <w:szCs w:val="14"/>
                <w:lang w:val="ru"/>
              </w:rPr>
            </w:pPr>
            <w:r w:rsidRPr="0ED7A583">
              <w:rPr>
                <w:rFonts w:ascii="Calibri" w:hAnsi="Calibri" w:eastAsia="Calibri" w:cs="Calibri"/>
                <w:color w:val="000000" w:themeColor="text1"/>
                <w:sz w:val="14"/>
                <w:szCs w:val="14"/>
                <w:lang w:val="ru"/>
              </w:rPr>
              <w:t>Номер документа</w:t>
            </w:r>
          </w:p>
        </w:tc>
      </w:tr>
      <w:tr w:rsidR="00282923" w:rsidTr="00282923" w14:paraId="55D57D69" w14:textId="77777777">
        <w:trPr>
          <w:trHeight w:val="313"/>
        </w:trPr>
        <w:tc>
          <w:tcPr>
            <w:tcW w:w="23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="00282923" w:rsidP="0ED7A583" w:rsidRDefault="00282923" w14:paraId="45CA0F5F" w14:textId="0D5191BC">
            <w:pPr>
              <w:jc w:val="right"/>
              <w:rPr>
                <w:rFonts w:ascii="Calibri" w:hAnsi="Calibri" w:eastAsia="Calibri" w:cs="Calibri"/>
                <w:color w:val="000000" w:themeColor="text1"/>
                <w:sz w:val="14"/>
                <w:szCs w:val="14"/>
                <w:lang w:val="ru"/>
              </w:rPr>
            </w:pPr>
            <w:r w:rsidRPr="0ED7A583">
              <w:rPr>
                <w:rFonts w:ascii="Calibri" w:hAnsi="Calibri" w:eastAsia="Calibri" w:cs="Calibri"/>
                <w:color w:val="000000" w:themeColor="text1"/>
                <w:sz w:val="14"/>
                <w:szCs w:val="14"/>
                <w:lang w:val="ru"/>
              </w:rPr>
              <w:t>51</w:t>
            </w:r>
          </w:p>
        </w:tc>
        <w:tc>
          <w:tcPr>
            <w:tcW w:w="154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="00282923" w:rsidP="0ED7A583" w:rsidRDefault="00282923" w14:paraId="6942E5F3" w14:textId="6AB34592">
            <w:pPr>
              <w:jc w:val="right"/>
              <w:rPr>
                <w:rFonts w:ascii="Calibri" w:hAnsi="Calibri" w:eastAsia="Calibri" w:cs="Calibri"/>
                <w:color w:val="000000" w:themeColor="text1"/>
                <w:sz w:val="14"/>
                <w:szCs w:val="14"/>
                <w:lang w:val="ru"/>
              </w:rPr>
            </w:pPr>
            <w:r w:rsidRPr="0ED7A583">
              <w:rPr>
                <w:rFonts w:ascii="Calibri" w:hAnsi="Calibri" w:eastAsia="Calibri" w:cs="Calibri"/>
                <w:color w:val="000000" w:themeColor="text1"/>
                <w:sz w:val="14"/>
                <w:szCs w:val="14"/>
                <w:lang w:val="ru"/>
              </w:rPr>
              <w:t>06.02.2018</w:t>
            </w:r>
          </w:p>
        </w:tc>
        <w:tc>
          <w:tcPr>
            <w:tcW w:w="21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="00282923" w:rsidP="0ED7A583" w:rsidRDefault="00282923" w14:paraId="7153EC17" w14:textId="62E3EBF7">
            <w:pPr>
              <w:jc w:val="right"/>
              <w:rPr>
                <w:rFonts w:ascii="Calibri" w:hAnsi="Calibri" w:eastAsia="Calibri" w:cs="Calibri"/>
                <w:color w:val="000000" w:themeColor="text1"/>
                <w:sz w:val="14"/>
                <w:szCs w:val="14"/>
                <w:lang w:val="ru"/>
              </w:rPr>
            </w:pPr>
            <w:r w:rsidRPr="0ED7A583">
              <w:rPr>
                <w:rFonts w:ascii="Calibri" w:hAnsi="Calibri" w:eastAsia="Calibri" w:cs="Calibri"/>
                <w:color w:val="000000" w:themeColor="text1"/>
                <w:sz w:val="14"/>
                <w:szCs w:val="14"/>
                <w:lang w:val="ru"/>
              </w:rPr>
              <w:t>16247</w:t>
            </w:r>
          </w:p>
        </w:tc>
        <w:tc>
          <w:tcPr>
            <w:tcW w:w="16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="00282923" w:rsidP="0ED7A583" w:rsidRDefault="00282923" w14:paraId="36C28F11" w14:textId="3AF70EB2">
            <w:pPr>
              <w:jc w:val="right"/>
              <w:rPr>
                <w:rFonts w:ascii="Calibri" w:hAnsi="Calibri" w:eastAsia="Calibri" w:cs="Calibri"/>
                <w:color w:val="000000" w:themeColor="text1"/>
                <w:sz w:val="14"/>
                <w:szCs w:val="14"/>
                <w:lang w:val="ru"/>
              </w:rPr>
            </w:pPr>
            <w:r w:rsidRPr="0ED7A583">
              <w:rPr>
                <w:rFonts w:ascii="Calibri" w:hAnsi="Calibri" w:eastAsia="Calibri" w:cs="Calibri"/>
                <w:color w:val="000000" w:themeColor="text1"/>
                <w:sz w:val="14"/>
                <w:szCs w:val="14"/>
                <w:lang w:val="ru"/>
              </w:rPr>
              <w:t>-36</w:t>
            </w:r>
          </w:p>
        </w:tc>
        <w:tc>
          <w:tcPr>
            <w:tcW w:w="23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="00282923" w:rsidP="0ED7A583" w:rsidRDefault="00282923" w14:paraId="2713C0BB" w14:textId="702321BE">
            <w:pPr>
              <w:rPr>
                <w:rFonts w:ascii="Calibri" w:hAnsi="Calibri" w:eastAsia="Calibri" w:cs="Calibri"/>
                <w:color w:val="000000" w:themeColor="text1"/>
                <w:sz w:val="14"/>
                <w:szCs w:val="14"/>
                <w:lang w:val="ru"/>
              </w:rPr>
            </w:pPr>
            <w:r w:rsidRPr="0ED7A583">
              <w:rPr>
                <w:rFonts w:ascii="Calibri" w:hAnsi="Calibri" w:eastAsia="Calibri" w:cs="Calibri"/>
                <w:color w:val="000000" w:themeColor="text1"/>
                <w:sz w:val="14"/>
                <w:szCs w:val="14"/>
                <w:lang w:val="ru"/>
              </w:rPr>
              <w:t>НБК00000011</w:t>
            </w:r>
          </w:p>
        </w:tc>
      </w:tr>
      <w:tr w:rsidR="00282923" w:rsidTr="00282923" w14:paraId="038FE34E" w14:textId="77777777">
        <w:trPr>
          <w:trHeight w:val="313"/>
        </w:trPr>
        <w:tc>
          <w:tcPr>
            <w:tcW w:w="23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="00282923" w:rsidP="0ED7A583" w:rsidRDefault="00282923" w14:paraId="3E6F30BA" w14:textId="1EC86A88">
            <w:pPr>
              <w:jc w:val="right"/>
              <w:rPr>
                <w:rFonts w:ascii="Calibri" w:hAnsi="Calibri" w:eastAsia="Calibri" w:cs="Calibri"/>
                <w:color w:val="000000" w:themeColor="text1"/>
                <w:sz w:val="14"/>
                <w:szCs w:val="14"/>
                <w:lang w:val="ru"/>
              </w:rPr>
            </w:pPr>
            <w:r w:rsidRPr="0ED7A583">
              <w:rPr>
                <w:rFonts w:ascii="Calibri" w:hAnsi="Calibri" w:eastAsia="Calibri" w:cs="Calibri"/>
                <w:color w:val="000000" w:themeColor="text1"/>
                <w:sz w:val="14"/>
                <w:szCs w:val="14"/>
                <w:lang w:val="ru"/>
              </w:rPr>
              <w:t>51</w:t>
            </w:r>
          </w:p>
        </w:tc>
        <w:tc>
          <w:tcPr>
            <w:tcW w:w="154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="00282923" w:rsidP="0ED7A583" w:rsidRDefault="00282923" w14:paraId="1F0055EB" w14:textId="280D374B">
            <w:pPr>
              <w:jc w:val="right"/>
              <w:rPr>
                <w:rFonts w:ascii="Calibri" w:hAnsi="Calibri" w:eastAsia="Calibri" w:cs="Calibri"/>
                <w:color w:val="000000" w:themeColor="text1"/>
                <w:sz w:val="14"/>
                <w:szCs w:val="14"/>
                <w:lang w:val="ru"/>
              </w:rPr>
            </w:pPr>
            <w:r w:rsidRPr="0ED7A583">
              <w:rPr>
                <w:rFonts w:ascii="Calibri" w:hAnsi="Calibri" w:eastAsia="Calibri" w:cs="Calibri"/>
                <w:color w:val="000000" w:themeColor="text1"/>
                <w:sz w:val="14"/>
                <w:szCs w:val="14"/>
                <w:lang w:val="ru"/>
              </w:rPr>
              <w:t>07.02.2018</w:t>
            </w:r>
          </w:p>
        </w:tc>
        <w:tc>
          <w:tcPr>
            <w:tcW w:w="21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="00282923" w:rsidP="0ED7A583" w:rsidRDefault="00282923" w14:paraId="5A6E3B4D" w14:textId="588C1A6B">
            <w:pPr>
              <w:jc w:val="right"/>
              <w:rPr>
                <w:rFonts w:ascii="Calibri" w:hAnsi="Calibri" w:eastAsia="Calibri" w:cs="Calibri"/>
                <w:color w:val="000000" w:themeColor="text1"/>
                <w:sz w:val="14"/>
                <w:szCs w:val="14"/>
                <w:lang w:val="ru"/>
              </w:rPr>
            </w:pPr>
            <w:r w:rsidRPr="0ED7A583">
              <w:rPr>
                <w:rFonts w:ascii="Calibri" w:hAnsi="Calibri" w:eastAsia="Calibri" w:cs="Calibri"/>
                <w:color w:val="000000" w:themeColor="text1"/>
                <w:sz w:val="14"/>
                <w:szCs w:val="14"/>
                <w:lang w:val="ru"/>
              </w:rPr>
              <w:t>16247</w:t>
            </w:r>
          </w:p>
        </w:tc>
        <w:tc>
          <w:tcPr>
            <w:tcW w:w="16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="00282923" w:rsidP="0ED7A583" w:rsidRDefault="00282923" w14:paraId="1C6622ED" w14:textId="3A58E652">
            <w:pPr>
              <w:jc w:val="right"/>
              <w:rPr>
                <w:rFonts w:ascii="Calibri" w:hAnsi="Calibri" w:eastAsia="Calibri" w:cs="Calibri"/>
                <w:color w:val="000000" w:themeColor="text1"/>
                <w:sz w:val="14"/>
                <w:szCs w:val="14"/>
                <w:lang w:val="ru"/>
              </w:rPr>
            </w:pPr>
            <w:r w:rsidRPr="0ED7A583">
              <w:rPr>
                <w:rFonts w:ascii="Calibri" w:hAnsi="Calibri" w:eastAsia="Calibri" w:cs="Calibri"/>
                <w:color w:val="000000" w:themeColor="text1"/>
                <w:sz w:val="14"/>
                <w:szCs w:val="14"/>
                <w:lang w:val="ru"/>
              </w:rPr>
              <w:t>-2</w:t>
            </w:r>
          </w:p>
        </w:tc>
        <w:tc>
          <w:tcPr>
            <w:tcW w:w="23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="00282923" w:rsidP="0ED7A583" w:rsidRDefault="00282923" w14:paraId="12EF930C" w14:textId="0D68E422">
            <w:pPr>
              <w:rPr>
                <w:rFonts w:ascii="Calibri" w:hAnsi="Calibri" w:eastAsia="Calibri" w:cs="Calibri"/>
                <w:color w:val="000000" w:themeColor="text1"/>
                <w:sz w:val="14"/>
                <w:szCs w:val="14"/>
                <w:lang w:val="ru"/>
              </w:rPr>
            </w:pPr>
            <w:r w:rsidRPr="0ED7A583">
              <w:rPr>
                <w:rFonts w:ascii="Calibri" w:hAnsi="Calibri" w:eastAsia="Calibri" w:cs="Calibri"/>
                <w:color w:val="000000" w:themeColor="text1"/>
                <w:sz w:val="14"/>
                <w:szCs w:val="14"/>
                <w:lang w:val="ru"/>
              </w:rPr>
              <w:t>ВКТ00004522</w:t>
            </w:r>
          </w:p>
        </w:tc>
      </w:tr>
      <w:tr w:rsidR="00282923" w:rsidTr="00282923" w14:paraId="3B1035DB" w14:textId="77777777">
        <w:trPr>
          <w:trHeight w:val="313"/>
        </w:trPr>
        <w:tc>
          <w:tcPr>
            <w:tcW w:w="23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="00282923" w:rsidP="0ED7A583" w:rsidRDefault="00282923" w14:paraId="4D26748B" w14:textId="2B32A2B4">
            <w:pPr>
              <w:jc w:val="right"/>
              <w:rPr>
                <w:rFonts w:ascii="Calibri" w:hAnsi="Calibri" w:eastAsia="Calibri" w:cs="Calibri"/>
                <w:color w:val="000000" w:themeColor="text1"/>
                <w:sz w:val="14"/>
                <w:szCs w:val="14"/>
                <w:lang w:val="ru"/>
              </w:rPr>
            </w:pPr>
            <w:r w:rsidRPr="0ED7A583">
              <w:rPr>
                <w:rFonts w:ascii="Calibri" w:hAnsi="Calibri" w:eastAsia="Calibri" w:cs="Calibri"/>
                <w:color w:val="000000" w:themeColor="text1"/>
                <w:sz w:val="14"/>
                <w:szCs w:val="14"/>
                <w:lang w:val="ru"/>
              </w:rPr>
              <w:t>51</w:t>
            </w:r>
          </w:p>
        </w:tc>
        <w:tc>
          <w:tcPr>
            <w:tcW w:w="154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="00282923" w:rsidP="0ED7A583" w:rsidRDefault="00282923" w14:paraId="51DA77AF" w14:textId="52C57056">
            <w:pPr>
              <w:jc w:val="right"/>
              <w:rPr>
                <w:rFonts w:ascii="Calibri" w:hAnsi="Calibri" w:eastAsia="Calibri" w:cs="Calibri"/>
                <w:color w:val="000000" w:themeColor="text1"/>
                <w:sz w:val="14"/>
                <w:szCs w:val="14"/>
                <w:lang w:val="ru"/>
              </w:rPr>
            </w:pPr>
            <w:r w:rsidRPr="0ED7A583">
              <w:rPr>
                <w:rFonts w:ascii="Calibri" w:hAnsi="Calibri" w:eastAsia="Calibri" w:cs="Calibri"/>
                <w:color w:val="000000" w:themeColor="text1"/>
                <w:sz w:val="14"/>
                <w:szCs w:val="14"/>
                <w:lang w:val="ru"/>
              </w:rPr>
              <w:t>08.02.2018</w:t>
            </w:r>
          </w:p>
        </w:tc>
        <w:tc>
          <w:tcPr>
            <w:tcW w:w="21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="00282923" w:rsidP="0ED7A583" w:rsidRDefault="00282923" w14:paraId="0BEAB418" w14:textId="3274281B">
            <w:pPr>
              <w:jc w:val="right"/>
              <w:rPr>
                <w:rFonts w:ascii="Calibri" w:hAnsi="Calibri" w:eastAsia="Calibri" w:cs="Calibri"/>
                <w:color w:val="000000" w:themeColor="text1"/>
                <w:sz w:val="14"/>
                <w:szCs w:val="14"/>
                <w:lang w:val="ru"/>
              </w:rPr>
            </w:pPr>
            <w:r w:rsidRPr="0ED7A583">
              <w:rPr>
                <w:rFonts w:ascii="Calibri" w:hAnsi="Calibri" w:eastAsia="Calibri" w:cs="Calibri"/>
                <w:color w:val="000000" w:themeColor="text1"/>
                <w:sz w:val="14"/>
                <w:szCs w:val="14"/>
                <w:lang w:val="ru"/>
              </w:rPr>
              <w:t>16248</w:t>
            </w:r>
          </w:p>
        </w:tc>
        <w:tc>
          <w:tcPr>
            <w:tcW w:w="16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="00282923" w:rsidP="0ED7A583" w:rsidRDefault="00282923" w14:paraId="5EB3BA22" w14:textId="483369EC">
            <w:pPr>
              <w:jc w:val="right"/>
              <w:rPr>
                <w:rFonts w:ascii="Calibri" w:hAnsi="Calibri" w:eastAsia="Calibri" w:cs="Calibri"/>
                <w:color w:val="000000" w:themeColor="text1"/>
                <w:sz w:val="14"/>
                <w:szCs w:val="14"/>
                <w:lang w:val="ru"/>
              </w:rPr>
            </w:pPr>
            <w:r w:rsidRPr="0ED7A583">
              <w:rPr>
                <w:rFonts w:ascii="Calibri" w:hAnsi="Calibri" w:eastAsia="Calibri" w:cs="Calibri"/>
                <w:color w:val="000000" w:themeColor="text1"/>
                <w:sz w:val="14"/>
                <w:szCs w:val="14"/>
                <w:lang w:val="ru"/>
              </w:rPr>
              <w:t>0</w:t>
            </w:r>
          </w:p>
        </w:tc>
        <w:tc>
          <w:tcPr>
            <w:tcW w:w="23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="00282923" w:rsidP="0ED7A583" w:rsidRDefault="00282923" w14:paraId="480E66D7" w14:textId="051525F2">
            <w:pPr>
              <w:rPr>
                <w:rFonts w:ascii="Calibri" w:hAnsi="Calibri" w:eastAsia="Calibri" w:cs="Calibri"/>
                <w:color w:val="000000" w:themeColor="text1"/>
                <w:sz w:val="14"/>
                <w:szCs w:val="14"/>
                <w:lang w:val="ru"/>
              </w:rPr>
            </w:pPr>
            <w:r w:rsidRPr="0ED7A583">
              <w:rPr>
                <w:rFonts w:ascii="Calibri" w:hAnsi="Calibri" w:eastAsia="Calibri" w:cs="Calibri"/>
                <w:color w:val="000000" w:themeColor="text1"/>
                <w:sz w:val="14"/>
                <w:szCs w:val="14"/>
                <w:lang w:val="ru"/>
              </w:rPr>
              <w:t xml:space="preserve"> </w:t>
            </w:r>
          </w:p>
        </w:tc>
      </w:tr>
      <w:tr w:rsidR="00282923" w:rsidTr="00282923" w14:paraId="06E0B37D" w14:textId="77777777">
        <w:trPr>
          <w:trHeight w:val="313"/>
        </w:trPr>
        <w:tc>
          <w:tcPr>
            <w:tcW w:w="23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="00282923" w:rsidP="0ED7A583" w:rsidRDefault="00282923" w14:paraId="5E7CF171" w14:textId="43964E75">
            <w:pPr>
              <w:jc w:val="right"/>
              <w:rPr>
                <w:rFonts w:ascii="Calibri" w:hAnsi="Calibri" w:eastAsia="Calibri" w:cs="Calibri"/>
                <w:color w:val="000000" w:themeColor="text1"/>
                <w:sz w:val="14"/>
                <w:szCs w:val="14"/>
                <w:lang w:val="ru"/>
              </w:rPr>
            </w:pPr>
            <w:r w:rsidRPr="0ED7A583">
              <w:rPr>
                <w:rFonts w:ascii="Calibri" w:hAnsi="Calibri" w:eastAsia="Calibri" w:cs="Calibri"/>
                <w:color w:val="000000" w:themeColor="text1"/>
                <w:sz w:val="14"/>
                <w:szCs w:val="14"/>
                <w:lang w:val="ru"/>
              </w:rPr>
              <w:t>51</w:t>
            </w:r>
          </w:p>
        </w:tc>
        <w:tc>
          <w:tcPr>
            <w:tcW w:w="154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="00282923" w:rsidP="0ED7A583" w:rsidRDefault="00282923" w14:paraId="7916478E" w14:textId="522965F3">
            <w:pPr>
              <w:jc w:val="right"/>
              <w:rPr>
                <w:rFonts w:ascii="Calibri" w:hAnsi="Calibri" w:eastAsia="Calibri" w:cs="Calibri"/>
                <w:color w:val="000000" w:themeColor="text1"/>
                <w:sz w:val="14"/>
                <w:szCs w:val="14"/>
                <w:lang w:val="ru"/>
              </w:rPr>
            </w:pPr>
            <w:r w:rsidRPr="0ED7A583">
              <w:rPr>
                <w:rFonts w:ascii="Calibri" w:hAnsi="Calibri" w:eastAsia="Calibri" w:cs="Calibri"/>
                <w:color w:val="000000" w:themeColor="text1"/>
                <w:sz w:val="14"/>
                <w:szCs w:val="14"/>
                <w:lang w:val="ru"/>
              </w:rPr>
              <w:t>09.02.2018</w:t>
            </w:r>
          </w:p>
        </w:tc>
        <w:tc>
          <w:tcPr>
            <w:tcW w:w="21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="00282923" w:rsidP="0ED7A583" w:rsidRDefault="00282923" w14:paraId="0863090C" w14:textId="1B165859">
            <w:pPr>
              <w:jc w:val="right"/>
              <w:rPr>
                <w:rFonts w:ascii="Calibri" w:hAnsi="Calibri" w:eastAsia="Calibri" w:cs="Calibri"/>
                <w:color w:val="000000" w:themeColor="text1"/>
                <w:sz w:val="14"/>
                <w:szCs w:val="14"/>
                <w:lang w:val="ru"/>
              </w:rPr>
            </w:pPr>
            <w:r w:rsidRPr="0ED7A583">
              <w:rPr>
                <w:rFonts w:ascii="Calibri" w:hAnsi="Calibri" w:eastAsia="Calibri" w:cs="Calibri"/>
                <w:color w:val="000000" w:themeColor="text1"/>
                <w:sz w:val="14"/>
                <w:szCs w:val="14"/>
                <w:lang w:val="ru"/>
              </w:rPr>
              <w:t>16248</w:t>
            </w:r>
          </w:p>
        </w:tc>
        <w:tc>
          <w:tcPr>
            <w:tcW w:w="16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="00282923" w:rsidP="0ED7A583" w:rsidRDefault="00282923" w14:paraId="16954942" w14:textId="4A7F2820">
            <w:pPr>
              <w:jc w:val="right"/>
              <w:rPr>
                <w:rFonts w:ascii="Calibri" w:hAnsi="Calibri" w:eastAsia="Calibri" w:cs="Calibri"/>
                <w:color w:val="000000" w:themeColor="text1"/>
                <w:sz w:val="14"/>
                <w:szCs w:val="14"/>
                <w:lang w:val="ru"/>
              </w:rPr>
            </w:pPr>
            <w:r w:rsidRPr="0ED7A583">
              <w:rPr>
                <w:rFonts w:ascii="Calibri" w:hAnsi="Calibri" w:eastAsia="Calibri" w:cs="Calibri"/>
                <w:color w:val="000000" w:themeColor="text1"/>
                <w:sz w:val="14"/>
                <w:szCs w:val="14"/>
                <w:lang w:val="ru"/>
              </w:rPr>
              <w:t>0</w:t>
            </w:r>
          </w:p>
        </w:tc>
        <w:tc>
          <w:tcPr>
            <w:tcW w:w="23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="00282923" w:rsidP="0ED7A583" w:rsidRDefault="00282923" w14:paraId="4BDFB460" w14:textId="63336306">
            <w:pPr>
              <w:rPr>
                <w:rFonts w:ascii="Calibri" w:hAnsi="Calibri" w:eastAsia="Calibri" w:cs="Calibri"/>
                <w:color w:val="000000" w:themeColor="text1"/>
                <w:sz w:val="14"/>
                <w:szCs w:val="14"/>
                <w:lang w:val="ru"/>
              </w:rPr>
            </w:pPr>
            <w:r w:rsidRPr="0ED7A583">
              <w:rPr>
                <w:rFonts w:ascii="Calibri" w:hAnsi="Calibri" w:eastAsia="Calibri" w:cs="Calibri"/>
                <w:color w:val="000000" w:themeColor="text1"/>
                <w:sz w:val="14"/>
                <w:szCs w:val="14"/>
                <w:lang w:val="ru"/>
              </w:rPr>
              <w:t xml:space="preserve"> </w:t>
            </w:r>
          </w:p>
        </w:tc>
      </w:tr>
      <w:tr w:rsidR="00282923" w:rsidTr="00282923" w14:paraId="6A9460AE" w14:textId="77777777">
        <w:trPr>
          <w:trHeight w:val="313"/>
        </w:trPr>
        <w:tc>
          <w:tcPr>
            <w:tcW w:w="23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="00282923" w:rsidP="0ED7A583" w:rsidRDefault="00282923" w14:paraId="114C54F0" w14:textId="6831B1EC">
            <w:pPr>
              <w:jc w:val="right"/>
              <w:rPr>
                <w:rFonts w:ascii="Calibri" w:hAnsi="Calibri" w:eastAsia="Calibri" w:cs="Calibri"/>
                <w:color w:val="000000" w:themeColor="text1"/>
                <w:sz w:val="14"/>
                <w:szCs w:val="14"/>
                <w:lang w:val="ru"/>
              </w:rPr>
            </w:pPr>
            <w:r w:rsidRPr="0ED7A583">
              <w:rPr>
                <w:rFonts w:ascii="Calibri" w:hAnsi="Calibri" w:eastAsia="Calibri" w:cs="Calibri"/>
                <w:color w:val="000000" w:themeColor="text1"/>
                <w:sz w:val="14"/>
                <w:szCs w:val="14"/>
                <w:lang w:val="ru"/>
              </w:rPr>
              <w:t>51</w:t>
            </w:r>
          </w:p>
        </w:tc>
        <w:tc>
          <w:tcPr>
            <w:tcW w:w="154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="00282923" w:rsidP="0ED7A583" w:rsidRDefault="00282923" w14:paraId="4265A4AA" w14:textId="0A8FC691">
            <w:pPr>
              <w:jc w:val="right"/>
              <w:rPr>
                <w:rFonts w:ascii="Calibri" w:hAnsi="Calibri" w:eastAsia="Calibri" w:cs="Calibri"/>
                <w:color w:val="000000" w:themeColor="text1"/>
                <w:sz w:val="14"/>
                <w:szCs w:val="14"/>
                <w:lang w:val="ru"/>
              </w:rPr>
            </w:pPr>
            <w:r w:rsidRPr="0ED7A583">
              <w:rPr>
                <w:rFonts w:ascii="Calibri" w:hAnsi="Calibri" w:eastAsia="Calibri" w:cs="Calibri"/>
                <w:color w:val="000000" w:themeColor="text1"/>
                <w:sz w:val="14"/>
                <w:szCs w:val="14"/>
                <w:lang w:val="ru"/>
              </w:rPr>
              <w:t>10.02.2018</w:t>
            </w:r>
          </w:p>
        </w:tc>
        <w:tc>
          <w:tcPr>
            <w:tcW w:w="21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="00282923" w:rsidP="0ED7A583" w:rsidRDefault="00282923" w14:paraId="57E7E31D" w14:textId="587EE473">
            <w:pPr>
              <w:jc w:val="right"/>
              <w:rPr>
                <w:rFonts w:ascii="Calibri" w:hAnsi="Calibri" w:eastAsia="Calibri" w:cs="Calibri"/>
                <w:color w:val="000000" w:themeColor="text1"/>
                <w:sz w:val="14"/>
                <w:szCs w:val="14"/>
                <w:lang w:val="ru"/>
              </w:rPr>
            </w:pPr>
            <w:r w:rsidRPr="0ED7A583">
              <w:rPr>
                <w:rFonts w:ascii="Calibri" w:hAnsi="Calibri" w:eastAsia="Calibri" w:cs="Calibri"/>
                <w:color w:val="000000" w:themeColor="text1"/>
                <w:sz w:val="14"/>
                <w:szCs w:val="14"/>
                <w:lang w:val="ru"/>
              </w:rPr>
              <w:t>16248</w:t>
            </w:r>
          </w:p>
        </w:tc>
        <w:tc>
          <w:tcPr>
            <w:tcW w:w="16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="00282923" w:rsidP="0ED7A583" w:rsidRDefault="00282923" w14:paraId="79C0FEC3" w14:textId="7331158D">
            <w:pPr>
              <w:jc w:val="right"/>
              <w:rPr>
                <w:rFonts w:ascii="Calibri" w:hAnsi="Calibri" w:eastAsia="Calibri" w:cs="Calibri"/>
                <w:color w:val="000000" w:themeColor="text1"/>
                <w:sz w:val="14"/>
                <w:szCs w:val="14"/>
                <w:lang w:val="ru"/>
              </w:rPr>
            </w:pPr>
            <w:r w:rsidRPr="0ED7A583">
              <w:rPr>
                <w:rFonts w:ascii="Calibri" w:hAnsi="Calibri" w:eastAsia="Calibri" w:cs="Calibri"/>
                <w:color w:val="000000" w:themeColor="text1"/>
                <w:sz w:val="14"/>
                <w:szCs w:val="14"/>
                <w:lang w:val="ru"/>
              </w:rPr>
              <w:t>0</w:t>
            </w:r>
          </w:p>
        </w:tc>
        <w:tc>
          <w:tcPr>
            <w:tcW w:w="23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="00282923" w:rsidP="0ED7A583" w:rsidRDefault="00282923" w14:paraId="34A142B1" w14:textId="36029070">
            <w:pPr>
              <w:rPr>
                <w:rFonts w:ascii="Calibri" w:hAnsi="Calibri" w:eastAsia="Calibri" w:cs="Calibri"/>
                <w:color w:val="000000" w:themeColor="text1"/>
                <w:sz w:val="14"/>
                <w:szCs w:val="14"/>
                <w:lang w:val="ru"/>
              </w:rPr>
            </w:pPr>
            <w:r w:rsidRPr="0ED7A583">
              <w:rPr>
                <w:rFonts w:ascii="Calibri" w:hAnsi="Calibri" w:eastAsia="Calibri" w:cs="Calibri"/>
                <w:color w:val="000000" w:themeColor="text1"/>
                <w:sz w:val="14"/>
                <w:szCs w:val="14"/>
                <w:lang w:val="ru"/>
              </w:rPr>
              <w:t xml:space="preserve"> </w:t>
            </w:r>
          </w:p>
        </w:tc>
      </w:tr>
    </w:tbl>
    <w:p w:rsidRPr="00F060BD" w:rsidR="00A91C9D" w:rsidP="0ED7A583" w:rsidRDefault="00A91C9D" w14:paraId="2FDB8BCA" w14:textId="42C87E86">
      <w:pPr>
        <w:spacing w:line="240" w:lineRule="auto"/>
        <w:rPr>
          <w:color w:val="000000" w:themeColor="text1"/>
          <w:szCs w:val="22"/>
        </w:rPr>
      </w:pPr>
    </w:p>
    <w:p w:rsidRPr="00F060BD" w:rsidR="00A91C9D" w:rsidP="00A91C9D" w:rsidRDefault="00A91C9D" w14:paraId="187E9425" w14:textId="77777777"/>
    <w:bookmarkEnd w:id="13"/>
    <w:p w:rsidRPr="00526258" w:rsidR="00501D56" w:rsidP="00501D56" w:rsidRDefault="00501D56" w14:paraId="48E8666A" w14:textId="77777777">
      <w:pPr>
        <w:pStyle w:val="1"/>
        <w:rPr>
          <w:rFonts w:asciiTheme="minorHAnsi" w:hAnsiTheme="minorHAnsi"/>
          <w:sz w:val="28"/>
          <w:szCs w:val="28"/>
        </w:rPr>
      </w:pPr>
      <w:r w:rsidRPr="00526258">
        <w:rPr>
          <w:rFonts w:asciiTheme="minorHAnsi" w:hAnsiTheme="minorHAnsi"/>
          <w:sz w:val="28"/>
          <w:szCs w:val="28"/>
        </w:rPr>
        <w:t>Проверка корректности данных в файлах для выгрузки.</w:t>
      </w:r>
    </w:p>
    <w:p w:rsidRPr="00526258" w:rsidR="00501D56" w:rsidP="00501D56" w:rsidRDefault="00501D56" w14:paraId="16ADCAF3" w14:textId="77777777">
      <w:pPr>
        <w:rPr>
          <w:color w:val="auto"/>
        </w:rPr>
      </w:pPr>
    </w:p>
    <w:p w:rsidRPr="00526258" w:rsidR="00501D56" w:rsidP="00501D56" w:rsidRDefault="00501D56" w14:paraId="244F88F9" w14:textId="55905DEF">
      <w:pPr>
        <w:rPr>
          <w:rFonts w:ascii="Calibri" w:hAnsi="Calibri" w:eastAsia="Times New Roman" w:cs="Tahoma"/>
          <w:color w:val="auto"/>
          <w:szCs w:val="22"/>
        </w:rPr>
      </w:pPr>
      <w:r w:rsidRPr="00526258">
        <w:rPr>
          <w:rFonts w:ascii="Calibri" w:hAnsi="Calibri" w:eastAsia="Times New Roman" w:cs="Tahoma"/>
          <w:color w:val="auto"/>
          <w:szCs w:val="22"/>
        </w:rPr>
        <w:t>Для проверки корректности подготовленных выгрузок будут использоваться два способа.</w:t>
      </w:r>
    </w:p>
    <w:p w:rsidRPr="00526258" w:rsidR="00501D56" w:rsidP="00501D56" w:rsidRDefault="00501D56" w14:paraId="1A4670E1" w14:textId="77777777">
      <w:pPr>
        <w:pStyle w:val="1"/>
        <w:rPr>
          <w:rFonts w:ascii="Calibri" w:hAnsi="Calibri" w:cs="Tahoma"/>
          <w:b w:val="0"/>
          <w:bCs w:val="0"/>
          <w:kern w:val="0"/>
          <w:sz w:val="22"/>
          <w:szCs w:val="22"/>
        </w:rPr>
      </w:pPr>
      <w:r w:rsidRPr="00526258">
        <w:rPr>
          <w:rFonts w:ascii="Calibri" w:hAnsi="Calibri" w:cs="Tahoma"/>
          <w:b w:val="0"/>
          <w:bCs w:val="0"/>
          <w:kern w:val="0"/>
          <w:sz w:val="22"/>
          <w:szCs w:val="22"/>
        </w:rPr>
        <w:t xml:space="preserve">1. Базовая сверка Spot2D (осуществляется на тестовых данных до загрузки в систему). Сверка тестовых данных с дополнительными отчетами из учетной системы дистрибьютора. </w:t>
      </w:r>
    </w:p>
    <w:p w:rsidRPr="00526258" w:rsidR="00501D56" w:rsidP="00501D56" w:rsidRDefault="00501D56" w14:paraId="1B6538F7" w14:textId="77777777"/>
    <w:p w:rsidRPr="00526258" w:rsidR="00501D56" w:rsidP="00501D56" w:rsidRDefault="00501D56" w14:paraId="15470B50" w14:textId="77777777">
      <w:pPr>
        <w:pStyle w:val="a3"/>
        <w:spacing w:after="220"/>
        <w:jc w:val="both"/>
        <w:rPr>
          <w:rFonts w:ascii="Calibri" w:hAnsi="Calibri" w:eastAsia="Times New Roman" w:cs="Tahoma"/>
          <w:szCs w:val="22"/>
        </w:rPr>
      </w:pPr>
      <w:r w:rsidRPr="00526258">
        <w:rPr>
          <w:rFonts w:ascii="Calibri" w:hAnsi="Calibri" w:eastAsia="Times New Roman" w:cs="Tahoma"/>
          <w:szCs w:val="22"/>
        </w:rPr>
        <w:t xml:space="preserve">Для проверки корректности подготовленных выгрузок по продажам, клиентам, остаткам, приходам, необходимо предоставить отчет по продажам и возвратам в разрезе клиентов и продуктов, сформированный за тот же период, что и файл delivery.csv, отчет по остаткам, сформированный за тот же </w:t>
      </w:r>
      <w:r w:rsidRPr="00526258">
        <w:rPr>
          <w:rFonts w:ascii="Calibri" w:hAnsi="Calibri" w:eastAsia="Times New Roman" w:cs="Tahoma"/>
          <w:szCs w:val="22"/>
        </w:rPr>
        <w:lastRenderedPageBreak/>
        <w:t>период, что и файл stocks.csv и отчет по приходам, сформированный за тот же период, что и файл receive.csv.</w:t>
      </w:r>
    </w:p>
    <w:p w:rsidRPr="00526258" w:rsidR="00501D56" w:rsidP="00501D56" w:rsidRDefault="00501D56" w14:paraId="6189BCA6" w14:textId="77777777">
      <w:pPr>
        <w:pStyle w:val="a3"/>
        <w:spacing w:after="220"/>
        <w:jc w:val="both"/>
        <w:rPr>
          <w:rFonts w:ascii="Calibri" w:hAnsi="Calibri" w:eastAsia="Times New Roman" w:cs="Tahoma"/>
          <w:szCs w:val="22"/>
        </w:rPr>
      </w:pPr>
    </w:p>
    <w:p w:rsidRPr="00526258" w:rsidR="00501D56" w:rsidP="00501D56" w:rsidRDefault="00501D56" w14:paraId="7C171C2B" w14:textId="77777777">
      <w:pPr>
        <w:pStyle w:val="a3"/>
        <w:spacing w:after="220"/>
        <w:jc w:val="both"/>
        <w:rPr>
          <w:rFonts w:ascii="Calibri" w:hAnsi="Calibri" w:eastAsia="Times New Roman" w:cs="Tahoma"/>
          <w:szCs w:val="22"/>
        </w:rPr>
      </w:pPr>
      <w:r w:rsidRPr="00526258">
        <w:rPr>
          <w:rFonts w:ascii="Calibri" w:hAnsi="Calibri" w:eastAsia="Times New Roman" w:cs="Tahoma"/>
          <w:szCs w:val="22"/>
        </w:rPr>
        <w:t>Файл (otchet.xls) должен быть максимально приближен к таблицам, приведенным ниже.</w:t>
      </w:r>
    </w:p>
    <w:p w:rsidRPr="00D41D9E" w:rsidR="0000330F" w:rsidP="00D41D9E" w:rsidRDefault="0000330F" w14:paraId="633B7D15" w14:textId="77777777">
      <w:pPr>
        <w:spacing w:after="220"/>
        <w:jc w:val="both"/>
        <w:rPr>
          <w:rFonts w:ascii="Calibri" w:hAnsi="Calibri" w:eastAsia="Times New Roman" w:cs="Tahoma"/>
          <w:i/>
          <w:szCs w:val="22"/>
        </w:rPr>
      </w:pPr>
      <w:r w:rsidRPr="00D41D9E">
        <w:rPr>
          <w:rFonts w:ascii="Calibri" w:hAnsi="Calibri" w:eastAsia="Times New Roman" w:cs="Tahoma"/>
          <w:i/>
          <w:szCs w:val="22"/>
        </w:rPr>
        <w:t>Пример отчета по продажам и возвратам в разрезе клиентов и продуктов, сформированный за тот же период, что и файл delivery.csv:</w:t>
      </w:r>
    </w:p>
    <w:tbl>
      <w:tblPr>
        <w:tblW w:w="10642" w:type="dxa"/>
        <w:tblInd w:w="-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1421"/>
        <w:gridCol w:w="1333"/>
        <w:gridCol w:w="1254"/>
        <w:gridCol w:w="1139"/>
        <w:gridCol w:w="1665"/>
        <w:gridCol w:w="1345"/>
        <w:gridCol w:w="1743"/>
        <w:gridCol w:w="16"/>
        <w:gridCol w:w="6"/>
      </w:tblGrid>
      <w:tr w:rsidRPr="00526258" w:rsidR="0000330F" w:rsidTr="00D41D9E" w14:paraId="3288D139" w14:textId="77777777">
        <w:trPr>
          <w:trHeight w:val="133"/>
        </w:trPr>
        <w:tc>
          <w:tcPr>
            <w:tcW w:w="720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26258" w:rsidR="0000330F" w:rsidP="00757C67" w:rsidRDefault="0000330F" w14:paraId="7C3A7F51" w14:textId="77777777">
            <w:pPr>
              <w:spacing w:after="240" w:line="240" w:lineRule="auto"/>
              <w:jc w:val="center"/>
              <w:rPr>
                <w:rFonts w:ascii="Calibri" w:hAnsi="Calibri" w:cs="Calibri"/>
                <w:b/>
                <w:sz w:val="20"/>
              </w:rPr>
            </w:pPr>
            <w:r w:rsidRPr="00526258">
              <w:rPr>
                <w:rFonts w:ascii="Calibri" w:hAnsi="Calibri" w:cs="Calibri"/>
                <w:b/>
                <w:sz w:val="20"/>
              </w:rPr>
              <w:t>Дата</w:t>
            </w:r>
          </w:p>
        </w:tc>
        <w:tc>
          <w:tcPr>
            <w:tcW w:w="1421" w:type="dxa"/>
            <w:vMerge w:val="restar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26258" w:rsidR="0000330F" w:rsidP="00757C67" w:rsidRDefault="0000330F" w14:paraId="6B334DD2" w14:textId="77777777">
            <w:pPr>
              <w:spacing w:after="240" w:line="240" w:lineRule="auto"/>
              <w:jc w:val="center"/>
              <w:rPr>
                <w:rFonts w:ascii="Calibri" w:hAnsi="Calibri" w:cs="Calibri"/>
                <w:b/>
                <w:sz w:val="20"/>
              </w:rPr>
            </w:pPr>
            <w:r w:rsidRPr="00526258">
              <w:rPr>
                <w:rFonts w:ascii="Calibri" w:hAnsi="Calibri" w:cs="Calibri"/>
                <w:b/>
                <w:sz w:val="20"/>
              </w:rPr>
              <w:t>Название клиента</w:t>
            </w:r>
          </w:p>
        </w:tc>
        <w:tc>
          <w:tcPr>
            <w:tcW w:w="1333" w:type="dxa"/>
            <w:vMerge w:val="restar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26258" w:rsidR="0000330F" w:rsidP="00757C67" w:rsidRDefault="0000330F" w14:paraId="2A3D53D2" w14:textId="77777777">
            <w:pPr>
              <w:spacing w:after="240" w:line="240" w:lineRule="auto"/>
              <w:jc w:val="center"/>
              <w:rPr>
                <w:rFonts w:ascii="Calibri" w:hAnsi="Calibri" w:cs="Calibri"/>
                <w:b/>
                <w:sz w:val="20"/>
              </w:rPr>
            </w:pPr>
            <w:r w:rsidRPr="00526258">
              <w:rPr>
                <w:rFonts w:ascii="Calibri" w:hAnsi="Calibri" w:cs="Calibri"/>
                <w:b/>
                <w:sz w:val="20"/>
              </w:rPr>
              <w:t>Код клиента</w:t>
            </w:r>
          </w:p>
        </w:tc>
        <w:tc>
          <w:tcPr>
            <w:tcW w:w="1254" w:type="dxa"/>
            <w:vMerge w:val="restar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26258" w:rsidR="0000330F" w:rsidP="00757C67" w:rsidRDefault="0000330F" w14:paraId="0DC573BD" w14:textId="77777777">
            <w:pPr>
              <w:spacing w:after="240" w:line="240" w:lineRule="auto"/>
              <w:jc w:val="center"/>
              <w:rPr>
                <w:rFonts w:ascii="Calibri" w:hAnsi="Calibri" w:cs="Calibri"/>
                <w:b/>
                <w:sz w:val="20"/>
              </w:rPr>
            </w:pPr>
            <w:r w:rsidRPr="00526258">
              <w:rPr>
                <w:rFonts w:ascii="Calibri" w:hAnsi="Calibri" w:cs="Calibri"/>
                <w:b/>
                <w:sz w:val="20"/>
              </w:rPr>
              <w:t>Название продукта</w:t>
            </w:r>
          </w:p>
        </w:tc>
        <w:tc>
          <w:tcPr>
            <w:tcW w:w="1139" w:type="dxa"/>
            <w:vMerge w:val="restar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26258" w:rsidR="0000330F" w:rsidP="00757C67" w:rsidRDefault="0000330F" w14:paraId="6AF5C1F8" w14:textId="77777777">
            <w:pPr>
              <w:spacing w:after="240" w:line="240" w:lineRule="auto"/>
              <w:jc w:val="center"/>
              <w:rPr>
                <w:rFonts w:ascii="Calibri" w:hAnsi="Calibri" w:cs="Calibri"/>
                <w:b/>
                <w:sz w:val="20"/>
              </w:rPr>
            </w:pPr>
            <w:r w:rsidRPr="00526258">
              <w:rPr>
                <w:rFonts w:ascii="Calibri" w:hAnsi="Calibri" w:cs="Calibri"/>
                <w:b/>
                <w:sz w:val="20"/>
              </w:rPr>
              <w:t>Код продукта</w:t>
            </w:r>
          </w:p>
        </w:tc>
        <w:tc>
          <w:tcPr>
            <w:tcW w:w="1665" w:type="dxa"/>
            <w:vMerge w:val="restar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26258" w:rsidR="0000330F" w:rsidP="00757C67" w:rsidRDefault="0000330F" w14:paraId="711F3CA7" w14:textId="77777777">
            <w:pPr>
              <w:spacing w:after="240" w:line="240" w:lineRule="auto"/>
              <w:jc w:val="center"/>
              <w:rPr>
                <w:rFonts w:ascii="Calibri" w:hAnsi="Calibri" w:cs="Calibri"/>
                <w:b/>
                <w:sz w:val="20"/>
              </w:rPr>
            </w:pPr>
            <w:r w:rsidRPr="00526258">
              <w:rPr>
                <w:rFonts w:ascii="Calibri" w:hAnsi="Calibri" w:cs="Calibri"/>
                <w:b/>
                <w:sz w:val="20"/>
              </w:rPr>
              <w:t>Количество проданных и возвращенных единиц</w:t>
            </w:r>
          </w:p>
        </w:tc>
        <w:tc>
          <w:tcPr>
            <w:tcW w:w="1345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526258" w:rsidR="0000330F" w:rsidP="00757C67" w:rsidRDefault="0000330F" w14:paraId="5666D2B8" w14:textId="77777777">
            <w:pPr>
              <w:spacing w:after="240" w:line="240" w:lineRule="auto"/>
              <w:jc w:val="center"/>
              <w:rPr>
                <w:rFonts w:ascii="Calibri" w:hAnsi="Calibri" w:cs="Calibri"/>
                <w:b/>
                <w:sz w:val="20"/>
              </w:rPr>
            </w:pPr>
            <w:r w:rsidRPr="00526258">
              <w:rPr>
                <w:rFonts w:ascii="Calibri" w:hAnsi="Calibri" w:cs="Calibri"/>
                <w:b/>
                <w:sz w:val="20"/>
              </w:rPr>
              <w:t>Сумма продажи без НДС</w:t>
            </w:r>
          </w:p>
        </w:tc>
        <w:tc>
          <w:tcPr>
            <w:tcW w:w="1743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26258" w:rsidR="0000330F" w:rsidP="00757C67" w:rsidRDefault="0000330F" w14:paraId="41AEC704" w14:textId="77777777">
            <w:pPr>
              <w:spacing w:after="240" w:line="240" w:lineRule="auto"/>
              <w:jc w:val="center"/>
              <w:rPr>
                <w:rFonts w:ascii="Calibri" w:hAnsi="Calibri" w:cs="Calibri"/>
                <w:b/>
                <w:sz w:val="20"/>
              </w:rPr>
            </w:pPr>
            <w:r w:rsidRPr="00526258">
              <w:rPr>
                <w:rFonts w:ascii="Calibri" w:hAnsi="Calibri" w:cs="Calibri"/>
                <w:b/>
                <w:sz w:val="20"/>
              </w:rPr>
              <w:t>Сумма продажи с НДС</w:t>
            </w:r>
          </w:p>
        </w:tc>
        <w:tc>
          <w:tcPr>
            <w:tcW w:w="16" w:type="dxa"/>
            <w:tcBorders>
              <w:left w:val="single" w:color="auto" w:sz="8" w:space="0"/>
            </w:tcBorders>
          </w:tcPr>
          <w:p w:rsidRPr="00526258" w:rsidR="0000330F" w:rsidP="00757C67" w:rsidRDefault="0000330F" w14:paraId="6915CD0D" w14:textId="77777777">
            <w:pPr>
              <w:spacing w:after="240" w:line="240" w:lineRule="auto"/>
              <w:rPr>
                <w:rFonts w:ascii="Calibri" w:hAnsi="Calibri" w:cs="Calibri"/>
              </w:rPr>
            </w:pPr>
          </w:p>
        </w:tc>
        <w:tc>
          <w:tcPr>
            <w:tcW w:w="6" w:type="dxa"/>
            <w:vAlign w:val="center"/>
            <w:hideMark/>
          </w:tcPr>
          <w:p w:rsidRPr="00526258" w:rsidR="0000330F" w:rsidP="00757C67" w:rsidRDefault="0000330F" w14:paraId="04685B72" w14:textId="77777777">
            <w:pPr>
              <w:spacing w:after="240" w:line="240" w:lineRule="auto"/>
              <w:rPr>
                <w:rFonts w:ascii="Calibri" w:hAnsi="Calibri" w:cs="Calibri"/>
              </w:rPr>
            </w:pPr>
          </w:p>
        </w:tc>
      </w:tr>
      <w:tr w:rsidRPr="00526258" w:rsidR="0000330F" w:rsidTr="00D41D9E" w14:paraId="5BB070F9" w14:textId="77777777">
        <w:trPr>
          <w:trHeight w:val="133"/>
        </w:trPr>
        <w:tc>
          <w:tcPr>
            <w:tcW w:w="720" w:type="dxa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  <w:hideMark/>
          </w:tcPr>
          <w:p w:rsidRPr="00526258" w:rsidR="0000330F" w:rsidP="00757C67" w:rsidRDefault="0000330F" w14:paraId="45CF4303" w14:textId="77777777">
            <w:pPr>
              <w:spacing w:after="240" w:line="240" w:lineRule="auto"/>
              <w:rPr>
                <w:rFonts w:ascii="Calibri" w:hAnsi="Calibri" w:cs="Calibri"/>
                <w:sz w:val="20"/>
              </w:rPr>
            </w:pPr>
          </w:p>
        </w:tc>
        <w:tc>
          <w:tcPr>
            <w:tcW w:w="1421" w:type="dxa"/>
            <w:vMerge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  <w:hideMark/>
          </w:tcPr>
          <w:p w:rsidRPr="00526258" w:rsidR="0000330F" w:rsidP="00757C67" w:rsidRDefault="0000330F" w14:paraId="3B4A929F" w14:textId="77777777">
            <w:pPr>
              <w:spacing w:after="240" w:line="240" w:lineRule="auto"/>
              <w:rPr>
                <w:rFonts w:ascii="Calibri" w:hAnsi="Calibri" w:cs="Calibri"/>
                <w:sz w:val="20"/>
              </w:rPr>
            </w:pPr>
          </w:p>
        </w:tc>
        <w:tc>
          <w:tcPr>
            <w:tcW w:w="1333" w:type="dxa"/>
            <w:vMerge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  <w:hideMark/>
          </w:tcPr>
          <w:p w:rsidRPr="00526258" w:rsidR="0000330F" w:rsidP="00757C67" w:rsidRDefault="0000330F" w14:paraId="36E7B102" w14:textId="77777777">
            <w:pPr>
              <w:spacing w:after="240" w:line="240" w:lineRule="auto"/>
              <w:rPr>
                <w:rFonts w:ascii="Calibri" w:hAnsi="Calibri" w:cs="Calibri"/>
                <w:sz w:val="20"/>
              </w:rPr>
            </w:pPr>
          </w:p>
        </w:tc>
        <w:tc>
          <w:tcPr>
            <w:tcW w:w="1254" w:type="dxa"/>
            <w:vMerge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  <w:hideMark/>
          </w:tcPr>
          <w:p w:rsidRPr="00526258" w:rsidR="0000330F" w:rsidP="00757C67" w:rsidRDefault="0000330F" w14:paraId="717E6BFF" w14:textId="77777777">
            <w:pPr>
              <w:spacing w:after="240" w:line="240" w:lineRule="auto"/>
              <w:rPr>
                <w:rFonts w:ascii="Calibri" w:hAnsi="Calibri" w:cs="Calibri"/>
                <w:sz w:val="20"/>
              </w:rPr>
            </w:pPr>
          </w:p>
        </w:tc>
        <w:tc>
          <w:tcPr>
            <w:tcW w:w="1139" w:type="dxa"/>
            <w:vMerge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  <w:hideMark/>
          </w:tcPr>
          <w:p w:rsidRPr="00526258" w:rsidR="0000330F" w:rsidP="00757C67" w:rsidRDefault="0000330F" w14:paraId="1A02006A" w14:textId="77777777">
            <w:pPr>
              <w:spacing w:after="240" w:line="240" w:lineRule="auto"/>
              <w:rPr>
                <w:rFonts w:ascii="Calibri" w:hAnsi="Calibri" w:cs="Calibri"/>
                <w:sz w:val="20"/>
              </w:rPr>
            </w:pPr>
          </w:p>
        </w:tc>
        <w:tc>
          <w:tcPr>
            <w:tcW w:w="1665" w:type="dxa"/>
            <w:vMerge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  <w:hideMark/>
          </w:tcPr>
          <w:p w:rsidRPr="00526258" w:rsidR="0000330F" w:rsidP="00757C67" w:rsidRDefault="0000330F" w14:paraId="59D68FD7" w14:textId="77777777">
            <w:pPr>
              <w:spacing w:after="240" w:line="240" w:lineRule="auto"/>
              <w:rPr>
                <w:rFonts w:ascii="Calibri" w:hAnsi="Calibri" w:cs="Calibri"/>
                <w:sz w:val="20"/>
              </w:rPr>
            </w:pPr>
          </w:p>
        </w:tc>
        <w:tc>
          <w:tcPr>
            <w:tcW w:w="1345" w:type="dxa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526258" w:rsidR="0000330F" w:rsidP="00757C67" w:rsidRDefault="0000330F" w14:paraId="175900D4" w14:textId="77777777">
            <w:pPr>
              <w:spacing w:after="240" w:line="240" w:lineRule="auto"/>
              <w:rPr>
                <w:rFonts w:ascii="Calibri" w:hAnsi="Calibri" w:cs="Calibri"/>
                <w:sz w:val="20"/>
              </w:rPr>
            </w:pPr>
          </w:p>
        </w:tc>
        <w:tc>
          <w:tcPr>
            <w:tcW w:w="1743" w:type="dxa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  <w:hideMark/>
          </w:tcPr>
          <w:p w:rsidRPr="00526258" w:rsidR="0000330F" w:rsidP="00757C67" w:rsidRDefault="0000330F" w14:paraId="4C8170B3" w14:textId="77777777">
            <w:pPr>
              <w:spacing w:after="240" w:line="240" w:lineRule="auto"/>
              <w:rPr>
                <w:rFonts w:ascii="Calibri" w:hAnsi="Calibri" w:cs="Calibri"/>
                <w:sz w:val="20"/>
              </w:rPr>
            </w:pPr>
          </w:p>
        </w:tc>
        <w:tc>
          <w:tcPr>
            <w:tcW w:w="16" w:type="dxa"/>
            <w:tcBorders>
              <w:left w:val="single" w:color="auto" w:sz="8" w:space="0"/>
            </w:tcBorders>
          </w:tcPr>
          <w:p w:rsidRPr="00526258" w:rsidR="0000330F" w:rsidP="00757C67" w:rsidRDefault="0000330F" w14:paraId="1CCD58E6" w14:textId="77777777">
            <w:pPr>
              <w:spacing w:after="240" w:line="240" w:lineRule="auto"/>
              <w:rPr>
                <w:rFonts w:ascii="Calibri" w:hAnsi="Calibri" w:cs="Calibri"/>
              </w:rPr>
            </w:pPr>
          </w:p>
        </w:tc>
        <w:tc>
          <w:tcPr>
            <w:tcW w:w="6" w:type="dxa"/>
            <w:vAlign w:val="center"/>
            <w:hideMark/>
          </w:tcPr>
          <w:p w:rsidRPr="00526258" w:rsidR="0000330F" w:rsidP="00757C67" w:rsidRDefault="0000330F" w14:paraId="0CD8292E" w14:textId="77777777">
            <w:pPr>
              <w:spacing w:after="240" w:line="240" w:lineRule="auto"/>
              <w:rPr>
                <w:rFonts w:ascii="Calibri" w:hAnsi="Calibri" w:cs="Calibri"/>
              </w:rPr>
            </w:pPr>
          </w:p>
        </w:tc>
      </w:tr>
      <w:tr w:rsidRPr="00526258" w:rsidR="0000330F" w:rsidTr="00D41D9E" w14:paraId="5F0D44C6" w14:textId="77777777">
        <w:trPr>
          <w:trHeight w:val="133"/>
        </w:trPr>
        <w:tc>
          <w:tcPr>
            <w:tcW w:w="7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Pr="00526258" w:rsidR="0000330F" w:rsidP="00757C67" w:rsidRDefault="0000330F" w14:paraId="1AEAE131" w14:textId="77777777">
            <w:pPr>
              <w:spacing w:after="240" w:line="240" w:lineRule="auto"/>
              <w:rPr>
                <w:rFonts w:ascii="Calibri" w:hAnsi="Calibri" w:cs="Calibri"/>
                <w:sz w:val="10"/>
                <w:szCs w:val="10"/>
              </w:rPr>
            </w:pPr>
            <w:r w:rsidRPr="00526258">
              <w:rPr>
                <w:rFonts w:ascii="Calibri" w:hAnsi="Calibri" w:cs="Calibri"/>
                <w:sz w:val="10"/>
                <w:szCs w:val="10"/>
              </w:rPr>
              <w:t> </w:t>
            </w:r>
          </w:p>
        </w:tc>
        <w:tc>
          <w:tcPr>
            <w:tcW w:w="14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Pr="00526258" w:rsidR="0000330F" w:rsidP="00757C67" w:rsidRDefault="0000330F" w14:paraId="3FCDDB62" w14:textId="77777777">
            <w:pPr>
              <w:spacing w:after="240" w:line="240" w:lineRule="auto"/>
              <w:rPr>
                <w:rFonts w:ascii="Calibri" w:hAnsi="Calibri" w:cs="Calibri"/>
                <w:sz w:val="10"/>
                <w:szCs w:val="10"/>
              </w:rPr>
            </w:pPr>
            <w:r w:rsidRPr="00526258">
              <w:rPr>
                <w:rFonts w:ascii="Calibri" w:hAnsi="Calibri" w:cs="Calibri"/>
                <w:sz w:val="10"/>
                <w:szCs w:val="10"/>
              </w:rPr>
              <w:t> </w:t>
            </w:r>
          </w:p>
        </w:tc>
        <w:tc>
          <w:tcPr>
            <w:tcW w:w="133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Pr="00526258" w:rsidR="0000330F" w:rsidP="00757C67" w:rsidRDefault="0000330F" w14:paraId="57661C7C" w14:textId="77777777">
            <w:pPr>
              <w:spacing w:after="240" w:line="240" w:lineRule="auto"/>
              <w:rPr>
                <w:rFonts w:ascii="Calibri" w:hAnsi="Calibri" w:cs="Calibri"/>
                <w:sz w:val="10"/>
                <w:szCs w:val="10"/>
              </w:rPr>
            </w:pPr>
            <w:r w:rsidRPr="00526258">
              <w:rPr>
                <w:rFonts w:ascii="Calibri" w:hAnsi="Calibri" w:cs="Calibri"/>
                <w:sz w:val="10"/>
                <w:szCs w:val="10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Pr="00526258" w:rsidR="0000330F" w:rsidP="00757C67" w:rsidRDefault="0000330F" w14:paraId="035FB1BE" w14:textId="77777777">
            <w:pPr>
              <w:spacing w:after="240" w:line="240" w:lineRule="auto"/>
              <w:rPr>
                <w:rFonts w:ascii="Calibri" w:hAnsi="Calibri" w:cs="Calibri"/>
                <w:sz w:val="10"/>
                <w:szCs w:val="10"/>
              </w:rPr>
            </w:pPr>
            <w:r w:rsidRPr="00526258">
              <w:rPr>
                <w:rFonts w:ascii="Calibri" w:hAnsi="Calibri" w:cs="Calibri"/>
                <w:sz w:val="10"/>
                <w:szCs w:val="10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Pr="00526258" w:rsidR="0000330F" w:rsidP="00757C67" w:rsidRDefault="0000330F" w14:paraId="093280B2" w14:textId="77777777">
            <w:pPr>
              <w:spacing w:after="240" w:line="240" w:lineRule="auto"/>
              <w:rPr>
                <w:rFonts w:ascii="Calibri" w:hAnsi="Calibri" w:cs="Calibri"/>
                <w:sz w:val="10"/>
                <w:szCs w:val="10"/>
              </w:rPr>
            </w:pPr>
            <w:r w:rsidRPr="00526258">
              <w:rPr>
                <w:rFonts w:ascii="Calibri" w:hAnsi="Calibri" w:cs="Calibri"/>
                <w:sz w:val="10"/>
                <w:szCs w:val="10"/>
              </w:rPr>
              <w:t> 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Pr="00526258" w:rsidR="0000330F" w:rsidP="00757C67" w:rsidRDefault="0000330F" w14:paraId="717FE8C1" w14:textId="77777777">
            <w:pPr>
              <w:spacing w:after="240" w:line="240" w:lineRule="auto"/>
              <w:rPr>
                <w:rFonts w:ascii="Calibri" w:hAnsi="Calibri" w:cs="Calibri"/>
                <w:sz w:val="10"/>
                <w:szCs w:val="10"/>
              </w:rPr>
            </w:pPr>
            <w:r w:rsidRPr="00526258">
              <w:rPr>
                <w:rFonts w:ascii="Calibri" w:hAnsi="Calibri" w:cs="Calibri"/>
                <w:sz w:val="10"/>
                <w:szCs w:val="10"/>
              </w:rPr>
              <w:t> </w:t>
            </w:r>
          </w:p>
        </w:tc>
        <w:tc>
          <w:tcPr>
            <w:tcW w:w="13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526258" w:rsidR="0000330F" w:rsidP="00757C67" w:rsidRDefault="0000330F" w14:paraId="531127E0" w14:textId="77777777">
            <w:pPr>
              <w:spacing w:after="240" w:line="240" w:lineRule="auto"/>
              <w:rPr>
                <w:rFonts w:ascii="Calibri" w:hAnsi="Calibri" w:cs="Calibri"/>
                <w:sz w:val="10"/>
                <w:szCs w:val="10"/>
              </w:rPr>
            </w:pPr>
          </w:p>
        </w:tc>
        <w:tc>
          <w:tcPr>
            <w:tcW w:w="174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Pr="00526258" w:rsidR="0000330F" w:rsidP="00757C67" w:rsidRDefault="0000330F" w14:paraId="5433AEA4" w14:textId="77777777">
            <w:pPr>
              <w:spacing w:after="240" w:line="240" w:lineRule="auto"/>
              <w:rPr>
                <w:rFonts w:ascii="Calibri" w:hAnsi="Calibri" w:cs="Calibri"/>
                <w:sz w:val="10"/>
                <w:szCs w:val="10"/>
              </w:rPr>
            </w:pPr>
            <w:r w:rsidRPr="00526258">
              <w:rPr>
                <w:rFonts w:ascii="Calibri" w:hAnsi="Calibri" w:cs="Calibri"/>
                <w:sz w:val="10"/>
                <w:szCs w:val="10"/>
              </w:rPr>
              <w:t> </w:t>
            </w:r>
          </w:p>
        </w:tc>
        <w:tc>
          <w:tcPr>
            <w:tcW w:w="16" w:type="dxa"/>
            <w:tcBorders>
              <w:left w:val="single" w:color="auto" w:sz="8" w:space="0"/>
            </w:tcBorders>
          </w:tcPr>
          <w:p w:rsidRPr="00526258" w:rsidR="0000330F" w:rsidP="00757C67" w:rsidRDefault="0000330F" w14:paraId="5DBFA37E" w14:textId="77777777">
            <w:pPr>
              <w:spacing w:after="240" w:line="240" w:lineRule="auto"/>
              <w:rPr>
                <w:rFonts w:ascii="Calibri" w:hAnsi="Calibri" w:cs="Calibri"/>
              </w:rPr>
            </w:pPr>
          </w:p>
        </w:tc>
        <w:tc>
          <w:tcPr>
            <w:tcW w:w="6" w:type="dxa"/>
            <w:vAlign w:val="center"/>
            <w:hideMark/>
          </w:tcPr>
          <w:p w:rsidRPr="00526258" w:rsidR="0000330F" w:rsidP="00757C67" w:rsidRDefault="0000330F" w14:paraId="1BEFF16B" w14:textId="77777777">
            <w:pPr>
              <w:spacing w:after="240" w:line="240" w:lineRule="auto"/>
              <w:rPr>
                <w:rFonts w:ascii="Calibri" w:hAnsi="Calibri" w:cs="Calibri"/>
              </w:rPr>
            </w:pPr>
          </w:p>
        </w:tc>
      </w:tr>
      <w:tr w:rsidRPr="00526258" w:rsidR="0000330F" w:rsidTr="00D41D9E" w14:paraId="046884CA" w14:textId="77777777">
        <w:trPr>
          <w:trHeight w:val="133"/>
        </w:trPr>
        <w:tc>
          <w:tcPr>
            <w:tcW w:w="7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Pr="00526258" w:rsidR="0000330F" w:rsidP="00757C67" w:rsidRDefault="0000330F" w14:paraId="1B1454E5" w14:textId="77777777">
            <w:pPr>
              <w:spacing w:after="240" w:line="240" w:lineRule="auto"/>
              <w:rPr>
                <w:rFonts w:ascii="Calibri" w:hAnsi="Calibri" w:cs="Calibri"/>
                <w:sz w:val="10"/>
                <w:szCs w:val="10"/>
              </w:rPr>
            </w:pPr>
            <w:r w:rsidRPr="00526258">
              <w:rPr>
                <w:rFonts w:ascii="Calibri" w:hAnsi="Calibri" w:cs="Calibri"/>
                <w:sz w:val="10"/>
                <w:szCs w:val="10"/>
              </w:rPr>
              <w:t> </w:t>
            </w:r>
          </w:p>
        </w:tc>
        <w:tc>
          <w:tcPr>
            <w:tcW w:w="14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Pr="00526258" w:rsidR="0000330F" w:rsidP="00757C67" w:rsidRDefault="0000330F" w14:paraId="76099D6B" w14:textId="77777777">
            <w:pPr>
              <w:spacing w:after="240" w:line="240" w:lineRule="auto"/>
              <w:rPr>
                <w:rFonts w:ascii="Calibri" w:hAnsi="Calibri" w:cs="Calibri"/>
                <w:sz w:val="10"/>
                <w:szCs w:val="10"/>
              </w:rPr>
            </w:pPr>
            <w:r w:rsidRPr="00526258">
              <w:rPr>
                <w:rFonts w:ascii="Calibri" w:hAnsi="Calibri" w:cs="Calibri"/>
                <w:sz w:val="10"/>
                <w:szCs w:val="10"/>
              </w:rPr>
              <w:t> </w:t>
            </w:r>
          </w:p>
        </w:tc>
        <w:tc>
          <w:tcPr>
            <w:tcW w:w="133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Pr="00526258" w:rsidR="0000330F" w:rsidP="00757C67" w:rsidRDefault="0000330F" w14:paraId="69E915F8" w14:textId="77777777">
            <w:pPr>
              <w:spacing w:after="240" w:line="240" w:lineRule="auto"/>
              <w:rPr>
                <w:rFonts w:ascii="Calibri" w:hAnsi="Calibri" w:cs="Calibri"/>
                <w:sz w:val="10"/>
                <w:szCs w:val="10"/>
              </w:rPr>
            </w:pPr>
            <w:r w:rsidRPr="00526258">
              <w:rPr>
                <w:rFonts w:ascii="Calibri" w:hAnsi="Calibri" w:cs="Calibri"/>
                <w:sz w:val="10"/>
                <w:szCs w:val="10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Pr="00526258" w:rsidR="0000330F" w:rsidP="00757C67" w:rsidRDefault="0000330F" w14:paraId="2DFCADED" w14:textId="77777777">
            <w:pPr>
              <w:spacing w:after="240" w:line="240" w:lineRule="auto"/>
              <w:rPr>
                <w:rFonts w:ascii="Calibri" w:hAnsi="Calibri" w:cs="Calibri"/>
                <w:sz w:val="10"/>
                <w:szCs w:val="10"/>
              </w:rPr>
            </w:pPr>
            <w:r w:rsidRPr="00526258">
              <w:rPr>
                <w:rFonts w:ascii="Calibri" w:hAnsi="Calibri" w:cs="Calibri"/>
                <w:sz w:val="10"/>
                <w:szCs w:val="10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Pr="00526258" w:rsidR="0000330F" w:rsidP="00757C67" w:rsidRDefault="0000330F" w14:paraId="51A926FA" w14:textId="77777777">
            <w:pPr>
              <w:spacing w:after="240" w:line="240" w:lineRule="auto"/>
              <w:rPr>
                <w:rFonts w:ascii="Calibri" w:hAnsi="Calibri" w:cs="Calibri"/>
                <w:sz w:val="10"/>
                <w:szCs w:val="10"/>
              </w:rPr>
            </w:pPr>
            <w:r w:rsidRPr="00526258">
              <w:rPr>
                <w:rFonts w:ascii="Calibri" w:hAnsi="Calibri" w:cs="Calibri"/>
                <w:sz w:val="10"/>
                <w:szCs w:val="10"/>
              </w:rPr>
              <w:t> 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Pr="00526258" w:rsidR="0000330F" w:rsidP="00757C67" w:rsidRDefault="0000330F" w14:paraId="61492267" w14:textId="77777777">
            <w:pPr>
              <w:spacing w:after="240" w:line="240" w:lineRule="auto"/>
              <w:rPr>
                <w:rFonts w:ascii="Calibri" w:hAnsi="Calibri" w:cs="Calibri"/>
                <w:sz w:val="10"/>
                <w:szCs w:val="10"/>
              </w:rPr>
            </w:pPr>
            <w:r w:rsidRPr="00526258">
              <w:rPr>
                <w:rFonts w:ascii="Calibri" w:hAnsi="Calibri" w:cs="Calibri"/>
                <w:sz w:val="10"/>
                <w:szCs w:val="10"/>
              </w:rPr>
              <w:t> </w:t>
            </w:r>
          </w:p>
        </w:tc>
        <w:tc>
          <w:tcPr>
            <w:tcW w:w="13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526258" w:rsidR="0000330F" w:rsidP="00757C67" w:rsidRDefault="0000330F" w14:paraId="4DB9C499" w14:textId="77777777">
            <w:pPr>
              <w:spacing w:after="240" w:line="240" w:lineRule="auto"/>
              <w:rPr>
                <w:rFonts w:ascii="Calibri" w:hAnsi="Calibri" w:cs="Calibri"/>
                <w:sz w:val="10"/>
                <w:szCs w:val="10"/>
              </w:rPr>
            </w:pPr>
          </w:p>
        </w:tc>
        <w:tc>
          <w:tcPr>
            <w:tcW w:w="174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Pr="00526258" w:rsidR="0000330F" w:rsidP="00757C67" w:rsidRDefault="0000330F" w14:paraId="6AB81319" w14:textId="6D37A491">
            <w:pPr>
              <w:spacing w:after="240" w:line="240" w:lineRule="auto"/>
              <w:rPr>
                <w:rFonts w:ascii="Calibri" w:hAnsi="Calibri" w:cs="Calibri"/>
                <w:sz w:val="10"/>
                <w:szCs w:val="10"/>
              </w:rPr>
            </w:pPr>
          </w:p>
        </w:tc>
        <w:tc>
          <w:tcPr>
            <w:tcW w:w="16" w:type="dxa"/>
            <w:tcBorders>
              <w:left w:val="single" w:color="auto" w:sz="8" w:space="0"/>
            </w:tcBorders>
          </w:tcPr>
          <w:p w:rsidRPr="00526258" w:rsidR="0000330F" w:rsidP="00757C67" w:rsidRDefault="0000330F" w14:paraId="32C1870A" w14:textId="77777777">
            <w:pPr>
              <w:spacing w:after="240" w:line="240" w:lineRule="auto"/>
              <w:rPr>
                <w:rFonts w:ascii="Calibri" w:hAnsi="Calibri" w:cs="Calibri"/>
              </w:rPr>
            </w:pPr>
          </w:p>
        </w:tc>
        <w:tc>
          <w:tcPr>
            <w:tcW w:w="6" w:type="dxa"/>
            <w:vAlign w:val="center"/>
            <w:hideMark/>
          </w:tcPr>
          <w:p w:rsidRPr="00526258" w:rsidR="0000330F" w:rsidP="00757C67" w:rsidRDefault="0000330F" w14:paraId="4566661F" w14:textId="77777777">
            <w:pPr>
              <w:spacing w:after="240" w:line="240" w:lineRule="auto"/>
              <w:rPr>
                <w:rFonts w:ascii="Calibri" w:hAnsi="Calibri" w:cs="Calibri"/>
              </w:rPr>
            </w:pPr>
          </w:p>
        </w:tc>
      </w:tr>
    </w:tbl>
    <w:p w:rsidRPr="00526258" w:rsidR="0000330F" w:rsidP="0000330F" w:rsidRDefault="0000330F" w14:paraId="38BADE79" w14:textId="77777777">
      <w:pPr>
        <w:spacing w:line="240" w:lineRule="auto"/>
        <w:rPr>
          <w:rFonts w:ascii="Calibri" w:hAnsi="Calibri" w:cs="Tahoma"/>
        </w:rPr>
      </w:pPr>
    </w:p>
    <w:p w:rsidRPr="00526258" w:rsidR="0000330F" w:rsidP="0000330F" w:rsidRDefault="0000330F" w14:paraId="73F59E6C" w14:textId="77777777">
      <w:pPr>
        <w:pStyle w:val="a3"/>
        <w:spacing w:after="220"/>
        <w:jc w:val="both"/>
        <w:rPr>
          <w:rFonts w:ascii="Calibri" w:hAnsi="Calibri" w:eastAsia="Times New Roman" w:cs="Tahoma"/>
          <w:i/>
          <w:szCs w:val="22"/>
        </w:rPr>
      </w:pPr>
    </w:p>
    <w:p w:rsidRPr="00526258" w:rsidR="0000330F" w:rsidP="0000330F" w:rsidRDefault="0000330F" w14:paraId="30CB869A" w14:textId="77777777">
      <w:pPr>
        <w:pStyle w:val="a3"/>
        <w:spacing w:after="220"/>
        <w:jc w:val="both"/>
        <w:rPr>
          <w:rFonts w:ascii="Calibri" w:hAnsi="Calibri" w:eastAsia="Times New Roman" w:cs="Tahoma"/>
          <w:i/>
          <w:szCs w:val="22"/>
        </w:rPr>
      </w:pPr>
      <w:r w:rsidRPr="00526258">
        <w:rPr>
          <w:rFonts w:ascii="Calibri" w:hAnsi="Calibri" w:eastAsia="Times New Roman" w:cs="Tahoma"/>
          <w:i/>
          <w:szCs w:val="22"/>
        </w:rPr>
        <w:t>Пример отчета по остаткам, сформированный за тот же период, что и файл stocks.csv:</w:t>
      </w:r>
    </w:p>
    <w:tbl>
      <w:tblPr>
        <w:tblW w:w="10151" w:type="dxa"/>
        <w:tblInd w:w="-5" w:type="dxa"/>
        <w:tblLook w:val="04A0" w:firstRow="1" w:lastRow="0" w:firstColumn="1" w:lastColumn="0" w:noHBand="0" w:noVBand="1"/>
      </w:tblPr>
      <w:tblGrid>
        <w:gridCol w:w="2442"/>
        <w:gridCol w:w="2661"/>
        <w:gridCol w:w="2606"/>
        <w:gridCol w:w="2442"/>
      </w:tblGrid>
      <w:tr w:rsidRPr="00FE471C" w:rsidR="00D41D9E" w:rsidTr="00D41D9E" w14:paraId="42B600F9" w14:textId="77777777">
        <w:trPr>
          <w:trHeight w:val="593"/>
        </w:trPr>
        <w:tc>
          <w:tcPr>
            <w:tcW w:w="24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E471C" w:rsidR="00D41D9E" w:rsidP="00FE471C" w:rsidRDefault="00D41D9E" w14:paraId="0AF7950B" w14:textId="77777777">
            <w:pPr>
              <w:spacing w:line="240" w:lineRule="auto"/>
              <w:jc w:val="center"/>
              <w:rPr>
                <w:rFonts w:ascii="Calibri" w:hAnsi="Calibri" w:eastAsia="Times New Roman" w:cs="Calibri"/>
                <w:b/>
                <w:bCs/>
                <w:sz w:val="20"/>
              </w:rPr>
            </w:pPr>
            <w:r w:rsidRPr="00FE471C">
              <w:rPr>
                <w:rFonts w:ascii="Calibri" w:hAnsi="Calibri" w:eastAsia="Times New Roman" w:cs="Calibri"/>
                <w:b/>
                <w:bCs/>
                <w:sz w:val="20"/>
              </w:rPr>
              <w:t>Дата остатка</w:t>
            </w:r>
          </w:p>
        </w:tc>
        <w:tc>
          <w:tcPr>
            <w:tcW w:w="26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E471C" w:rsidR="00D41D9E" w:rsidP="00FE471C" w:rsidRDefault="00D41D9E" w14:paraId="571D8B54" w14:textId="77777777">
            <w:pPr>
              <w:spacing w:line="240" w:lineRule="auto"/>
              <w:jc w:val="center"/>
              <w:rPr>
                <w:rFonts w:ascii="Calibri" w:hAnsi="Calibri" w:eastAsia="Times New Roman" w:cs="Calibri"/>
                <w:b/>
                <w:bCs/>
                <w:sz w:val="20"/>
              </w:rPr>
            </w:pPr>
            <w:r w:rsidRPr="00FE471C">
              <w:rPr>
                <w:rFonts w:ascii="Calibri" w:hAnsi="Calibri" w:eastAsia="Times New Roman" w:cs="Calibri"/>
                <w:b/>
                <w:bCs/>
                <w:sz w:val="20"/>
              </w:rPr>
              <w:t>Название продукта</w:t>
            </w:r>
          </w:p>
        </w:tc>
        <w:tc>
          <w:tcPr>
            <w:tcW w:w="26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E471C" w:rsidR="00D41D9E" w:rsidP="00FE471C" w:rsidRDefault="00D41D9E" w14:paraId="23770888" w14:textId="77777777">
            <w:pPr>
              <w:spacing w:line="240" w:lineRule="auto"/>
              <w:jc w:val="center"/>
              <w:rPr>
                <w:rFonts w:ascii="Calibri" w:hAnsi="Calibri" w:eastAsia="Times New Roman" w:cs="Calibri"/>
                <w:b/>
                <w:bCs/>
                <w:sz w:val="20"/>
              </w:rPr>
            </w:pPr>
            <w:r w:rsidRPr="00FE471C">
              <w:rPr>
                <w:rFonts w:ascii="Calibri" w:hAnsi="Calibri" w:eastAsia="Times New Roman" w:cs="Calibri"/>
                <w:b/>
                <w:bCs/>
                <w:sz w:val="20"/>
              </w:rPr>
              <w:t>Код продукта</w:t>
            </w:r>
          </w:p>
        </w:tc>
        <w:tc>
          <w:tcPr>
            <w:tcW w:w="24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E471C" w:rsidR="00D41D9E" w:rsidP="00FE471C" w:rsidRDefault="00D41D9E" w14:paraId="288F1C47" w14:textId="77777777">
            <w:pPr>
              <w:spacing w:line="240" w:lineRule="auto"/>
              <w:jc w:val="center"/>
              <w:rPr>
                <w:rFonts w:ascii="Calibri" w:hAnsi="Calibri" w:eastAsia="Times New Roman" w:cs="Calibri"/>
                <w:b/>
                <w:bCs/>
                <w:sz w:val="20"/>
              </w:rPr>
            </w:pPr>
            <w:r w:rsidRPr="00FE471C">
              <w:rPr>
                <w:rFonts w:ascii="Calibri" w:hAnsi="Calibri" w:eastAsia="Times New Roman" w:cs="Calibri"/>
                <w:b/>
                <w:bCs/>
                <w:sz w:val="20"/>
              </w:rPr>
              <w:t>Остаток, шт</w:t>
            </w:r>
          </w:p>
        </w:tc>
      </w:tr>
      <w:tr w:rsidRPr="00FE471C" w:rsidR="00D41D9E" w:rsidTr="00D41D9E" w14:paraId="168E371C" w14:textId="77777777">
        <w:trPr>
          <w:trHeight w:val="349"/>
        </w:trPr>
        <w:tc>
          <w:tcPr>
            <w:tcW w:w="24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E471C" w:rsidR="00D41D9E" w:rsidP="00FE471C" w:rsidRDefault="00D41D9E" w14:paraId="5B5030D0" w14:textId="77777777">
            <w:pPr>
              <w:spacing w:line="240" w:lineRule="auto"/>
              <w:rPr>
                <w:rFonts w:ascii="Calibri" w:hAnsi="Calibri" w:eastAsia="Times New Roman" w:cs="Calibri"/>
                <w:sz w:val="10"/>
                <w:szCs w:val="10"/>
              </w:rPr>
            </w:pPr>
            <w:r w:rsidRPr="00FE471C">
              <w:rPr>
                <w:rFonts w:ascii="Calibri" w:hAnsi="Calibri" w:eastAsia="Times New Roman" w:cs="Calibri"/>
                <w:sz w:val="10"/>
                <w:szCs w:val="10"/>
              </w:rPr>
              <w:t> </w:t>
            </w:r>
          </w:p>
        </w:tc>
        <w:tc>
          <w:tcPr>
            <w:tcW w:w="26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E471C" w:rsidR="00D41D9E" w:rsidP="00FE471C" w:rsidRDefault="00D41D9E" w14:paraId="2E6D8C08" w14:textId="77777777">
            <w:pPr>
              <w:spacing w:line="240" w:lineRule="auto"/>
              <w:rPr>
                <w:rFonts w:ascii="Calibri" w:hAnsi="Calibri" w:eastAsia="Times New Roman" w:cs="Calibri"/>
                <w:sz w:val="10"/>
                <w:szCs w:val="10"/>
              </w:rPr>
            </w:pPr>
            <w:r w:rsidRPr="00FE471C">
              <w:rPr>
                <w:rFonts w:ascii="Calibri" w:hAnsi="Calibri" w:eastAsia="Times New Roman" w:cs="Calibri"/>
                <w:sz w:val="10"/>
                <w:szCs w:val="10"/>
              </w:rPr>
              <w:t> </w:t>
            </w:r>
          </w:p>
        </w:tc>
        <w:tc>
          <w:tcPr>
            <w:tcW w:w="26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E471C" w:rsidR="00D41D9E" w:rsidP="00FE471C" w:rsidRDefault="00D41D9E" w14:paraId="3BA1DB09" w14:textId="77777777">
            <w:pPr>
              <w:spacing w:line="240" w:lineRule="auto"/>
              <w:rPr>
                <w:rFonts w:ascii="Calibri" w:hAnsi="Calibri" w:eastAsia="Times New Roman" w:cs="Calibri"/>
                <w:sz w:val="10"/>
                <w:szCs w:val="10"/>
              </w:rPr>
            </w:pPr>
            <w:r w:rsidRPr="00FE471C">
              <w:rPr>
                <w:rFonts w:ascii="Calibri" w:hAnsi="Calibri" w:eastAsia="Times New Roman" w:cs="Calibri"/>
                <w:sz w:val="10"/>
                <w:szCs w:val="10"/>
              </w:rPr>
              <w:t> </w:t>
            </w:r>
          </w:p>
        </w:tc>
        <w:tc>
          <w:tcPr>
            <w:tcW w:w="24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E471C" w:rsidR="00D41D9E" w:rsidP="00FE471C" w:rsidRDefault="00D41D9E" w14:paraId="4B5CB0BA" w14:textId="77777777">
            <w:pPr>
              <w:spacing w:line="240" w:lineRule="auto"/>
              <w:rPr>
                <w:rFonts w:ascii="Calibri" w:hAnsi="Calibri" w:eastAsia="Times New Roman" w:cs="Calibri"/>
                <w:sz w:val="10"/>
                <w:szCs w:val="10"/>
              </w:rPr>
            </w:pPr>
            <w:r w:rsidRPr="00FE471C">
              <w:rPr>
                <w:rFonts w:ascii="Calibri" w:hAnsi="Calibri" w:eastAsia="Times New Roman" w:cs="Calibri"/>
                <w:sz w:val="10"/>
                <w:szCs w:val="10"/>
              </w:rPr>
              <w:t> </w:t>
            </w:r>
          </w:p>
        </w:tc>
      </w:tr>
      <w:tr w:rsidRPr="00FE471C" w:rsidR="00D41D9E" w:rsidTr="00D41D9E" w14:paraId="1006D2E6" w14:textId="77777777">
        <w:trPr>
          <w:trHeight w:val="349"/>
        </w:trPr>
        <w:tc>
          <w:tcPr>
            <w:tcW w:w="24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E471C" w:rsidR="00D41D9E" w:rsidP="00FE471C" w:rsidRDefault="00D41D9E" w14:paraId="68E4DDF3" w14:textId="77777777">
            <w:pPr>
              <w:spacing w:line="240" w:lineRule="auto"/>
              <w:rPr>
                <w:rFonts w:ascii="Calibri" w:hAnsi="Calibri" w:eastAsia="Times New Roman" w:cs="Calibri"/>
                <w:sz w:val="10"/>
                <w:szCs w:val="10"/>
              </w:rPr>
            </w:pPr>
            <w:r w:rsidRPr="00FE471C">
              <w:rPr>
                <w:rFonts w:ascii="Calibri" w:hAnsi="Calibri" w:eastAsia="Times New Roman" w:cs="Calibri"/>
                <w:sz w:val="10"/>
                <w:szCs w:val="10"/>
              </w:rPr>
              <w:t> </w:t>
            </w:r>
          </w:p>
        </w:tc>
        <w:tc>
          <w:tcPr>
            <w:tcW w:w="26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E471C" w:rsidR="00D41D9E" w:rsidP="00FE471C" w:rsidRDefault="00D41D9E" w14:paraId="2F2396A2" w14:textId="77777777">
            <w:pPr>
              <w:spacing w:line="240" w:lineRule="auto"/>
              <w:rPr>
                <w:rFonts w:ascii="Calibri" w:hAnsi="Calibri" w:eastAsia="Times New Roman" w:cs="Calibri"/>
                <w:sz w:val="10"/>
                <w:szCs w:val="10"/>
              </w:rPr>
            </w:pPr>
            <w:r w:rsidRPr="00FE471C">
              <w:rPr>
                <w:rFonts w:ascii="Calibri" w:hAnsi="Calibri" w:eastAsia="Times New Roman" w:cs="Calibri"/>
                <w:sz w:val="10"/>
                <w:szCs w:val="10"/>
              </w:rPr>
              <w:t> </w:t>
            </w:r>
          </w:p>
        </w:tc>
        <w:tc>
          <w:tcPr>
            <w:tcW w:w="26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E471C" w:rsidR="00D41D9E" w:rsidP="00FE471C" w:rsidRDefault="00D41D9E" w14:paraId="03569926" w14:textId="77777777">
            <w:pPr>
              <w:spacing w:line="240" w:lineRule="auto"/>
              <w:rPr>
                <w:rFonts w:ascii="Calibri" w:hAnsi="Calibri" w:eastAsia="Times New Roman" w:cs="Calibri"/>
                <w:sz w:val="10"/>
                <w:szCs w:val="10"/>
              </w:rPr>
            </w:pPr>
            <w:r w:rsidRPr="00FE471C">
              <w:rPr>
                <w:rFonts w:ascii="Calibri" w:hAnsi="Calibri" w:eastAsia="Times New Roman" w:cs="Calibri"/>
                <w:sz w:val="10"/>
                <w:szCs w:val="10"/>
              </w:rPr>
              <w:t> </w:t>
            </w:r>
          </w:p>
        </w:tc>
        <w:tc>
          <w:tcPr>
            <w:tcW w:w="24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E471C" w:rsidR="00D41D9E" w:rsidP="00FE471C" w:rsidRDefault="00D41D9E" w14:paraId="2C3E078B" w14:textId="77777777">
            <w:pPr>
              <w:spacing w:line="240" w:lineRule="auto"/>
              <w:rPr>
                <w:rFonts w:ascii="Calibri" w:hAnsi="Calibri" w:eastAsia="Times New Roman" w:cs="Calibri"/>
                <w:sz w:val="10"/>
                <w:szCs w:val="10"/>
              </w:rPr>
            </w:pPr>
            <w:r w:rsidRPr="00FE471C">
              <w:rPr>
                <w:rFonts w:ascii="Calibri" w:hAnsi="Calibri" w:eastAsia="Times New Roman" w:cs="Calibri"/>
                <w:sz w:val="10"/>
                <w:szCs w:val="10"/>
              </w:rPr>
              <w:t> </w:t>
            </w:r>
          </w:p>
        </w:tc>
      </w:tr>
    </w:tbl>
    <w:p w:rsidRPr="00526258" w:rsidR="0000330F" w:rsidP="0000330F" w:rsidRDefault="0000330F" w14:paraId="70D583CA" w14:textId="77777777">
      <w:pPr>
        <w:pStyle w:val="a3"/>
        <w:spacing w:after="220"/>
        <w:rPr>
          <w:rFonts w:ascii="Calibri" w:hAnsi="Calibri" w:eastAsia="Times New Roman" w:cs="Tahoma"/>
          <w:szCs w:val="22"/>
        </w:rPr>
      </w:pPr>
    </w:p>
    <w:p w:rsidRPr="00526258" w:rsidR="0000330F" w:rsidP="0000330F" w:rsidRDefault="0000330F" w14:paraId="4A2DCC1A" w14:textId="77777777">
      <w:pPr>
        <w:pStyle w:val="a3"/>
        <w:spacing w:after="220"/>
        <w:jc w:val="both"/>
        <w:rPr>
          <w:rFonts w:ascii="Calibri" w:hAnsi="Calibri" w:eastAsia="Times New Roman" w:cs="Tahoma"/>
          <w:i/>
          <w:color w:val="auto"/>
          <w:szCs w:val="22"/>
        </w:rPr>
      </w:pPr>
      <w:r w:rsidRPr="00526258">
        <w:rPr>
          <w:rFonts w:ascii="Calibri" w:hAnsi="Calibri" w:eastAsia="Times New Roman" w:cs="Tahoma"/>
          <w:i/>
          <w:color w:val="auto"/>
          <w:szCs w:val="22"/>
        </w:rPr>
        <w:t xml:space="preserve">Пример отчета по приходам, сформированный за тот же период, что и файл </w:t>
      </w:r>
      <w:r w:rsidRPr="00526258">
        <w:rPr>
          <w:rFonts w:asciiTheme="minorHAnsi" w:hAnsiTheme="minorHAnsi"/>
          <w:i/>
          <w:color w:val="auto"/>
          <w:szCs w:val="22"/>
        </w:rPr>
        <w:t>receive.csv</w:t>
      </w:r>
      <w:r w:rsidRPr="00526258">
        <w:rPr>
          <w:rFonts w:ascii="Calibri" w:hAnsi="Calibri" w:eastAsia="Times New Roman" w:cs="Tahoma"/>
          <w:i/>
          <w:color w:val="auto"/>
          <w:szCs w:val="22"/>
        </w:rPr>
        <w:t>:</w:t>
      </w:r>
    </w:p>
    <w:tbl>
      <w:tblPr>
        <w:tblW w:w="10116" w:type="dxa"/>
        <w:tblInd w:w="-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6"/>
        <w:gridCol w:w="3421"/>
        <w:gridCol w:w="1779"/>
        <w:gridCol w:w="2910"/>
      </w:tblGrid>
      <w:tr w:rsidRPr="00526258" w:rsidR="00AC3AEA" w:rsidTr="00A75EA4" w14:paraId="6161B4C8" w14:textId="77777777">
        <w:trPr>
          <w:trHeight w:val="703"/>
        </w:trPr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26258" w:rsidR="00AC3AEA" w:rsidP="00687D25" w:rsidRDefault="00AC3AEA" w14:paraId="59FBD4B0" w14:textId="77777777">
            <w:pPr>
              <w:spacing w:after="240" w:line="240" w:lineRule="auto"/>
              <w:jc w:val="center"/>
              <w:rPr>
                <w:rFonts w:ascii="Calibri" w:hAnsi="Calibri" w:cs="Calibri"/>
                <w:b/>
                <w:color w:val="auto"/>
                <w:sz w:val="20"/>
              </w:rPr>
            </w:pPr>
            <w:r w:rsidRPr="00526258">
              <w:rPr>
                <w:rFonts w:ascii="Calibri" w:hAnsi="Calibri" w:cs="Calibri"/>
                <w:b/>
                <w:color w:val="auto"/>
                <w:sz w:val="20"/>
              </w:rPr>
              <w:t>Дата прихода</w:t>
            </w:r>
          </w:p>
        </w:tc>
        <w:tc>
          <w:tcPr>
            <w:tcW w:w="342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26258" w:rsidR="00AC3AEA" w:rsidP="00687D25" w:rsidRDefault="00AC3AEA" w14:paraId="2D1B5C93" w14:textId="77777777">
            <w:pPr>
              <w:spacing w:after="240" w:line="240" w:lineRule="auto"/>
              <w:jc w:val="center"/>
              <w:rPr>
                <w:rFonts w:ascii="Calibri" w:hAnsi="Calibri" w:cs="Calibri"/>
                <w:b/>
                <w:color w:val="auto"/>
                <w:sz w:val="20"/>
              </w:rPr>
            </w:pPr>
            <w:r w:rsidRPr="00526258">
              <w:rPr>
                <w:rFonts w:ascii="Calibri" w:hAnsi="Calibri" w:cs="Calibri"/>
                <w:b/>
                <w:color w:val="auto"/>
                <w:sz w:val="20"/>
              </w:rPr>
              <w:t>Название продукта</w:t>
            </w:r>
          </w:p>
        </w:tc>
        <w:tc>
          <w:tcPr>
            <w:tcW w:w="17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526258" w:rsidR="00AC3AEA" w:rsidP="00687D25" w:rsidRDefault="00AC3AEA" w14:paraId="0DBB37D1" w14:textId="77777777">
            <w:pPr>
              <w:spacing w:after="240" w:line="240" w:lineRule="auto"/>
              <w:jc w:val="center"/>
              <w:rPr>
                <w:rFonts w:ascii="Calibri" w:hAnsi="Calibri" w:cs="Calibri"/>
                <w:b/>
                <w:color w:val="auto"/>
                <w:sz w:val="20"/>
              </w:rPr>
            </w:pPr>
            <w:r w:rsidRPr="00526258">
              <w:rPr>
                <w:rFonts w:ascii="Calibri" w:hAnsi="Calibri" w:cs="Calibri"/>
                <w:b/>
                <w:color w:val="auto"/>
                <w:sz w:val="20"/>
              </w:rPr>
              <w:t>Код продукта</w:t>
            </w:r>
          </w:p>
        </w:tc>
        <w:tc>
          <w:tcPr>
            <w:tcW w:w="2910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26258" w:rsidR="00AC3AEA" w:rsidP="00687D25" w:rsidRDefault="00AC3AEA" w14:paraId="6258FA2E" w14:textId="77777777">
            <w:pPr>
              <w:spacing w:after="240" w:line="240" w:lineRule="auto"/>
              <w:jc w:val="center"/>
              <w:rPr>
                <w:rFonts w:ascii="Calibri" w:hAnsi="Calibri" w:cs="Calibri"/>
                <w:b/>
                <w:color w:val="auto"/>
                <w:sz w:val="20"/>
              </w:rPr>
            </w:pPr>
            <w:r w:rsidRPr="00526258">
              <w:rPr>
                <w:rFonts w:ascii="Calibri" w:hAnsi="Calibri" w:cs="Calibri"/>
                <w:b/>
                <w:color w:val="auto"/>
                <w:sz w:val="20"/>
              </w:rPr>
              <w:t>Приход, шт</w:t>
            </w:r>
          </w:p>
        </w:tc>
      </w:tr>
      <w:tr w:rsidRPr="00526258" w:rsidR="00AC3AEA" w:rsidTr="00A75EA4" w14:paraId="3A3609B9" w14:textId="77777777">
        <w:trPr>
          <w:trHeight w:val="165"/>
        </w:trPr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26258" w:rsidR="00AC3AEA" w:rsidP="00757C67" w:rsidRDefault="00AC3AEA" w14:paraId="7C614028" w14:textId="77777777">
            <w:pPr>
              <w:spacing w:after="240" w:line="240" w:lineRule="auto"/>
              <w:rPr>
                <w:rFonts w:ascii="Calibri" w:hAnsi="Calibri" w:cs="Calibri"/>
                <w:color w:val="auto"/>
                <w:sz w:val="10"/>
                <w:szCs w:val="10"/>
              </w:rPr>
            </w:pPr>
            <w:r w:rsidRPr="00526258">
              <w:rPr>
                <w:rFonts w:ascii="Calibri" w:hAnsi="Calibri" w:cs="Calibri"/>
                <w:color w:val="auto"/>
                <w:sz w:val="10"/>
                <w:szCs w:val="10"/>
              </w:rPr>
              <w:t> </w:t>
            </w:r>
          </w:p>
        </w:tc>
        <w:tc>
          <w:tcPr>
            <w:tcW w:w="3421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26258" w:rsidR="00AC3AEA" w:rsidP="00757C67" w:rsidRDefault="00AC3AEA" w14:paraId="39E74720" w14:textId="77777777">
            <w:pPr>
              <w:spacing w:after="240" w:line="240" w:lineRule="auto"/>
              <w:rPr>
                <w:rFonts w:ascii="Calibri" w:hAnsi="Calibri" w:cs="Calibri"/>
                <w:color w:val="auto"/>
                <w:sz w:val="10"/>
                <w:szCs w:val="10"/>
              </w:rPr>
            </w:pPr>
            <w:r w:rsidRPr="00526258">
              <w:rPr>
                <w:rFonts w:ascii="Calibri" w:hAnsi="Calibri" w:cs="Calibri"/>
                <w:color w:val="auto"/>
                <w:sz w:val="10"/>
                <w:szCs w:val="10"/>
              </w:rPr>
              <w:t> </w:t>
            </w:r>
          </w:p>
        </w:tc>
        <w:tc>
          <w:tcPr>
            <w:tcW w:w="1779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</w:tcPr>
          <w:p w:rsidRPr="00526258" w:rsidR="00AC3AEA" w:rsidP="00757C67" w:rsidRDefault="00AC3AEA" w14:paraId="78A0758E" w14:textId="77777777">
            <w:pPr>
              <w:spacing w:after="240" w:line="240" w:lineRule="auto"/>
              <w:rPr>
                <w:rFonts w:ascii="Calibri" w:hAnsi="Calibri" w:cs="Calibri"/>
                <w:color w:val="auto"/>
                <w:sz w:val="10"/>
                <w:szCs w:val="10"/>
              </w:rPr>
            </w:pPr>
          </w:p>
        </w:tc>
        <w:tc>
          <w:tcPr>
            <w:tcW w:w="2910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26258" w:rsidR="00AC3AEA" w:rsidP="00757C67" w:rsidRDefault="00AC3AEA" w14:paraId="3ECACE1C" w14:textId="77777777">
            <w:pPr>
              <w:spacing w:after="240" w:line="240" w:lineRule="auto"/>
              <w:rPr>
                <w:rFonts w:ascii="Calibri" w:hAnsi="Calibri" w:cs="Calibri"/>
                <w:color w:val="auto"/>
                <w:sz w:val="10"/>
                <w:szCs w:val="10"/>
              </w:rPr>
            </w:pPr>
            <w:r w:rsidRPr="00526258">
              <w:rPr>
                <w:rFonts w:ascii="Calibri" w:hAnsi="Calibri" w:cs="Calibri"/>
                <w:color w:val="auto"/>
                <w:sz w:val="10"/>
                <w:szCs w:val="10"/>
              </w:rPr>
              <w:t> </w:t>
            </w:r>
          </w:p>
        </w:tc>
      </w:tr>
      <w:tr w:rsidRPr="00526258" w:rsidR="00AC3AEA" w:rsidTr="00A75EA4" w14:paraId="5F4CAC13" w14:textId="77777777">
        <w:trPr>
          <w:trHeight w:val="165"/>
        </w:trPr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26258" w:rsidR="00AC3AEA" w:rsidP="00757C67" w:rsidRDefault="00AC3AEA" w14:paraId="461FDD37" w14:textId="77777777">
            <w:pPr>
              <w:spacing w:after="240" w:line="240" w:lineRule="auto"/>
              <w:rPr>
                <w:rFonts w:ascii="Calibri" w:hAnsi="Calibri" w:cs="Calibri"/>
                <w:color w:val="auto"/>
                <w:sz w:val="10"/>
                <w:szCs w:val="10"/>
              </w:rPr>
            </w:pPr>
            <w:r w:rsidRPr="00526258">
              <w:rPr>
                <w:rFonts w:ascii="Calibri" w:hAnsi="Calibri" w:cs="Calibri"/>
                <w:color w:val="auto"/>
                <w:sz w:val="10"/>
                <w:szCs w:val="10"/>
              </w:rPr>
              <w:t> </w:t>
            </w:r>
          </w:p>
        </w:tc>
        <w:tc>
          <w:tcPr>
            <w:tcW w:w="3421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26258" w:rsidR="00AC3AEA" w:rsidP="00757C67" w:rsidRDefault="00AC3AEA" w14:paraId="4F766D1B" w14:textId="77777777">
            <w:pPr>
              <w:spacing w:after="240" w:line="240" w:lineRule="auto"/>
              <w:rPr>
                <w:rFonts w:ascii="Calibri" w:hAnsi="Calibri" w:cs="Calibri"/>
                <w:color w:val="auto"/>
                <w:sz w:val="10"/>
                <w:szCs w:val="10"/>
              </w:rPr>
            </w:pPr>
            <w:r w:rsidRPr="00526258">
              <w:rPr>
                <w:rFonts w:ascii="Calibri" w:hAnsi="Calibri" w:cs="Calibri"/>
                <w:color w:val="auto"/>
                <w:sz w:val="10"/>
                <w:szCs w:val="10"/>
              </w:rPr>
              <w:t> </w:t>
            </w:r>
          </w:p>
        </w:tc>
        <w:tc>
          <w:tcPr>
            <w:tcW w:w="1779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26258" w:rsidR="00AC3AEA" w:rsidP="00757C67" w:rsidRDefault="00AC3AEA" w14:paraId="0D4494C1" w14:textId="77777777">
            <w:pPr>
              <w:spacing w:after="240" w:line="240" w:lineRule="auto"/>
              <w:rPr>
                <w:rFonts w:ascii="Calibri" w:hAnsi="Calibri" w:cs="Calibri"/>
                <w:color w:val="auto"/>
                <w:sz w:val="10"/>
                <w:szCs w:val="10"/>
              </w:rPr>
            </w:pPr>
          </w:p>
        </w:tc>
        <w:tc>
          <w:tcPr>
            <w:tcW w:w="2910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26258" w:rsidR="00AC3AEA" w:rsidP="00757C67" w:rsidRDefault="00AC3AEA" w14:paraId="1B0B71D4" w14:textId="77777777">
            <w:pPr>
              <w:spacing w:after="240" w:line="240" w:lineRule="auto"/>
              <w:rPr>
                <w:rFonts w:ascii="Calibri" w:hAnsi="Calibri" w:cs="Calibri"/>
                <w:color w:val="auto"/>
                <w:sz w:val="10"/>
                <w:szCs w:val="10"/>
              </w:rPr>
            </w:pPr>
            <w:r w:rsidRPr="00526258">
              <w:rPr>
                <w:rFonts w:ascii="Calibri" w:hAnsi="Calibri" w:cs="Calibri"/>
                <w:color w:val="auto"/>
                <w:sz w:val="10"/>
                <w:szCs w:val="10"/>
              </w:rPr>
              <w:t> </w:t>
            </w:r>
          </w:p>
        </w:tc>
      </w:tr>
    </w:tbl>
    <w:p w:rsidRPr="00526258" w:rsidR="0000330F" w:rsidP="0000330F" w:rsidRDefault="0000330F" w14:paraId="1B723616" w14:textId="77777777">
      <w:pPr>
        <w:pStyle w:val="a3"/>
        <w:spacing w:after="220"/>
        <w:rPr>
          <w:rFonts w:ascii="Calibri" w:hAnsi="Calibri" w:eastAsia="Times New Roman" w:cs="Tahoma"/>
          <w:szCs w:val="22"/>
        </w:rPr>
      </w:pPr>
    </w:p>
    <w:p w:rsidRPr="00526258" w:rsidR="0000330F" w:rsidP="0000330F" w:rsidRDefault="0000330F" w14:paraId="0791B406" w14:textId="77777777">
      <w:pPr>
        <w:pStyle w:val="a3"/>
        <w:spacing w:after="220"/>
        <w:rPr>
          <w:rFonts w:ascii="Calibri" w:hAnsi="Calibri" w:eastAsia="Times New Roman" w:cs="Tahoma"/>
          <w:szCs w:val="22"/>
        </w:rPr>
      </w:pPr>
    </w:p>
    <w:p w:rsidRPr="00526258" w:rsidR="0000330F" w:rsidP="0000330F" w:rsidRDefault="0000330F" w14:paraId="7BB40F56" w14:textId="77777777">
      <w:pPr>
        <w:pStyle w:val="a3"/>
        <w:spacing w:after="220"/>
        <w:jc w:val="both"/>
        <w:rPr>
          <w:rFonts w:ascii="Calibri" w:hAnsi="Calibri" w:eastAsia="Times New Roman" w:cs="Tahoma"/>
          <w:szCs w:val="22"/>
        </w:rPr>
      </w:pPr>
      <w:r w:rsidRPr="00526258">
        <w:rPr>
          <w:rFonts w:ascii="Calibri" w:hAnsi="Calibri" w:eastAsia="Times New Roman" w:cs="Tahoma"/>
          <w:szCs w:val="22"/>
        </w:rPr>
        <w:t>Эти отчеты могут быть размещены в любом удобном для Вас порядке, например, отдельный файл для каждого отчета, 3 отчета в одном файле на разных листах, 3 отчета в одном файле на одном листе.</w:t>
      </w:r>
    </w:p>
    <w:p w:rsidRPr="00526258" w:rsidR="006355E2" w:rsidP="006355E2" w:rsidRDefault="006355E2" w14:paraId="049F4D76" w14:textId="77777777">
      <w:pPr>
        <w:rPr>
          <w:rFonts w:ascii="Calibri" w:hAnsi="Calibri" w:eastAsia="Times New Roman" w:cs="Tahoma"/>
          <w:color w:val="auto"/>
          <w:szCs w:val="22"/>
        </w:rPr>
      </w:pPr>
      <w:r w:rsidRPr="00526258">
        <w:rPr>
          <w:rFonts w:ascii="Calibri" w:hAnsi="Calibri" w:eastAsia="Times New Roman" w:cs="Tahoma"/>
          <w:color w:val="auto"/>
          <w:szCs w:val="22"/>
        </w:rPr>
        <w:t>2. Проверка сходимости расчетного остатка. Осуществляется в системе Spot2D после загрузки данных. Суть проверки – расхождение между остатком на конец периода и расчетным остатком на конец периода должно быть нулевым. Формула расчета остатка на конец периода описана ниже:</w:t>
      </w:r>
    </w:p>
    <w:p w:rsidRPr="00526258" w:rsidR="006355E2" w:rsidP="006355E2" w:rsidRDefault="006355E2" w14:paraId="6E6B51D3" w14:textId="77777777">
      <w:pPr>
        <w:rPr>
          <w:rFonts w:ascii="Calibri" w:hAnsi="Calibri" w:eastAsia="Times New Roman" w:cs="Tahoma"/>
          <w:color w:val="auto"/>
          <w:szCs w:val="22"/>
        </w:rPr>
      </w:pPr>
    </w:p>
    <w:p w:rsidRPr="00526258" w:rsidR="006355E2" w:rsidP="006355E2" w:rsidRDefault="006355E2" w14:paraId="262F0111" w14:textId="77777777">
      <w:pPr>
        <w:ind w:left="708"/>
        <w:rPr>
          <w:rFonts w:ascii="Calibri" w:hAnsi="Calibri" w:eastAsia="Times New Roman" w:cs="Tahoma"/>
          <w:color w:val="auto"/>
          <w:szCs w:val="22"/>
        </w:rPr>
      </w:pPr>
      <w:r w:rsidRPr="00526258">
        <w:rPr>
          <w:rFonts w:ascii="Calibri" w:hAnsi="Calibri" w:eastAsia="Times New Roman" w:cs="Tahoma"/>
          <w:color w:val="auto"/>
          <w:szCs w:val="22"/>
        </w:rPr>
        <w:t>Расчетный остаток на конец дня = Остаток на конец предыдущего дня + Приходы дистрибьютору +/- Перемещение - Оборот + Возвраты производителю +/- другие операции (списания, недостача, излишки).</w:t>
      </w:r>
    </w:p>
    <w:p w:rsidRPr="00F060BD" w:rsidR="006355E2" w:rsidP="006355E2" w:rsidRDefault="006355E2" w14:paraId="7448B4ED" w14:textId="77777777">
      <w:pPr>
        <w:spacing w:after="220"/>
        <w:jc w:val="both"/>
        <w:rPr>
          <w:rFonts w:ascii="Calibri" w:hAnsi="Calibri" w:eastAsia="Times New Roman" w:cs="Tahoma"/>
          <w:szCs w:val="22"/>
        </w:rPr>
      </w:pPr>
    </w:p>
    <w:p w:rsidRPr="00F060BD" w:rsidR="006034BB" w:rsidP="006034BB" w:rsidRDefault="006034BB" w14:paraId="4B285BB8" w14:textId="77777777">
      <w:pPr>
        <w:spacing w:after="220"/>
        <w:jc w:val="both"/>
        <w:rPr>
          <w:rFonts w:ascii="Calibri" w:hAnsi="Calibri" w:eastAsia="Times New Roman" w:cs="Tahoma"/>
          <w:szCs w:val="22"/>
        </w:rPr>
      </w:pPr>
    </w:p>
    <w:p w:rsidR="006034BB" w:rsidP="006034BB" w:rsidRDefault="006034BB" w14:paraId="665377DC" w14:textId="34870106">
      <w:pPr>
        <w:pStyle w:val="1"/>
        <w:rPr>
          <w:rFonts w:asciiTheme="minorHAnsi" w:hAnsiTheme="minorHAnsi"/>
          <w:sz w:val="28"/>
          <w:szCs w:val="28"/>
        </w:rPr>
      </w:pPr>
      <w:bookmarkStart w:name="_Toc466032930" w:id="16"/>
      <w:r w:rsidRPr="00F060BD">
        <w:rPr>
          <w:rFonts w:asciiTheme="minorHAnsi" w:hAnsiTheme="minorHAnsi"/>
          <w:sz w:val="28"/>
          <w:szCs w:val="28"/>
        </w:rPr>
        <w:t xml:space="preserve">Инструкция по автоматической </w:t>
      </w:r>
      <w:bookmarkEnd w:id="16"/>
      <w:r w:rsidRPr="00F060BD">
        <w:rPr>
          <w:rFonts w:asciiTheme="minorHAnsi" w:hAnsiTheme="minorHAnsi"/>
          <w:sz w:val="28"/>
          <w:szCs w:val="28"/>
        </w:rPr>
        <w:t>выгрузке</w:t>
      </w:r>
    </w:p>
    <w:p w:rsidR="00A15914" w:rsidP="00A15914" w:rsidRDefault="00A15914" w14:paraId="75800A61" w14:textId="77777777"/>
    <w:p w:rsidRPr="00F060BD" w:rsidR="00307471" w:rsidP="00A15914" w:rsidRDefault="00307471" w14:paraId="24F02C79" w14:textId="0982AEFE">
      <w:pPr>
        <w:rPr>
          <w:rFonts w:cs="Tahoma" w:asciiTheme="minorHAnsi" w:hAnsiTheme="minorHAnsi"/>
          <w:iCs/>
          <w:szCs w:val="22"/>
          <w:lang w:eastAsia="en-US" w:bidi="en-US"/>
        </w:rPr>
      </w:pPr>
      <w:r w:rsidRPr="00F060BD">
        <w:rPr>
          <w:rFonts w:cs="Tahoma" w:asciiTheme="minorHAnsi" w:hAnsiTheme="minorHAnsi"/>
          <w:iCs/>
          <w:szCs w:val="22"/>
          <w:lang w:eastAsia="en-US" w:bidi="en-US"/>
        </w:rPr>
        <w:t xml:space="preserve">Для автоматической загрузки данных подойдет любое приложение или библиотека, которая умеет отправлять </w:t>
      </w:r>
      <w:hyperlink w:history="1" r:id="rId12">
        <w:r w:rsidRPr="00F060BD">
          <w:rPr>
            <w:rStyle w:val="af"/>
            <w:rFonts w:cs="Tahoma" w:asciiTheme="minorHAnsi" w:hAnsiTheme="minorHAnsi"/>
            <w:iCs/>
            <w:szCs w:val="22"/>
            <w:lang w:eastAsia="en-US" w:bidi="en-US"/>
          </w:rPr>
          <w:t>HTTP POST</w:t>
        </w:r>
      </w:hyperlink>
      <w:r w:rsidRPr="00F060BD">
        <w:rPr>
          <w:rFonts w:cs="Tahoma" w:asciiTheme="minorHAnsi" w:hAnsiTheme="minorHAnsi"/>
          <w:iCs/>
          <w:szCs w:val="22"/>
          <w:lang w:eastAsia="en-US" w:bidi="en-US"/>
        </w:rPr>
        <w:t xml:space="preserve"> запрос согласно стандарту </w:t>
      </w:r>
      <w:hyperlink w:history="1" r:id="rId13">
        <w:r w:rsidRPr="00F060BD">
          <w:rPr>
            <w:rStyle w:val="af"/>
            <w:rFonts w:cs="Tahoma" w:asciiTheme="minorHAnsi" w:hAnsiTheme="minorHAnsi"/>
            <w:iCs/>
            <w:szCs w:val="22"/>
            <w:lang w:eastAsia="en-US" w:bidi="en-US"/>
          </w:rPr>
          <w:t>RFC2616</w:t>
        </w:r>
      </w:hyperlink>
      <w:r w:rsidRPr="00F060BD">
        <w:rPr>
          <w:rFonts w:cs="Tahoma" w:asciiTheme="minorHAnsi" w:hAnsiTheme="minorHAnsi"/>
          <w:iCs/>
          <w:szCs w:val="22"/>
          <w:lang w:eastAsia="en-US" w:bidi="en-US"/>
        </w:rPr>
        <w:t xml:space="preserve">. Для отправки POST запроса мы рекомендуем библиотеку </w:t>
      </w:r>
      <w:hyperlink w:history="1" r:id="rId14">
        <w:r w:rsidRPr="00F060BD">
          <w:rPr>
            <w:rStyle w:val="af"/>
            <w:rFonts w:cs="Tahoma" w:asciiTheme="minorHAnsi" w:hAnsiTheme="minorHAnsi"/>
            <w:iCs/>
            <w:szCs w:val="22"/>
            <w:lang w:eastAsia="en-US" w:bidi="en-US"/>
          </w:rPr>
          <w:t>http://curl.haxx.se</w:t>
        </w:r>
      </w:hyperlink>
      <w:r w:rsidRPr="00F060BD">
        <w:rPr>
          <w:rFonts w:cs="Tahoma" w:asciiTheme="minorHAnsi" w:hAnsiTheme="minorHAnsi"/>
          <w:iCs/>
          <w:szCs w:val="22"/>
          <w:lang w:eastAsia="en-US" w:bidi="en-US"/>
        </w:rPr>
        <w:t xml:space="preserve">, которая портирована во все языки программирования или которую можно вызывать из командной строки. </w:t>
      </w:r>
    </w:p>
    <w:p w:rsidRPr="00F060BD" w:rsidR="00307471" w:rsidP="00307471" w:rsidRDefault="00307471" w14:paraId="2CE6E271" w14:textId="77777777">
      <w:pPr>
        <w:jc w:val="center"/>
        <w:rPr>
          <w:rFonts w:cs="Tahoma" w:asciiTheme="minorHAnsi" w:hAnsiTheme="minorHAnsi"/>
          <w:b/>
          <w:iCs/>
          <w:szCs w:val="22"/>
          <w:lang w:eastAsia="en-US" w:bidi="en-US"/>
        </w:rPr>
      </w:pPr>
      <w:r w:rsidRPr="00F060BD">
        <w:rPr>
          <w:rFonts w:cs="Tahoma" w:asciiTheme="minorHAnsi" w:hAnsiTheme="minorHAnsi"/>
          <w:b/>
          <w:iCs/>
          <w:szCs w:val="22"/>
          <w:lang w:eastAsia="en-US" w:bidi="en-US"/>
        </w:rPr>
        <w:t>Ccылки на загрузку CURL: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97"/>
        <w:gridCol w:w="3397"/>
      </w:tblGrid>
      <w:tr w:rsidRPr="00F060BD" w:rsidR="00307471" w:rsidTr="0045256E" w14:paraId="497628CC" w14:textId="77777777">
        <w:tc>
          <w:tcPr>
            <w:tcW w:w="3397" w:type="dxa"/>
            <w:shd w:val="clear" w:color="auto" w:fill="auto"/>
          </w:tcPr>
          <w:p w:rsidRPr="00F060BD" w:rsidR="00307471" w:rsidP="0045256E" w:rsidRDefault="00307471" w14:paraId="3089E3A4" w14:textId="77777777">
            <w:pPr>
              <w:jc w:val="center"/>
              <w:rPr>
                <w:rFonts w:cs="Tahoma" w:asciiTheme="minorHAnsi" w:hAnsiTheme="minorHAnsi"/>
                <w:iCs/>
                <w:szCs w:val="22"/>
                <w:lang w:eastAsia="en-US" w:bidi="en-US"/>
              </w:rPr>
            </w:pPr>
            <w:r w:rsidRPr="00F060BD">
              <w:rPr>
                <w:rFonts w:cs="Tahoma" w:asciiTheme="minorHAnsi" w:hAnsiTheme="minorHAnsi"/>
                <w:iCs/>
                <w:szCs w:val="22"/>
                <w:lang w:eastAsia="en-US" w:bidi="en-US"/>
              </w:rPr>
              <w:t>Операционная система</w:t>
            </w:r>
          </w:p>
        </w:tc>
        <w:tc>
          <w:tcPr>
            <w:tcW w:w="3397" w:type="dxa"/>
            <w:shd w:val="clear" w:color="auto" w:fill="auto"/>
          </w:tcPr>
          <w:p w:rsidRPr="00F060BD" w:rsidR="00307471" w:rsidP="0045256E" w:rsidRDefault="00307471" w14:paraId="34EED535" w14:textId="77777777">
            <w:pPr>
              <w:jc w:val="center"/>
              <w:rPr>
                <w:rFonts w:cs="Tahoma" w:asciiTheme="minorHAnsi" w:hAnsiTheme="minorHAnsi"/>
                <w:iCs/>
                <w:szCs w:val="22"/>
                <w:lang w:eastAsia="en-US" w:bidi="en-US"/>
              </w:rPr>
            </w:pPr>
          </w:p>
        </w:tc>
      </w:tr>
      <w:tr w:rsidRPr="00F060BD" w:rsidR="00307471" w:rsidTr="0045256E" w14:paraId="7E990F25" w14:textId="77777777">
        <w:tc>
          <w:tcPr>
            <w:tcW w:w="3397" w:type="dxa"/>
            <w:shd w:val="clear" w:color="auto" w:fill="auto"/>
          </w:tcPr>
          <w:p w:rsidRPr="00F060BD" w:rsidR="00307471" w:rsidP="0045256E" w:rsidRDefault="00307471" w14:paraId="5507EC14" w14:textId="77777777">
            <w:pPr>
              <w:jc w:val="center"/>
              <w:rPr>
                <w:rFonts w:cs="Tahoma" w:asciiTheme="minorHAnsi" w:hAnsiTheme="minorHAnsi"/>
                <w:iCs/>
                <w:szCs w:val="22"/>
                <w:lang w:eastAsia="en-US" w:bidi="en-US"/>
              </w:rPr>
            </w:pPr>
            <w:r w:rsidRPr="00F060BD">
              <w:rPr>
                <w:rFonts w:cs="Tahoma" w:asciiTheme="minorHAnsi" w:hAnsiTheme="minorHAnsi"/>
                <w:iCs/>
                <w:szCs w:val="22"/>
                <w:lang w:eastAsia="en-US" w:bidi="en-US"/>
              </w:rPr>
              <w:t>Windows 32</w:t>
            </w:r>
          </w:p>
        </w:tc>
        <w:tc>
          <w:tcPr>
            <w:tcW w:w="3397" w:type="dxa"/>
            <w:shd w:val="clear" w:color="auto" w:fill="auto"/>
          </w:tcPr>
          <w:p w:rsidRPr="00F060BD" w:rsidR="00307471" w:rsidP="0045256E" w:rsidRDefault="006B65CB" w14:paraId="2BF8B088" w14:textId="77777777">
            <w:pPr>
              <w:jc w:val="center"/>
              <w:rPr>
                <w:rFonts w:cs="Tahoma" w:asciiTheme="minorHAnsi" w:hAnsiTheme="minorHAnsi"/>
                <w:iCs/>
                <w:szCs w:val="22"/>
                <w:lang w:eastAsia="en-US" w:bidi="en-US"/>
              </w:rPr>
            </w:pPr>
            <w:hyperlink w:history="1" r:id="rId15">
              <w:r w:rsidRPr="00F060BD" w:rsidR="00307471">
                <w:rPr>
                  <w:rStyle w:val="af"/>
                  <w:rFonts w:cs="Tahoma" w:asciiTheme="minorHAnsi" w:hAnsiTheme="minorHAnsi"/>
                  <w:iCs/>
                  <w:szCs w:val="22"/>
                  <w:lang w:eastAsia="en-US" w:bidi="en-US"/>
                </w:rPr>
                <w:t>curl.exe</w:t>
              </w:r>
            </w:hyperlink>
          </w:p>
        </w:tc>
      </w:tr>
      <w:tr w:rsidRPr="00F060BD" w:rsidR="00307471" w:rsidTr="0045256E" w14:paraId="3D1AAFAA" w14:textId="77777777">
        <w:tc>
          <w:tcPr>
            <w:tcW w:w="3397" w:type="dxa"/>
            <w:shd w:val="clear" w:color="auto" w:fill="auto"/>
          </w:tcPr>
          <w:p w:rsidRPr="00F060BD" w:rsidR="00307471" w:rsidP="0045256E" w:rsidRDefault="00307471" w14:paraId="50E6F20E" w14:textId="77777777">
            <w:pPr>
              <w:jc w:val="center"/>
              <w:rPr>
                <w:rFonts w:cs="Tahoma" w:asciiTheme="minorHAnsi" w:hAnsiTheme="minorHAnsi"/>
                <w:iCs/>
                <w:szCs w:val="22"/>
                <w:lang w:eastAsia="en-US" w:bidi="en-US"/>
              </w:rPr>
            </w:pPr>
            <w:r w:rsidRPr="00F060BD">
              <w:rPr>
                <w:rFonts w:cs="Tahoma" w:asciiTheme="minorHAnsi" w:hAnsiTheme="minorHAnsi"/>
                <w:iCs/>
                <w:szCs w:val="22"/>
                <w:lang w:eastAsia="en-US" w:bidi="en-US"/>
              </w:rPr>
              <w:t>Windows 64</w:t>
            </w:r>
          </w:p>
        </w:tc>
        <w:tc>
          <w:tcPr>
            <w:tcW w:w="3397" w:type="dxa"/>
            <w:shd w:val="clear" w:color="auto" w:fill="auto"/>
          </w:tcPr>
          <w:p w:rsidRPr="00F060BD" w:rsidR="00307471" w:rsidP="0045256E" w:rsidRDefault="006B65CB" w14:paraId="46E0E76A" w14:textId="77777777">
            <w:pPr>
              <w:jc w:val="center"/>
              <w:rPr>
                <w:rFonts w:cs="Tahoma" w:asciiTheme="minorHAnsi" w:hAnsiTheme="minorHAnsi"/>
                <w:iCs/>
                <w:szCs w:val="22"/>
                <w:lang w:eastAsia="en-US" w:bidi="en-US"/>
              </w:rPr>
            </w:pPr>
            <w:hyperlink w:history="1" r:id="rId16">
              <w:r w:rsidRPr="00F060BD" w:rsidR="00307471">
                <w:rPr>
                  <w:rStyle w:val="af"/>
                  <w:rFonts w:cs="Tahoma" w:asciiTheme="minorHAnsi" w:hAnsiTheme="minorHAnsi"/>
                  <w:iCs/>
                  <w:szCs w:val="22"/>
                  <w:lang w:eastAsia="en-US" w:bidi="en-US"/>
                </w:rPr>
                <w:t>curl64.exe</w:t>
              </w:r>
            </w:hyperlink>
          </w:p>
        </w:tc>
      </w:tr>
    </w:tbl>
    <w:p w:rsidRPr="00F060BD" w:rsidR="00307471" w:rsidP="00307471" w:rsidRDefault="00307471" w14:paraId="43D1E4A6" w14:textId="77777777">
      <w:pPr>
        <w:rPr>
          <w:rFonts w:cs="Tahoma" w:asciiTheme="minorHAnsi" w:hAnsiTheme="minorHAnsi"/>
          <w:iCs/>
          <w:szCs w:val="22"/>
          <w:lang w:eastAsia="en-US" w:bidi="en-US"/>
        </w:rPr>
      </w:pPr>
    </w:p>
    <w:p w:rsidRPr="00F060BD" w:rsidR="00307471" w:rsidP="00307471" w:rsidRDefault="00307471" w14:paraId="663D909D" w14:textId="77777777">
      <w:pPr>
        <w:ind w:left="709"/>
        <w:rPr>
          <w:rFonts w:cs="Tahoma" w:asciiTheme="minorHAnsi" w:hAnsiTheme="minorHAnsi"/>
          <w:iCs/>
          <w:szCs w:val="22"/>
          <w:lang w:eastAsia="en-US" w:bidi="en-US"/>
        </w:rPr>
      </w:pPr>
    </w:p>
    <w:p w:rsidRPr="00F060BD" w:rsidR="00307471" w:rsidP="00A15914" w:rsidRDefault="00307471" w14:paraId="62E1CED8" w14:textId="3D5787DB">
      <w:pPr>
        <w:pStyle w:val="a3"/>
        <w:spacing w:after="220"/>
        <w:ind w:left="0"/>
        <w:jc w:val="both"/>
        <w:rPr>
          <w:rFonts w:ascii="Calibri" w:hAnsi="Calibri" w:eastAsia="Times New Roman" w:cs="Tahoma"/>
          <w:szCs w:val="22"/>
        </w:rPr>
      </w:pPr>
      <w:r w:rsidRPr="00F060BD">
        <w:rPr>
          <w:rFonts w:ascii="Calibri" w:hAnsi="Calibri" w:eastAsia="Times New Roman" w:cs="Tahoma"/>
          <w:szCs w:val="22"/>
        </w:rPr>
        <w:t xml:space="preserve">Формирование данных и выгрузка должна проходить с 3 ночи до 5 утра каждый день по адресу   </w:t>
      </w:r>
      <w:hyperlink w:history="1" r:id="rId17">
        <w:r>
          <w:rPr>
            <w:rStyle w:val="af"/>
            <w:rFonts w:ascii="Calibri" w:hAnsi="Calibri" w:eastAsia="Times New Roman" w:cs="Tahoma"/>
            <w:szCs w:val="22"/>
          </w:rPr>
          <w:t>http://sitename.spot2d.com/upload/auto</w:t>
        </w:r>
      </w:hyperlink>
      <w:r w:rsidRPr="00F060BD">
        <w:rPr>
          <w:rFonts w:ascii="Calibri" w:hAnsi="Calibri" w:eastAsia="Times New Roman" w:cs="Tahoma"/>
          <w:szCs w:val="22"/>
        </w:rPr>
        <w:t xml:space="preserve"> </w:t>
      </w:r>
    </w:p>
    <w:p w:rsidRPr="00F060BD" w:rsidR="00307471" w:rsidP="00A15914" w:rsidRDefault="00307471" w14:paraId="0BC91F52" w14:textId="77777777">
      <w:pPr>
        <w:pStyle w:val="a3"/>
        <w:spacing w:after="220"/>
        <w:ind w:left="0"/>
        <w:jc w:val="both"/>
        <w:rPr>
          <w:rFonts w:ascii="Calibri" w:hAnsi="Calibri" w:eastAsia="Times New Roman" w:cs="Tahoma"/>
          <w:szCs w:val="22"/>
        </w:rPr>
      </w:pPr>
    </w:p>
    <w:p w:rsidRPr="00F060BD" w:rsidR="00307471" w:rsidP="00A15914" w:rsidRDefault="00307471" w14:paraId="3DC34104" w14:textId="77777777">
      <w:pPr>
        <w:pStyle w:val="a3"/>
        <w:spacing w:after="220"/>
        <w:ind w:left="0"/>
        <w:jc w:val="both"/>
        <w:rPr>
          <w:rFonts w:ascii="Calibri" w:hAnsi="Calibri" w:eastAsia="Times New Roman" w:cs="Tahoma"/>
          <w:szCs w:val="22"/>
        </w:rPr>
      </w:pPr>
      <w:r w:rsidRPr="00F060BD">
        <w:rPr>
          <w:rFonts w:ascii="Calibri" w:hAnsi="Calibri" w:eastAsia="Times New Roman" w:cs="Tahoma"/>
          <w:szCs w:val="22"/>
        </w:rPr>
        <w:t>Настроить выгрузку данных по расписанию можно таким образом:</w:t>
      </w:r>
    </w:p>
    <w:p w:rsidRPr="00F060BD" w:rsidR="00307471" w:rsidP="00A15914" w:rsidRDefault="00307471" w14:paraId="06A20116" w14:textId="77777777">
      <w:pPr>
        <w:pStyle w:val="a3"/>
        <w:spacing w:after="220"/>
        <w:ind w:left="0"/>
        <w:jc w:val="both"/>
        <w:rPr>
          <w:rFonts w:ascii="Calibri" w:hAnsi="Calibri" w:eastAsia="Times New Roman" w:cs="Tahoma"/>
          <w:szCs w:val="22"/>
        </w:rPr>
      </w:pPr>
      <w:r w:rsidRPr="00F060BD">
        <w:rPr>
          <w:rFonts w:ascii="Calibri" w:hAnsi="Calibri" w:eastAsia="Times New Roman" w:cs="Tahoma"/>
          <w:szCs w:val="22"/>
        </w:rPr>
        <w:t>- после выполнения автоматической задачи выгрузки файлов из 1С или другой программы оттуда же запустить .BAT-файл с командами по выгрузке данных;</w:t>
      </w:r>
    </w:p>
    <w:p w:rsidRPr="00F060BD" w:rsidR="00307471" w:rsidP="00A15914" w:rsidRDefault="00307471" w14:paraId="1010592D" w14:textId="77777777">
      <w:pPr>
        <w:pStyle w:val="a3"/>
        <w:spacing w:after="220"/>
        <w:ind w:left="0"/>
        <w:jc w:val="both"/>
        <w:rPr>
          <w:rFonts w:ascii="Calibri" w:hAnsi="Calibri" w:eastAsia="Times New Roman" w:cs="Tahoma"/>
          <w:szCs w:val="22"/>
        </w:rPr>
      </w:pPr>
      <w:r w:rsidRPr="00F060BD">
        <w:rPr>
          <w:rFonts w:ascii="Calibri" w:hAnsi="Calibri" w:eastAsia="Times New Roman" w:cs="Tahoma"/>
          <w:szCs w:val="22"/>
        </w:rPr>
        <w:t>- настроить в Планировщике заданий (Windows) время запуска .BAT-файла с командами по выгрузке данных.</w:t>
      </w:r>
    </w:p>
    <w:p w:rsidRPr="00FC1953" w:rsidR="004B5863" w:rsidP="004B5863" w:rsidRDefault="004B5863" w14:paraId="0D4DC6BB" w14:textId="0D5701BA">
      <w:pPr>
        <w:pStyle w:val="af6"/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4B5863">
        <w:rPr>
          <w:rFonts w:asciiTheme="minorHAnsi" w:hAnsiTheme="minorHAnsi" w:cstheme="minorHAnsi"/>
          <w:color w:val="333333"/>
          <w:sz w:val="22"/>
          <w:szCs w:val="22"/>
        </w:rPr>
        <w:t>Пример использования CURL:</w:t>
      </w:r>
      <w:r w:rsidRPr="004B5863">
        <w:rPr>
          <w:rFonts w:asciiTheme="minorHAnsi" w:hAnsiTheme="minorHAnsi" w:cstheme="minorHAnsi"/>
          <w:color w:val="333333"/>
          <w:sz w:val="22"/>
          <w:szCs w:val="22"/>
        </w:rPr>
        <w:br/>
      </w:r>
      <w:r w:rsidRPr="00E962FA">
        <w:rPr>
          <w:rFonts w:asciiTheme="minorHAnsi" w:hAnsiTheme="minorHAnsi" w:cstheme="minorHAnsi"/>
          <w:color w:val="333333"/>
          <w:sz w:val="22"/>
          <w:szCs w:val="22"/>
        </w:rPr>
        <w:t xml:space="preserve">curl -v -F "ufile=@c:\ПУТЬ\ФАЙЛ.csv;type=text/plain;filename=ТИП_ФАЙЛА" -F "__login=LOGIN" -F "__password=PASSWORD" </w:t>
      </w:r>
      <w:hyperlink w:history="1" r:id="rId18">
        <w:r w:rsidRPr="00951F2B" w:rsidR="00FC1953">
          <w:rPr>
            <w:rStyle w:val="af"/>
            <w:rFonts w:asciiTheme="minorHAnsi" w:hAnsiTheme="minorHAnsi" w:cstheme="minorHAnsi"/>
            <w:sz w:val="22"/>
            <w:szCs w:val="22"/>
          </w:rPr>
          <w:t>http://SITE.spot2d.com/upload/auto</w:t>
        </w:r>
      </w:hyperlink>
      <w:r w:rsidRPr="00FC1953" w:rsidR="00FC1953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</w:p>
    <w:p w:rsidRPr="004B5863" w:rsidR="004B5863" w:rsidP="004B5863" w:rsidRDefault="004B5863" w14:paraId="7BCDB053" w14:textId="77777777">
      <w:pPr>
        <w:pStyle w:val="af6"/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4B5863">
        <w:rPr>
          <w:rFonts w:asciiTheme="minorHAnsi" w:hAnsiTheme="minorHAnsi" w:cstheme="minorHAnsi"/>
          <w:color w:val="333333"/>
          <w:sz w:val="22"/>
          <w:szCs w:val="22"/>
        </w:rPr>
        <w:t>Файл ca-bundle.crt (доступен в архиве) должен быть размещен в той же папке, что и curl.exe (используется для проверки SSL сертификата).</w:t>
      </w:r>
    </w:p>
    <w:p w:rsidRPr="004B5863" w:rsidR="004B5863" w:rsidP="004B5863" w:rsidRDefault="004B5863" w14:paraId="1CF2606C" w14:textId="77777777">
      <w:pPr>
        <w:pStyle w:val="af6"/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4B5863">
        <w:rPr>
          <w:rFonts w:asciiTheme="minorHAnsi" w:hAnsiTheme="minorHAnsi" w:cstheme="minorHAnsi"/>
          <w:color w:val="333333"/>
          <w:sz w:val="22"/>
          <w:szCs w:val="22"/>
        </w:rPr>
        <w:t>В случае, если у вас внутри сети используется </w:t>
      </w:r>
      <w:r w:rsidRPr="004B5863">
        <w:rPr>
          <w:rFonts w:asciiTheme="minorHAnsi" w:hAnsiTheme="minorHAnsi" w:cstheme="minorHAnsi"/>
          <w:b/>
          <w:bCs/>
          <w:color w:val="333333"/>
          <w:sz w:val="22"/>
          <w:szCs w:val="22"/>
        </w:rPr>
        <w:t>Прокси сервер</w:t>
      </w:r>
      <w:r w:rsidRPr="004B5863">
        <w:rPr>
          <w:rFonts w:asciiTheme="minorHAnsi" w:hAnsiTheme="minorHAnsi" w:cstheme="minorHAnsi"/>
          <w:color w:val="333333"/>
          <w:sz w:val="22"/>
          <w:szCs w:val="22"/>
        </w:rPr>
        <w:t> это не является проблемой. Curl умеет работать со всеми типами прокси. Необходимый параметр зависит от типа прокси сервера, в самом обычном случае (например, прокси-сервер Squid) требуется параметр </w:t>
      </w:r>
      <w:r w:rsidRPr="004B5863">
        <w:rPr>
          <w:rFonts w:asciiTheme="minorHAnsi" w:hAnsiTheme="minorHAnsi" w:cstheme="minorHAnsi"/>
          <w:b/>
          <w:bCs/>
          <w:color w:val="333333"/>
          <w:sz w:val="22"/>
          <w:szCs w:val="22"/>
        </w:rPr>
        <w:t>--proxy IP:PORT</w:t>
      </w:r>
      <w:r w:rsidRPr="004B5863">
        <w:rPr>
          <w:rFonts w:asciiTheme="minorHAnsi" w:hAnsiTheme="minorHAnsi" w:cstheme="minorHAnsi"/>
          <w:color w:val="333333"/>
          <w:sz w:val="22"/>
          <w:szCs w:val="22"/>
        </w:rPr>
        <w:t> для указания адреса прокси сервера и </w:t>
      </w:r>
      <w:r w:rsidRPr="004B5863">
        <w:rPr>
          <w:rFonts w:asciiTheme="minorHAnsi" w:hAnsiTheme="minorHAnsi" w:cstheme="minorHAnsi"/>
          <w:b/>
          <w:bCs/>
          <w:color w:val="333333"/>
          <w:sz w:val="22"/>
          <w:szCs w:val="22"/>
        </w:rPr>
        <w:t>--proxy-user login:password</w:t>
      </w:r>
      <w:r w:rsidRPr="004B5863">
        <w:rPr>
          <w:rFonts w:asciiTheme="minorHAnsi" w:hAnsiTheme="minorHAnsi" w:cstheme="minorHAnsi"/>
          <w:color w:val="333333"/>
          <w:sz w:val="22"/>
          <w:szCs w:val="22"/>
        </w:rPr>
        <w:t> для указания данных авторизации. Если у вас прокси на базе IIS сервера, необходимо добавить опцию </w:t>
      </w:r>
      <w:r w:rsidRPr="004B5863">
        <w:rPr>
          <w:rFonts w:asciiTheme="minorHAnsi" w:hAnsiTheme="minorHAnsi" w:cstheme="minorHAnsi"/>
          <w:b/>
          <w:bCs/>
          <w:color w:val="333333"/>
          <w:sz w:val="22"/>
          <w:szCs w:val="22"/>
        </w:rPr>
        <w:t>--proxy-ntlm</w:t>
      </w:r>
      <w:r w:rsidRPr="004B5863">
        <w:rPr>
          <w:rFonts w:asciiTheme="minorHAnsi" w:hAnsiTheme="minorHAnsi" w:cstheme="minorHAnsi"/>
          <w:color w:val="333333"/>
          <w:sz w:val="22"/>
          <w:szCs w:val="22"/>
        </w:rPr>
        <w:t>.</w:t>
      </w:r>
      <w:r w:rsidRPr="004B5863">
        <w:rPr>
          <w:rFonts w:asciiTheme="minorHAnsi" w:hAnsiTheme="minorHAnsi" w:cstheme="minorHAnsi"/>
          <w:color w:val="333333"/>
          <w:sz w:val="22"/>
          <w:szCs w:val="22"/>
        </w:rPr>
        <w:br/>
      </w:r>
      <w:r w:rsidRPr="004B5863">
        <w:rPr>
          <w:rFonts w:asciiTheme="minorHAnsi" w:hAnsiTheme="minorHAnsi" w:cstheme="minorHAnsi"/>
          <w:color w:val="333333"/>
          <w:sz w:val="22"/>
          <w:szCs w:val="22"/>
        </w:rPr>
        <w:br/>
      </w:r>
      <w:r w:rsidRPr="004B5863">
        <w:rPr>
          <w:rFonts w:asciiTheme="minorHAnsi" w:hAnsiTheme="minorHAnsi" w:cstheme="minorHAnsi"/>
          <w:color w:val="333333"/>
          <w:sz w:val="22"/>
          <w:szCs w:val="22"/>
        </w:rPr>
        <w:t>Если вы хотите загружать данные в формате </w:t>
      </w:r>
      <w:r w:rsidRPr="004B5863">
        <w:rPr>
          <w:rFonts w:asciiTheme="minorHAnsi" w:hAnsiTheme="minorHAnsi" w:cstheme="minorHAnsi"/>
          <w:b/>
          <w:bCs/>
          <w:color w:val="333333"/>
          <w:sz w:val="22"/>
          <w:szCs w:val="22"/>
        </w:rPr>
        <w:t>UTF-8</w:t>
      </w:r>
      <w:r w:rsidRPr="004B5863">
        <w:rPr>
          <w:rFonts w:asciiTheme="minorHAnsi" w:hAnsiTheme="minorHAnsi" w:cstheme="minorHAnsi"/>
          <w:color w:val="333333"/>
          <w:sz w:val="22"/>
          <w:szCs w:val="22"/>
        </w:rPr>
        <w:t> - используйте опциональный параметр -F "__charset=utf-8". Кодировка данных по умолчанию - windows-1251 / cp1251.</w:t>
      </w:r>
      <w:r w:rsidRPr="004B5863">
        <w:rPr>
          <w:rFonts w:asciiTheme="minorHAnsi" w:hAnsiTheme="minorHAnsi" w:cstheme="minorHAnsi"/>
          <w:color w:val="333333"/>
          <w:sz w:val="22"/>
          <w:szCs w:val="22"/>
        </w:rPr>
        <w:br/>
      </w:r>
      <w:r w:rsidRPr="004B5863">
        <w:rPr>
          <w:rFonts w:asciiTheme="minorHAnsi" w:hAnsiTheme="minorHAnsi" w:cstheme="minorHAnsi"/>
          <w:color w:val="333333"/>
          <w:sz w:val="22"/>
          <w:szCs w:val="22"/>
        </w:rPr>
        <w:br/>
      </w:r>
      <w:r w:rsidRPr="004B5863">
        <w:rPr>
          <w:rFonts w:asciiTheme="minorHAnsi" w:hAnsiTheme="minorHAnsi" w:cstheme="minorHAnsi"/>
          <w:color w:val="333333"/>
          <w:sz w:val="22"/>
          <w:szCs w:val="22"/>
        </w:rPr>
        <w:t>Для удобства, вы можете создать следующий .bat файл:</w:t>
      </w:r>
    </w:p>
    <w:p w:rsidRPr="008B2A7A" w:rsidR="004B5863" w:rsidP="004B5863" w:rsidRDefault="004B5863" w14:paraId="1969D8BE" w14:textId="77777777">
      <w:pPr>
        <w:pStyle w:val="HTML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r w:rsidRPr="008B2A7A">
        <w:rPr>
          <w:rFonts w:ascii="Consolas" w:hAnsi="Consolas"/>
          <w:color w:val="333333"/>
          <w:lang w:val="en-US"/>
        </w:rPr>
        <w:t>@</w:t>
      </w:r>
      <w:r w:rsidRPr="004B5863">
        <w:rPr>
          <w:rFonts w:ascii="Consolas" w:hAnsi="Consolas"/>
          <w:color w:val="333333"/>
          <w:lang w:val="en-US"/>
        </w:rPr>
        <w:t>ECHO</w:t>
      </w:r>
      <w:r w:rsidRPr="008B2A7A">
        <w:rPr>
          <w:rFonts w:ascii="Consolas" w:hAnsi="Consolas"/>
          <w:color w:val="333333"/>
          <w:lang w:val="en-US"/>
        </w:rPr>
        <w:t xml:space="preserve"> </w:t>
      </w:r>
      <w:r w:rsidRPr="004B5863">
        <w:rPr>
          <w:rFonts w:ascii="Consolas" w:hAnsi="Consolas"/>
          <w:color w:val="333333"/>
          <w:lang w:val="en-US"/>
        </w:rPr>
        <w:t>OFF</w:t>
      </w:r>
    </w:p>
    <w:p w:rsidRPr="008B2A7A" w:rsidR="004B5863" w:rsidP="004B5863" w:rsidRDefault="004B5863" w14:paraId="0CACABC5" w14:textId="77777777">
      <w:pPr>
        <w:pStyle w:val="HTML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</w:p>
    <w:p w:rsidRPr="008B2A7A" w:rsidR="004B5863" w:rsidP="004B5863" w:rsidRDefault="004B5863" w14:paraId="574667A0" w14:textId="179ABDEA">
      <w:pPr>
        <w:pStyle w:val="HTML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r w:rsidRPr="004B5863">
        <w:rPr>
          <w:rFonts w:ascii="Consolas" w:hAnsi="Consolas"/>
          <w:color w:val="333333"/>
          <w:lang w:val="en-US"/>
        </w:rPr>
        <w:t>SET</w:t>
      </w:r>
      <w:r w:rsidRPr="008B2A7A">
        <w:rPr>
          <w:rFonts w:ascii="Consolas" w:hAnsi="Consolas"/>
          <w:color w:val="333333"/>
          <w:lang w:val="en-US"/>
        </w:rPr>
        <w:t xml:space="preserve"> </w:t>
      </w:r>
      <w:r w:rsidRPr="004B5863">
        <w:rPr>
          <w:rFonts w:ascii="Consolas" w:hAnsi="Consolas"/>
          <w:color w:val="333333"/>
          <w:lang w:val="en-US"/>
        </w:rPr>
        <w:t>user</w:t>
      </w:r>
      <w:r w:rsidRPr="008B2A7A">
        <w:rPr>
          <w:rFonts w:ascii="Consolas" w:hAnsi="Consolas"/>
          <w:color w:val="333333"/>
          <w:lang w:val="en-US"/>
        </w:rPr>
        <w:t>=</w:t>
      </w:r>
      <w:r>
        <w:rPr>
          <w:rFonts w:ascii="Consolas" w:hAnsi="Consolas"/>
          <w:color w:val="333333"/>
          <w:lang w:val="en-US"/>
        </w:rPr>
        <w:t>LOGIN</w:t>
      </w:r>
    </w:p>
    <w:p w:rsidRPr="004B5863" w:rsidR="004B5863" w:rsidP="004B5863" w:rsidRDefault="004B5863" w14:paraId="430254C5" w14:textId="77777777">
      <w:pPr>
        <w:pStyle w:val="HTML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r w:rsidRPr="004B5863">
        <w:rPr>
          <w:rFonts w:ascii="Consolas" w:hAnsi="Consolas"/>
          <w:color w:val="333333"/>
          <w:lang w:val="en-US"/>
        </w:rPr>
        <w:t>SET password=PASSWORD</w:t>
      </w:r>
    </w:p>
    <w:p w:rsidRPr="004B5863" w:rsidR="004B5863" w:rsidP="004B5863" w:rsidRDefault="004B5863" w14:paraId="4B7AD5C5" w14:textId="79F37146">
      <w:pPr>
        <w:pStyle w:val="HTML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r w:rsidRPr="004B5863">
        <w:rPr>
          <w:rFonts w:ascii="Consolas" w:hAnsi="Consolas"/>
          <w:color w:val="333333"/>
          <w:lang w:val="en-US"/>
        </w:rPr>
        <w:t>SET site=</w:t>
      </w:r>
      <w:r>
        <w:rPr>
          <w:rFonts w:ascii="Consolas" w:hAnsi="Consolas"/>
          <w:color w:val="333333"/>
          <w:lang w:val="en-US"/>
        </w:rPr>
        <w:t>site</w:t>
      </w:r>
      <w:r w:rsidRPr="004B5863">
        <w:rPr>
          <w:rFonts w:ascii="Consolas" w:hAnsi="Consolas"/>
          <w:color w:val="333333"/>
          <w:lang w:val="en-US"/>
        </w:rPr>
        <w:t>.spot2d.com</w:t>
      </w:r>
    </w:p>
    <w:p w:rsidRPr="004B5863" w:rsidR="004B5863" w:rsidP="004B5863" w:rsidRDefault="004B5863" w14:paraId="4267B5FE" w14:textId="77777777">
      <w:pPr>
        <w:pStyle w:val="HTML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</w:p>
    <w:p w:rsidRPr="004B5863" w:rsidR="004B5863" w:rsidP="004B5863" w:rsidRDefault="004B5863" w14:paraId="1FBD996F" w14:textId="7B459D0A">
      <w:pPr>
        <w:pStyle w:val="HTML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r w:rsidRPr="004B5863">
        <w:rPr>
          <w:rFonts w:ascii="Consolas" w:hAnsi="Consolas"/>
          <w:color w:val="333333"/>
          <w:lang w:val="en-US"/>
        </w:rPr>
        <w:t>FOR %%F IN (ttoptions, ta, delivery, stocks, sku, receive, cancellations) DO (</w:t>
      </w:r>
    </w:p>
    <w:p w:rsidRPr="004B5863" w:rsidR="004B5863" w:rsidP="004B5863" w:rsidRDefault="004B5863" w14:paraId="47B3E7BA" w14:textId="77777777">
      <w:pPr>
        <w:pStyle w:val="HTML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r w:rsidRPr="004B5863">
        <w:rPr>
          <w:rFonts w:ascii="Consolas" w:hAnsi="Consolas"/>
          <w:color w:val="333333"/>
          <w:lang w:val="en-US"/>
        </w:rPr>
        <w:tab/>
      </w:r>
      <w:r w:rsidRPr="004B5863">
        <w:rPr>
          <w:rFonts w:ascii="Consolas" w:hAnsi="Consolas"/>
          <w:color w:val="333333"/>
          <w:lang w:val="en-US"/>
        </w:rPr>
        <w:t>if exist %%F.csv (</w:t>
      </w:r>
    </w:p>
    <w:p w:rsidRPr="004B5863" w:rsidR="004B5863" w:rsidP="004B5863" w:rsidRDefault="004B5863" w14:paraId="5BCDB172" w14:textId="77777777">
      <w:pPr>
        <w:pStyle w:val="HTML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r w:rsidRPr="004B5863">
        <w:rPr>
          <w:rFonts w:ascii="Consolas" w:hAnsi="Consolas"/>
          <w:color w:val="333333"/>
          <w:lang w:val="en-US"/>
        </w:rPr>
        <w:tab/>
      </w:r>
      <w:r w:rsidRPr="004B5863">
        <w:rPr>
          <w:rFonts w:ascii="Consolas" w:hAnsi="Consolas"/>
          <w:color w:val="333333"/>
          <w:lang w:val="en-US"/>
        </w:rPr>
        <w:tab/>
      </w:r>
      <w:r w:rsidRPr="004B5863">
        <w:rPr>
          <w:rFonts w:ascii="Consolas" w:hAnsi="Consolas"/>
          <w:color w:val="333333"/>
          <w:lang w:val="en-US"/>
        </w:rPr>
        <w:t>curl.exe -v -F "ufile=@%%F.csv;type=text/plain;filename=%%F" -F "__login=%user%" -F "__password=%password%" http://%site%/upload/auto &gt;&gt; log.txt 2&gt;&amp;1</w:t>
      </w:r>
    </w:p>
    <w:p w:rsidRPr="004B5863" w:rsidR="004B5863" w:rsidP="004B5863" w:rsidRDefault="004B5863" w14:paraId="7D1D4B4F" w14:textId="77777777">
      <w:pPr>
        <w:pStyle w:val="HTML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r w:rsidRPr="004B5863">
        <w:rPr>
          <w:rFonts w:ascii="Consolas" w:hAnsi="Consolas"/>
          <w:color w:val="333333"/>
          <w:lang w:val="en-US"/>
        </w:rPr>
        <w:tab/>
      </w:r>
      <w:r w:rsidRPr="004B5863">
        <w:rPr>
          <w:rFonts w:ascii="Consolas" w:hAnsi="Consolas"/>
          <w:color w:val="333333"/>
          <w:lang w:val="en-US"/>
        </w:rPr>
        <w:t>)</w:t>
      </w:r>
    </w:p>
    <w:p w:rsidRPr="004B5863" w:rsidR="004B5863" w:rsidP="004B5863" w:rsidRDefault="004B5863" w14:paraId="67DF214A" w14:textId="77777777">
      <w:pPr>
        <w:pStyle w:val="HTML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r w:rsidRPr="004B5863">
        <w:rPr>
          <w:rFonts w:ascii="Consolas" w:hAnsi="Consolas"/>
          <w:color w:val="333333"/>
          <w:lang w:val="en-US"/>
        </w:rPr>
        <w:tab/>
      </w:r>
      <w:r w:rsidRPr="004B5863">
        <w:rPr>
          <w:rFonts w:ascii="Consolas" w:hAnsi="Consolas"/>
          <w:color w:val="333333"/>
          <w:lang w:val="en-US"/>
        </w:rPr>
        <w:t>if exist %%F.zip (</w:t>
      </w:r>
    </w:p>
    <w:p w:rsidRPr="004B5863" w:rsidR="004B5863" w:rsidP="004B5863" w:rsidRDefault="004B5863" w14:paraId="760CFD01" w14:textId="77777777">
      <w:pPr>
        <w:pStyle w:val="HTML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r w:rsidRPr="004B5863">
        <w:rPr>
          <w:rFonts w:ascii="Consolas" w:hAnsi="Consolas"/>
          <w:color w:val="333333"/>
          <w:lang w:val="en-US"/>
        </w:rPr>
        <w:tab/>
      </w:r>
      <w:r w:rsidRPr="004B5863">
        <w:rPr>
          <w:rFonts w:ascii="Consolas" w:hAnsi="Consolas"/>
          <w:color w:val="333333"/>
          <w:lang w:val="en-US"/>
        </w:rPr>
        <w:tab/>
      </w:r>
      <w:r w:rsidRPr="004B5863">
        <w:rPr>
          <w:rFonts w:ascii="Consolas" w:hAnsi="Consolas"/>
          <w:color w:val="333333"/>
          <w:lang w:val="en-US"/>
        </w:rPr>
        <w:t>curl.exe -v -F "ufile=@%%F.zip;type=text/plain;filename=%%F" -F "__login=%user%" -F "__password=%password%" http://%site%/upload/auto &gt;&gt; log.txt 2&gt;&amp;1</w:t>
      </w:r>
    </w:p>
    <w:p w:rsidRPr="004B5863" w:rsidR="004B5863" w:rsidP="004B5863" w:rsidRDefault="004B5863" w14:paraId="6B53097E" w14:textId="77777777">
      <w:pPr>
        <w:pStyle w:val="HTML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r w:rsidRPr="004B5863">
        <w:rPr>
          <w:rFonts w:ascii="Consolas" w:hAnsi="Consolas"/>
          <w:color w:val="333333"/>
          <w:lang w:val="en-US"/>
        </w:rPr>
        <w:tab/>
      </w:r>
      <w:r w:rsidRPr="004B5863">
        <w:rPr>
          <w:rFonts w:ascii="Consolas" w:hAnsi="Consolas"/>
          <w:color w:val="333333"/>
          <w:lang w:val="en-US"/>
        </w:rPr>
        <w:t>)</w:t>
      </w:r>
    </w:p>
    <w:p w:rsidRPr="004B5863" w:rsidR="004B5863" w:rsidP="004B5863" w:rsidRDefault="004B5863" w14:paraId="6BA029F8" w14:textId="77777777">
      <w:pPr>
        <w:pStyle w:val="HTML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r w:rsidRPr="004B5863">
        <w:rPr>
          <w:rFonts w:ascii="Consolas" w:hAnsi="Consolas"/>
          <w:color w:val="333333"/>
          <w:lang w:val="en-US"/>
        </w:rPr>
        <w:lastRenderedPageBreak/>
        <w:t>)</w:t>
      </w:r>
    </w:p>
    <w:p w:rsidRPr="004B5863" w:rsidR="004B5863" w:rsidP="004B5863" w:rsidRDefault="004B5863" w14:paraId="7A771164" w14:textId="77777777">
      <w:pPr>
        <w:pStyle w:val="af6"/>
        <w:shd w:val="clear" w:color="auto" w:fill="FFFFFF"/>
        <w:spacing w:before="30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4B5863">
        <w:rPr>
          <w:rFonts w:asciiTheme="minorHAnsi" w:hAnsiTheme="minorHAnsi" w:cstheme="minorHAnsi"/>
          <w:color w:val="333333"/>
          <w:sz w:val="22"/>
          <w:szCs w:val="22"/>
        </w:rPr>
        <w:t>Для</w:t>
      </w:r>
      <w:r w:rsidRPr="004B5863">
        <w:rPr>
          <w:rFonts w:asciiTheme="minorHAnsi" w:hAnsiTheme="minorHAnsi" w:cstheme="minorHAnsi"/>
          <w:color w:val="333333"/>
          <w:sz w:val="22"/>
          <w:szCs w:val="22"/>
          <w:lang w:val="en-US"/>
        </w:rPr>
        <w:t xml:space="preserve"> Unix-</w:t>
      </w:r>
      <w:r w:rsidRPr="004B5863">
        <w:rPr>
          <w:rFonts w:asciiTheme="minorHAnsi" w:hAnsiTheme="minorHAnsi" w:cstheme="minorHAnsi"/>
          <w:color w:val="333333"/>
          <w:sz w:val="22"/>
          <w:szCs w:val="22"/>
        </w:rPr>
        <w:t>систем</w:t>
      </w:r>
      <w:r w:rsidRPr="004B5863">
        <w:rPr>
          <w:rFonts w:asciiTheme="minorHAnsi" w:hAnsiTheme="minorHAnsi" w:cstheme="minorHAnsi"/>
          <w:color w:val="333333"/>
          <w:sz w:val="22"/>
          <w:szCs w:val="22"/>
          <w:lang w:val="en-US"/>
        </w:rPr>
        <w:t xml:space="preserve"> (Ubuntu, Red Hat, CentOs </w:t>
      </w:r>
      <w:r w:rsidRPr="004B5863">
        <w:rPr>
          <w:rFonts w:asciiTheme="minorHAnsi" w:hAnsiTheme="minorHAnsi" w:cstheme="minorHAnsi"/>
          <w:color w:val="333333"/>
          <w:sz w:val="22"/>
          <w:szCs w:val="22"/>
        </w:rPr>
        <w:t>и</w:t>
      </w:r>
      <w:r w:rsidRPr="004B5863">
        <w:rPr>
          <w:rFonts w:asciiTheme="minorHAnsi" w:hAnsiTheme="minorHAnsi" w:cstheme="minorHAnsi"/>
          <w:color w:val="333333"/>
          <w:sz w:val="22"/>
          <w:szCs w:val="22"/>
          <w:lang w:val="en-US"/>
        </w:rPr>
        <w:t xml:space="preserve"> </w:t>
      </w:r>
      <w:r w:rsidRPr="004B5863">
        <w:rPr>
          <w:rFonts w:asciiTheme="minorHAnsi" w:hAnsiTheme="minorHAnsi" w:cstheme="minorHAnsi"/>
          <w:color w:val="333333"/>
          <w:sz w:val="22"/>
          <w:szCs w:val="22"/>
        </w:rPr>
        <w:t>других</w:t>
      </w:r>
      <w:r w:rsidRPr="004B5863">
        <w:rPr>
          <w:rFonts w:asciiTheme="minorHAnsi" w:hAnsiTheme="minorHAnsi" w:cstheme="minorHAnsi"/>
          <w:color w:val="333333"/>
          <w:sz w:val="22"/>
          <w:szCs w:val="22"/>
          <w:lang w:val="en-US"/>
        </w:rPr>
        <w:t xml:space="preserve">) </w:t>
      </w:r>
      <w:r w:rsidRPr="004B5863">
        <w:rPr>
          <w:rFonts w:asciiTheme="minorHAnsi" w:hAnsiTheme="minorHAnsi" w:cstheme="minorHAnsi"/>
          <w:color w:val="333333"/>
          <w:sz w:val="22"/>
          <w:szCs w:val="22"/>
        </w:rPr>
        <w:t>достаточно</w:t>
      </w:r>
      <w:r w:rsidRPr="004B5863">
        <w:rPr>
          <w:rFonts w:asciiTheme="minorHAnsi" w:hAnsiTheme="minorHAnsi" w:cstheme="minorHAnsi"/>
          <w:color w:val="333333"/>
          <w:sz w:val="22"/>
          <w:szCs w:val="22"/>
          <w:lang w:val="en-US"/>
        </w:rPr>
        <w:t xml:space="preserve"> </w:t>
      </w:r>
      <w:r w:rsidRPr="004B5863">
        <w:rPr>
          <w:rFonts w:asciiTheme="minorHAnsi" w:hAnsiTheme="minorHAnsi" w:cstheme="minorHAnsi"/>
          <w:color w:val="333333"/>
          <w:sz w:val="22"/>
          <w:szCs w:val="22"/>
        </w:rPr>
        <w:t>выполнить</w:t>
      </w:r>
      <w:r w:rsidRPr="004B5863">
        <w:rPr>
          <w:rFonts w:asciiTheme="minorHAnsi" w:hAnsiTheme="minorHAnsi" w:cstheme="minorHAnsi"/>
          <w:color w:val="333333"/>
          <w:sz w:val="22"/>
          <w:szCs w:val="22"/>
          <w:lang w:val="en-US"/>
        </w:rPr>
        <w:t> </w:t>
      </w:r>
      <w:r w:rsidRPr="004B5863">
        <w:rPr>
          <w:rFonts w:asciiTheme="minorHAnsi" w:hAnsiTheme="minorHAnsi" w:cstheme="minorHAnsi"/>
          <w:b/>
          <w:bCs/>
          <w:color w:val="333333"/>
          <w:sz w:val="22"/>
          <w:szCs w:val="22"/>
          <w:lang w:val="en-US"/>
        </w:rPr>
        <w:t>sudo apt-get install curl</w:t>
      </w:r>
      <w:r w:rsidRPr="004B5863">
        <w:rPr>
          <w:rFonts w:asciiTheme="minorHAnsi" w:hAnsiTheme="minorHAnsi" w:cstheme="minorHAnsi"/>
          <w:color w:val="333333"/>
          <w:sz w:val="22"/>
          <w:szCs w:val="22"/>
          <w:lang w:val="en-US"/>
        </w:rPr>
        <w:t> </w:t>
      </w:r>
      <w:r w:rsidRPr="004B5863">
        <w:rPr>
          <w:rFonts w:asciiTheme="minorHAnsi" w:hAnsiTheme="minorHAnsi" w:cstheme="minorHAnsi"/>
          <w:color w:val="333333"/>
          <w:sz w:val="22"/>
          <w:szCs w:val="22"/>
        </w:rPr>
        <w:t>либо</w:t>
      </w:r>
      <w:r w:rsidRPr="004B5863">
        <w:rPr>
          <w:rFonts w:asciiTheme="minorHAnsi" w:hAnsiTheme="minorHAnsi" w:cstheme="minorHAnsi"/>
          <w:color w:val="333333"/>
          <w:sz w:val="22"/>
          <w:szCs w:val="22"/>
          <w:lang w:val="en-US"/>
        </w:rPr>
        <w:t> </w:t>
      </w:r>
      <w:r w:rsidRPr="004B5863">
        <w:rPr>
          <w:rFonts w:asciiTheme="minorHAnsi" w:hAnsiTheme="minorHAnsi" w:cstheme="minorHAnsi"/>
          <w:b/>
          <w:bCs/>
          <w:color w:val="333333"/>
          <w:sz w:val="22"/>
          <w:szCs w:val="22"/>
          <w:lang w:val="en-US"/>
        </w:rPr>
        <w:t>sudo yum install curl</w:t>
      </w:r>
      <w:r w:rsidRPr="004B5863">
        <w:rPr>
          <w:rFonts w:asciiTheme="minorHAnsi" w:hAnsiTheme="minorHAnsi" w:cstheme="minorHAnsi"/>
          <w:color w:val="333333"/>
          <w:sz w:val="22"/>
          <w:szCs w:val="22"/>
          <w:lang w:val="en-US"/>
        </w:rPr>
        <w:t> </w:t>
      </w:r>
      <w:r w:rsidRPr="004B5863">
        <w:rPr>
          <w:rFonts w:asciiTheme="minorHAnsi" w:hAnsiTheme="minorHAnsi" w:cstheme="minorHAnsi"/>
          <w:color w:val="333333"/>
          <w:sz w:val="22"/>
          <w:szCs w:val="22"/>
        </w:rPr>
        <w:t>в</w:t>
      </w:r>
      <w:r w:rsidRPr="004B5863">
        <w:rPr>
          <w:rFonts w:asciiTheme="minorHAnsi" w:hAnsiTheme="minorHAnsi" w:cstheme="minorHAnsi"/>
          <w:color w:val="333333"/>
          <w:sz w:val="22"/>
          <w:szCs w:val="22"/>
          <w:lang w:val="en-US"/>
        </w:rPr>
        <w:t xml:space="preserve"> </w:t>
      </w:r>
      <w:r w:rsidRPr="004B5863">
        <w:rPr>
          <w:rFonts w:asciiTheme="minorHAnsi" w:hAnsiTheme="minorHAnsi" w:cstheme="minorHAnsi"/>
          <w:color w:val="333333"/>
          <w:sz w:val="22"/>
          <w:szCs w:val="22"/>
        </w:rPr>
        <w:t>зависимости</w:t>
      </w:r>
      <w:r w:rsidRPr="004B5863">
        <w:rPr>
          <w:rFonts w:asciiTheme="minorHAnsi" w:hAnsiTheme="minorHAnsi" w:cstheme="minorHAnsi"/>
          <w:color w:val="333333"/>
          <w:sz w:val="22"/>
          <w:szCs w:val="22"/>
          <w:lang w:val="en-US"/>
        </w:rPr>
        <w:t xml:space="preserve"> </w:t>
      </w:r>
      <w:r w:rsidRPr="004B5863">
        <w:rPr>
          <w:rFonts w:asciiTheme="minorHAnsi" w:hAnsiTheme="minorHAnsi" w:cstheme="minorHAnsi"/>
          <w:color w:val="333333"/>
          <w:sz w:val="22"/>
          <w:szCs w:val="22"/>
        </w:rPr>
        <w:t>от</w:t>
      </w:r>
      <w:r w:rsidRPr="004B5863">
        <w:rPr>
          <w:rFonts w:asciiTheme="minorHAnsi" w:hAnsiTheme="minorHAnsi" w:cstheme="minorHAnsi"/>
          <w:color w:val="333333"/>
          <w:sz w:val="22"/>
          <w:szCs w:val="22"/>
          <w:lang w:val="en-US"/>
        </w:rPr>
        <w:t xml:space="preserve"> </w:t>
      </w:r>
      <w:r w:rsidRPr="004B5863">
        <w:rPr>
          <w:rFonts w:asciiTheme="minorHAnsi" w:hAnsiTheme="minorHAnsi" w:cstheme="minorHAnsi"/>
          <w:color w:val="333333"/>
          <w:sz w:val="22"/>
          <w:szCs w:val="22"/>
        </w:rPr>
        <w:t>конкретной</w:t>
      </w:r>
      <w:r w:rsidRPr="004B5863">
        <w:rPr>
          <w:rFonts w:asciiTheme="minorHAnsi" w:hAnsiTheme="minorHAnsi" w:cstheme="minorHAnsi"/>
          <w:color w:val="333333"/>
          <w:sz w:val="22"/>
          <w:szCs w:val="22"/>
          <w:lang w:val="en-US"/>
        </w:rPr>
        <w:t xml:space="preserve"> </w:t>
      </w:r>
      <w:r w:rsidRPr="004B5863">
        <w:rPr>
          <w:rFonts w:asciiTheme="minorHAnsi" w:hAnsiTheme="minorHAnsi" w:cstheme="minorHAnsi"/>
          <w:color w:val="333333"/>
          <w:sz w:val="22"/>
          <w:szCs w:val="22"/>
        </w:rPr>
        <w:t>системы</w:t>
      </w:r>
      <w:r w:rsidRPr="004B5863">
        <w:rPr>
          <w:rFonts w:asciiTheme="minorHAnsi" w:hAnsiTheme="minorHAnsi" w:cstheme="minorHAnsi"/>
          <w:color w:val="333333"/>
          <w:sz w:val="22"/>
          <w:szCs w:val="22"/>
          <w:lang w:val="en-US"/>
        </w:rPr>
        <w:t xml:space="preserve">. </w:t>
      </w:r>
      <w:r w:rsidRPr="004B5863">
        <w:rPr>
          <w:rFonts w:asciiTheme="minorHAnsi" w:hAnsiTheme="minorHAnsi" w:cstheme="minorHAnsi"/>
          <w:color w:val="333333"/>
          <w:sz w:val="22"/>
          <w:szCs w:val="22"/>
        </w:rPr>
        <w:t>Если у Вас другая операционная система - обратитесь к </w:t>
      </w:r>
      <w:hyperlink w:history="1" r:id="rId19">
        <w:r w:rsidRPr="004B5863">
          <w:rPr>
            <w:rStyle w:val="af"/>
            <w:rFonts w:asciiTheme="minorHAnsi" w:hAnsiTheme="minorHAnsi" w:cstheme="minorHAnsi"/>
            <w:color w:val="337AB7"/>
            <w:sz w:val="22"/>
            <w:szCs w:val="22"/>
          </w:rPr>
          <w:t>официальному руководству</w:t>
        </w:r>
      </w:hyperlink>
      <w:r w:rsidRPr="004B5863">
        <w:rPr>
          <w:rFonts w:asciiTheme="minorHAnsi" w:hAnsiTheme="minorHAnsi" w:cstheme="minorHAnsi"/>
          <w:color w:val="333333"/>
          <w:sz w:val="22"/>
          <w:szCs w:val="22"/>
        </w:rPr>
        <w:t>.</w:t>
      </w:r>
    </w:p>
    <w:p w:rsidR="006034BB" w:rsidP="006034BB" w:rsidRDefault="006034BB" w14:paraId="2B2A20D8" w14:textId="083C370D">
      <w:pPr>
        <w:rPr>
          <w:rFonts w:asciiTheme="minorHAnsi" w:hAnsiTheme="minorHAnsi" w:cstheme="minorHAnsi"/>
          <w:szCs w:val="22"/>
        </w:rPr>
      </w:pPr>
    </w:p>
    <w:p w:rsidR="00630C01" w:rsidP="006034BB" w:rsidRDefault="00630C01" w14:paraId="0918AB18" w14:textId="391AA244">
      <w:pPr>
        <w:rPr>
          <w:rFonts w:asciiTheme="minorHAnsi" w:hAnsiTheme="minorHAnsi" w:cstheme="minorHAnsi"/>
          <w:szCs w:val="22"/>
        </w:rPr>
      </w:pPr>
    </w:p>
    <w:p w:rsidRPr="00622507" w:rsidR="00622507" w:rsidP="00622507" w:rsidRDefault="00622507" w14:paraId="3C31B226" w14:textId="77777777">
      <w:pPr>
        <w:spacing w:after="220"/>
        <w:jc w:val="both"/>
        <w:rPr>
          <w:rFonts w:ascii="Calibri" w:hAnsi="Calibri" w:eastAsia="Times New Roman" w:cs="Tahoma"/>
          <w:szCs w:val="22"/>
        </w:rPr>
      </w:pPr>
      <w:r w:rsidRPr="00622507">
        <w:rPr>
          <w:rFonts w:ascii="Calibri" w:hAnsi="Calibri" w:eastAsia="Times New Roman" w:cs="Tahoma"/>
          <w:szCs w:val="22"/>
        </w:rPr>
        <w:t>В случае ошибок система в течение 10 минут после загрузки файла сообщает об этом на электронный адрес пользователя, который размещает информацию (адрес указывается в установках пользователя, под которым проводится закачка в SPOT2D).</w:t>
      </w:r>
    </w:p>
    <w:p w:rsidRPr="002B6EFD" w:rsidR="00622507" w:rsidP="006034BB" w:rsidRDefault="00622507" w14:paraId="4DCFE930" w14:textId="77777777">
      <w:pPr>
        <w:rPr>
          <w:rFonts w:asciiTheme="minorHAnsi" w:hAnsiTheme="minorHAnsi" w:cstheme="minorHAnsi"/>
          <w:szCs w:val="22"/>
        </w:rPr>
      </w:pPr>
    </w:p>
    <w:sectPr w:rsidRPr="002B6EFD" w:rsidR="00622507" w:rsidSect="0075476F">
      <w:headerReference w:type="default" r:id="rId20"/>
      <w:pgSz w:w="11906" w:h="16838" w:orient="portrait"/>
      <w:pgMar w:top="720" w:right="566" w:bottom="426" w:left="720" w:header="284" w:footer="1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65CB" w:rsidP="003D7388" w:rsidRDefault="006B65CB" w14:paraId="18FEA042" w14:textId="77777777">
      <w:pPr>
        <w:spacing w:line="240" w:lineRule="auto"/>
      </w:pPr>
      <w:r>
        <w:separator/>
      </w:r>
    </w:p>
  </w:endnote>
  <w:endnote w:type="continuationSeparator" w:id="0">
    <w:p w:rsidR="006B65CB" w:rsidP="003D7388" w:rsidRDefault="006B65CB" w14:paraId="49050C19" w14:textId="77777777">
      <w:pPr>
        <w:spacing w:line="240" w:lineRule="auto"/>
      </w:pPr>
      <w:r>
        <w:continuationSeparator/>
      </w:r>
    </w:p>
  </w:endnote>
  <w:endnote w:type="continuationNotice" w:id="1">
    <w:p w:rsidR="006B65CB" w:rsidRDefault="006B65CB" w14:paraId="6812E4FE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65CB" w:rsidP="003D7388" w:rsidRDefault="006B65CB" w14:paraId="64088181" w14:textId="77777777">
      <w:pPr>
        <w:spacing w:line="240" w:lineRule="auto"/>
      </w:pPr>
      <w:r>
        <w:separator/>
      </w:r>
    </w:p>
  </w:footnote>
  <w:footnote w:type="continuationSeparator" w:id="0">
    <w:p w:rsidR="006B65CB" w:rsidP="003D7388" w:rsidRDefault="006B65CB" w14:paraId="4E79DFD8" w14:textId="77777777">
      <w:pPr>
        <w:spacing w:line="240" w:lineRule="auto"/>
      </w:pPr>
      <w:r>
        <w:continuationSeparator/>
      </w:r>
    </w:p>
  </w:footnote>
  <w:footnote w:type="continuationNotice" w:id="1">
    <w:p w:rsidR="006B65CB" w:rsidRDefault="006B65CB" w14:paraId="2C0BD623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45256E" w:rsidP="00507B2B" w:rsidRDefault="0045256E" w14:paraId="381BF8DC" w14:textId="77777777">
    <w:pPr>
      <w:pStyle w:val="a4"/>
      <w:jc w:val="right"/>
    </w:pP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 wp14:anchorId="4F7C4A65" wp14:editId="6E3EF1A2">
          <wp:simplePos x="0" y="0"/>
          <wp:positionH relativeFrom="column">
            <wp:posOffset>1905</wp:posOffset>
          </wp:positionH>
          <wp:positionV relativeFrom="paragraph">
            <wp:posOffset>33655</wp:posOffset>
          </wp:positionV>
          <wp:extent cx="1273175" cy="387350"/>
          <wp:effectExtent l="0" t="0" r="3175" b="0"/>
          <wp:wrapNone/>
          <wp:docPr id="14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175" cy="387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 w:rsidRPr="00B96C12">
      <w:rPr>
        <w:noProof/>
        <w:lang w:val="en-US" w:eastAsia="en-US"/>
      </w:rPr>
      <w:drawing>
        <wp:inline distT="0" distB="0" distL="0" distR="0" wp14:anchorId="7FC8D819" wp14:editId="571727D9">
          <wp:extent cx="1593850" cy="419100"/>
          <wp:effectExtent l="0" t="0" r="6350" b="0"/>
          <wp:docPr id="15" name="Рисунок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2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385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960FB"/>
    <w:multiLevelType w:val="hybridMultilevel"/>
    <w:tmpl w:val="AB904E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D485C"/>
    <w:multiLevelType w:val="hybridMultilevel"/>
    <w:tmpl w:val="8854A3E0"/>
    <w:lvl w:ilvl="0" w:tplc="04190001">
      <w:start w:val="1"/>
      <w:numFmt w:val="bullet"/>
      <w:lvlText w:val=""/>
      <w:lvlJc w:val="left"/>
      <w:pPr>
        <w:ind w:left="1776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w:abstractNumId="2" w15:restartNumberingAfterBreak="0">
    <w:nsid w:val="0BBD7D22"/>
    <w:multiLevelType w:val="multilevel"/>
    <w:tmpl w:val="9670CD1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3" w15:restartNumberingAfterBreak="0">
    <w:nsid w:val="0BD643C5"/>
    <w:multiLevelType w:val="hybridMultilevel"/>
    <w:tmpl w:val="515CA5C4"/>
    <w:lvl w:ilvl="0" w:tplc="04190001">
      <w:start w:val="1"/>
      <w:numFmt w:val="bullet"/>
      <w:lvlText w:val=""/>
      <w:lvlJc w:val="left"/>
      <w:pPr>
        <w:ind w:left="2112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832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552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4272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992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712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432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7152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872" w:hanging="360"/>
      </w:pPr>
      <w:rPr>
        <w:rFonts w:hint="default" w:ascii="Wingdings" w:hAnsi="Wingdings"/>
      </w:rPr>
    </w:lvl>
  </w:abstractNum>
  <w:abstractNum w:abstractNumId="4" w15:restartNumberingAfterBreak="0">
    <w:nsid w:val="13C94451"/>
    <w:multiLevelType w:val="hybridMultilevel"/>
    <w:tmpl w:val="2D5EC802"/>
    <w:lvl w:ilvl="0" w:tplc="041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5" w15:restartNumberingAfterBreak="0">
    <w:nsid w:val="17C81442"/>
    <w:multiLevelType w:val="hybridMultilevel"/>
    <w:tmpl w:val="E79E2154"/>
    <w:lvl w:ilvl="0" w:tplc="4F24AD68">
      <w:start w:val="2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19190E3C"/>
    <w:multiLevelType w:val="multilevel"/>
    <w:tmpl w:val="AB161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29433113"/>
    <w:multiLevelType w:val="hybridMultilevel"/>
    <w:tmpl w:val="A5A2E320"/>
    <w:lvl w:ilvl="0" w:tplc="041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8" w15:restartNumberingAfterBreak="0">
    <w:nsid w:val="2FBE4D4A"/>
    <w:multiLevelType w:val="multilevel"/>
    <w:tmpl w:val="3C4CA524"/>
    <w:lvl w:ilvl="0">
      <w:start w:val="1"/>
      <w:numFmt w:val="decimal"/>
      <w:lvlText w:val="%1."/>
      <w:lvlJc w:val="left"/>
      <w:pPr>
        <w:ind w:left="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 w:eastAsia="Times New Roman"/>
        <w:b w:val="0"/>
      </w:rPr>
    </w:lvl>
    <w:lvl w:ilvl="2">
      <w:start w:val="1"/>
      <w:numFmt w:val="none"/>
      <w:isLgl/>
      <w:lvlText w:val="-"/>
      <w:lvlJc w:val="left"/>
      <w:pPr>
        <w:ind w:left="2520" w:hanging="720"/>
      </w:pPr>
      <w:rPr>
        <w:rFonts w:hint="default" w:eastAsia="Times New Roman"/>
      </w:rPr>
    </w:lvl>
    <w:lvl w:ilvl="3">
      <w:start w:val="1"/>
      <w:numFmt w:val="decimal"/>
      <w:isLgl/>
      <w:lvlText w:val="%1.%2.%3.%4."/>
      <w:lvlJc w:val="left"/>
      <w:pPr>
        <w:ind w:left="3960" w:hanging="1080"/>
      </w:pPr>
      <w:rPr>
        <w:rFonts w:hint="default" w:eastAsia="Times New Roman"/>
      </w:rPr>
    </w:lvl>
    <w:lvl w:ilvl="4">
      <w:start w:val="1"/>
      <w:numFmt w:val="decimal"/>
      <w:isLgl/>
      <w:lvlText w:val="%1.%2.%3.%4.%5."/>
      <w:lvlJc w:val="left"/>
      <w:pPr>
        <w:ind w:left="5040" w:hanging="1080"/>
      </w:pPr>
      <w:rPr>
        <w:rFonts w:hint="default" w:eastAsia="Times New Roman"/>
      </w:rPr>
    </w:lvl>
    <w:lvl w:ilvl="5">
      <w:start w:val="1"/>
      <w:numFmt w:val="decimal"/>
      <w:isLgl/>
      <w:lvlText w:val="%1.%2.%3.%4.%5.%6."/>
      <w:lvlJc w:val="left"/>
      <w:pPr>
        <w:ind w:left="6480" w:hanging="1440"/>
      </w:pPr>
      <w:rPr>
        <w:rFonts w:hint="default" w:eastAsia="Times New Roman"/>
      </w:rPr>
    </w:lvl>
    <w:lvl w:ilvl="6">
      <w:start w:val="1"/>
      <w:numFmt w:val="decimal"/>
      <w:isLgl/>
      <w:lvlText w:val="%1.%2.%3.%4.%5.%6.%7."/>
      <w:lvlJc w:val="left"/>
      <w:pPr>
        <w:ind w:left="7920" w:hanging="1800"/>
      </w:pPr>
      <w:rPr>
        <w:rFonts w:hint="default" w:eastAsia="Times New Roman"/>
      </w:rPr>
    </w:lvl>
    <w:lvl w:ilvl="7">
      <w:start w:val="1"/>
      <w:numFmt w:val="decimal"/>
      <w:isLgl/>
      <w:lvlText w:val="%1.%2.%3.%4.%5.%6.%7.%8."/>
      <w:lvlJc w:val="left"/>
      <w:pPr>
        <w:ind w:left="9000" w:hanging="1800"/>
      </w:pPr>
      <w:rPr>
        <w:rFonts w:hint="default" w:eastAsia="Times New Roman"/>
      </w:rPr>
    </w:lvl>
    <w:lvl w:ilvl="8">
      <w:start w:val="1"/>
      <w:numFmt w:val="decimal"/>
      <w:isLgl/>
      <w:lvlText w:val="%1.%2.%3.%4.%5.%6.%7.%8.%9."/>
      <w:lvlJc w:val="left"/>
      <w:pPr>
        <w:ind w:left="10440" w:hanging="2160"/>
      </w:pPr>
      <w:rPr>
        <w:rFonts w:hint="default" w:eastAsia="Times New Roman"/>
      </w:rPr>
    </w:lvl>
  </w:abstractNum>
  <w:abstractNum w:abstractNumId="9" w15:restartNumberingAfterBreak="0">
    <w:nsid w:val="34A5594C"/>
    <w:multiLevelType w:val="hybridMultilevel"/>
    <w:tmpl w:val="AA62F1E6"/>
    <w:lvl w:ilvl="0" w:tplc="041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0" w15:restartNumberingAfterBreak="0">
    <w:nsid w:val="354310A7"/>
    <w:multiLevelType w:val="hybridMultilevel"/>
    <w:tmpl w:val="16F63A8C"/>
    <w:lvl w:ilvl="0" w:tplc="041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1" w15:restartNumberingAfterBreak="0">
    <w:nsid w:val="35692FF2"/>
    <w:multiLevelType w:val="hybridMultilevel"/>
    <w:tmpl w:val="2B92E802"/>
    <w:lvl w:ilvl="0" w:tplc="B100EA18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2" w15:restartNumberingAfterBreak="0">
    <w:nsid w:val="3B5B605A"/>
    <w:multiLevelType w:val="multilevel"/>
    <w:tmpl w:val="5414F266"/>
    <w:lvl w:ilvl="0">
      <w:start w:val="28"/>
      <w:numFmt w:val="decimal"/>
      <w:lvlText w:val="%1"/>
      <w:lvlJc w:val="left"/>
      <w:pPr>
        <w:ind w:left="1000" w:hanging="1000"/>
      </w:pPr>
      <w:rPr>
        <w:rFonts w:hint="default"/>
      </w:rPr>
    </w:lvl>
    <w:lvl w:ilvl="1">
      <w:start w:val="3"/>
      <w:numFmt w:val="decimalZero"/>
      <w:lvlText w:val="%1.%2"/>
      <w:lvlJc w:val="left"/>
      <w:pPr>
        <w:ind w:left="1000" w:hanging="1000"/>
      </w:pPr>
      <w:rPr>
        <w:rFonts w:hint="default"/>
      </w:rPr>
    </w:lvl>
    <w:lvl w:ilvl="2">
      <w:start w:val="2014"/>
      <w:numFmt w:val="decimal"/>
      <w:lvlText w:val="%1.%2.%3"/>
      <w:lvlJc w:val="left"/>
      <w:pPr>
        <w:ind w:left="1000" w:hanging="10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D5774BF"/>
    <w:multiLevelType w:val="multilevel"/>
    <w:tmpl w:val="E5023ED2"/>
    <w:lvl w:ilvl="0">
      <w:start w:val="1"/>
      <w:numFmt w:val="decimal"/>
      <w:pStyle w:val="5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4"/>
      <w:lvlText w:val="%1.3."/>
      <w:lvlJc w:val="left"/>
      <w:pPr>
        <w:tabs>
          <w:tab w:val="num" w:pos="972"/>
        </w:tabs>
        <w:ind w:left="972" w:hanging="432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pStyle w:val="6"/>
      <w:lvlText w:val="%1.%2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4" w15:restartNumberingAfterBreak="0">
    <w:nsid w:val="3F584D4B"/>
    <w:multiLevelType w:val="hybridMultilevel"/>
    <w:tmpl w:val="AB904E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802A3D"/>
    <w:multiLevelType w:val="hybridMultilevel"/>
    <w:tmpl w:val="C25A85B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7F7037"/>
    <w:multiLevelType w:val="hybridMultilevel"/>
    <w:tmpl w:val="454279EC"/>
    <w:lvl w:ilvl="0" w:tplc="3028EEF2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7" w15:restartNumberingAfterBreak="0">
    <w:nsid w:val="51BF5ACB"/>
    <w:multiLevelType w:val="hybridMultilevel"/>
    <w:tmpl w:val="EA32321C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2D15EAF"/>
    <w:multiLevelType w:val="hybridMultilevel"/>
    <w:tmpl w:val="00CCFEA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EC1B0D"/>
    <w:multiLevelType w:val="multilevel"/>
    <w:tmpl w:val="3C4CA524"/>
    <w:lvl w:ilvl="0">
      <w:start w:val="1"/>
      <w:numFmt w:val="decimal"/>
      <w:lvlText w:val="%1."/>
      <w:lvlJc w:val="left"/>
      <w:pPr>
        <w:ind w:left="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 w:eastAsia="Times New Roman"/>
        <w:b w:val="0"/>
      </w:rPr>
    </w:lvl>
    <w:lvl w:ilvl="2">
      <w:start w:val="1"/>
      <w:numFmt w:val="none"/>
      <w:isLgl/>
      <w:lvlText w:val="-"/>
      <w:lvlJc w:val="left"/>
      <w:pPr>
        <w:ind w:left="2520" w:hanging="720"/>
      </w:pPr>
      <w:rPr>
        <w:rFonts w:hint="default" w:eastAsia="Times New Roman"/>
      </w:rPr>
    </w:lvl>
    <w:lvl w:ilvl="3">
      <w:start w:val="1"/>
      <w:numFmt w:val="decimal"/>
      <w:isLgl/>
      <w:lvlText w:val="%1.%2.%3.%4."/>
      <w:lvlJc w:val="left"/>
      <w:pPr>
        <w:ind w:left="3960" w:hanging="1080"/>
      </w:pPr>
      <w:rPr>
        <w:rFonts w:hint="default" w:eastAsia="Times New Roman"/>
      </w:rPr>
    </w:lvl>
    <w:lvl w:ilvl="4">
      <w:start w:val="1"/>
      <w:numFmt w:val="decimal"/>
      <w:isLgl/>
      <w:lvlText w:val="%1.%2.%3.%4.%5."/>
      <w:lvlJc w:val="left"/>
      <w:pPr>
        <w:ind w:left="5040" w:hanging="1080"/>
      </w:pPr>
      <w:rPr>
        <w:rFonts w:hint="default" w:eastAsia="Times New Roman"/>
      </w:rPr>
    </w:lvl>
    <w:lvl w:ilvl="5">
      <w:start w:val="1"/>
      <w:numFmt w:val="decimal"/>
      <w:isLgl/>
      <w:lvlText w:val="%1.%2.%3.%4.%5.%6."/>
      <w:lvlJc w:val="left"/>
      <w:pPr>
        <w:ind w:left="6480" w:hanging="1440"/>
      </w:pPr>
      <w:rPr>
        <w:rFonts w:hint="default" w:eastAsia="Times New Roman"/>
      </w:rPr>
    </w:lvl>
    <w:lvl w:ilvl="6">
      <w:start w:val="1"/>
      <w:numFmt w:val="decimal"/>
      <w:isLgl/>
      <w:lvlText w:val="%1.%2.%3.%4.%5.%6.%7."/>
      <w:lvlJc w:val="left"/>
      <w:pPr>
        <w:ind w:left="7920" w:hanging="1800"/>
      </w:pPr>
      <w:rPr>
        <w:rFonts w:hint="default" w:eastAsia="Times New Roman"/>
      </w:rPr>
    </w:lvl>
    <w:lvl w:ilvl="7">
      <w:start w:val="1"/>
      <w:numFmt w:val="decimal"/>
      <w:isLgl/>
      <w:lvlText w:val="%1.%2.%3.%4.%5.%6.%7.%8."/>
      <w:lvlJc w:val="left"/>
      <w:pPr>
        <w:ind w:left="9000" w:hanging="1800"/>
      </w:pPr>
      <w:rPr>
        <w:rFonts w:hint="default" w:eastAsia="Times New Roman"/>
      </w:rPr>
    </w:lvl>
    <w:lvl w:ilvl="8">
      <w:start w:val="1"/>
      <w:numFmt w:val="decimal"/>
      <w:isLgl/>
      <w:lvlText w:val="%1.%2.%3.%4.%5.%6.%7.%8.%9."/>
      <w:lvlJc w:val="left"/>
      <w:pPr>
        <w:ind w:left="10440" w:hanging="2160"/>
      </w:pPr>
      <w:rPr>
        <w:rFonts w:hint="default" w:eastAsia="Times New Roman"/>
      </w:rPr>
    </w:lvl>
  </w:abstractNum>
  <w:abstractNum w:abstractNumId="20" w15:restartNumberingAfterBreak="0">
    <w:nsid w:val="61B17E9B"/>
    <w:multiLevelType w:val="hybridMultilevel"/>
    <w:tmpl w:val="AB904E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4956FA"/>
    <w:multiLevelType w:val="multilevel"/>
    <w:tmpl w:val="3C4CA524"/>
    <w:lvl w:ilvl="0">
      <w:start w:val="1"/>
      <w:numFmt w:val="decimal"/>
      <w:lvlText w:val="%1."/>
      <w:lvlJc w:val="left"/>
      <w:pPr>
        <w:ind w:left="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 w:eastAsia="Times New Roman"/>
        <w:b w:val="0"/>
      </w:rPr>
    </w:lvl>
    <w:lvl w:ilvl="2">
      <w:start w:val="1"/>
      <w:numFmt w:val="none"/>
      <w:isLgl/>
      <w:lvlText w:val="-"/>
      <w:lvlJc w:val="left"/>
      <w:pPr>
        <w:ind w:left="2520" w:hanging="720"/>
      </w:pPr>
      <w:rPr>
        <w:rFonts w:hint="default" w:eastAsia="Times New Roman"/>
      </w:rPr>
    </w:lvl>
    <w:lvl w:ilvl="3">
      <w:start w:val="1"/>
      <w:numFmt w:val="decimal"/>
      <w:isLgl/>
      <w:lvlText w:val="%1.%2.%3.%4."/>
      <w:lvlJc w:val="left"/>
      <w:pPr>
        <w:ind w:left="3960" w:hanging="1080"/>
      </w:pPr>
      <w:rPr>
        <w:rFonts w:hint="default" w:eastAsia="Times New Roman"/>
      </w:rPr>
    </w:lvl>
    <w:lvl w:ilvl="4">
      <w:start w:val="1"/>
      <w:numFmt w:val="decimal"/>
      <w:isLgl/>
      <w:lvlText w:val="%1.%2.%3.%4.%5."/>
      <w:lvlJc w:val="left"/>
      <w:pPr>
        <w:ind w:left="5040" w:hanging="1080"/>
      </w:pPr>
      <w:rPr>
        <w:rFonts w:hint="default" w:eastAsia="Times New Roman"/>
      </w:rPr>
    </w:lvl>
    <w:lvl w:ilvl="5">
      <w:start w:val="1"/>
      <w:numFmt w:val="decimal"/>
      <w:isLgl/>
      <w:lvlText w:val="%1.%2.%3.%4.%5.%6."/>
      <w:lvlJc w:val="left"/>
      <w:pPr>
        <w:ind w:left="6480" w:hanging="1440"/>
      </w:pPr>
      <w:rPr>
        <w:rFonts w:hint="default" w:eastAsia="Times New Roman"/>
      </w:rPr>
    </w:lvl>
    <w:lvl w:ilvl="6">
      <w:start w:val="1"/>
      <w:numFmt w:val="decimal"/>
      <w:isLgl/>
      <w:lvlText w:val="%1.%2.%3.%4.%5.%6.%7."/>
      <w:lvlJc w:val="left"/>
      <w:pPr>
        <w:ind w:left="7920" w:hanging="1800"/>
      </w:pPr>
      <w:rPr>
        <w:rFonts w:hint="default" w:eastAsia="Times New Roman"/>
      </w:rPr>
    </w:lvl>
    <w:lvl w:ilvl="7">
      <w:start w:val="1"/>
      <w:numFmt w:val="decimal"/>
      <w:isLgl/>
      <w:lvlText w:val="%1.%2.%3.%4.%5.%6.%7.%8."/>
      <w:lvlJc w:val="left"/>
      <w:pPr>
        <w:ind w:left="9000" w:hanging="1800"/>
      </w:pPr>
      <w:rPr>
        <w:rFonts w:hint="default" w:eastAsia="Times New Roman"/>
      </w:rPr>
    </w:lvl>
    <w:lvl w:ilvl="8">
      <w:start w:val="1"/>
      <w:numFmt w:val="decimal"/>
      <w:isLgl/>
      <w:lvlText w:val="%1.%2.%3.%4.%5.%6.%7.%8.%9."/>
      <w:lvlJc w:val="left"/>
      <w:pPr>
        <w:ind w:left="10440" w:hanging="2160"/>
      </w:pPr>
      <w:rPr>
        <w:rFonts w:hint="default" w:eastAsia="Times New Roman"/>
      </w:rPr>
    </w:lvl>
  </w:abstractNum>
  <w:abstractNum w:abstractNumId="22" w15:restartNumberingAfterBreak="0">
    <w:nsid w:val="63BB3602"/>
    <w:multiLevelType w:val="hybridMultilevel"/>
    <w:tmpl w:val="0F86FDB8"/>
    <w:lvl w:ilvl="0" w:tplc="512C78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67E80E80"/>
    <w:multiLevelType w:val="hybridMultilevel"/>
    <w:tmpl w:val="D9124872"/>
    <w:lvl w:ilvl="0" w:tplc="041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24" w15:restartNumberingAfterBreak="0">
    <w:nsid w:val="6CE44076"/>
    <w:multiLevelType w:val="hybridMultilevel"/>
    <w:tmpl w:val="3C445BAA"/>
    <w:lvl w:ilvl="0" w:tplc="8B28EE7E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DBA3E9C"/>
    <w:multiLevelType w:val="multilevel"/>
    <w:tmpl w:val="FBB4E7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 w:eastAsia="Times New Roman"/>
        <w:color w:val="1F497D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 w:eastAsia="Times New Roman"/>
        <w:color w:val="1F497D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 w:eastAsia="Times New Roman"/>
        <w:color w:val="1F497D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 w:eastAsia="Times New Roman"/>
        <w:color w:val="1F497D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 w:eastAsia="Times New Roman"/>
        <w:color w:val="1F497D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 w:eastAsia="Times New Roman"/>
        <w:color w:val="1F497D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 w:eastAsia="Times New Roman"/>
        <w:color w:val="1F497D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 w:eastAsia="Times New Roman"/>
        <w:color w:val="1F497D"/>
      </w:rPr>
    </w:lvl>
  </w:abstractNum>
  <w:abstractNum w:abstractNumId="26" w15:restartNumberingAfterBreak="0">
    <w:nsid w:val="6E0A4349"/>
    <w:multiLevelType w:val="hybridMultilevel"/>
    <w:tmpl w:val="385C7292"/>
    <w:lvl w:ilvl="0" w:tplc="04190001">
      <w:start w:val="1"/>
      <w:numFmt w:val="bullet"/>
      <w:lvlText w:val=""/>
      <w:lvlJc w:val="left"/>
      <w:pPr>
        <w:ind w:left="1776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w:abstractNumId="27" w15:restartNumberingAfterBreak="0">
    <w:nsid w:val="76561B97"/>
    <w:multiLevelType w:val="multilevel"/>
    <w:tmpl w:val="BF1E7148"/>
    <w:lvl w:ilvl="0">
      <w:start w:val="1"/>
      <w:numFmt w:val="bullet"/>
      <w:lvlText w:val=""/>
      <w:lvlJc w:val="left"/>
      <w:pPr>
        <w:ind w:left="720" w:firstLine="360"/>
      </w:pPr>
      <w:rPr>
        <w:rFonts w:hint="default" w:ascii="Symbol" w:hAnsi="Symbo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eastAsia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eastAsia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eastAsia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eastAsia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eastAsia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eastAsia="Arial" w:cs="Arial"/>
        <w:vertAlign w:val="baseline"/>
      </w:rPr>
    </w:lvl>
  </w:abstractNum>
  <w:abstractNum w:abstractNumId="28" w15:restartNumberingAfterBreak="0">
    <w:nsid w:val="76FF65DA"/>
    <w:multiLevelType w:val="hybridMultilevel"/>
    <w:tmpl w:val="9522E564"/>
    <w:lvl w:ilvl="0" w:tplc="F132A99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 w:cs="Tahoma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026E4C"/>
    <w:multiLevelType w:val="hybridMultilevel"/>
    <w:tmpl w:val="5DB08E1C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5"/>
  </w:num>
  <w:num w:numId="2">
    <w:abstractNumId w:val="8"/>
  </w:num>
  <w:num w:numId="3">
    <w:abstractNumId w:val="12"/>
  </w:num>
  <w:num w:numId="4">
    <w:abstractNumId w:val="16"/>
  </w:num>
  <w:num w:numId="5">
    <w:abstractNumId w:val="5"/>
  </w:num>
  <w:num w:numId="6">
    <w:abstractNumId w:val="11"/>
  </w:num>
  <w:num w:numId="7">
    <w:abstractNumId w:val="23"/>
  </w:num>
  <w:num w:numId="8">
    <w:abstractNumId w:val="3"/>
  </w:num>
  <w:num w:numId="9">
    <w:abstractNumId w:val="29"/>
  </w:num>
  <w:num w:numId="10">
    <w:abstractNumId w:val="26"/>
  </w:num>
  <w:num w:numId="11">
    <w:abstractNumId w:val="22"/>
  </w:num>
  <w:num w:numId="12">
    <w:abstractNumId w:val="4"/>
  </w:num>
  <w:num w:numId="13">
    <w:abstractNumId w:val="10"/>
  </w:num>
  <w:num w:numId="14">
    <w:abstractNumId w:val="9"/>
  </w:num>
  <w:num w:numId="15">
    <w:abstractNumId w:val="2"/>
  </w:num>
  <w:num w:numId="16">
    <w:abstractNumId w:val="7"/>
  </w:num>
  <w:num w:numId="17">
    <w:abstractNumId w:val="21"/>
  </w:num>
  <w:num w:numId="18">
    <w:abstractNumId w:val="1"/>
  </w:num>
  <w:num w:numId="19">
    <w:abstractNumId w:val="19"/>
  </w:num>
  <w:num w:numId="20">
    <w:abstractNumId w:val="27"/>
  </w:num>
  <w:num w:numId="21">
    <w:abstractNumId w:val="24"/>
  </w:num>
  <w:num w:numId="22">
    <w:abstractNumId w:val="14"/>
  </w:num>
  <w:num w:numId="23">
    <w:abstractNumId w:val="0"/>
  </w:num>
  <w:num w:numId="24">
    <w:abstractNumId w:val="27"/>
  </w:num>
  <w:num w:numId="25">
    <w:abstractNumId w:val="13"/>
  </w:num>
  <w:num w:numId="26">
    <w:abstractNumId w:val="28"/>
  </w:num>
  <w:num w:numId="27">
    <w:abstractNumId w:val="20"/>
  </w:num>
  <w:num w:numId="28">
    <w:abstractNumId w:val="18"/>
  </w:num>
  <w:num w:numId="29">
    <w:abstractNumId w:val="15"/>
  </w:num>
  <w:num w:numId="30">
    <w:abstractNumId w:val="17"/>
  </w:num>
  <w:num w:numId="31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3C7"/>
    <w:rsid w:val="00000972"/>
    <w:rsid w:val="00001D99"/>
    <w:rsid w:val="0000208B"/>
    <w:rsid w:val="0000330F"/>
    <w:rsid w:val="000049E1"/>
    <w:rsid w:val="0001362C"/>
    <w:rsid w:val="0001646F"/>
    <w:rsid w:val="00022D0F"/>
    <w:rsid w:val="00024983"/>
    <w:rsid w:val="00024E92"/>
    <w:rsid w:val="0003079B"/>
    <w:rsid w:val="00036DFE"/>
    <w:rsid w:val="00040AD2"/>
    <w:rsid w:val="00041DF5"/>
    <w:rsid w:val="0004337F"/>
    <w:rsid w:val="000450D7"/>
    <w:rsid w:val="000456B2"/>
    <w:rsid w:val="00046B16"/>
    <w:rsid w:val="00051175"/>
    <w:rsid w:val="000522D5"/>
    <w:rsid w:val="00052F53"/>
    <w:rsid w:val="00055085"/>
    <w:rsid w:val="0006318C"/>
    <w:rsid w:val="0006700B"/>
    <w:rsid w:val="00073E47"/>
    <w:rsid w:val="000753B9"/>
    <w:rsid w:val="00076271"/>
    <w:rsid w:val="000767F7"/>
    <w:rsid w:val="00076A8E"/>
    <w:rsid w:val="00077E2F"/>
    <w:rsid w:val="000803BB"/>
    <w:rsid w:val="0008264E"/>
    <w:rsid w:val="00086791"/>
    <w:rsid w:val="00087F9E"/>
    <w:rsid w:val="0009232F"/>
    <w:rsid w:val="00093922"/>
    <w:rsid w:val="00096B3E"/>
    <w:rsid w:val="00096DDC"/>
    <w:rsid w:val="000A26F9"/>
    <w:rsid w:val="000A39AA"/>
    <w:rsid w:val="000A7BE5"/>
    <w:rsid w:val="000B00F3"/>
    <w:rsid w:val="000B1135"/>
    <w:rsid w:val="000B2A9B"/>
    <w:rsid w:val="000B3531"/>
    <w:rsid w:val="000B55B5"/>
    <w:rsid w:val="000B664E"/>
    <w:rsid w:val="000C283F"/>
    <w:rsid w:val="000C3447"/>
    <w:rsid w:val="000D0269"/>
    <w:rsid w:val="000D2474"/>
    <w:rsid w:val="000D5B13"/>
    <w:rsid w:val="000E214B"/>
    <w:rsid w:val="000E21E3"/>
    <w:rsid w:val="000E241A"/>
    <w:rsid w:val="000E2808"/>
    <w:rsid w:val="000E3F2A"/>
    <w:rsid w:val="000E7179"/>
    <w:rsid w:val="00100908"/>
    <w:rsid w:val="001031F7"/>
    <w:rsid w:val="00104215"/>
    <w:rsid w:val="00104662"/>
    <w:rsid w:val="001127E6"/>
    <w:rsid w:val="0011483C"/>
    <w:rsid w:val="001220EE"/>
    <w:rsid w:val="001254A5"/>
    <w:rsid w:val="001258AC"/>
    <w:rsid w:val="001264D2"/>
    <w:rsid w:val="00126626"/>
    <w:rsid w:val="00127E19"/>
    <w:rsid w:val="00131B05"/>
    <w:rsid w:val="001324CF"/>
    <w:rsid w:val="0013419E"/>
    <w:rsid w:val="00135679"/>
    <w:rsid w:val="00135EE1"/>
    <w:rsid w:val="00136E1F"/>
    <w:rsid w:val="00141C30"/>
    <w:rsid w:val="00145655"/>
    <w:rsid w:val="00150E55"/>
    <w:rsid w:val="00155040"/>
    <w:rsid w:val="00162FAE"/>
    <w:rsid w:val="001630DE"/>
    <w:rsid w:val="00163AFB"/>
    <w:rsid w:val="001657E1"/>
    <w:rsid w:val="00165BEC"/>
    <w:rsid w:val="001664FA"/>
    <w:rsid w:val="001715F0"/>
    <w:rsid w:val="00175C39"/>
    <w:rsid w:val="0017648E"/>
    <w:rsid w:val="00177A5E"/>
    <w:rsid w:val="00177C33"/>
    <w:rsid w:val="00185F93"/>
    <w:rsid w:val="00190F69"/>
    <w:rsid w:val="00192C0E"/>
    <w:rsid w:val="00192CAB"/>
    <w:rsid w:val="001970BD"/>
    <w:rsid w:val="001A158C"/>
    <w:rsid w:val="001A369F"/>
    <w:rsid w:val="001A40CF"/>
    <w:rsid w:val="001A60A1"/>
    <w:rsid w:val="001B221E"/>
    <w:rsid w:val="001B5E41"/>
    <w:rsid w:val="001C65DA"/>
    <w:rsid w:val="001C7525"/>
    <w:rsid w:val="001D2DE4"/>
    <w:rsid w:val="001D4374"/>
    <w:rsid w:val="001D6438"/>
    <w:rsid w:val="001E5CBA"/>
    <w:rsid w:val="001F3BD1"/>
    <w:rsid w:val="001F4F71"/>
    <w:rsid w:val="00200AB3"/>
    <w:rsid w:val="00202965"/>
    <w:rsid w:val="002051AE"/>
    <w:rsid w:val="002057B0"/>
    <w:rsid w:val="00206CBF"/>
    <w:rsid w:val="0021148D"/>
    <w:rsid w:val="00213E38"/>
    <w:rsid w:val="00213EB7"/>
    <w:rsid w:val="00214B36"/>
    <w:rsid w:val="002176AA"/>
    <w:rsid w:val="00221E0A"/>
    <w:rsid w:val="002248F1"/>
    <w:rsid w:val="0022588F"/>
    <w:rsid w:val="00225E15"/>
    <w:rsid w:val="002320E9"/>
    <w:rsid w:val="002328C0"/>
    <w:rsid w:val="00236B49"/>
    <w:rsid w:val="0024575A"/>
    <w:rsid w:val="00247CB2"/>
    <w:rsid w:val="0025251E"/>
    <w:rsid w:val="00254067"/>
    <w:rsid w:val="002545DA"/>
    <w:rsid w:val="0025785E"/>
    <w:rsid w:val="0026001C"/>
    <w:rsid w:val="002605BC"/>
    <w:rsid w:val="002611AA"/>
    <w:rsid w:val="00263DB1"/>
    <w:rsid w:val="00264515"/>
    <w:rsid w:val="00267EF0"/>
    <w:rsid w:val="00274A29"/>
    <w:rsid w:val="002754F1"/>
    <w:rsid w:val="00275A90"/>
    <w:rsid w:val="00275D34"/>
    <w:rsid w:val="002806F7"/>
    <w:rsid w:val="00282923"/>
    <w:rsid w:val="0028333B"/>
    <w:rsid w:val="00285654"/>
    <w:rsid w:val="002872FF"/>
    <w:rsid w:val="0028755A"/>
    <w:rsid w:val="0028793A"/>
    <w:rsid w:val="00293340"/>
    <w:rsid w:val="00293F67"/>
    <w:rsid w:val="00293FB1"/>
    <w:rsid w:val="00294DAB"/>
    <w:rsid w:val="002A289D"/>
    <w:rsid w:val="002A5912"/>
    <w:rsid w:val="002A7407"/>
    <w:rsid w:val="002B5294"/>
    <w:rsid w:val="002B551C"/>
    <w:rsid w:val="002B6EFD"/>
    <w:rsid w:val="002B6FAC"/>
    <w:rsid w:val="002C2252"/>
    <w:rsid w:val="002C28DF"/>
    <w:rsid w:val="002C70BB"/>
    <w:rsid w:val="002D032F"/>
    <w:rsid w:val="002D0854"/>
    <w:rsid w:val="002D0CA0"/>
    <w:rsid w:val="002D4F61"/>
    <w:rsid w:val="002D7268"/>
    <w:rsid w:val="002E459F"/>
    <w:rsid w:val="002E7BF5"/>
    <w:rsid w:val="002F1040"/>
    <w:rsid w:val="002F15A7"/>
    <w:rsid w:val="002F1BA8"/>
    <w:rsid w:val="002F4F50"/>
    <w:rsid w:val="002F605E"/>
    <w:rsid w:val="003000F0"/>
    <w:rsid w:val="00304AC7"/>
    <w:rsid w:val="00307471"/>
    <w:rsid w:val="00307915"/>
    <w:rsid w:val="0031013C"/>
    <w:rsid w:val="00311C62"/>
    <w:rsid w:val="003126EC"/>
    <w:rsid w:val="003167EE"/>
    <w:rsid w:val="00320CD9"/>
    <w:rsid w:val="00321E00"/>
    <w:rsid w:val="0033106F"/>
    <w:rsid w:val="00331124"/>
    <w:rsid w:val="00334712"/>
    <w:rsid w:val="00344CF5"/>
    <w:rsid w:val="00346101"/>
    <w:rsid w:val="003477A5"/>
    <w:rsid w:val="00350089"/>
    <w:rsid w:val="00351508"/>
    <w:rsid w:val="00360320"/>
    <w:rsid w:val="00371999"/>
    <w:rsid w:val="00372CB4"/>
    <w:rsid w:val="00374AEB"/>
    <w:rsid w:val="003763DF"/>
    <w:rsid w:val="003765BE"/>
    <w:rsid w:val="00377FD7"/>
    <w:rsid w:val="003908D8"/>
    <w:rsid w:val="00393A5E"/>
    <w:rsid w:val="003A05EA"/>
    <w:rsid w:val="003A0964"/>
    <w:rsid w:val="003A2FCE"/>
    <w:rsid w:val="003A606A"/>
    <w:rsid w:val="003A724B"/>
    <w:rsid w:val="003A7265"/>
    <w:rsid w:val="003B1708"/>
    <w:rsid w:val="003B1DED"/>
    <w:rsid w:val="003B3611"/>
    <w:rsid w:val="003B7E6C"/>
    <w:rsid w:val="003C0972"/>
    <w:rsid w:val="003C0D29"/>
    <w:rsid w:val="003C0E39"/>
    <w:rsid w:val="003C78F2"/>
    <w:rsid w:val="003D101E"/>
    <w:rsid w:val="003D3F14"/>
    <w:rsid w:val="003D4077"/>
    <w:rsid w:val="003D58CD"/>
    <w:rsid w:val="003D7302"/>
    <w:rsid w:val="003D7388"/>
    <w:rsid w:val="003E0AB8"/>
    <w:rsid w:val="003E3AE4"/>
    <w:rsid w:val="003E3EE8"/>
    <w:rsid w:val="003F1BA4"/>
    <w:rsid w:val="00405099"/>
    <w:rsid w:val="00405451"/>
    <w:rsid w:val="00411C67"/>
    <w:rsid w:val="004179E9"/>
    <w:rsid w:val="0042039D"/>
    <w:rsid w:val="00422514"/>
    <w:rsid w:val="00430128"/>
    <w:rsid w:val="0043113F"/>
    <w:rsid w:val="004336EE"/>
    <w:rsid w:val="00433B3C"/>
    <w:rsid w:val="00434288"/>
    <w:rsid w:val="004346DA"/>
    <w:rsid w:val="00440391"/>
    <w:rsid w:val="004413BF"/>
    <w:rsid w:val="00444078"/>
    <w:rsid w:val="00445DEE"/>
    <w:rsid w:val="004512B4"/>
    <w:rsid w:val="0045256E"/>
    <w:rsid w:val="00452B45"/>
    <w:rsid w:val="00454246"/>
    <w:rsid w:val="0045719F"/>
    <w:rsid w:val="00470E40"/>
    <w:rsid w:val="00470EE0"/>
    <w:rsid w:val="00473806"/>
    <w:rsid w:val="00475221"/>
    <w:rsid w:val="00476156"/>
    <w:rsid w:val="0047632D"/>
    <w:rsid w:val="00495F7C"/>
    <w:rsid w:val="004A08BC"/>
    <w:rsid w:val="004A3663"/>
    <w:rsid w:val="004A47DF"/>
    <w:rsid w:val="004A6644"/>
    <w:rsid w:val="004B5046"/>
    <w:rsid w:val="004B581D"/>
    <w:rsid w:val="004B5863"/>
    <w:rsid w:val="004C1104"/>
    <w:rsid w:val="004C123E"/>
    <w:rsid w:val="004C646E"/>
    <w:rsid w:val="004C6A35"/>
    <w:rsid w:val="004D42C4"/>
    <w:rsid w:val="004E1BE9"/>
    <w:rsid w:val="004E262E"/>
    <w:rsid w:val="004E2819"/>
    <w:rsid w:val="004E37D3"/>
    <w:rsid w:val="004E3EA7"/>
    <w:rsid w:val="004E58A5"/>
    <w:rsid w:val="004F0908"/>
    <w:rsid w:val="00501D56"/>
    <w:rsid w:val="005029B8"/>
    <w:rsid w:val="00504D71"/>
    <w:rsid w:val="00506FA7"/>
    <w:rsid w:val="00507B2B"/>
    <w:rsid w:val="005130D8"/>
    <w:rsid w:val="00515C8C"/>
    <w:rsid w:val="0051739B"/>
    <w:rsid w:val="0052245C"/>
    <w:rsid w:val="00524B33"/>
    <w:rsid w:val="00525BDA"/>
    <w:rsid w:val="005307DB"/>
    <w:rsid w:val="00535E2A"/>
    <w:rsid w:val="00537A6F"/>
    <w:rsid w:val="0054098E"/>
    <w:rsid w:val="00541593"/>
    <w:rsid w:val="00542817"/>
    <w:rsid w:val="00542CEF"/>
    <w:rsid w:val="005478FA"/>
    <w:rsid w:val="00547E5A"/>
    <w:rsid w:val="0055087F"/>
    <w:rsid w:val="00550FDB"/>
    <w:rsid w:val="00551936"/>
    <w:rsid w:val="0055334A"/>
    <w:rsid w:val="0056012B"/>
    <w:rsid w:val="00561C4A"/>
    <w:rsid w:val="005637B4"/>
    <w:rsid w:val="005720AE"/>
    <w:rsid w:val="0057383B"/>
    <w:rsid w:val="0057445F"/>
    <w:rsid w:val="00576020"/>
    <w:rsid w:val="00580269"/>
    <w:rsid w:val="00582197"/>
    <w:rsid w:val="00583059"/>
    <w:rsid w:val="00592E81"/>
    <w:rsid w:val="005931CB"/>
    <w:rsid w:val="005962A4"/>
    <w:rsid w:val="005968D6"/>
    <w:rsid w:val="00597AA7"/>
    <w:rsid w:val="005A19F5"/>
    <w:rsid w:val="005A2A81"/>
    <w:rsid w:val="005A3C9A"/>
    <w:rsid w:val="005A7A34"/>
    <w:rsid w:val="005B33BA"/>
    <w:rsid w:val="005B415E"/>
    <w:rsid w:val="005C2289"/>
    <w:rsid w:val="005C4224"/>
    <w:rsid w:val="005E1925"/>
    <w:rsid w:val="005E5643"/>
    <w:rsid w:val="005F0D7C"/>
    <w:rsid w:val="005F14A8"/>
    <w:rsid w:val="005F226F"/>
    <w:rsid w:val="005F2A36"/>
    <w:rsid w:val="005F3F40"/>
    <w:rsid w:val="005F56BD"/>
    <w:rsid w:val="005F6453"/>
    <w:rsid w:val="005F6CA9"/>
    <w:rsid w:val="00600731"/>
    <w:rsid w:val="006020D4"/>
    <w:rsid w:val="006034BB"/>
    <w:rsid w:val="00605428"/>
    <w:rsid w:val="00613C3B"/>
    <w:rsid w:val="00614B2E"/>
    <w:rsid w:val="00614D7C"/>
    <w:rsid w:val="00622507"/>
    <w:rsid w:val="00623AF4"/>
    <w:rsid w:val="006274BC"/>
    <w:rsid w:val="00630C01"/>
    <w:rsid w:val="00634903"/>
    <w:rsid w:val="00634B8B"/>
    <w:rsid w:val="00634FF7"/>
    <w:rsid w:val="006355E2"/>
    <w:rsid w:val="006372F2"/>
    <w:rsid w:val="0064491F"/>
    <w:rsid w:val="0065193F"/>
    <w:rsid w:val="00655009"/>
    <w:rsid w:val="00656957"/>
    <w:rsid w:val="00661F9F"/>
    <w:rsid w:val="00663E73"/>
    <w:rsid w:val="0066515E"/>
    <w:rsid w:val="00666F3F"/>
    <w:rsid w:val="006678DF"/>
    <w:rsid w:val="00667900"/>
    <w:rsid w:val="00670B47"/>
    <w:rsid w:val="0067126C"/>
    <w:rsid w:val="00672C0C"/>
    <w:rsid w:val="00673CE6"/>
    <w:rsid w:val="00673E89"/>
    <w:rsid w:val="00675415"/>
    <w:rsid w:val="00681132"/>
    <w:rsid w:val="006823CD"/>
    <w:rsid w:val="0068469A"/>
    <w:rsid w:val="00687D25"/>
    <w:rsid w:val="00691B70"/>
    <w:rsid w:val="00692009"/>
    <w:rsid w:val="0069256A"/>
    <w:rsid w:val="006926D9"/>
    <w:rsid w:val="006933E6"/>
    <w:rsid w:val="006962D2"/>
    <w:rsid w:val="006A2D22"/>
    <w:rsid w:val="006A6FEB"/>
    <w:rsid w:val="006B0B37"/>
    <w:rsid w:val="006B65AC"/>
    <w:rsid w:val="006B65CB"/>
    <w:rsid w:val="006B76F6"/>
    <w:rsid w:val="006C22F3"/>
    <w:rsid w:val="006C37E5"/>
    <w:rsid w:val="006C3FE8"/>
    <w:rsid w:val="006C44B2"/>
    <w:rsid w:val="006D0EFF"/>
    <w:rsid w:val="006D1334"/>
    <w:rsid w:val="006D1F5B"/>
    <w:rsid w:val="006D787A"/>
    <w:rsid w:val="006D7B20"/>
    <w:rsid w:val="006E0C13"/>
    <w:rsid w:val="006E186A"/>
    <w:rsid w:val="006E1E56"/>
    <w:rsid w:val="006E416F"/>
    <w:rsid w:val="006E7EAA"/>
    <w:rsid w:val="006E7EE6"/>
    <w:rsid w:val="006F0E81"/>
    <w:rsid w:val="006F6FFF"/>
    <w:rsid w:val="007011D9"/>
    <w:rsid w:val="007031BC"/>
    <w:rsid w:val="007041D1"/>
    <w:rsid w:val="00705B92"/>
    <w:rsid w:val="00707E97"/>
    <w:rsid w:val="007113D9"/>
    <w:rsid w:val="00711AFC"/>
    <w:rsid w:val="00714052"/>
    <w:rsid w:val="0071569E"/>
    <w:rsid w:val="0072086D"/>
    <w:rsid w:val="00723922"/>
    <w:rsid w:val="00724267"/>
    <w:rsid w:val="007417EC"/>
    <w:rsid w:val="0074489B"/>
    <w:rsid w:val="0074492D"/>
    <w:rsid w:val="007533C3"/>
    <w:rsid w:val="0075476F"/>
    <w:rsid w:val="00757C67"/>
    <w:rsid w:val="00761B8A"/>
    <w:rsid w:val="007637D6"/>
    <w:rsid w:val="00766A9E"/>
    <w:rsid w:val="007733E4"/>
    <w:rsid w:val="00774439"/>
    <w:rsid w:val="00775AAD"/>
    <w:rsid w:val="00780F8F"/>
    <w:rsid w:val="0078214A"/>
    <w:rsid w:val="00782394"/>
    <w:rsid w:val="007829CE"/>
    <w:rsid w:val="00787C7F"/>
    <w:rsid w:val="00790162"/>
    <w:rsid w:val="007924DE"/>
    <w:rsid w:val="007935F1"/>
    <w:rsid w:val="0079395B"/>
    <w:rsid w:val="007958E4"/>
    <w:rsid w:val="00796553"/>
    <w:rsid w:val="007A1B7E"/>
    <w:rsid w:val="007A3EC8"/>
    <w:rsid w:val="007A4B90"/>
    <w:rsid w:val="007A70EA"/>
    <w:rsid w:val="007B415C"/>
    <w:rsid w:val="007B6107"/>
    <w:rsid w:val="007B7629"/>
    <w:rsid w:val="007C1639"/>
    <w:rsid w:val="007C2937"/>
    <w:rsid w:val="007C3FC0"/>
    <w:rsid w:val="007C42A0"/>
    <w:rsid w:val="007C508C"/>
    <w:rsid w:val="007C72AC"/>
    <w:rsid w:val="007C73BE"/>
    <w:rsid w:val="007C7AAF"/>
    <w:rsid w:val="007D0AE7"/>
    <w:rsid w:val="007E4963"/>
    <w:rsid w:val="007E5721"/>
    <w:rsid w:val="007E65A5"/>
    <w:rsid w:val="007F02AD"/>
    <w:rsid w:val="007F0CD6"/>
    <w:rsid w:val="007F1E29"/>
    <w:rsid w:val="007F292C"/>
    <w:rsid w:val="007F2FB5"/>
    <w:rsid w:val="007F427C"/>
    <w:rsid w:val="007F4C60"/>
    <w:rsid w:val="007F4F3E"/>
    <w:rsid w:val="007F6BAC"/>
    <w:rsid w:val="007F78AE"/>
    <w:rsid w:val="00801989"/>
    <w:rsid w:val="0080363E"/>
    <w:rsid w:val="00805764"/>
    <w:rsid w:val="00807B4C"/>
    <w:rsid w:val="008115E5"/>
    <w:rsid w:val="008146E5"/>
    <w:rsid w:val="008147D5"/>
    <w:rsid w:val="00814DCD"/>
    <w:rsid w:val="00821A05"/>
    <w:rsid w:val="0082207E"/>
    <w:rsid w:val="00823A3E"/>
    <w:rsid w:val="00823D93"/>
    <w:rsid w:val="00826C12"/>
    <w:rsid w:val="008300B8"/>
    <w:rsid w:val="00831B0B"/>
    <w:rsid w:val="008328D4"/>
    <w:rsid w:val="008341C4"/>
    <w:rsid w:val="00836063"/>
    <w:rsid w:val="008360A5"/>
    <w:rsid w:val="00837C18"/>
    <w:rsid w:val="00841844"/>
    <w:rsid w:val="00841A78"/>
    <w:rsid w:val="008423C7"/>
    <w:rsid w:val="00846BC2"/>
    <w:rsid w:val="00847186"/>
    <w:rsid w:val="00852A8B"/>
    <w:rsid w:val="008632FB"/>
    <w:rsid w:val="00864454"/>
    <w:rsid w:val="00864619"/>
    <w:rsid w:val="00865C48"/>
    <w:rsid w:val="00867352"/>
    <w:rsid w:val="00867751"/>
    <w:rsid w:val="00870909"/>
    <w:rsid w:val="00883850"/>
    <w:rsid w:val="008841AD"/>
    <w:rsid w:val="00890A5D"/>
    <w:rsid w:val="00890BD9"/>
    <w:rsid w:val="00892584"/>
    <w:rsid w:val="008953DE"/>
    <w:rsid w:val="008A2725"/>
    <w:rsid w:val="008A3804"/>
    <w:rsid w:val="008A3BF0"/>
    <w:rsid w:val="008A61D1"/>
    <w:rsid w:val="008A63AB"/>
    <w:rsid w:val="008A7BEB"/>
    <w:rsid w:val="008B2A7A"/>
    <w:rsid w:val="008B3832"/>
    <w:rsid w:val="008B5AD7"/>
    <w:rsid w:val="008B5AED"/>
    <w:rsid w:val="008B76A8"/>
    <w:rsid w:val="008C3862"/>
    <w:rsid w:val="008C4CBF"/>
    <w:rsid w:val="008C7FD7"/>
    <w:rsid w:val="008D2874"/>
    <w:rsid w:val="008D50C8"/>
    <w:rsid w:val="008D661F"/>
    <w:rsid w:val="008D7922"/>
    <w:rsid w:val="008D7D2D"/>
    <w:rsid w:val="008F278A"/>
    <w:rsid w:val="008F2CA4"/>
    <w:rsid w:val="008F4C51"/>
    <w:rsid w:val="008F56CD"/>
    <w:rsid w:val="008F5AC3"/>
    <w:rsid w:val="008F6F3F"/>
    <w:rsid w:val="008F7E13"/>
    <w:rsid w:val="00900F90"/>
    <w:rsid w:val="00904933"/>
    <w:rsid w:val="009227BB"/>
    <w:rsid w:val="00924F2A"/>
    <w:rsid w:val="009272E4"/>
    <w:rsid w:val="00931423"/>
    <w:rsid w:val="00932FDF"/>
    <w:rsid w:val="00933081"/>
    <w:rsid w:val="00933686"/>
    <w:rsid w:val="00934F42"/>
    <w:rsid w:val="0094027B"/>
    <w:rsid w:val="00940E48"/>
    <w:rsid w:val="00941E75"/>
    <w:rsid w:val="009429E0"/>
    <w:rsid w:val="00943C11"/>
    <w:rsid w:val="00945524"/>
    <w:rsid w:val="00945A10"/>
    <w:rsid w:val="00946A20"/>
    <w:rsid w:val="00951254"/>
    <w:rsid w:val="0095665B"/>
    <w:rsid w:val="00961371"/>
    <w:rsid w:val="009650B6"/>
    <w:rsid w:val="0096639C"/>
    <w:rsid w:val="00966C80"/>
    <w:rsid w:val="00967D2F"/>
    <w:rsid w:val="009743D5"/>
    <w:rsid w:val="009745DF"/>
    <w:rsid w:val="009755B0"/>
    <w:rsid w:val="0098034D"/>
    <w:rsid w:val="00981715"/>
    <w:rsid w:val="009831CE"/>
    <w:rsid w:val="00984901"/>
    <w:rsid w:val="00984B00"/>
    <w:rsid w:val="0099010A"/>
    <w:rsid w:val="00991513"/>
    <w:rsid w:val="009925E0"/>
    <w:rsid w:val="00993527"/>
    <w:rsid w:val="009A2E3C"/>
    <w:rsid w:val="009A430E"/>
    <w:rsid w:val="009B56B4"/>
    <w:rsid w:val="009C1A91"/>
    <w:rsid w:val="009C3824"/>
    <w:rsid w:val="009C3ACD"/>
    <w:rsid w:val="009C4280"/>
    <w:rsid w:val="009C4D43"/>
    <w:rsid w:val="009C5EF0"/>
    <w:rsid w:val="009C5EFA"/>
    <w:rsid w:val="009D09E5"/>
    <w:rsid w:val="009D7FEB"/>
    <w:rsid w:val="009E5D2D"/>
    <w:rsid w:val="009F5E30"/>
    <w:rsid w:val="009F73A5"/>
    <w:rsid w:val="009F73B8"/>
    <w:rsid w:val="00A03498"/>
    <w:rsid w:val="00A03CCA"/>
    <w:rsid w:val="00A04665"/>
    <w:rsid w:val="00A11D8D"/>
    <w:rsid w:val="00A12DBB"/>
    <w:rsid w:val="00A15037"/>
    <w:rsid w:val="00A15914"/>
    <w:rsid w:val="00A17092"/>
    <w:rsid w:val="00A17B3B"/>
    <w:rsid w:val="00A22E70"/>
    <w:rsid w:val="00A25362"/>
    <w:rsid w:val="00A25770"/>
    <w:rsid w:val="00A27304"/>
    <w:rsid w:val="00A30A2D"/>
    <w:rsid w:val="00A31BFF"/>
    <w:rsid w:val="00A32263"/>
    <w:rsid w:val="00A34441"/>
    <w:rsid w:val="00A34648"/>
    <w:rsid w:val="00A36204"/>
    <w:rsid w:val="00A44D4D"/>
    <w:rsid w:val="00A469ED"/>
    <w:rsid w:val="00A518BC"/>
    <w:rsid w:val="00A5361E"/>
    <w:rsid w:val="00A548FB"/>
    <w:rsid w:val="00A56C4B"/>
    <w:rsid w:val="00A56D38"/>
    <w:rsid w:val="00A65C81"/>
    <w:rsid w:val="00A66874"/>
    <w:rsid w:val="00A67DA3"/>
    <w:rsid w:val="00A71AB4"/>
    <w:rsid w:val="00A75EA4"/>
    <w:rsid w:val="00A77A1B"/>
    <w:rsid w:val="00A827B5"/>
    <w:rsid w:val="00A827C3"/>
    <w:rsid w:val="00A838ED"/>
    <w:rsid w:val="00A85C0F"/>
    <w:rsid w:val="00A91C9D"/>
    <w:rsid w:val="00A968EE"/>
    <w:rsid w:val="00A971BE"/>
    <w:rsid w:val="00AA1F75"/>
    <w:rsid w:val="00AA2D1C"/>
    <w:rsid w:val="00AA3F02"/>
    <w:rsid w:val="00AB3AC3"/>
    <w:rsid w:val="00AC0999"/>
    <w:rsid w:val="00AC2B4D"/>
    <w:rsid w:val="00AC3AEA"/>
    <w:rsid w:val="00AC45AD"/>
    <w:rsid w:val="00AD0BF8"/>
    <w:rsid w:val="00AD1352"/>
    <w:rsid w:val="00AD1F6C"/>
    <w:rsid w:val="00AD2286"/>
    <w:rsid w:val="00AE2C40"/>
    <w:rsid w:val="00AE2C80"/>
    <w:rsid w:val="00AF43E8"/>
    <w:rsid w:val="00AF5E3E"/>
    <w:rsid w:val="00AF640D"/>
    <w:rsid w:val="00AF6B17"/>
    <w:rsid w:val="00AF77CF"/>
    <w:rsid w:val="00B00ACE"/>
    <w:rsid w:val="00B019AA"/>
    <w:rsid w:val="00B02BD7"/>
    <w:rsid w:val="00B12352"/>
    <w:rsid w:val="00B14268"/>
    <w:rsid w:val="00B1434B"/>
    <w:rsid w:val="00B24620"/>
    <w:rsid w:val="00B2527F"/>
    <w:rsid w:val="00B32CB2"/>
    <w:rsid w:val="00B36250"/>
    <w:rsid w:val="00B41678"/>
    <w:rsid w:val="00B433D9"/>
    <w:rsid w:val="00B43CE3"/>
    <w:rsid w:val="00B442F0"/>
    <w:rsid w:val="00B4527D"/>
    <w:rsid w:val="00B45CCA"/>
    <w:rsid w:val="00B46BAC"/>
    <w:rsid w:val="00B50D07"/>
    <w:rsid w:val="00B510A0"/>
    <w:rsid w:val="00B52B91"/>
    <w:rsid w:val="00B53029"/>
    <w:rsid w:val="00B53C43"/>
    <w:rsid w:val="00B54E4C"/>
    <w:rsid w:val="00B604E0"/>
    <w:rsid w:val="00B70592"/>
    <w:rsid w:val="00B77155"/>
    <w:rsid w:val="00B8259F"/>
    <w:rsid w:val="00B9081C"/>
    <w:rsid w:val="00B93A56"/>
    <w:rsid w:val="00B96C12"/>
    <w:rsid w:val="00BA3904"/>
    <w:rsid w:val="00BA45C2"/>
    <w:rsid w:val="00BA4FCD"/>
    <w:rsid w:val="00BA5427"/>
    <w:rsid w:val="00BA6E62"/>
    <w:rsid w:val="00BB33AC"/>
    <w:rsid w:val="00BB5363"/>
    <w:rsid w:val="00BB6E41"/>
    <w:rsid w:val="00BC2930"/>
    <w:rsid w:val="00BC7904"/>
    <w:rsid w:val="00BD0589"/>
    <w:rsid w:val="00BD3209"/>
    <w:rsid w:val="00BD59E6"/>
    <w:rsid w:val="00BD6915"/>
    <w:rsid w:val="00BD6AE1"/>
    <w:rsid w:val="00BE1CA4"/>
    <w:rsid w:val="00BE206C"/>
    <w:rsid w:val="00BF21FA"/>
    <w:rsid w:val="00BF255B"/>
    <w:rsid w:val="00BF52B9"/>
    <w:rsid w:val="00BF5A5D"/>
    <w:rsid w:val="00BF69A5"/>
    <w:rsid w:val="00C00676"/>
    <w:rsid w:val="00C05BD1"/>
    <w:rsid w:val="00C06C02"/>
    <w:rsid w:val="00C11FE9"/>
    <w:rsid w:val="00C12688"/>
    <w:rsid w:val="00C12C25"/>
    <w:rsid w:val="00C134F9"/>
    <w:rsid w:val="00C138C0"/>
    <w:rsid w:val="00C20B27"/>
    <w:rsid w:val="00C214E6"/>
    <w:rsid w:val="00C228BC"/>
    <w:rsid w:val="00C309EA"/>
    <w:rsid w:val="00C33CFB"/>
    <w:rsid w:val="00C34069"/>
    <w:rsid w:val="00C374A6"/>
    <w:rsid w:val="00C4123E"/>
    <w:rsid w:val="00C46F36"/>
    <w:rsid w:val="00C50C0A"/>
    <w:rsid w:val="00C5321C"/>
    <w:rsid w:val="00C545D0"/>
    <w:rsid w:val="00C617A4"/>
    <w:rsid w:val="00C61A3D"/>
    <w:rsid w:val="00C625FF"/>
    <w:rsid w:val="00C67B00"/>
    <w:rsid w:val="00C724D7"/>
    <w:rsid w:val="00C74D22"/>
    <w:rsid w:val="00C8437A"/>
    <w:rsid w:val="00C86CB2"/>
    <w:rsid w:val="00C9194C"/>
    <w:rsid w:val="00C93576"/>
    <w:rsid w:val="00C94901"/>
    <w:rsid w:val="00CA14CA"/>
    <w:rsid w:val="00CA7ACF"/>
    <w:rsid w:val="00CB1C93"/>
    <w:rsid w:val="00CB2D3B"/>
    <w:rsid w:val="00CB2FB4"/>
    <w:rsid w:val="00CB6312"/>
    <w:rsid w:val="00CC0E90"/>
    <w:rsid w:val="00CC2D92"/>
    <w:rsid w:val="00CC5EAF"/>
    <w:rsid w:val="00CC6ADA"/>
    <w:rsid w:val="00CC732A"/>
    <w:rsid w:val="00CD03BF"/>
    <w:rsid w:val="00CD3D5B"/>
    <w:rsid w:val="00CD47E7"/>
    <w:rsid w:val="00CE1FE6"/>
    <w:rsid w:val="00CE24B5"/>
    <w:rsid w:val="00CE3443"/>
    <w:rsid w:val="00CF0152"/>
    <w:rsid w:val="00CF3E1E"/>
    <w:rsid w:val="00CF3F51"/>
    <w:rsid w:val="00CF4086"/>
    <w:rsid w:val="00CF5CB6"/>
    <w:rsid w:val="00CF6BF4"/>
    <w:rsid w:val="00CF76B7"/>
    <w:rsid w:val="00CF7F04"/>
    <w:rsid w:val="00D00CE1"/>
    <w:rsid w:val="00D028BC"/>
    <w:rsid w:val="00D02B33"/>
    <w:rsid w:val="00D03D04"/>
    <w:rsid w:val="00D04C60"/>
    <w:rsid w:val="00D058C2"/>
    <w:rsid w:val="00D13501"/>
    <w:rsid w:val="00D1350B"/>
    <w:rsid w:val="00D13C2D"/>
    <w:rsid w:val="00D210C9"/>
    <w:rsid w:val="00D2520D"/>
    <w:rsid w:val="00D32F71"/>
    <w:rsid w:val="00D346F6"/>
    <w:rsid w:val="00D34A20"/>
    <w:rsid w:val="00D36E00"/>
    <w:rsid w:val="00D37B3B"/>
    <w:rsid w:val="00D41D9E"/>
    <w:rsid w:val="00D449ED"/>
    <w:rsid w:val="00D45F01"/>
    <w:rsid w:val="00D475CD"/>
    <w:rsid w:val="00D5109E"/>
    <w:rsid w:val="00D52068"/>
    <w:rsid w:val="00D5255B"/>
    <w:rsid w:val="00D62AE2"/>
    <w:rsid w:val="00D62F1D"/>
    <w:rsid w:val="00D70FCC"/>
    <w:rsid w:val="00D771BA"/>
    <w:rsid w:val="00D8347E"/>
    <w:rsid w:val="00D8372A"/>
    <w:rsid w:val="00D850E5"/>
    <w:rsid w:val="00D8624A"/>
    <w:rsid w:val="00D862D8"/>
    <w:rsid w:val="00D94704"/>
    <w:rsid w:val="00D95D52"/>
    <w:rsid w:val="00DA111C"/>
    <w:rsid w:val="00DA2505"/>
    <w:rsid w:val="00DB2A1E"/>
    <w:rsid w:val="00DB44E3"/>
    <w:rsid w:val="00DB6649"/>
    <w:rsid w:val="00DC2A80"/>
    <w:rsid w:val="00DC3215"/>
    <w:rsid w:val="00DC374A"/>
    <w:rsid w:val="00DD3827"/>
    <w:rsid w:val="00DD4B71"/>
    <w:rsid w:val="00DD4D8F"/>
    <w:rsid w:val="00DD544D"/>
    <w:rsid w:val="00DD675F"/>
    <w:rsid w:val="00DE2365"/>
    <w:rsid w:val="00DE450D"/>
    <w:rsid w:val="00DF25F5"/>
    <w:rsid w:val="00DF7626"/>
    <w:rsid w:val="00E031A2"/>
    <w:rsid w:val="00E03610"/>
    <w:rsid w:val="00E07438"/>
    <w:rsid w:val="00E10055"/>
    <w:rsid w:val="00E153C6"/>
    <w:rsid w:val="00E16002"/>
    <w:rsid w:val="00E20D07"/>
    <w:rsid w:val="00E21D7A"/>
    <w:rsid w:val="00E25264"/>
    <w:rsid w:val="00E2752D"/>
    <w:rsid w:val="00E30154"/>
    <w:rsid w:val="00E30410"/>
    <w:rsid w:val="00E36F39"/>
    <w:rsid w:val="00E420F4"/>
    <w:rsid w:val="00E53C72"/>
    <w:rsid w:val="00E567E3"/>
    <w:rsid w:val="00E5698C"/>
    <w:rsid w:val="00E61EEE"/>
    <w:rsid w:val="00E6353D"/>
    <w:rsid w:val="00E65E43"/>
    <w:rsid w:val="00E701A2"/>
    <w:rsid w:val="00E75913"/>
    <w:rsid w:val="00E81995"/>
    <w:rsid w:val="00E83B10"/>
    <w:rsid w:val="00E857B3"/>
    <w:rsid w:val="00E86231"/>
    <w:rsid w:val="00E92E50"/>
    <w:rsid w:val="00E93A6E"/>
    <w:rsid w:val="00E95692"/>
    <w:rsid w:val="00E962FA"/>
    <w:rsid w:val="00EA3BCA"/>
    <w:rsid w:val="00EA7980"/>
    <w:rsid w:val="00EA7B74"/>
    <w:rsid w:val="00EB677A"/>
    <w:rsid w:val="00EB6BCA"/>
    <w:rsid w:val="00EC04D2"/>
    <w:rsid w:val="00EC1622"/>
    <w:rsid w:val="00ED6F3E"/>
    <w:rsid w:val="00ED761B"/>
    <w:rsid w:val="00EE37CD"/>
    <w:rsid w:val="00EE5DA4"/>
    <w:rsid w:val="00EE5F32"/>
    <w:rsid w:val="00EE66DF"/>
    <w:rsid w:val="00EF0BB1"/>
    <w:rsid w:val="00EF2437"/>
    <w:rsid w:val="00EF4D3F"/>
    <w:rsid w:val="00F016B1"/>
    <w:rsid w:val="00F02E7A"/>
    <w:rsid w:val="00F03D01"/>
    <w:rsid w:val="00F052BC"/>
    <w:rsid w:val="00F05571"/>
    <w:rsid w:val="00F060BD"/>
    <w:rsid w:val="00F15273"/>
    <w:rsid w:val="00F216C6"/>
    <w:rsid w:val="00F32734"/>
    <w:rsid w:val="00F3387B"/>
    <w:rsid w:val="00F3562B"/>
    <w:rsid w:val="00F360B4"/>
    <w:rsid w:val="00F36FAE"/>
    <w:rsid w:val="00F37B9E"/>
    <w:rsid w:val="00F40C41"/>
    <w:rsid w:val="00F4117A"/>
    <w:rsid w:val="00F42861"/>
    <w:rsid w:val="00F452D6"/>
    <w:rsid w:val="00F47539"/>
    <w:rsid w:val="00F555EA"/>
    <w:rsid w:val="00F55D0F"/>
    <w:rsid w:val="00F55E7A"/>
    <w:rsid w:val="00F56395"/>
    <w:rsid w:val="00F5740A"/>
    <w:rsid w:val="00F60CE4"/>
    <w:rsid w:val="00F63E6E"/>
    <w:rsid w:val="00F724EE"/>
    <w:rsid w:val="00F8033F"/>
    <w:rsid w:val="00F809DF"/>
    <w:rsid w:val="00F80B93"/>
    <w:rsid w:val="00F819EC"/>
    <w:rsid w:val="00F86EA0"/>
    <w:rsid w:val="00F90AAB"/>
    <w:rsid w:val="00F9342C"/>
    <w:rsid w:val="00F9353C"/>
    <w:rsid w:val="00F96CCC"/>
    <w:rsid w:val="00F97088"/>
    <w:rsid w:val="00FA2056"/>
    <w:rsid w:val="00FA56A1"/>
    <w:rsid w:val="00FA7C62"/>
    <w:rsid w:val="00FA7F11"/>
    <w:rsid w:val="00FB04DF"/>
    <w:rsid w:val="00FC1953"/>
    <w:rsid w:val="00FC29B3"/>
    <w:rsid w:val="00FC2EE4"/>
    <w:rsid w:val="00FC38E7"/>
    <w:rsid w:val="00FC43AE"/>
    <w:rsid w:val="00FC52CE"/>
    <w:rsid w:val="00FC6BC6"/>
    <w:rsid w:val="00FC7FD1"/>
    <w:rsid w:val="00FD00A0"/>
    <w:rsid w:val="00FD01AB"/>
    <w:rsid w:val="00FD1318"/>
    <w:rsid w:val="00FD474B"/>
    <w:rsid w:val="00FD78CD"/>
    <w:rsid w:val="00FE14A3"/>
    <w:rsid w:val="00FE29AB"/>
    <w:rsid w:val="00FE2CEB"/>
    <w:rsid w:val="00FE3007"/>
    <w:rsid w:val="00FE471C"/>
    <w:rsid w:val="00FE51E9"/>
    <w:rsid w:val="00FE5215"/>
    <w:rsid w:val="00FE5B6D"/>
    <w:rsid w:val="00FE5EF1"/>
    <w:rsid w:val="00FE6993"/>
    <w:rsid w:val="00FF0DCA"/>
    <w:rsid w:val="00FF12D4"/>
    <w:rsid w:val="00FF6275"/>
    <w:rsid w:val="0ED7A583"/>
    <w:rsid w:val="17B965E2"/>
    <w:rsid w:val="1D3C2499"/>
    <w:rsid w:val="3EFCD557"/>
    <w:rsid w:val="48698604"/>
    <w:rsid w:val="5290F82C"/>
    <w:rsid w:val="5ECEE236"/>
    <w:rsid w:val="606ED049"/>
    <w:rsid w:val="681BE470"/>
    <w:rsid w:val="6F882B60"/>
    <w:rsid w:val="737B7D62"/>
    <w:rsid w:val="7817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C4E843"/>
  <w15:chartTrackingRefBased/>
  <w15:docId w15:val="{EF8A97C2-D02C-42FC-A44D-CCCC7C52D1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Calibri" w:hAnsi="Calibri" w:eastAsia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a" w:default="1">
    <w:name w:val="Normal"/>
    <w:rsid w:val="004B5046"/>
    <w:pPr>
      <w:spacing w:line="276" w:lineRule="auto"/>
    </w:pPr>
    <w:rPr>
      <w:rFonts w:ascii="Arial" w:hAnsi="Arial" w:eastAsia="Arial" w:cs="Arial"/>
      <w:color w:val="000000"/>
      <w:sz w:val="22"/>
    </w:rPr>
  </w:style>
  <w:style w:type="paragraph" w:styleId="1">
    <w:name w:val="heading 1"/>
    <w:basedOn w:val="a"/>
    <w:next w:val="a"/>
    <w:link w:val="10"/>
    <w:qFormat/>
    <w:rsid w:val="000C283F"/>
    <w:pPr>
      <w:keepNext/>
      <w:spacing w:before="240" w:after="60" w:line="240" w:lineRule="auto"/>
      <w:outlineLvl w:val="0"/>
    </w:pPr>
    <w:rPr>
      <w:rFonts w:eastAsia="Times New Roman"/>
      <w:b/>
      <w:bCs/>
      <w:color w:val="auto"/>
      <w:kern w:val="32"/>
      <w:sz w:val="32"/>
      <w:szCs w:val="32"/>
    </w:rPr>
  </w:style>
  <w:style w:type="paragraph" w:styleId="2">
    <w:name w:val="heading 2"/>
    <w:basedOn w:val="6"/>
    <w:next w:val="a"/>
    <w:link w:val="20"/>
    <w:qFormat/>
    <w:rsid w:val="000C283F"/>
    <w:pPr>
      <w:outlineLvl w:val="1"/>
    </w:pPr>
  </w:style>
  <w:style w:type="paragraph" w:styleId="4">
    <w:name w:val="heading 4"/>
    <w:basedOn w:val="a"/>
    <w:next w:val="a"/>
    <w:link w:val="40"/>
    <w:qFormat/>
    <w:rsid w:val="000C283F"/>
    <w:pPr>
      <w:numPr>
        <w:ilvl w:val="1"/>
        <w:numId w:val="25"/>
      </w:numPr>
      <w:tabs>
        <w:tab w:val="left" w:pos="360"/>
      </w:tabs>
      <w:spacing w:line="240" w:lineRule="auto"/>
      <w:outlineLvl w:val="3"/>
    </w:pPr>
    <w:rPr>
      <w:rFonts w:ascii="Calibri" w:hAnsi="Calibri" w:eastAsia="Times New Roman" w:cs="Times New Roman"/>
      <w:color w:val="000080"/>
      <w:szCs w:val="22"/>
      <w:u w:val="single"/>
    </w:rPr>
  </w:style>
  <w:style w:type="paragraph" w:styleId="5">
    <w:name w:val="heading 5"/>
    <w:basedOn w:val="a"/>
    <w:next w:val="a"/>
    <w:link w:val="50"/>
    <w:qFormat/>
    <w:rsid w:val="000C283F"/>
    <w:pPr>
      <w:numPr>
        <w:numId w:val="25"/>
      </w:numPr>
      <w:tabs>
        <w:tab w:val="clear" w:pos="360"/>
      </w:tabs>
      <w:spacing w:line="240" w:lineRule="auto"/>
      <w:jc w:val="center"/>
      <w:outlineLvl w:val="4"/>
    </w:pPr>
    <w:rPr>
      <w:rFonts w:ascii="Calibri" w:hAnsi="Calibri" w:eastAsia="Times New Roman" w:cs="Arial CYR"/>
      <w:b/>
      <w:bCs/>
      <w:color w:val="333333"/>
      <w:sz w:val="32"/>
      <w:szCs w:val="32"/>
    </w:rPr>
  </w:style>
  <w:style w:type="paragraph" w:styleId="6">
    <w:name w:val="heading 6"/>
    <w:basedOn w:val="a"/>
    <w:next w:val="a"/>
    <w:link w:val="60"/>
    <w:qFormat/>
    <w:rsid w:val="000C283F"/>
    <w:pPr>
      <w:numPr>
        <w:ilvl w:val="3"/>
        <w:numId w:val="25"/>
      </w:numPr>
      <w:tabs>
        <w:tab w:val="clear" w:pos="1728"/>
        <w:tab w:val="left" w:pos="360"/>
        <w:tab w:val="num" w:pos="720"/>
      </w:tabs>
      <w:spacing w:line="240" w:lineRule="auto"/>
      <w:ind w:hanging="1548"/>
      <w:outlineLvl w:val="5"/>
    </w:pPr>
    <w:rPr>
      <w:rFonts w:ascii="Calibri" w:hAnsi="Calibri" w:eastAsia="Times New Roman" w:cs="Times New Roman"/>
      <w:color w:val="000080"/>
      <w:sz w:val="24"/>
      <w:szCs w:val="24"/>
      <w:u w:val="single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23C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D7388"/>
    <w:pPr>
      <w:tabs>
        <w:tab w:val="center" w:pos="4677"/>
        <w:tab w:val="right" w:pos="9355"/>
      </w:tabs>
      <w:spacing w:line="240" w:lineRule="auto"/>
    </w:pPr>
  </w:style>
  <w:style w:type="character" w:styleId="a5" w:customStyle="1">
    <w:name w:val="Верхний колонтитул Знак"/>
    <w:basedOn w:val="a0"/>
    <w:link w:val="a4"/>
    <w:uiPriority w:val="99"/>
    <w:rsid w:val="003D7388"/>
  </w:style>
  <w:style w:type="paragraph" w:styleId="a6">
    <w:name w:val="footer"/>
    <w:basedOn w:val="a"/>
    <w:link w:val="a7"/>
    <w:uiPriority w:val="99"/>
    <w:unhideWhenUsed/>
    <w:rsid w:val="003D7388"/>
    <w:pPr>
      <w:tabs>
        <w:tab w:val="center" w:pos="4677"/>
        <w:tab w:val="right" w:pos="9355"/>
      </w:tabs>
      <w:spacing w:line="240" w:lineRule="auto"/>
    </w:pPr>
  </w:style>
  <w:style w:type="character" w:styleId="a7" w:customStyle="1">
    <w:name w:val="Нижний колонтитул Знак"/>
    <w:basedOn w:val="a0"/>
    <w:link w:val="a6"/>
    <w:uiPriority w:val="99"/>
    <w:rsid w:val="003D7388"/>
  </w:style>
  <w:style w:type="character" w:styleId="a8">
    <w:name w:val="annotation reference"/>
    <w:uiPriority w:val="99"/>
    <w:semiHidden/>
    <w:unhideWhenUsed/>
    <w:rsid w:val="00162FA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162FAE"/>
    <w:pPr>
      <w:spacing w:line="240" w:lineRule="auto"/>
    </w:pPr>
    <w:rPr>
      <w:sz w:val="20"/>
    </w:rPr>
  </w:style>
  <w:style w:type="character" w:styleId="aa" w:customStyle="1">
    <w:name w:val="Текст примечания Знак"/>
    <w:link w:val="a9"/>
    <w:uiPriority w:val="99"/>
    <w:semiHidden/>
    <w:rsid w:val="00162FAE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162FAE"/>
    <w:rPr>
      <w:b/>
      <w:bCs/>
    </w:rPr>
  </w:style>
  <w:style w:type="character" w:styleId="ac" w:customStyle="1">
    <w:name w:val="Тема примечания Знак"/>
    <w:link w:val="ab"/>
    <w:uiPriority w:val="99"/>
    <w:semiHidden/>
    <w:rsid w:val="00162FAE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162FAE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ae" w:customStyle="1">
    <w:name w:val="Текст выноски Знак"/>
    <w:link w:val="ad"/>
    <w:uiPriority w:val="99"/>
    <w:semiHidden/>
    <w:rsid w:val="00162FAE"/>
    <w:rPr>
      <w:rFonts w:ascii="Segoe UI" w:hAnsi="Segoe UI" w:cs="Segoe UI"/>
      <w:sz w:val="18"/>
      <w:szCs w:val="18"/>
    </w:rPr>
  </w:style>
  <w:style w:type="character" w:styleId="af">
    <w:name w:val="Hyperlink"/>
    <w:uiPriority w:val="99"/>
    <w:unhideWhenUsed/>
    <w:rsid w:val="00162FAE"/>
    <w:rPr>
      <w:color w:val="0563C1"/>
      <w:u w:val="single"/>
    </w:rPr>
  </w:style>
  <w:style w:type="character" w:styleId="af0">
    <w:name w:val="FollowedHyperlink"/>
    <w:uiPriority w:val="99"/>
    <w:semiHidden/>
    <w:unhideWhenUsed/>
    <w:rsid w:val="00264515"/>
    <w:rPr>
      <w:color w:val="954F72"/>
      <w:u w:val="single"/>
    </w:rPr>
  </w:style>
  <w:style w:type="table" w:styleId="af1">
    <w:name w:val="Table Grid"/>
    <w:basedOn w:val="a1"/>
    <w:uiPriority w:val="39"/>
    <w:rsid w:val="0047615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f2">
    <w:name w:val="No Spacing"/>
    <w:basedOn w:val="a"/>
    <w:link w:val="af3"/>
    <w:uiPriority w:val="1"/>
    <w:qFormat/>
    <w:rsid w:val="00B96C12"/>
    <w:pPr>
      <w:spacing w:line="240" w:lineRule="auto"/>
    </w:pPr>
    <w:rPr>
      <w:rFonts w:ascii="Cambria" w:hAnsi="Cambria" w:eastAsia="Times New Roman" w:cs="Times New Roman"/>
      <w:color w:val="auto"/>
      <w:szCs w:val="22"/>
      <w:lang w:val="en-US" w:eastAsia="en-US" w:bidi="en-US"/>
    </w:rPr>
  </w:style>
  <w:style w:type="character" w:styleId="af3" w:customStyle="1">
    <w:name w:val="Без интервала Знак"/>
    <w:link w:val="af2"/>
    <w:uiPriority w:val="1"/>
    <w:rsid w:val="00B96C12"/>
    <w:rPr>
      <w:rFonts w:ascii="Cambria" w:hAnsi="Cambria" w:eastAsia="Times New Roman" w:cs="Times New Roman"/>
      <w:lang w:val="en-US" w:bidi="en-US"/>
    </w:rPr>
  </w:style>
  <w:style w:type="character" w:styleId="10" w:customStyle="1">
    <w:name w:val="Заголовок 1 Знак"/>
    <w:basedOn w:val="a0"/>
    <w:link w:val="1"/>
    <w:rsid w:val="000C283F"/>
    <w:rPr>
      <w:rFonts w:ascii="Arial" w:hAnsi="Arial" w:eastAsia="Times New Roman" w:cs="Arial"/>
      <w:b/>
      <w:bCs/>
      <w:kern w:val="32"/>
      <w:sz w:val="32"/>
      <w:szCs w:val="32"/>
    </w:rPr>
  </w:style>
  <w:style w:type="character" w:styleId="20" w:customStyle="1">
    <w:name w:val="Заголовок 2 Знак"/>
    <w:basedOn w:val="a0"/>
    <w:link w:val="2"/>
    <w:rsid w:val="000C283F"/>
    <w:rPr>
      <w:rFonts w:eastAsia="Times New Roman"/>
      <w:color w:val="000080"/>
      <w:sz w:val="24"/>
      <w:szCs w:val="24"/>
      <w:u w:val="single"/>
    </w:rPr>
  </w:style>
  <w:style w:type="character" w:styleId="40" w:customStyle="1">
    <w:name w:val="Заголовок 4 Знак"/>
    <w:basedOn w:val="a0"/>
    <w:link w:val="4"/>
    <w:rsid w:val="000C283F"/>
    <w:rPr>
      <w:rFonts w:eastAsia="Times New Roman"/>
      <w:color w:val="000080"/>
      <w:sz w:val="22"/>
      <w:szCs w:val="22"/>
      <w:u w:val="single"/>
    </w:rPr>
  </w:style>
  <w:style w:type="character" w:styleId="50" w:customStyle="1">
    <w:name w:val="Заголовок 5 Знак"/>
    <w:basedOn w:val="a0"/>
    <w:link w:val="5"/>
    <w:rsid w:val="000C283F"/>
    <w:rPr>
      <w:rFonts w:eastAsia="Times New Roman" w:cs="Arial CYR"/>
      <w:b/>
      <w:bCs/>
      <w:color w:val="333333"/>
      <w:sz w:val="32"/>
      <w:szCs w:val="32"/>
    </w:rPr>
  </w:style>
  <w:style w:type="character" w:styleId="60" w:customStyle="1">
    <w:name w:val="Заголовок 6 Знак"/>
    <w:basedOn w:val="a0"/>
    <w:link w:val="6"/>
    <w:rsid w:val="000C283F"/>
    <w:rPr>
      <w:rFonts w:eastAsia="Times New Roman"/>
      <w:color w:val="000080"/>
      <w:sz w:val="24"/>
      <w:szCs w:val="24"/>
      <w:u w:val="single"/>
    </w:rPr>
  </w:style>
  <w:style w:type="paragraph" w:styleId="af4">
    <w:name w:val="TOC Heading"/>
    <w:basedOn w:val="1"/>
    <w:next w:val="a"/>
    <w:uiPriority w:val="39"/>
    <w:unhideWhenUsed/>
    <w:qFormat/>
    <w:rsid w:val="00E30410"/>
    <w:pPr>
      <w:keepLines/>
      <w:spacing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4B5" w:themeColor="accent1" w:themeShade="BF"/>
      <w:kern w:val="0"/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rsid w:val="00E3041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30410"/>
    <w:pPr>
      <w:spacing w:after="100"/>
      <w:ind w:left="220"/>
    </w:pPr>
  </w:style>
  <w:style w:type="character" w:styleId="af5">
    <w:name w:val="Unresolved Mention"/>
    <w:basedOn w:val="a0"/>
    <w:uiPriority w:val="99"/>
    <w:semiHidden/>
    <w:unhideWhenUsed/>
    <w:rsid w:val="00782394"/>
    <w:rPr>
      <w:color w:val="605E5C"/>
      <w:shd w:val="clear" w:color="auto" w:fill="E1DFDD"/>
    </w:rPr>
  </w:style>
  <w:style w:type="paragraph" w:styleId="af6">
    <w:name w:val="Normal (Web)"/>
    <w:basedOn w:val="a"/>
    <w:uiPriority w:val="99"/>
    <w:semiHidden/>
    <w:unhideWhenUsed/>
    <w:rsid w:val="00846BC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auto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B5863"/>
    <w:rPr>
      <w:rFonts w:ascii="Courier New" w:hAnsi="Courier New" w:eastAsia="Times New Roman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B58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color w:val="auto"/>
      <w:sz w:val="20"/>
    </w:rPr>
  </w:style>
  <w:style w:type="character" w:styleId="HTML1" w:customStyle="1">
    <w:name w:val="Стандартный HTML Знак"/>
    <w:basedOn w:val="a0"/>
    <w:link w:val="HTML0"/>
    <w:uiPriority w:val="99"/>
    <w:semiHidden/>
    <w:rsid w:val="004B5863"/>
    <w:rPr>
      <w:rFonts w:ascii="Courier New" w:hAnsi="Courier New" w:eastAsia="Times New Roman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3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1849">
      <w:bodyDiv w:val="1"/>
      <w:marLeft w:val="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ru.wikipedia.org/wiki/%D0%9A%D0%B0%D0%B2%D1%8B%D1%87%D0%BA%D0%B8" TargetMode="External" Id="rId8" /><Relationship Type="http://schemas.openxmlformats.org/officeDocument/2006/relationships/hyperlink" Target="http://www.faqs.org/rfcs/rfc2616.html" TargetMode="External" Id="rId13" /><Relationship Type="http://schemas.openxmlformats.org/officeDocument/2006/relationships/hyperlink" Target="http://SITE.spot2d.com/upload/auto" TargetMode="External" Id="rId18" /><Relationship Type="http://schemas.openxmlformats.org/officeDocument/2006/relationships/styles" Target="styles.xml" Id="rId3" /><Relationship Type="http://schemas.openxmlformats.org/officeDocument/2006/relationships/fontTable" Target="fontTable.xml" Id="rId21" /><Relationship Type="http://schemas.openxmlformats.org/officeDocument/2006/relationships/endnotes" Target="endnotes.xml" Id="rId7" /><Relationship Type="http://schemas.openxmlformats.org/officeDocument/2006/relationships/hyperlink" Target="http://ru.wikipedia.org/wiki/HTTP" TargetMode="External" Id="rId12" /><Relationship Type="http://schemas.openxmlformats.org/officeDocument/2006/relationships/hyperlink" Target="http://sitename.spot2d.com/upload/auto" TargetMode="External" Id="rId17" /><Relationship Type="http://schemas.openxmlformats.org/officeDocument/2006/relationships/numbering" Target="numbering.xml" Id="rId2" /><Relationship Type="http://schemas.openxmlformats.org/officeDocument/2006/relationships/hyperlink" Target="https://static.spot2d.com/common/curl/curl64.zip" TargetMode="External" Id="rId16" /><Relationship Type="http://schemas.openxmlformats.org/officeDocument/2006/relationships/header" Target="header1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ru.wikipedia.org/wiki/UNIX" TargetMode="External" Id="rId11" /><Relationship Type="http://schemas.openxmlformats.org/officeDocument/2006/relationships/webSettings" Target="webSettings.xml" Id="rId5" /><Relationship Type="http://schemas.openxmlformats.org/officeDocument/2006/relationships/hyperlink" Target="https://static.spot2d.com/common/curl/curl.zip" TargetMode="External" Id="rId15" /><Relationship Type="http://schemas.openxmlformats.org/officeDocument/2006/relationships/hyperlink" Target="http://windows" TargetMode="External" Id="rId10" /><Relationship Type="http://schemas.openxmlformats.org/officeDocument/2006/relationships/hyperlink" Target="http://curl.haxx.se/docs/install.html" TargetMode="External" Id="rId19" /><Relationship Type="http://schemas.openxmlformats.org/officeDocument/2006/relationships/settings" Target="settings.xml" Id="rId4" /><Relationship Type="http://schemas.openxmlformats.org/officeDocument/2006/relationships/hyperlink" Target="https://ru.wikipedia.org/wiki/DOS" TargetMode="External" Id="rId9" /><Relationship Type="http://schemas.openxmlformats.org/officeDocument/2006/relationships/hyperlink" Target="http://curl.haxx.se" TargetMode="External" Id="rId14" /><Relationship Type="http://schemas.openxmlformats.org/officeDocument/2006/relationships/theme" Target="theme/theme1.xml" Id="rId22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6AAE9-E522-4FEB-B529-A5577D5F82B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Pradata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Левахин Сергей</dc:creator>
  <keywords/>
  <lastModifiedBy>Алексей Шевченко</lastModifiedBy>
  <revision>101</revision>
  <lastPrinted>2016-11-04T15:29:00.0000000Z</lastPrinted>
  <dcterms:created xsi:type="dcterms:W3CDTF">2018-02-28T15:15:00.0000000Z</dcterms:created>
  <dcterms:modified xsi:type="dcterms:W3CDTF">2023-01-13T11:44:40.7713948Z</dcterms:modified>
</coreProperties>
</file>