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7776784D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CB77F0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672D6CFA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7BD310B4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7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3AB5DD9E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2A01B7C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39630A66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7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3592AB0B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7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21841B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7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23272052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7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29A2243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7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4A6009A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7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2BB0F304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7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9C3C4D">
        <w:trPr>
          <w:trHeight w:val="368"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03DA27E" w:rsidR="00531FBF" w:rsidRPr="00B7788F" w:rsidRDefault="009C3C4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8/10/2025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834A06A" w:rsidR="00531FBF" w:rsidRPr="00B7788F" w:rsidRDefault="009C3C4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Nicole Hutto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357E4C11" w:rsidR="00485402" w:rsidRPr="00B7788F" w:rsidRDefault="009C3C4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Nicole Hutto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258BF5F4" w14:textId="2552ED07" w:rsidR="009C3C4D" w:rsidRDefault="009C3C4D" w:rsidP="009C3C4D">
      <w:pPr>
        <w:contextualSpacing/>
        <w:rPr>
          <w:rFonts w:eastAsia="Times New Roman"/>
          <w:sz w:val="22"/>
          <w:szCs w:val="22"/>
        </w:rPr>
      </w:pPr>
      <w:r w:rsidRPr="009C3C4D">
        <w:rPr>
          <w:rFonts w:eastAsia="Times New Roman"/>
          <w:sz w:val="22"/>
          <w:szCs w:val="22"/>
        </w:rPr>
        <w:t>For this project, I constructed a system secure enough to generate checksums for input data. I opted for the SHA-256 hashing algorithm, a cryptographic hash function that produces a fixed 256-bit (32-byte) hash value with an almost non-existent probability of producing the same output for different inputs. That property, known as being collision-resistant, has to do with the kinds of mathematics that underline the workings of the SHA-256 algorithm.</w:t>
      </w:r>
    </w:p>
    <w:p w14:paraId="544B0A5C" w14:textId="77777777" w:rsidR="009C3C4D" w:rsidRPr="009C3C4D" w:rsidRDefault="009C3C4D" w:rsidP="009C3C4D">
      <w:pPr>
        <w:contextualSpacing/>
        <w:rPr>
          <w:rFonts w:eastAsia="Times New Roman"/>
          <w:sz w:val="22"/>
          <w:szCs w:val="22"/>
        </w:rPr>
      </w:pPr>
    </w:p>
    <w:p w14:paraId="05675CCC" w14:textId="696C6300" w:rsidR="009C3C4D" w:rsidRPr="009C3C4D" w:rsidRDefault="009C3C4D" w:rsidP="009C3C4D">
      <w:pPr>
        <w:contextualSpacing/>
        <w:rPr>
          <w:rFonts w:eastAsia="Times New Roman"/>
          <w:sz w:val="22"/>
          <w:szCs w:val="22"/>
        </w:rPr>
      </w:pPr>
      <w:r w:rsidRPr="009C3C4D">
        <w:rPr>
          <w:rFonts w:eastAsia="Times New Roman"/>
          <w:sz w:val="22"/>
          <w:szCs w:val="22"/>
        </w:rPr>
        <w:t xml:space="preserve">The algorithm was incorporated into a Spring Boot HTTPS server. For a secure communication channel with the server, a self-signed SSL certificate was created and stored in a </w:t>
      </w:r>
      <w:proofErr w:type="gramStart"/>
      <w:r w:rsidRPr="009C3C4D">
        <w:rPr>
          <w:rFonts w:eastAsia="Times New Roman"/>
          <w:sz w:val="22"/>
          <w:szCs w:val="22"/>
        </w:rPr>
        <w:t>keystore.p</w:t>
      </w:r>
      <w:proofErr w:type="gramEnd"/>
      <w:r w:rsidRPr="009C3C4D">
        <w:rPr>
          <w:rFonts w:eastAsia="Times New Roman"/>
          <w:sz w:val="22"/>
          <w:szCs w:val="22"/>
        </w:rPr>
        <w:t>12 file. The server was then instructed to use that keystore for HTTPS communication on port 8443. We specify the API endpoint we wish to secure: /hash. With the server secured, all user-to-server interactions should flow through it first and then get routed to /hash.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proofErr w:type="gramStart"/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</w:t>
      </w:r>
      <w:proofErr w:type="gramEnd"/>
      <w:r w:rsidRPr="620D193F">
        <w:rPr>
          <w:rFonts w:eastAsia="Times New Roman"/>
          <w:sz w:val="22"/>
          <w:szCs w:val="22"/>
        </w:rPr>
        <w:t xml:space="preserve">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68E20EC5" w:rsidR="00DB5652" w:rsidRDefault="009C3C4D" w:rsidP="00D47759">
      <w:pPr>
        <w:contextualSpacing/>
        <w:rPr>
          <w:rFonts w:cstheme="minorHAnsi"/>
          <w:sz w:val="22"/>
          <w:szCs w:val="22"/>
        </w:rPr>
      </w:pPr>
      <w:r w:rsidRPr="009C3C4D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435D88E3" wp14:editId="12BF77C4">
            <wp:extent cx="5943600" cy="3663950"/>
            <wp:effectExtent l="0" t="0" r="0" b="0"/>
            <wp:docPr id="9290918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91825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012D" w14:textId="77777777" w:rsidR="009C3C4D" w:rsidRDefault="009C3C4D" w:rsidP="00D47759">
      <w:pPr>
        <w:contextualSpacing/>
        <w:rPr>
          <w:rFonts w:cstheme="minorHAnsi"/>
          <w:sz w:val="22"/>
          <w:szCs w:val="22"/>
        </w:rPr>
      </w:pPr>
    </w:p>
    <w:p w14:paraId="5D603D03" w14:textId="77777777" w:rsidR="009C3C4D" w:rsidRDefault="009C3C4D" w:rsidP="00D47759">
      <w:pPr>
        <w:contextualSpacing/>
        <w:rPr>
          <w:rFonts w:cstheme="minorHAnsi"/>
          <w:sz w:val="22"/>
          <w:szCs w:val="22"/>
        </w:rPr>
      </w:pPr>
    </w:p>
    <w:p w14:paraId="01B91BF0" w14:textId="77777777" w:rsidR="009C3C4D" w:rsidRDefault="009C3C4D" w:rsidP="00D47759">
      <w:pPr>
        <w:contextualSpacing/>
        <w:rPr>
          <w:rFonts w:cstheme="minorHAnsi"/>
          <w:sz w:val="22"/>
          <w:szCs w:val="22"/>
        </w:rPr>
      </w:pPr>
    </w:p>
    <w:p w14:paraId="093325B5" w14:textId="77777777" w:rsidR="009C3C4D" w:rsidRDefault="009C3C4D" w:rsidP="00D47759">
      <w:pPr>
        <w:contextualSpacing/>
        <w:rPr>
          <w:rFonts w:cstheme="minorHAnsi"/>
          <w:sz w:val="22"/>
          <w:szCs w:val="22"/>
        </w:rPr>
      </w:pPr>
    </w:p>
    <w:p w14:paraId="55EBD161" w14:textId="77777777" w:rsidR="009C3C4D" w:rsidRDefault="009C3C4D" w:rsidP="00D47759">
      <w:pPr>
        <w:contextualSpacing/>
        <w:rPr>
          <w:rFonts w:cstheme="minorHAnsi"/>
          <w:sz w:val="22"/>
          <w:szCs w:val="22"/>
        </w:rPr>
      </w:pPr>
    </w:p>
    <w:p w14:paraId="6044DE21" w14:textId="77777777" w:rsidR="009C3C4D" w:rsidRPr="00B7788F" w:rsidRDefault="009C3C4D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lastRenderedPageBreak/>
        <w:t>Deploy Cipher</w:t>
      </w:r>
      <w:bookmarkEnd w:id="21"/>
      <w:bookmarkEnd w:id="22"/>
      <w:bookmarkEnd w:id="23"/>
    </w:p>
    <w:p w14:paraId="126E4B35" w14:textId="092BB87F" w:rsidR="00E4044A" w:rsidRDefault="00E4044A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00D53EA8" w14:textId="6FB9256A" w:rsidR="009C3C4D" w:rsidRDefault="009C3C4D" w:rsidP="00D47759">
      <w:pPr>
        <w:contextualSpacing/>
        <w:rPr>
          <w:rFonts w:eastAsia="Times New Roman" w:cstheme="minorHAnsi"/>
          <w:sz w:val="22"/>
          <w:szCs w:val="22"/>
        </w:rPr>
      </w:pPr>
      <w:r w:rsidRPr="009C3C4D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CDD573C" wp14:editId="109DE22B">
            <wp:extent cx="5943600" cy="1013460"/>
            <wp:effectExtent l="0" t="0" r="0" b="0"/>
            <wp:docPr id="1553516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1679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EE20" w14:textId="77777777" w:rsidR="009C3C4D" w:rsidRPr="00B7788F" w:rsidRDefault="009C3C4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 xml:space="preserve">Insert a screenshot </w:t>
      </w:r>
      <w:proofErr w:type="gramStart"/>
      <w:r w:rsidRPr="620D193F">
        <w:rPr>
          <w:sz w:val="22"/>
          <w:szCs w:val="22"/>
        </w:rPr>
        <w:t>below of</w:t>
      </w:r>
      <w:proofErr w:type="gramEnd"/>
      <w:r w:rsidRPr="620D193F">
        <w:rPr>
          <w:sz w:val="22"/>
          <w:szCs w:val="22"/>
        </w:rPr>
        <w:t xml:space="preserve">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45304D28" w:rsidR="00DB5652" w:rsidRDefault="009C3C4D" w:rsidP="00D47759">
      <w:pPr>
        <w:contextualSpacing/>
        <w:rPr>
          <w:rFonts w:cstheme="minorHAnsi"/>
          <w:sz w:val="22"/>
          <w:szCs w:val="22"/>
        </w:rPr>
      </w:pPr>
      <w:r w:rsidRPr="009C3C4D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90CBFD6" wp14:editId="0BFC490D">
            <wp:extent cx="4677428" cy="1981477"/>
            <wp:effectExtent l="0" t="0" r="0" b="0"/>
            <wp:docPr id="1916297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9797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43C2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1C2F2F35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0DB9C871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1549DFCC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22D84413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1573B1F5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34A13F16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4DC6BA7D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428656E3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1D8A1D98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562F0D51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30755010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0262814D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5997C21E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2E2BF6D7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06357E6F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48C45212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61107FAA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2FA3252A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7412E339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70E7F0B9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1A25C8E9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1A243208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194D3484" w14:textId="77777777" w:rsidR="00E42266" w:rsidRPr="00B7788F" w:rsidRDefault="00E42266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lastRenderedPageBreak/>
        <w:t>Secondary Testing</w:t>
      </w:r>
      <w:bookmarkEnd w:id="27"/>
      <w:bookmarkEnd w:id="28"/>
      <w:bookmarkEnd w:id="29"/>
    </w:p>
    <w:p w14:paraId="3496F240" w14:textId="191BA9EA" w:rsidR="00E4044A" w:rsidRDefault="00FF48E7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452BB6E7" w14:textId="77777777" w:rsidR="00A82DB9" w:rsidRDefault="00A82DB9" w:rsidP="00D47759">
      <w:pPr>
        <w:contextualSpacing/>
        <w:rPr>
          <w:rFonts w:eastAsia="Times New Roman"/>
          <w:sz w:val="22"/>
          <w:szCs w:val="22"/>
        </w:rPr>
      </w:pPr>
    </w:p>
    <w:p w14:paraId="6831C915" w14:textId="5A908D80" w:rsidR="00A82DB9" w:rsidRPr="00B7788F" w:rsidRDefault="00A82DB9" w:rsidP="00D47759">
      <w:pPr>
        <w:contextualSpacing/>
        <w:rPr>
          <w:rFonts w:eastAsia="Times New Roman" w:cstheme="minorHAnsi"/>
          <w:sz w:val="22"/>
          <w:szCs w:val="22"/>
        </w:rPr>
      </w:pPr>
      <w:r w:rsidRPr="00A82DB9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3F24FBE" wp14:editId="7FEA4C99">
            <wp:extent cx="5943600" cy="4933950"/>
            <wp:effectExtent l="0" t="0" r="0" b="0"/>
            <wp:docPr id="6540557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55739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DB9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76913F03" wp14:editId="2A69AC53">
            <wp:extent cx="5943600" cy="2491740"/>
            <wp:effectExtent l="0" t="0" r="0" b="3810"/>
            <wp:docPr id="13916231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2315" name="Picture 1" descr="A screen 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51B8B8DA" w:rsidR="00DB5652" w:rsidRDefault="00A82DB9" w:rsidP="00D47759">
      <w:pPr>
        <w:contextualSpacing/>
        <w:rPr>
          <w:rFonts w:cstheme="minorHAnsi"/>
          <w:sz w:val="22"/>
          <w:szCs w:val="22"/>
        </w:rPr>
      </w:pPr>
      <w:r w:rsidRPr="00A82DB9">
        <w:rPr>
          <w:rFonts w:cstheme="minorHAnsi"/>
          <w:noProof/>
          <w:sz w:val="22"/>
          <w:szCs w:val="22"/>
        </w:rPr>
        <w:drawing>
          <wp:inline distT="0" distB="0" distL="0" distR="0" wp14:anchorId="36986D25" wp14:editId="2C65CF56">
            <wp:extent cx="5943600" cy="4817110"/>
            <wp:effectExtent l="0" t="0" r="0" b="2540"/>
            <wp:docPr id="676540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4066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4AAD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719AADB0" w14:textId="77777777" w:rsidR="00E42266" w:rsidRPr="00B7788F" w:rsidRDefault="00E42266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28E128C2" w:rsidR="00E33862" w:rsidRDefault="00E42266" w:rsidP="00D47759">
      <w:pPr>
        <w:contextualSpacing/>
        <w:rPr>
          <w:rFonts w:cstheme="minorHAnsi"/>
          <w:sz w:val="22"/>
          <w:szCs w:val="22"/>
        </w:rPr>
      </w:pPr>
      <w:r w:rsidRPr="00E42266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0E55D3C" wp14:editId="779440B1">
            <wp:extent cx="5943600" cy="1724025"/>
            <wp:effectExtent l="0" t="0" r="0" b="9525"/>
            <wp:docPr id="9847519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51906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ABE3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09C0E9AA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651CB895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406A4AF4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2F153AF5" w14:textId="77777777" w:rsidR="00E42266" w:rsidRDefault="00E42266" w:rsidP="00D47759">
      <w:pPr>
        <w:contextualSpacing/>
        <w:rPr>
          <w:rFonts w:cstheme="minorHAnsi"/>
          <w:sz w:val="22"/>
          <w:szCs w:val="22"/>
        </w:rPr>
      </w:pPr>
    </w:p>
    <w:p w14:paraId="7CFC4419" w14:textId="77777777" w:rsidR="00E42266" w:rsidRPr="00B7788F" w:rsidRDefault="00E42266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032EE14" w14:textId="77777777" w:rsidR="00A82DB9" w:rsidRPr="00A82DB9" w:rsidRDefault="00A82DB9" w:rsidP="00A82DB9">
      <w:pPr>
        <w:contextualSpacing/>
        <w:rPr>
          <w:rFonts w:eastAsia="Times New Roman"/>
          <w:sz w:val="22"/>
          <w:szCs w:val="22"/>
        </w:rPr>
      </w:pPr>
      <w:r w:rsidRPr="00A82DB9">
        <w:rPr>
          <w:rFonts w:eastAsia="Times New Roman"/>
          <w:sz w:val="22"/>
          <w:szCs w:val="22"/>
        </w:rPr>
        <w:t xml:space="preserve">In this project, I took the </w:t>
      </w:r>
      <w:proofErr w:type="gramStart"/>
      <w:r w:rsidRPr="00A82DB9">
        <w:rPr>
          <w:rFonts w:eastAsia="Times New Roman"/>
          <w:sz w:val="22"/>
          <w:szCs w:val="22"/>
        </w:rPr>
        <w:t>existing,</w:t>
      </w:r>
      <w:proofErr w:type="gramEnd"/>
      <w:r w:rsidRPr="00A82DB9">
        <w:rPr>
          <w:rFonts w:eastAsia="Times New Roman"/>
          <w:sz w:val="22"/>
          <w:szCs w:val="22"/>
        </w:rPr>
        <w:t xml:space="preserve"> SSL-enabled Spring Boot application and completely restructured it. Along with that went the successful integration of the OWASP Dependency-Check Maven plugin into the project. What the plugin does is help identify potential vulnerabilities in the project's dependencies. After I executed the plugin, it served up a report that listed out the kinds of issues the project was dealing with. And I mean listed. A detailed list of everything it found — and then some. Including severity levels, CVE counts, and a whole bunch of affected packages. That served as a good overview of what needed to be acted on.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2AA5576" w14:textId="1C65AD6A" w:rsidR="00A82DB9" w:rsidRPr="00A82DB9" w:rsidRDefault="00A82DB9" w:rsidP="00A82DB9">
      <w:pPr>
        <w:contextualSpacing/>
        <w:rPr>
          <w:sz w:val="22"/>
          <w:szCs w:val="22"/>
        </w:rPr>
      </w:pPr>
      <w:r w:rsidRPr="00A82DB9">
        <w:rPr>
          <w:sz w:val="22"/>
          <w:szCs w:val="22"/>
        </w:rPr>
        <w:t xml:space="preserve">Java web applications should be secured and maintained according to industry-standard best practices that include: </w:t>
      </w:r>
    </w:p>
    <w:p w14:paraId="5B9D3AA6" w14:textId="77777777" w:rsidR="00A82DB9" w:rsidRPr="00A82DB9" w:rsidRDefault="00A82DB9" w:rsidP="00A82DB9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A82DB9">
        <w:rPr>
          <w:rFonts w:eastAsia="Times New Roman"/>
          <w:sz w:val="22"/>
          <w:szCs w:val="22"/>
        </w:rPr>
        <w:t>Regular Dependency Scanning: Use tools like OWASP Dependency-Check to identify vulnerabilities early and keep libraries up to date.</w:t>
      </w:r>
    </w:p>
    <w:p w14:paraId="39DFE7A5" w14:textId="77777777" w:rsidR="00A82DB9" w:rsidRPr="00A82DB9" w:rsidRDefault="00A82DB9" w:rsidP="00A82DB9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A82DB9">
        <w:rPr>
          <w:rFonts w:eastAsia="Times New Roman"/>
          <w:sz w:val="22"/>
          <w:szCs w:val="22"/>
        </w:rPr>
        <w:t>Version Management: Maintain dependencies at stable, supported versions to reduce exposure to known security flaws.</w:t>
      </w:r>
    </w:p>
    <w:p w14:paraId="5DC680A7" w14:textId="77777777" w:rsidR="00A82DB9" w:rsidRPr="00A82DB9" w:rsidRDefault="00A82DB9" w:rsidP="00A82DB9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A82DB9">
        <w:rPr>
          <w:rFonts w:eastAsia="Times New Roman"/>
          <w:sz w:val="22"/>
          <w:szCs w:val="22"/>
        </w:rPr>
        <w:t>SSL/TLS Implementation: Secure data in transit using valid SSL/TLS certificates, enforcing HTTPS by default.</w:t>
      </w:r>
    </w:p>
    <w:p w14:paraId="23426D19" w14:textId="77777777" w:rsidR="00A82DB9" w:rsidRPr="00A82DB9" w:rsidRDefault="00A82DB9" w:rsidP="00A82DB9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A82DB9">
        <w:rPr>
          <w:rFonts w:eastAsia="Times New Roman"/>
          <w:sz w:val="22"/>
          <w:szCs w:val="22"/>
        </w:rPr>
        <w:t>Configuration Management: Store sensitive credentials in secure locations (e.g., environment variables or encrypted vaults) rather than in plaintext within code.</w:t>
      </w:r>
    </w:p>
    <w:p w14:paraId="4660172C" w14:textId="77777777" w:rsidR="00A82DB9" w:rsidRPr="00A82DB9" w:rsidRDefault="00A82DB9" w:rsidP="00A82DB9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A82DB9">
        <w:rPr>
          <w:rFonts w:eastAsia="Times New Roman"/>
          <w:sz w:val="22"/>
          <w:szCs w:val="22"/>
        </w:rPr>
        <w:t>Fail-Safe Defaults: Configure systems to deny by default and only allow explicitly permitted actions.</w:t>
      </w:r>
    </w:p>
    <w:p w14:paraId="6F65CA93" w14:textId="432E28E8" w:rsidR="00A82DB9" w:rsidRPr="00A82DB9" w:rsidRDefault="00A82DB9" w:rsidP="00A82DB9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A82DB9">
        <w:rPr>
          <w:rFonts w:eastAsia="Times New Roman"/>
          <w:sz w:val="22"/>
          <w:szCs w:val="22"/>
        </w:rPr>
        <w:t>Continuous Integration Security Checks: Incorporate security scanning tools into the CI/CD pipeline to automate detection of vulnerabilities before deployment.</w:t>
      </w:r>
    </w:p>
    <w:p w14:paraId="052C684F" w14:textId="2F195035" w:rsidR="00974AE3" w:rsidRPr="00B7788F" w:rsidRDefault="00974AE3" w:rsidP="00D47759">
      <w:pPr>
        <w:contextualSpacing/>
        <w:rPr>
          <w:rFonts w:eastAsia="Times New Roman"/>
          <w:sz w:val="22"/>
          <w:szCs w:val="22"/>
        </w:rPr>
      </w:pPr>
    </w:p>
    <w:sectPr w:rsidR="00974AE3" w:rsidRPr="00B7788F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7EC42" w14:textId="77777777" w:rsidR="006361A6" w:rsidRDefault="006361A6" w:rsidP="002F3F84">
      <w:r>
        <w:separator/>
      </w:r>
    </w:p>
  </w:endnote>
  <w:endnote w:type="continuationSeparator" w:id="0">
    <w:p w14:paraId="2E2B5F02" w14:textId="77777777" w:rsidR="006361A6" w:rsidRDefault="006361A6" w:rsidP="002F3F84">
      <w:r>
        <w:continuationSeparator/>
      </w:r>
    </w:p>
  </w:endnote>
  <w:endnote w:type="continuationNotice" w:id="1">
    <w:p w14:paraId="081FD877" w14:textId="77777777" w:rsidR="006361A6" w:rsidRDefault="006361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6E4BE" w14:textId="77777777" w:rsidR="006361A6" w:rsidRDefault="006361A6" w:rsidP="002F3F84">
      <w:r>
        <w:separator/>
      </w:r>
    </w:p>
  </w:footnote>
  <w:footnote w:type="continuationSeparator" w:id="0">
    <w:p w14:paraId="0FBFAD9D" w14:textId="77777777" w:rsidR="006361A6" w:rsidRDefault="006361A6" w:rsidP="002F3F84">
      <w:r>
        <w:continuationSeparator/>
      </w:r>
    </w:p>
  </w:footnote>
  <w:footnote w:type="continuationNotice" w:id="1">
    <w:p w14:paraId="4B81F5BC" w14:textId="77777777" w:rsidR="006361A6" w:rsidRDefault="006361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F6C81"/>
    <w:multiLevelType w:val="hybridMultilevel"/>
    <w:tmpl w:val="B64E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115077">
    <w:abstractNumId w:val="16"/>
  </w:num>
  <w:num w:numId="2" w16cid:durableId="221909647">
    <w:abstractNumId w:val="21"/>
  </w:num>
  <w:num w:numId="3" w16cid:durableId="411658281">
    <w:abstractNumId w:val="6"/>
  </w:num>
  <w:num w:numId="4" w16cid:durableId="633562024">
    <w:abstractNumId w:val="8"/>
  </w:num>
  <w:num w:numId="5" w16cid:durableId="446244541">
    <w:abstractNumId w:val="4"/>
  </w:num>
  <w:num w:numId="6" w16cid:durableId="969700282">
    <w:abstractNumId w:val="17"/>
  </w:num>
  <w:num w:numId="7" w16cid:durableId="304706454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884292228">
    <w:abstractNumId w:val="5"/>
  </w:num>
  <w:num w:numId="9" w16cid:durableId="515196884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516042161">
    <w:abstractNumId w:val="0"/>
  </w:num>
  <w:num w:numId="11" w16cid:durableId="696540378">
    <w:abstractNumId w:val="3"/>
  </w:num>
  <w:num w:numId="12" w16cid:durableId="1175143805">
    <w:abstractNumId w:val="20"/>
  </w:num>
  <w:num w:numId="13" w16cid:durableId="1793786030">
    <w:abstractNumId w:val="15"/>
  </w:num>
  <w:num w:numId="14" w16cid:durableId="255985382">
    <w:abstractNumId w:val="2"/>
  </w:num>
  <w:num w:numId="15" w16cid:durableId="826020395">
    <w:abstractNumId w:val="11"/>
  </w:num>
  <w:num w:numId="16" w16cid:durableId="1084693166">
    <w:abstractNumId w:val="9"/>
  </w:num>
  <w:num w:numId="17" w16cid:durableId="848258407">
    <w:abstractNumId w:val="14"/>
  </w:num>
  <w:num w:numId="18" w16cid:durableId="2138988322">
    <w:abstractNumId w:val="19"/>
  </w:num>
  <w:num w:numId="19" w16cid:durableId="1047294763">
    <w:abstractNumId w:val="7"/>
  </w:num>
  <w:num w:numId="20" w16cid:durableId="1730809801">
    <w:abstractNumId w:val="13"/>
  </w:num>
  <w:num w:numId="21" w16cid:durableId="1495953444">
    <w:abstractNumId w:val="10"/>
  </w:num>
  <w:num w:numId="22" w16cid:durableId="9223713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84DF0"/>
    <w:rsid w:val="000C7320"/>
    <w:rsid w:val="000D06F0"/>
    <w:rsid w:val="000D241B"/>
    <w:rsid w:val="000F6589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227FE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55742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361A6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B6271"/>
    <w:rsid w:val="009C3C4D"/>
    <w:rsid w:val="009C6202"/>
    <w:rsid w:val="009C7B99"/>
    <w:rsid w:val="009D3129"/>
    <w:rsid w:val="009F285B"/>
    <w:rsid w:val="00A2133A"/>
    <w:rsid w:val="00A82DB9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83E"/>
    <w:rsid w:val="00C41B36"/>
    <w:rsid w:val="00C56FC2"/>
    <w:rsid w:val="00C67FA3"/>
    <w:rsid w:val="00CB77F0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42266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5299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Nicole Hutto</cp:lastModifiedBy>
  <cp:revision>5</cp:revision>
  <dcterms:created xsi:type="dcterms:W3CDTF">2025-08-13T15:55:00Z</dcterms:created>
  <dcterms:modified xsi:type="dcterms:W3CDTF">2025-08-13T15:59:00Z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