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326A6" w14:textId="77777777" w:rsidR="004C362E" w:rsidRPr="004C362E" w:rsidRDefault="004C362E" w:rsidP="004C362E">
      <w:pPr>
        <w:rPr>
          <w:rFonts w:ascii="Times New Roman" w:hAnsi="Times New Roman" w:cs="Times New Roman"/>
          <w:b/>
          <w:bCs/>
        </w:rPr>
      </w:pPr>
      <w:r w:rsidRPr="004C362E">
        <w:rPr>
          <w:rFonts w:ascii="Times New Roman" w:hAnsi="Times New Roman" w:cs="Times New Roman"/>
          <w:b/>
          <w:bCs/>
        </w:rPr>
        <w:t>Summary and Reflections Report</w:t>
      </w:r>
    </w:p>
    <w:p w14:paraId="1CFEB4A3" w14:textId="77777777" w:rsidR="004C362E" w:rsidRPr="004C362E" w:rsidRDefault="004C362E" w:rsidP="004C362E">
      <w:pPr>
        <w:rPr>
          <w:rFonts w:ascii="Times New Roman" w:hAnsi="Times New Roman" w:cs="Times New Roman"/>
        </w:rPr>
      </w:pPr>
      <w:r w:rsidRPr="004C362E">
        <w:rPr>
          <w:rFonts w:ascii="Times New Roman" w:hAnsi="Times New Roman" w:cs="Times New Roman"/>
          <w:i/>
          <w:iCs/>
        </w:rPr>
        <w:t>Nicole Hutto</w:t>
      </w:r>
      <w:r w:rsidRPr="004C362E">
        <w:rPr>
          <w:rFonts w:ascii="Times New Roman" w:hAnsi="Times New Roman" w:cs="Times New Roman"/>
        </w:rPr>
        <w:br/>
        <w:t>Southern New Hampshire University</w:t>
      </w:r>
      <w:r w:rsidRPr="004C362E">
        <w:rPr>
          <w:rFonts w:ascii="Times New Roman" w:hAnsi="Times New Roman" w:cs="Times New Roman"/>
        </w:rPr>
        <w:br/>
        <w:t>CS 320: Software Testing, Automation, and Quality Assurance</w:t>
      </w:r>
    </w:p>
    <w:p w14:paraId="72648058" w14:textId="62C08FD8" w:rsidR="004C362E" w:rsidRPr="004C362E" w:rsidRDefault="004C362E" w:rsidP="004C362E">
      <w:pPr>
        <w:rPr>
          <w:rFonts w:ascii="Times New Roman" w:hAnsi="Times New Roman" w:cs="Times New Roman"/>
        </w:rPr>
      </w:pPr>
    </w:p>
    <w:p w14:paraId="149C937A" w14:textId="77777777" w:rsidR="004C362E" w:rsidRPr="004C362E" w:rsidRDefault="004C362E" w:rsidP="004C362E">
      <w:pPr>
        <w:rPr>
          <w:rFonts w:ascii="Times New Roman" w:hAnsi="Times New Roman" w:cs="Times New Roman"/>
          <w:b/>
          <w:bCs/>
        </w:rPr>
      </w:pPr>
      <w:r w:rsidRPr="004C362E">
        <w:rPr>
          <w:rFonts w:ascii="Times New Roman" w:hAnsi="Times New Roman" w:cs="Times New Roman"/>
          <w:b/>
          <w:bCs/>
        </w:rPr>
        <w:t>Summary</w:t>
      </w:r>
    </w:p>
    <w:p w14:paraId="55D26B30" w14:textId="77777777" w:rsidR="004C362E" w:rsidRPr="004C362E" w:rsidRDefault="004C362E" w:rsidP="00A64DC2">
      <w:pPr>
        <w:spacing w:line="480" w:lineRule="auto"/>
        <w:rPr>
          <w:rFonts w:ascii="Times New Roman" w:hAnsi="Times New Roman" w:cs="Times New Roman"/>
          <w:b/>
          <w:bCs/>
        </w:rPr>
      </w:pPr>
      <w:r w:rsidRPr="004C362E">
        <w:rPr>
          <w:rFonts w:ascii="Times New Roman" w:hAnsi="Times New Roman" w:cs="Times New Roman"/>
          <w:b/>
          <w:bCs/>
        </w:rPr>
        <w:t>Unit Testing Approach</w:t>
      </w:r>
    </w:p>
    <w:p w14:paraId="6650E5A9" w14:textId="77777777" w:rsidR="00A64DC2" w:rsidRPr="00A64DC2" w:rsidRDefault="00A64DC2" w:rsidP="00A64DC2">
      <w:pPr>
        <w:spacing w:line="480" w:lineRule="auto"/>
        <w:rPr>
          <w:rFonts w:ascii="Times New Roman" w:hAnsi="Times New Roman" w:cs="Times New Roman"/>
        </w:rPr>
      </w:pPr>
      <w:r w:rsidRPr="00A64DC2">
        <w:rPr>
          <w:rFonts w:ascii="Times New Roman" w:hAnsi="Times New Roman" w:cs="Times New Roman"/>
        </w:rPr>
        <w:t>Project One, I executed three fundamental elements—Contact, Task, and Appointment services—that were each created to fulfill specific software need statements. My unit testing strategy encompassed validating both positive instances (conforming to the requirements) and negative instances (not conforming to the requirements) to ensure each service was handling its data correctly.</w:t>
      </w:r>
    </w:p>
    <w:p w14:paraId="48877683" w14:textId="77777777" w:rsidR="00A64DC2" w:rsidRPr="00A64DC2" w:rsidRDefault="00A64DC2" w:rsidP="00A64DC2">
      <w:pPr>
        <w:spacing w:line="480" w:lineRule="auto"/>
        <w:rPr>
          <w:rFonts w:ascii="Times New Roman" w:hAnsi="Times New Roman" w:cs="Times New Roman"/>
        </w:rPr>
      </w:pPr>
      <w:r w:rsidRPr="00A64DC2">
        <w:rPr>
          <w:rFonts w:ascii="Times New Roman" w:hAnsi="Times New Roman" w:cs="Times New Roman"/>
        </w:rPr>
        <w:t xml:space="preserve">The Contact Service underwent testing to ensure the integrity of the contact ID. It was verified that the ID could not exceed 10 characters, could not be null or empty, and could not be changed after the contact was created. These limitations on the contact ID were accomplished by not providing a way to set it after the contact was created but by only allowing a way to validate it before the </w:t>
      </w:r>
      <w:proofErr w:type="gramStart"/>
      <w:r w:rsidRPr="00A64DC2">
        <w:rPr>
          <w:rFonts w:ascii="Times New Roman" w:hAnsi="Times New Roman" w:cs="Times New Roman"/>
        </w:rPr>
        <w:t>contact</w:t>
      </w:r>
      <w:proofErr w:type="gramEnd"/>
      <w:r w:rsidRPr="00A64DC2">
        <w:rPr>
          <w:rFonts w:ascii="Times New Roman" w:hAnsi="Times New Roman" w:cs="Times New Roman"/>
        </w:rPr>
        <w:t xml:space="preserve"> was created.</w:t>
      </w:r>
    </w:p>
    <w:p w14:paraId="0FDA4B92" w14:textId="77777777" w:rsidR="00A64DC2" w:rsidRPr="00A64DC2" w:rsidRDefault="00A64DC2" w:rsidP="00A64DC2">
      <w:pPr>
        <w:spacing w:line="480" w:lineRule="auto"/>
        <w:rPr>
          <w:rFonts w:ascii="Times New Roman" w:hAnsi="Times New Roman" w:cs="Times New Roman"/>
        </w:rPr>
      </w:pPr>
      <w:r w:rsidRPr="00A64DC2">
        <w:rPr>
          <w:rFonts w:ascii="Times New Roman" w:hAnsi="Times New Roman" w:cs="Times New Roman"/>
        </w:rPr>
        <w:t>With the Task Service, tests confirmed that the task ID met the same 10-character limit and null checks. Both valid task names/descriptions and deliberately invalid inputs were tested to ensure proper exceptions were thrown.</w:t>
      </w:r>
    </w:p>
    <w:p w14:paraId="4491DA8F" w14:textId="77777777" w:rsidR="00A64DC2" w:rsidRPr="00A64DC2" w:rsidRDefault="00A64DC2" w:rsidP="00A64DC2">
      <w:pPr>
        <w:spacing w:line="480" w:lineRule="auto"/>
        <w:rPr>
          <w:rFonts w:ascii="Times New Roman" w:hAnsi="Times New Roman" w:cs="Times New Roman"/>
        </w:rPr>
      </w:pPr>
      <w:r w:rsidRPr="00A64DC2">
        <w:rPr>
          <w:rFonts w:ascii="Times New Roman" w:hAnsi="Times New Roman" w:cs="Times New Roman"/>
        </w:rPr>
        <w:t xml:space="preserve">For the Appointment Service, I checked that appointments could be made and removed. I ensured that the tests </w:t>
      </w:r>
      <w:proofErr w:type="gramStart"/>
      <w:r w:rsidRPr="00A64DC2">
        <w:rPr>
          <w:rFonts w:ascii="Times New Roman" w:hAnsi="Times New Roman" w:cs="Times New Roman"/>
        </w:rPr>
        <w:t>allowed for</w:t>
      </w:r>
      <w:proofErr w:type="gramEnd"/>
      <w:r w:rsidRPr="00A64DC2">
        <w:rPr>
          <w:rFonts w:ascii="Times New Roman" w:hAnsi="Times New Roman" w:cs="Times New Roman"/>
        </w:rPr>
        <w:t xml:space="preserve"> valid date formats and that exceptions were triggered for past dates or malformed inputs. I also checked that appointments could be made for any number of future dates.</w:t>
      </w:r>
    </w:p>
    <w:p w14:paraId="71148162" w14:textId="77777777" w:rsidR="004C362E" w:rsidRPr="004C362E" w:rsidRDefault="004C362E" w:rsidP="00A64DC2">
      <w:pPr>
        <w:spacing w:line="480" w:lineRule="auto"/>
        <w:rPr>
          <w:rFonts w:ascii="Times New Roman" w:hAnsi="Times New Roman" w:cs="Times New Roman"/>
          <w:b/>
          <w:bCs/>
        </w:rPr>
      </w:pPr>
      <w:r w:rsidRPr="004C362E">
        <w:rPr>
          <w:rFonts w:ascii="Times New Roman" w:hAnsi="Times New Roman" w:cs="Times New Roman"/>
          <w:b/>
          <w:bCs/>
        </w:rPr>
        <w:lastRenderedPageBreak/>
        <w:t>Alignment to Requirements</w:t>
      </w:r>
    </w:p>
    <w:p w14:paraId="28EB2C5A" w14:textId="77777777" w:rsidR="00A64DC2" w:rsidRPr="00A64DC2" w:rsidRDefault="00A64DC2" w:rsidP="00A64DC2">
      <w:pPr>
        <w:spacing w:line="480" w:lineRule="auto"/>
        <w:rPr>
          <w:rFonts w:ascii="Times New Roman" w:hAnsi="Times New Roman" w:cs="Times New Roman"/>
        </w:rPr>
      </w:pPr>
      <w:r w:rsidRPr="00A64DC2">
        <w:rPr>
          <w:rFonts w:ascii="Times New Roman" w:hAnsi="Times New Roman" w:cs="Times New Roman"/>
        </w:rPr>
        <w:t>Every test case was driven by a requirement and mapped directly to an acceptance criterion from the project documentation. This traceability ensured that no requirement was overlooked and allowed rapid verification of test coverage against client expectations.</w:t>
      </w:r>
    </w:p>
    <w:p w14:paraId="398AE39A" w14:textId="77777777" w:rsidR="004C362E" w:rsidRPr="004C362E" w:rsidRDefault="004C362E" w:rsidP="00A64DC2">
      <w:pPr>
        <w:spacing w:line="480" w:lineRule="auto"/>
        <w:rPr>
          <w:rFonts w:ascii="Times New Roman" w:hAnsi="Times New Roman" w:cs="Times New Roman"/>
          <w:b/>
          <w:bCs/>
        </w:rPr>
      </w:pPr>
      <w:r w:rsidRPr="004C362E">
        <w:rPr>
          <w:rFonts w:ascii="Times New Roman" w:hAnsi="Times New Roman" w:cs="Times New Roman"/>
          <w:b/>
          <w:bCs/>
        </w:rPr>
        <w:t>Quality of JUnit Tests</w:t>
      </w:r>
    </w:p>
    <w:p w14:paraId="2AC8E512" w14:textId="77777777" w:rsidR="00A64DC2" w:rsidRPr="00A64DC2" w:rsidRDefault="00A64DC2" w:rsidP="00A64DC2">
      <w:pPr>
        <w:spacing w:line="480" w:lineRule="auto"/>
        <w:rPr>
          <w:rFonts w:ascii="Times New Roman" w:hAnsi="Times New Roman" w:cs="Times New Roman"/>
        </w:rPr>
      </w:pPr>
      <w:r w:rsidRPr="00A64DC2">
        <w:rPr>
          <w:rFonts w:ascii="Times New Roman" w:hAnsi="Times New Roman" w:cs="Times New Roman"/>
        </w:rPr>
        <w:t>I achieved at least 80% coverage with my JUnit tests for every feature area, and I think that qualifies as pretty good verification and validation for the code paths that cover the happy path and the sad path as well. For instance, the tests I wrote for the Contact class didn't just verify that it could be created with good data; they also verified that it would throw exceptions when created with bad data.</w:t>
      </w:r>
    </w:p>
    <w:p w14:paraId="62B5916C" w14:textId="77777777" w:rsidR="004C362E" w:rsidRPr="004C362E" w:rsidRDefault="004C362E" w:rsidP="00A64DC2">
      <w:pPr>
        <w:spacing w:line="480" w:lineRule="auto"/>
        <w:rPr>
          <w:rFonts w:ascii="Times New Roman" w:hAnsi="Times New Roman" w:cs="Times New Roman"/>
          <w:b/>
          <w:bCs/>
        </w:rPr>
      </w:pPr>
      <w:r w:rsidRPr="004C362E">
        <w:rPr>
          <w:rFonts w:ascii="Times New Roman" w:hAnsi="Times New Roman" w:cs="Times New Roman"/>
          <w:b/>
          <w:bCs/>
        </w:rPr>
        <w:t>Experience Writing JUnit Tests</w:t>
      </w:r>
    </w:p>
    <w:p w14:paraId="0E479BE6" w14:textId="77777777" w:rsidR="00A64DC2" w:rsidRPr="00A64DC2" w:rsidRDefault="00A64DC2" w:rsidP="00A64DC2">
      <w:pPr>
        <w:spacing w:line="480" w:lineRule="auto"/>
        <w:rPr>
          <w:rFonts w:ascii="Times New Roman" w:hAnsi="Times New Roman" w:cs="Times New Roman"/>
        </w:rPr>
      </w:pPr>
      <w:r w:rsidRPr="00A64DC2">
        <w:rPr>
          <w:rFonts w:ascii="Times New Roman" w:hAnsi="Times New Roman" w:cs="Times New Roman"/>
        </w:rPr>
        <w:t>I ensured that my tests were technically sound, and I did this by using descriptive comments, a consistent format, and even naming conventions. To give you an example:</w:t>
      </w:r>
    </w:p>
    <w:p w14:paraId="6C348B7D" w14:textId="77777777" w:rsidR="00A64DC2" w:rsidRPr="00A64DC2" w:rsidRDefault="00A64DC2" w:rsidP="00A64DC2">
      <w:pPr>
        <w:spacing w:line="480" w:lineRule="auto"/>
        <w:rPr>
          <w:rFonts w:ascii="Times New Roman" w:hAnsi="Times New Roman" w:cs="Times New Roman"/>
        </w:rPr>
      </w:pPr>
      <w:r w:rsidRPr="00A64DC2">
        <w:rPr>
          <w:rFonts w:ascii="Times New Roman" w:hAnsi="Times New Roman" w:cs="Times New Roman"/>
        </w:rPr>
        <w:t>The help system provides immediate access to a large body of information and can be an essential tool when conducting a static review of the system. However, because the material is so extensive, readability is a major factor in the effectiveness of the tool. Therefore, the documentation was rewritten and restructured to allow the user to review the content without having to search too deeply into the pages for the pertinent information. The content itself was not altered significantly.</w:t>
      </w:r>
    </w:p>
    <w:p w14:paraId="36D81872" w14:textId="77777777" w:rsidR="00A64DC2" w:rsidRPr="00A64DC2" w:rsidRDefault="00A64DC2" w:rsidP="00A64DC2">
      <w:pPr>
        <w:spacing w:line="480" w:lineRule="auto"/>
        <w:rPr>
          <w:rFonts w:ascii="Times New Roman" w:hAnsi="Times New Roman" w:cs="Times New Roman"/>
        </w:rPr>
      </w:pPr>
      <w:r w:rsidRPr="00A64DC2">
        <w:rPr>
          <w:rFonts w:ascii="Times New Roman" w:hAnsi="Times New Roman" w:cs="Times New Roman"/>
        </w:rPr>
        <w:t xml:space="preserve">To guarantee the optimization of the program, I merged </w:t>
      </w:r>
      <w:proofErr w:type="gramStart"/>
      <w:r w:rsidRPr="00A64DC2">
        <w:rPr>
          <w:rFonts w:ascii="Times New Roman" w:hAnsi="Times New Roman" w:cs="Times New Roman"/>
        </w:rPr>
        <w:t>a number of</w:t>
      </w:r>
      <w:proofErr w:type="gramEnd"/>
      <w:r w:rsidRPr="00A64DC2">
        <w:rPr>
          <w:rFonts w:ascii="Times New Roman" w:hAnsi="Times New Roman" w:cs="Times New Roman"/>
        </w:rPr>
        <w:t xml:space="preserve"> checks together into single conditional statements where it made sense to do so.</w:t>
      </w:r>
    </w:p>
    <w:p w14:paraId="7E52A415" w14:textId="77777777" w:rsidR="004C362E" w:rsidRPr="004C362E" w:rsidRDefault="004C362E" w:rsidP="00A64DC2">
      <w:pPr>
        <w:spacing w:line="480" w:lineRule="auto"/>
        <w:rPr>
          <w:rFonts w:ascii="Times New Roman" w:hAnsi="Times New Roman" w:cs="Times New Roman"/>
        </w:rPr>
      </w:pPr>
      <w:r w:rsidRPr="004C362E">
        <w:rPr>
          <w:rFonts w:ascii="Times New Roman" w:hAnsi="Times New Roman" w:cs="Times New Roman"/>
        </w:rPr>
        <w:lastRenderedPageBreak/>
        <w:t>if (</w:t>
      </w:r>
      <w:proofErr w:type="spellStart"/>
      <w:r w:rsidRPr="004C362E">
        <w:rPr>
          <w:rFonts w:ascii="Times New Roman" w:hAnsi="Times New Roman" w:cs="Times New Roman"/>
        </w:rPr>
        <w:t>taskID</w:t>
      </w:r>
      <w:proofErr w:type="spellEnd"/>
      <w:r w:rsidRPr="004C362E">
        <w:rPr>
          <w:rFonts w:ascii="Times New Roman" w:hAnsi="Times New Roman" w:cs="Times New Roman"/>
        </w:rPr>
        <w:t xml:space="preserve"> == null || </w:t>
      </w:r>
      <w:proofErr w:type="spellStart"/>
      <w:r w:rsidRPr="004C362E">
        <w:rPr>
          <w:rFonts w:ascii="Times New Roman" w:hAnsi="Times New Roman" w:cs="Times New Roman"/>
        </w:rPr>
        <w:t>taskID.length</w:t>
      </w:r>
      <w:proofErr w:type="spellEnd"/>
      <w:r w:rsidRPr="004C362E">
        <w:rPr>
          <w:rFonts w:ascii="Times New Roman" w:hAnsi="Times New Roman" w:cs="Times New Roman"/>
        </w:rPr>
        <w:t xml:space="preserve">() &gt; </w:t>
      </w:r>
      <w:proofErr w:type="gramStart"/>
      <w:r w:rsidRPr="004C362E">
        <w:rPr>
          <w:rFonts w:ascii="Times New Roman" w:hAnsi="Times New Roman" w:cs="Times New Roman"/>
        </w:rPr>
        <w:t>10) {</w:t>
      </w:r>
      <w:proofErr w:type="gramEnd"/>
    </w:p>
    <w:p w14:paraId="436DA3E1" w14:textId="77777777" w:rsidR="004C362E" w:rsidRPr="004C362E" w:rsidRDefault="004C362E" w:rsidP="00A64DC2">
      <w:pPr>
        <w:spacing w:line="480" w:lineRule="auto"/>
        <w:rPr>
          <w:rFonts w:ascii="Times New Roman" w:hAnsi="Times New Roman" w:cs="Times New Roman"/>
        </w:rPr>
      </w:pPr>
      <w:r w:rsidRPr="004C362E">
        <w:rPr>
          <w:rFonts w:ascii="Times New Roman" w:hAnsi="Times New Roman" w:cs="Times New Roman"/>
        </w:rPr>
        <w:t xml:space="preserve">    throw new </w:t>
      </w:r>
      <w:proofErr w:type="spellStart"/>
      <w:proofErr w:type="gramStart"/>
      <w:r w:rsidRPr="004C362E">
        <w:rPr>
          <w:rFonts w:ascii="Times New Roman" w:hAnsi="Times New Roman" w:cs="Times New Roman"/>
        </w:rPr>
        <w:t>IllegalArgumentException</w:t>
      </w:r>
      <w:proofErr w:type="spellEnd"/>
      <w:r w:rsidRPr="004C362E">
        <w:rPr>
          <w:rFonts w:ascii="Times New Roman" w:hAnsi="Times New Roman" w:cs="Times New Roman"/>
        </w:rPr>
        <w:t>(</w:t>
      </w:r>
      <w:proofErr w:type="gramEnd"/>
      <w:r w:rsidRPr="004C362E">
        <w:rPr>
          <w:rFonts w:ascii="Times New Roman" w:hAnsi="Times New Roman" w:cs="Times New Roman"/>
        </w:rPr>
        <w:t>"Invalid ID"</w:t>
      </w:r>
      <w:proofErr w:type="gramStart"/>
      <w:r w:rsidRPr="004C362E">
        <w:rPr>
          <w:rFonts w:ascii="Times New Roman" w:hAnsi="Times New Roman" w:cs="Times New Roman"/>
        </w:rPr>
        <w:t>);</w:t>
      </w:r>
      <w:proofErr w:type="gramEnd"/>
    </w:p>
    <w:p w14:paraId="6034B817" w14:textId="77777777" w:rsidR="004C362E" w:rsidRPr="004C362E" w:rsidRDefault="004C362E" w:rsidP="00A64DC2">
      <w:pPr>
        <w:spacing w:line="480" w:lineRule="auto"/>
        <w:rPr>
          <w:rFonts w:ascii="Times New Roman" w:hAnsi="Times New Roman" w:cs="Times New Roman"/>
        </w:rPr>
      </w:pPr>
      <w:r w:rsidRPr="004C362E">
        <w:rPr>
          <w:rFonts w:ascii="Times New Roman" w:hAnsi="Times New Roman" w:cs="Times New Roman"/>
        </w:rPr>
        <w:t>}</w:t>
      </w:r>
    </w:p>
    <w:p w14:paraId="618743E3" w14:textId="77777777" w:rsidR="004C362E" w:rsidRPr="004C362E" w:rsidRDefault="004C362E" w:rsidP="00A64DC2">
      <w:pPr>
        <w:spacing w:line="480" w:lineRule="auto"/>
        <w:rPr>
          <w:rFonts w:ascii="Times New Roman" w:hAnsi="Times New Roman" w:cs="Times New Roman"/>
        </w:rPr>
      </w:pPr>
      <w:r w:rsidRPr="004C362E">
        <w:rPr>
          <w:rFonts w:ascii="Times New Roman" w:hAnsi="Times New Roman" w:cs="Times New Roman"/>
        </w:rPr>
        <w:t>This reduced redundancy while maintaining clarity.</w:t>
      </w:r>
    </w:p>
    <w:p w14:paraId="1D444D22" w14:textId="105B4BD4" w:rsidR="004C362E" w:rsidRPr="004C362E" w:rsidRDefault="004C362E" w:rsidP="00A64DC2">
      <w:pPr>
        <w:spacing w:line="480" w:lineRule="auto"/>
        <w:rPr>
          <w:rFonts w:ascii="Times New Roman" w:hAnsi="Times New Roman" w:cs="Times New Roman"/>
        </w:rPr>
      </w:pPr>
    </w:p>
    <w:p w14:paraId="604FD9E1" w14:textId="77777777" w:rsidR="004C362E" w:rsidRPr="004C362E" w:rsidRDefault="004C362E" w:rsidP="00A64DC2">
      <w:pPr>
        <w:spacing w:line="480" w:lineRule="auto"/>
        <w:rPr>
          <w:rFonts w:ascii="Times New Roman" w:hAnsi="Times New Roman" w:cs="Times New Roman"/>
          <w:b/>
          <w:bCs/>
        </w:rPr>
      </w:pPr>
      <w:r w:rsidRPr="004C362E">
        <w:rPr>
          <w:rFonts w:ascii="Times New Roman" w:hAnsi="Times New Roman" w:cs="Times New Roman"/>
          <w:b/>
          <w:bCs/>
        </w:rPr>
        <w:t>Reflection</w:t>
      </w:r>
    </w:p>
    <w:p w14:paraId="72668658" w14:textId="77777777" w:rsidR="004C362E" w:rsidRPr="004C362E" w:rsidRDefault="004C362E" w:rsidP="00A64DC2">
      <w:pPr>
        <w:spacing w:line="480" w:lineRule="auto"/>
        <w:rPr>
          <w:rFonts w:ascii="Times New Roman" w:hAnsi="Times New Roman" w:cs="Times New Roman"/>
          <w:b/>
          <w:bCs/>
        </w:rPr>
      </w:pPr>
      <w:r w:rsidRPr="004C362E">
        <w:rPr>
          <w:rFonts w:ascii="Times New Roman" w:hAnsi="Times New Roman" w:cs="Times New Roman"/>
          <w:b/>
          <w:bCs/>
        </w:rPr>
        <w:t>Testing Techniques Used</w:t>
      </w:r>
    </w:p>
    <w:p w14:paraId="191058D8" w14:textId="77777777" w:rsidR="00A64DC2" w:rsidRPr="00A64DC2" w:rsidRDefault="00A64DC2" w:rsidP="00A64DC2">
      <w:pPr>
        <w:spacing w:line="480" w:lineRule="auto"/>
        <w:rPr>
          <w:rFonts w:ascii="Times New Roman" w:hAnsi="Times New Roman" w:cs="Times New Roman"/>
        </w:rPr>
      </w:pPr>
      <w:r w:rsidRPr="00A64DC2">
        <w:rPr>
          <w:rFonts w:ascii="Times New Roman" w:hAnsi="Times New Roman" w:cs="Times New Roman"/>
        </w:rPr>
        <w:t>There were two main techniques used for testing the software:</w:t>
      </w:r>
    </w:p>
    <w:p w14:paraId="232D114A" w14:textId="1FEB86CE" w:rsidR="00A64DC2" w:rsidRPr="00A64DC2" w:rsidRDefault="00A64DC2" w:rsidP="00A64DC2">
      <w:pPr>
        <w:pStyle w:val="ListParagraph"/>
        <w:numPr>
          <w:ilvl w:val="0"/>
          <w:numId w:val="5"/>
        </w:numPr>
        <w:spacing w:line="480" w:lineRule="auto"/>
        <w:rPr>
          <w:rFonts w:ascii="Times New Roman" w:hAnsi="Times New Roman" w:cs="Times New Roman"/>
        </w:rPr>
      </w:pPr>
      <w:r w:rsidRPr="00A64DC2">
        <w:rPr>
          <w:rFonts w:ascii="Times New Roman" w:hAnsi="Times New Roman" w:cs="Times New Roman"/>
        </w:rPr>
        <w:t>Static Testing – Manually reviewing the code, line by line, to identify errors in syntax, logic, and structure before it is executed. (Myers et al., 2011).</w:t>
      </w:r>
    </w:p>
    <w:p w14:paraId="12FD0DEA" w14:textId="77777777" w:rsidR="00A64DC2" w:rsidRPr="00A64DC2" w:rsidRDefault="00A64DC2" w:rsidP="00A64DC2">
      <w:pPr>
        <w:pStyle w:val="ListParagraph"/>
        <w:numPr>
          <w:ilvl w:val="0"/>
          <w:numId w:val="5"/>
        </w:numPr>
        <w:spacing w:line="480" w:lineRule="auto"/>
        <w:rPr>
          <w:rFonts w:ascii="Times New Roman" w:hAnsi="Times New Roman" w:cs="Times New Roman"/>
        </w:rPr>
      </w:pPr>
      <w:r w:rsidRPr="00A64DC2">
        <w:rPr>
          <w:rFonts w:ascii="Times New Roman" w:hAnsi="Times New Roman" w:cs="Times New Roman"/>
        </w:rPr>
        <w:t>JUnit Testing – Automated unit testing to validate outputs against expected results, covering both valid and invalid input scenarios (Beck, 2004).</w:t>
      </w:r>
    </w:p>
    <w:p w14:paraId="0CA521C4" w14:textId="77777777" w:rsidR="004C362E" w:rsidRPr="004C362E" w:rsidRDefault="004C362E" w:rsidP="00A64DC2">
      <w:pPr>
        <w:spacing w:line="480" w:lineRule="auto"/>
        <w:rPr>
          <w:rFonts w:ascii="Times New Roman" w:hAnsi="Times New Roman" w:cs="Times New Roman"/>
          <w:b/>
          <w:bCs/>
        </w:rPr>
      </w:pPr>
      <w:r w:rsidRPr="004C362E">
        <w:rPr>
          <w:rFonts w:ascii="Times New Roman" w:hAnsi="Times New Roman" w:cs="Times New Roman"/>
          <w:b/>
          <w:bCs/>
        </w:rPr>
        <w:t>Testing Techniques Not Used</w:t>
      </w:r>
    </w:p>
    <w:p w14:paraId="4BF8ED7E" w14:textId="77777777" w:rsidR="00A64DC2" w:rsidRPr="00A64DC2" w:rsidRDefault="00A64DC2" w:rsidP="00A64DC2">
      <w:pPr>
        <w:spacing w:line="480" w:lineRule="auto"/>
        <w:rPr>
          <w:rFonts w:ascii="Times New Roman" w:hAnsi="Times New Roman" w:cs="Times New Roman"/>
        </w:rPr>
      </w:pPr>
      <w:r w:rsidRPr="00A64DC2">
        <w:rPr>
          <w:rFonts w:ascii="Times New Roman" w:hAnsi="Times New Roman" w:cs="Times New Roman"/>
        </w:rPr>
        <w:t xml:space="preserve">An approach that this project did not </w:t>
      </w:r>
      <w:proofErr w:type="gramStart"/>
      <w:r w:rsidRPr="00A64DC2">
        <w:rPr>
          <w:rFonts w:ascii="Times New Roman" w:hAnsi="Times New Roman" w:cs="Times New Roman"/>
        </w:rPr>
        <w:t>apply</w:t>
      </w:r>
      <w:proofErr w:type="gramEnd"/>
      <w:r w:rsidRPr="00A64DC2">
        <w:rPr>
          <w:rFonts w:ascii="Times New Roman" w:hAnsi="Times New Roman" w:cs="Times New Roman"/>
        </w:rPr>
        <w:t xml:space="preserve"> is security testing. This testing is used to find vulnerabilities that could be exploited by an attacker and that the system designers didn't account for. Some of the things this project could have tested for are such vulnerabilities as injection attacks, insecure dependencies, and weak authentication. For instance, an OWASP Dependency Check could be used to find outdated libraries that have known flaws or that used to have known flaws but have since been fixed.</w:t>
      </w:r>
    </w:p>
    <w:p w14:paraId="27BBD1EB" w14:textId="77777777" w:rsidR="00A64DC2" w:rsidRPr="00A64DC2" w:rsidRDefault="00A64DC2" w:rsidP="00A64DC2">
      <w:pPr>
        <w:spacing w:line="480" w:lineRule="auto"/>
        <w:rPr>
          <w:rFonts w:ascii="Times New Roman" w:hAnsi="Times New Roman" w:cs="Times New Roman"/>
        </w:rPr>
      </w:pPr>
      <w:r w:rsidRPr="00A64DC2">
        <w:rPr>
          <w:rFonts w:ascii="Times New Roman" w:hAnsi="Times New Roman" w:cs="Times New Roman"/>
          <w:b/>
          <w:bCs/>
        </w:rPr>
        <w:lastRenderedPageBreak/>
        <w:t>Practical Uses</w:t>
      </w:r>
      <w:r w:rsidRPr="00A64DC2">
        <w:rPr>
          <w:rFonts w:ascii="Times New Roman" w:hAnsi="Times New Roman" w:cs="Times New Roman"/>
        </w:rPr>
        <w:t>: Static testing is most effective early in development; JUnit testing is vital for regression prevention; security testing is essential in systems handling sensitive data.</w:t>
      </w:r>
    </w:p>
    <w:p w14:paraId="2DAF3CEE" w14:textId="77777777" w:rsidR="004C362E" w:rsidRPr="004C362E" w:rsidRDefault="004C362E" w:rsidP="00A64DC2">
      <w:pPr>
        <w:spacing w:line="480" w:lineRule="auto"/>
        <w:rPr>
          <w:rFonts w:ascii="Times New Roman" w:hAnsi="Times New Roman" w:cs="Times New Roman"/>
          <w:b/>
          <w:bCs/>
        </w:rPr>
      </w:pPr>
      <w:r w:rsidRPr="004C362E">
        <w:rPr>
          <w:rFonts w:ascii="Times New Roman" w:hAnsi="Times New Roman" w:cs="Times New Roman"/>
          <w:b/>
          <w:bCs/>
        </w:rPr>
        <w:t>Mindset</w:t>
      </w:r>
    </w:p>
    <w:p w14:paraId="5E7EDB4A" w14:textId="77777777" w:rsidR="00A64DC2" w:rsidRPr="00A64DC2" w:rsidRDefault="00A64DC2" w:rsidP="00A64DC2">
      <w:pPr>
        <w:spacing w:line="480" w:lineRule="auto"/>
        <w:rPr>
          <w:rFonts w:ascii="Times New Roman" w:hAnsi="Times New Roman" w:cs="Times New Roman"/>
        </w:rPr>
      </w:pPr>
      <w:r w:rsidRPr="00A64DC2">
        <w:rPr>
          <w:rFonts w:ascii="Times New Roman" w:hAnsi="Times New Roman" w:cs="Times New Roman"/>
        </w:rPr>
        <w:t>I took a careful and detailed approach to testing, knowing that missed validations could lead to defects and security vulnerabilities. As I worked through the code, I generated coverage reports to see how well my tests exercised the code. When I noticed that some lines weren't tested (like some unused setter calls that were okay because they were behind a try/catch), I had to make some decisions. Should I just test those lines? Or, since I knew the reports were probably just giving me some false positives, should I refactor the code to make it less nutty?</w:t>
      </w:r>
    </w:p>
    <w:p w14:paraId="43AF906E" w14:textId="77777777" w:rsidR="00A64DC2" w:rsidRPr="00A64DC2" w:rsidRDefault="00A64DC2" w:rsidP="00A64DC2">
      <w:pPr>
        <w:spacing w:line="480" w:lineRule="auto"/>
        <w:rPr>
          <w:rFonts w:ascii="Times New Roman" w:hAnsi="Times New Roman" w:cs="Times New Roman"/>
        </w:rPr>
      </w:pPr>
      <w:proofErr w:type="gramStart"/>
      <w:r w:rsidRPr="00A64DC2">
        <w:rPr>
          <w:rFonts w:ascii="Times New Roman" w:hAnsi="Times New Roman" w:cs="Times New Roman"/>
        </w:rPr>
        <w:t>In order to</w:t>
      </w:r>
      <w:proofErr w:type="gramEnd"/>
      <w:r w:rsidRPr="00A64DC2">
        <w:rPr>
          <w:rFonts w:ascii="Times New Roman" w:hAnsi="Times New Roman" w:cs="Times New Roman"/>
        </w:rPr>
        <w:t xml:space="preserve"> decrease bias, I interspersed breaks between the activities of coding and testing. Doing this enabled me to regard my code as though it was the work of another that I was reviewing, and that made me more objective.</w:t>
      </w:r>
    </w:p>
    <w:p w14:paraId="1C8C4E5D" w14:textId="77777777" w:rsidR="004C362E" w:rsidRPr="004C362E" w:rsidRDefault="004C362E" w:rsidP="00A64DC2">
      <w:pPr>
        <w:spacing w:line="480" w:lineRule="auto"/>
        <w:rPr>
          <w:rFonts w:ascii="Times New Roman" w:hAnsi="Times New Roman" w:cs="Times New Roman"/>
          <w:b/>
          <w:bCs/>
        </w:rPr>
      </w:pPr>
      <w:r w:rsidRPr="004C362E">
        <w:rPr>
          <w:rFonts w:ascii="Times New Roman" w:hAnsi="Times New Roman" w:cs="Times New Roman"/>
          <w:b/>
          <w:bCs/>
        </w:rPr>
        <w:t>Commitment to Quality</w:t>
      </w:r>
    </w:p>
    <w:p w14:paraId="1978319D" w14:textId="77777777" w:rsidR="00A64DC2" w:rsidRPr="00A64DC2" w:rsidRDefault="00A64DC2" w:rsidP="00A64DC2">
      <w:pPr>
        <w:spacing w:line="480" w:lineRule="auto"/>
        <w:rPr>
          <w:rFonts w:ascii="Times New Roman" w:hAnsi="Times New Roman" w:cs="Times New Roman"/>
        </w:rPr>
      </w:pPr>
      <w:r w:rsidRPr="00A64DC2">
        <w:rPr>
          <w:rFonts w:ascii="Times New Roman" w:hAnsi="Times New Roman" w:cs="Times New Roman"/>
        </w:rPr>
        <w:t xml:space="preserve">Testing is heavily relied upon to </w:t>
      </w:r>
      <w:proofErr w:type="gramStart"/>
      <w:r w:rsidRPr="00A64DC2">
        <w:rPr>
          <w:rFonts w:ascii="Times New Roman" w:hAnsi="Times New Roman" w:cs="Times New Roman"/>
        </w:rPr>
        <w:t>assure</w:t>
      </w:r>
      <w:proofErr w:type="gramEnd"/>
      <w:r w:rsidRPr="00A64DC2">
        <w:rPr>
          <w:rFonts w:ascii="Times New Roman" w:hAnsi="Times New Roman" w:cs="Times New Roman"/>
        </w:rPr>
        <w:t xml:space="preserve"> the quality of both hardware and software systems. When this vital function is shortchanged, the entire project is put at </w:t>
      </w:r>
      <w:proofErr w:type="gramStart"/>
      <w:r w:rsidRPr="00A64DC2">
        <w:rPr>
          <w:rFonts w:ascii="Times New Roman" w:hAnsi="Times New Roman" w:cs="Times New Roman"/>
        </w:rPr>
        <w:t>risk</w:t>
      </w:r>
      <w:proofErr w:type="gramEnd"/>
      <w:r w:rsidRPr="00A64DC2">
        <w:rPr>
          <w:rFonts w:ascii="Times New Roman" w:hAnsi="Times New Roman" w:cs="Times New Roman"/>
        </w:rPr>
        <w:t xml:space="preserve"> and the unfulfilled promise of quality assurance is abandoned. Why, then, would anyone shortchange testing? The obvious answer is that they are trying to save time and/or money. But testing is sometimes thought of as an area that can be economized upon. And, from my experience, that is not a justified way of thinking.</w:t>
      </w:r>
    </w:p>
    <w:p w14:paraId="331405DD" w14:textId="77777777" w:rsidR="00A64DC2" w:rsidRPr="00A64DC2" w:rsidRDefault="00A64DC2" w:rsidP="00A64DC2">
      <w:pPr>
        <w:spacing w:line="480" w:lineRule="auto"/>
        <w:rPr>
          <w:rFonts w:ascii="Times New Roman" w:hAnsi="Times New Roman" w:cs="Times New Roman"/>
        </w:rPr>
      </w:pPr>
      <w:r w:rsidRPr="00A64DC2">
        <w:rPr>
          <w:rFonts w:ascii="Times New Roman" w:hAnsi="Times New Roman" w:cs="Times New Roman"/>
        </w:rPr>
        <w:t>• Costs are up for remedying defects found in the late stages of development.</w:t>
      </w:r>
    </w:p>
    <w:p w14:paraId="2231C11C" w14:textId="77777777" w:rsidR="00A64DC2" w:rsidRPr="00A64DC2" w:rsidRDefault="00A64DC2" w:rsidP="00A64DC2">
      <w:pPr>
        <w:spacing w:line="480" w:lineRule="auto"/>
        <w:rPr>
          <w:rFonts w:ascii="Times New Roman" w:hAnsi="Times New Roman" w:cs="Times New Roman"/>
        </w:rPr>
      </w:pPr>
      <w:r w:rsidRPr="00A64DC2">
        <w:rPr>
          <w:rFonts w:ascii="Times New Roman" w:hAnsi="Times New Roman" w:cs="Times New Roman"/>
        </w:rPr>
        <w:t>• Possible flaws in the security system.</w:t>
      </w:r>
    </w:p>
    <w:p w14:paraId="69CA1022" w14:textId="77777777" w:rsidR="00A64DC2" w:rsidRPr="00A64DC2" w:rsidRDefault="00A64DC2" w:rsidP="00A64DC2">
      <w:pPr>
        <w:spacing w:line="480" w:lineRule="auto"/>
        <w:rPr>
          <w:rFonts w:ascii="Times New Roman" w:hAnsi="Times New Roman" w:cs="Times New Roman"/>
        </w:rPr>
      </w:pPr>
      <w:r w:rsidRPr="00A64DC2">
        <w:rPr>
          <w:rFonts w:ascii="Times New Roman" w:hAnsi="Times New Roman" w:cs="Times New Roman"/>
        </w:rPr>
        <w:lastRenderedPageBreak/>
        <w:t>• Harm to the reputation of the developer and the company (Kaner et al., 2008).</w:t>
      </w:r>
    </w:p>
    <w:p w14:paraId="07D9D4B4" w14:textId="77777777" w:rsidR="00A64DC2" w:rsidRPr="00A64DC2" w:rsidRDefault="00A64DC2" w:rsidP="00A64DC2">
      <w:pPr>
        <w:spacing w:line="480" w:lineRule="auto"/>
        <w:rPr>
          <w:rFonts w:ascii="Times New Roman" w:hAnsi="Times New Roman" w:cs="Times New Roman"/>
        </w:rPr>
      </w:pPr>
      <w:r w:rsidRPr="00A64DC2">
        <w:rPr>
          <w:rFonts w:ascii="Times New Roman" w:hAnsi="Times New Roman" w:cs="Times New Roman"/>
        </w:rPr>
        <w:t>To evade technical debt, I intend to:</w:t>
      </w:r>
    </w:p>
    <w:p w14:paraId="4AC1A387" w14:textId="77777777" w:rsidR="00A64DC2" w:rsidRPr="00A64DC2" w:rsidRDefault="00A64DC2" w:rsidP="00A64DC2">
      <w:pPr>
        <w:spacing w:line="480" w:lineRule="auto"/>
        <w:rPr>
          <w:rFonts w:ascii="Times New Roman" w:hAnsi="Times New Roman" w:cs="Times New Roman"/>
        </w:rPr>
      </w:pPr>
      <w:r w:rsidRPr="00A64DC2">
        <w:rPr>
          <w:rFonts w:ascii="Times New Roman" w:hAnsi="Times New Roman" w:cs="Times New Roman"/>
        </w:rPr>
        <w:t>• Keep a traceability matrix of requirements to test cases.</w:t>
      </w:r>
    </w:p>
    <w:p w14:paraId="01AB5D58" w14:textId="77777777" w:rsidR="00A64DC2" w:rsidRPr="00A64DC2" w:rsidRDefault="00A64DC2" w:rsidP="00A64DC2">
      <w:pPr>
        <w:spacing w:line="480" w:lineRule="auto"/>
        <w:rPr>
          <w:rFonts w:ascii="Times New Roman" w:hAnsi="Times New Roman" w:cs="Times New Roman"/>
        </w:rPr>
      </w:pPr>
      <w:r w:rsidRPr="00A64DC2">
        <w:rPr>
          <w:rFonts w:ascii="Times New Roman" w:hAnsi="Times New Roman" w:cs="Times New Roman"/>
        </w:rPr>
        <w:t>• Regularly refactor code for clarity and performance.</w:t>
      </w:r>
    </w:p>
    <w:p w14:paraId="2628B0A4" w14:textId="77777777" w:rsidR="00A64DC2" w:rsidRPr="00A64DC2" w:rsidRDefault="00A64DC2" w:rsidP="00A64DC2">
      <w:pPr>
        <w:spacing w:line="480" w:lineRule="auto"/>
        <w:rPr>
          <w:rFonts w:ascii="Times New Roman" w:hAnsi="Times New Roman" w:cs="Times New Roman"/>
        </w:rPr>
      </w:pPr>
      <w:r w:rsidRPr="00A64DC2">
        <w:rPr>
          <w:rFonts w:ascii="Times New Roman" w:hAnsi="Times New Roman" w:cs="Times New Roman"/>
        </w:rPr>
        <w:t>• In all development phases, employ automated testing.</w:t>
      </w:r>
    </w:p>
    <w:p w14:paraId="78865AE8" w14:textId="1978CF3F" w:rsidR="004C362E" w:rsidRPr="00A64DC2" w:rsidRDefault="004C362E" w:rsidP="004C362E">
      <w:pPr>
        <w:rPr>
          <w:rFonts w:ascii="Times New Roman" w:hAnsi="Times New Roman" w:cs="Times New Roman"/>
        </w:rPr>
      </w:pPr>
    </w:p>
    <w:p w14:paraId="2FE82097" w14:textId="77777777" w:rsidR="00A64DC2" w:rsidRPr="004C362E" w:rsidRDefault="00A64DC2" w:rsidP="004C362E">
      <w:pPr>
        <w:rPr>
          <w:rFonts w:ascii="Times New Roman" w:hAnsi="Times New Roman" w:cs="Times New Roman"/>
        </w:rPr>
      </w:pPr>
    </w:p>
    <w:p w14:paraId="555A7103" w14:textId="77777777" w:rsidR="004C362E" w:rsidRPr="004C362E" w:rsidRDefault="004C362E" w:rsidP="004C362E">
      <w:pPr>
        <w:rPr>
          <w:rFonts w:ascii="Times New Roman" w:hAnsi="Times New Roman" w:cs="Times New Roman"/>
          <w:b/>
          <w:bCs/>
        </w:rPr>
      </w:pPr>
      <w:r w:rsidRPr="004C362E">
        <w:rPr>
          <w:rFonts w:ascii="Times New Roman" w:hAnsi="Times New Roman" w:cs="Times New Roman"/>
          <w:b/>
          <w:bCs/>
        </w:rPr>
        <w:t>References</w:t>
      </w:r>
    </w:p>
    <w:p w14:paraId="68EF3709" w14:textId="6ACCF56A" w:rsidR="00A64DC2" w:rsidRPr="00A64DC2" w:rsidRDefault="00A64DC2" w:rsidP="00A64DC2">
      <w:pPr>
        <w:rPr>
          <w:rFonts w:ascii="Times New Roman" w:hAnsi="Times New Roman" w:cs="Times New Roman"/>
        </w:rPr>
      </w:pPr>
      <w:proofErr w:type="gramStart"/>
      <w:r w:rsidRPr="00A64DC2">
        <w:rPr>
          <w:rFonts w:ascii="Times New Roman" w:hAnsi="Times New Roman" w:cs="Times New Roman"/>
        </w:rPr>
        <w:t>  Beck</w:t>
      </w:r>
      <w:proofErr w:type="gramEnd"/>
      <w:r w:rsidRPr="00A64DC2">
        <w:rPr>
          <w:rFonts w:ascii="Times New Roman" w:hAnsi="Times New Roman" w:cs="Times New Roman"/>
        </w:rPr>
        <w:t xml:space="preserve">, K. (2004). </w:t>
      </w:r>
      <w:r w:rsidRPr="00A64DC2">
        <w:rPr>
          <w:rFonts w:ascii="Times New Roman" w:hAnsi="Times New Roman" w:cs="Times New Roman"/>
          <w:i/>
          <w:iCs/>
        </w:rPr>
        <w:t>Test-driven development: By example</w:t>
      </w:r>
      <w:r w:rsidRPr="00A64DC2">
        <w:rPr>
          <w:rFonts w:ascii="Times New Roman" w:hAnsi="Times New Roman" w:cs="Times New Roman"/>
        </w:rPr>
        <w:t xml:space="preserve">. Addison-Wesley. </w:t>
      </w:r>
      <w:hyperlink r:id="rId5" w:history="1">
        <w:r w:rsidRPr="00A64DC2">
          <w:rPr>
            <w:rStyle w:val="Hyperlink"/>
            <w:rFonts w:ascii="Times New Roman" w:hAnsi="Times New Roman" w:cs="Times New Roman"/>
          </w:rPr>
          <w:t>https://books.google.com/books/about/Test_driven_Development.html?id=gFgnde_vwMAC</w:t>
        </w:r>
      </w:hyperlink>
    </w:p>
    <w:p w14:paraId="3C1F4FAD" w14:textId="77777777" w:rsidR="00A64DC2" w:rsidRPr="00A64DC2" w:rsidRDefault="00A64DC2" w:rsidP="00A64DC2">
      <w:pPr>
        <w:rPr>
          <w:rFonts w:ascii="Times New Roman" w:hAnsi="Times New Roman" w:cs="Times New Roman"/>
        </w:rPr>
      </w:pPr>
      <w:proofErr w:type="gramStart"/>
      <w:r w:rsidRPr="00A64DC2">
        <w:rPr>
          <w:rFonts w:ascii="Times New Roman" w:hAnsi="Times New Roman" w:cs="Times New Roman"/>
        </w:rPr>
        <w:t>  Kaner</w:t>
      </w:r>
      <w:proofErr w:type="gramEnd"/>
      <w:r w:rsidRPr="00A64DC2">
        <w:rPr>
          <w:rFonts w:ascii="Times New Roman" w:hAnsi="Times New Roman" w:cs="Times New Roman"/>
        </w:rPr>
        <w:t xml:space="preserve">, C., Bach, J., &amp; Pettichord, B. (2008). </w:t>
      </w:r>
      <w:r w:rsidRPr="00A64DC2">
        <w:rPr>
          <w:rFonts w:ascii="Times New Roman" w:hAnsi="Times New Roman" w:cs="Times New Roman"/>
          <w:i/>
          <w:iCs/>
        </w:rPr>
        <w:t>Lessons learned in software testing: A context-driven approach</w:t>
      </w:r>
      <w:r w:rsidRPr="00A64DC2">
        <w:rPr>
          <w:rFonts w:ascii="Times New Roman" w:hAnsi="Times New Roman" w:cs="Times New Roman"/>
        </w:rPr>
        <w:t xml:space="preserve">. Wiley. </w:t>
      </w:r>
      <w:hyperlink r:id="rId6" w:tgtFrame="_new" w:history="1">
        <w:r w:rsidRPr="00A64DC2">
          <w:rPr>
            <w:rStyle w:val="Hyperlink"/>
            <w:rFonts w:ascii="Times New Roman" w:hAnsi="Times New Roman" w:cs="Times New Roman"/>
          </w:rPr>
          <w:t>https://www.wiley.com/en-us/Lessons+Learned+in+Software+Testing%3A+A+Context+Driven+Approach-p-9780471081128</w:t>
        </w:r>
      </w:hyperlink>
    </w:p>
    <w:p w14:paraId="18407FE9" w14:textId="480B755A" w:rsidR="00A64DC2" w:rsidRPr="00A64DC2" w:rsidRDefault="00A64DC2" w:rsidP="00A64DC2">
      <w:pPr>
        <w:rPr>
          <w:rFonts w:ascii="Times New Roman" w:hAnsi="Times New Roman" w:cs="Times New Roman"/>
        </w:rPr>
      </w:pPr>
      <w:proofErr w:type="gramStart"/>
      <w:r w:rsidRPr="00A64DC2">
        <w:rPr>
          <w:rFonts w:ascii="Times New Roman" w:hAnsi="Times New Roman" w:cs="Times New Roman"/>
        </w:rPr>
        <w:t>  Myers</w:t>
      </w:r>
      <w:proofErr w:type="gramEnd"/>
      <w:r w:rsidRPr="00A64DC2">
        <w:rPr>
          <w:rFonts w:ascii="Times New Roman" w:hAnsi="Times New Roman" w:cs="Times New Roman"/>
        </w:rPr>
        <w:t xml:space="preserve">, G. J., Sandler, C., &amp; Badgett, T. (2011). </w:t>
      </w:r>
      <w:r w:rsidRPr="00A64DC2">
        <w:rPr>
          <w:rFonts w:ascii="Times New Roman" w:hAnsi="Times New Roman" w:cs="Times New Roman"/>
          <w:i/>
          <w:iCs/>
        </w:rPr>
        <w:t>The art of software testing</w:t>
      </w:r>
      <w:r w:rsidRPr="00A64DC2">
        <w:rPr>
          <w:rFonts w:ascii="Times New Roman" w:hAnsi="Times New Roman" w:cs="Times New Roman"/>
        </w:rPr>
        <w:t xml:space="preserve"> (3rd ed.). Wiley. </w:t>
      </w:r>
      <w:hyperlink r:id="rId7" w:history="1">
        <w:r w:rsidRPr="00A64DC2">
          <w:rPr>
            <w:rStyle w:val="Hyperlink"/>
            <w:rFonts w:ascii="Times New Roman" w:hAnsi="Times New Roman" w:cs="Times New Roman"/>
          </w:rPr>
          <w:t>https://books.google.com/books?vid=ISBN9781118031964</w:t>
        </w:r>
      </w:hyperlink>
    </w:p>
    <w:p w14:paraId="3D177726" w14:textId="77777777" w:rsidR="003E2968" w:rsidRPr="00A64DC2" w:rsidRDefault="003E2968">
      <w:pPr>
        <w:rPr>
          <w:rFonts w:ascii="Times New Roman" w:hAnsi="Times New Roman" w:cs="Times New Roman"/>
        </w:rPr>
      </w:pPr>
    </w:p>
    <w:sectPr w:rsidR="003E2968" w:rsidRPr="00A64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400DF"/>
    <w:multiLevelType w:val="multilevel"/>
    <w:tmpl w:val="26E2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27F10"/>
    <w:multiLevelType w:val="hybridMultilevel"/>
    <w:tmpl w:val="7E52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85179"/>
    <w:multiLevelType w:val="hybridMultilevel"/>
    <w:tmpl w:val="91B41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AC6EAE"/>
    <w:multiLevelType w:val="multilevel"/>
    <w:tmpl w:val="CDEA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236AF"/>
    <w:multiLevelType w:val="multilevel"/>
    <w:tmpl w:val="1CDE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180977">
    <w:abstractNumId w:val="3"/>
  </w:num>
  <w:num w:numId="2" w16cid:durableId="1948613863">
    <w:abstractNumId w:val="4"/>
  </w:num>
  <w:num w:numId="3" w16cid:durableId="1173836776">
    <w:abstractNumId w:val="0"/>
  </w:num>
  <w:num w:numId="4" w16cid:durableId="1485193858">
    <w:abstractNumId w:val="2"/>
  </w:num>
  <w:num w:numId="5" w16cid:durableId="793988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2E"/>
    <w:rsid w:val="003E2968"/>
    <w:rsid w:val="0048221F"/>
    <w:rsid w:val="004C362E"/>
    <w:rsid w:val="007C4E90"/>
    <w:rsid w:val="00A64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D83C"/>
  <w15:chartTrackingRefBased/>
  <w15:docId w15:val="{EF7F52A3-4187-42F2-A143-D33ADA31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62E"/>
    <w:rPr>
      <w:rFonts w:eastAsiaTheme="majorEastAsia" w:cstheme="majorBidi"/>
      <w:color w:val="272727" w:themeColor="text1" w:themeTint="D8"/>
    </w:rPr>
  </w:style>
  <w:style w:type="paragraph" w:styleId="Title">
    <w:name w:val="Title"/>
    <w:basedOn w:val="Normal"/>
    <w:next w:val="Normal"/>
    <w:link w:val="TitleChar"/>
    <w:uiPriority w:val="10"/>
    <w:qFormat/>
    <w:rsid w:val="004C3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62E"/>
    <w:pPr>
      <w:spacing w:before="160"/>
      <w:jc w:val="center"/>
    </w:pPr>
    <w:rPr>
      <w:i/>
      <w:iCs/>
      <w:color w:val="404040" w:themeColor="text1" w:themeTint="BF"/>
    </w:rPr>
  </w:style>
  <w:style w:type="character" w:customStyle="1" w:styleId="QuoteChar">
    <w:name w:val="Quote Char"/>
    <w:basedOn w:val="DefaultParagraphFont"/>
    <w:link w:val="Quote"/>
    <w:uiPriority w:val="29"/>
    <w:rsid w:val="004C362E"/>
    <w:rPr>
      <w:i/>
      <w:iCs/>
      <w:color w:val="404040" w:themeColor="text1" w:themeTint="BF"/>
    </w:rPr>
  </w:style>
  <w:style w:type="paragraph" w:styleId="ListParagraph">
    <w:name w:val="List Paragraph"/>
    <w:basedOn w:val="Normal"/>
    <w:uiPriority w:val="34"/>
    <w:qFormat/>
    <w:rsid w:val="004C362E"/>
    <w:pPr>
      <w:ind w:left="720"/>
      <w:contextualSpacing/>
    </w:pPr>
  </w:style>
  <w:style w:type="character" w:styleId="IntenseEmphasis">
    <w:name w:val="Intense Emphasis"/>
    <w:basedOn w:val="DefaultParagraphFont"/>
    <w:uiPriority w:val="21"/>
    <w:qFormat/>
    <w:rsid w:val="004C362E"/>
    <w:rPr>
      <w:i/>
      <w:iCs/>
      <w:color w:val="0F4761" w:themeColor="accent1" w:themeShade="BF"/>
    </w:rPr>
  </w:style>
  <w:style w:type="paragraph" w:styleId="IntenseQuote">
    <w:name w:val="Intense Quote"/>
    <w:basedOn w:val="Normal"/>
    <w:next w:val="Normal"/>
    <w:link w:val="IntenseQuoteChar"/>
    <w:uiPriority w:val="30"/>
    <w:qFormat/>
    <w:rsid w:val="004C3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62E"/>
    <w:rPr>
      <w:i/>
      <w:iCs/>
      <w:color w:val="0F4761" w:themeColor="accent1" w:themeShade="BF"/>
    </w:rPr>
  </w:style>
  <w:style w:type="character" w:styleId="IntenseReference">
    <w:name w:val="Intense Reference"/>
    <w:basedOn w:val="DefaultParagraphFont"/>
    <w:uiPriority w:val="32"/>
    <w:qFormat/>
    <w:rsid w:val="004C362E"/>
    <w:rPr>
      <w:b/>
      <w:bCs/>
      <w:smallCaps/>
      <w:color w:val="0F4761" w:themeColor="accent1" w:themeShade="BF"/>
      <w:spacing w:val="5"/>
    </w:rPr>
  </w:style>
  <w:style w:type="character" w:styleId="Hyperlink">
    <w:name w:val="Hyperlink"/>
    <w:basedOn w:val="DefaultParagraphFont"/>
    <w:uiPriority w:val="99"/>
    <w:unhideWhenUsed/>
    <w:rsid w:val="00A64DC2"/>
    <w:rPr>
      <w:color w:val="467886" w:themeColor="hyperlink"/>
      <w:u w:val="single"/>
    </w:rPr>
  </w:style>
  <w:style w:type="character" w:styleId="UnresolvedMention">
    <w:name w:val="Unresolved Mention"/>
    <w:basedOn w:val="DefaultParagraphFont"/>
    <w:uiPriority w:val="99"/>
    <w:semiHidden/>
    <w:unhideWhenUsed/>
    <w:rsid w:val="00A64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oks.google.com/books?vid=ISBN97811180319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ley.com/en-us/Lessons+Learned+in+Software+Testing%3A+A+Context+Driven+Approach-p-9780471081128" TargetMode="External"/><Relationship Id="rId5" Type="http://schemas.openxmlformats.org/officeDocument/2006/relationships/hyperlink" Target="https://books.google.com/books/about/Test_driven_Development.html?id=gFgnde_vwMA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Hutto</dc:creator>
  <cp:keywords/>
  <dc:description/>
  <cp:lastModifiedBy>Nicole Hutto</cp:lastModifiedBy>
  <cp:revision>1</cp:revision>
  <dcterms:created xsi:type="dcterms:W3CDTF">2025-08-13T11:02:00Z</dcterms:created>
  <dcterms:modified xsi:type="dcterms:W3CDTF">2025-08-13T11:54:00Z</dcterms:modified>
</cp:coreProperties>
</file>