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Las asignaturas que más me gustaron fueron las relacionadas con programación: enfrentarme a un problema y diseñar un programa que lo solucione. También me gustó mucho el área de Bases de Datos y la rama de Inteligencia Artificial. De programación me gusta poder dar soluciones concretas a problemas. De bases de datos me atrae que es un mundo muy útil, ya que la información siempre debe ser almacenada y bien gestionada. Y de IA me gusta que es innovadora: permite crear soluciones mucho más avanzadas y complejas, al tener una máquina capaz de razonar y tomar decisiones más allá del simple “sí o no” de la programación tradicional.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rFonts w:eastAsiaTheme="majorEastAsia"/>
                <w:sz w:val="24"/>
                <w:szCs w:val="24"/>
              </w:rPr>
              <w:t xml:space="preserve">Sí, considero que las certificaciones tienen valor porque validan de forma concreta los conocimientos adquiridos y son un respaldo frente al mundo laboral. Un ejemplo de esto es que actualmente me estoy formando como Consultor/Desarrollador SAP/ABAP especializado en Inteligencia Artificial, lo que reafirma y valida las competencias que he desarrollado en programación y análisis de soluciones.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Las competencias que tengo más desarrolladas y aplico con más seguridad son el diseño y desarrollo de soluciones de software (con foco en Back End), la gestión de bases de datos y, en general, el desarrollo full stack aplicando estándares y marcos de trabajo. Las que siento más débiles y requieren ser fortalecidas son el desarrollo de proyectos móviles (no he desarrollado proyectos en este ámbito) y, en menor medida, la ingeniería de requisitos formal y la gestión de proyectos.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Mis principales intereses profesionales están en el desarrollo de software, especialmente en Back End, aunque también me interesa el desarrollo full stack (bases de datos y front end) y, sobre todo, la integración de Inteligencia Artificial en soluciones de software para resolver problemáticas más complejas.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Las competencias que más se relacionan con estos intereses son el diseño y desarrollo de software y la gestión de bases de datos; la que siento que requiero reforzar especialmente es la integración de IA, área en la que me estoy formando actualmente.</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De aquí a 5 años me imagino con mucha más sabiduría y experiencia, dirigiendo algo importante: tengo la intención de seguir ganando conocimientos y de crear mi propia empresa de soluciones de software que integren IA, para sumarles valor.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El Proyecto APT que ya habíamos diseñado en el curso anterior es FPC Mobile, una aplicación móvil para la gestión y seguimiento de cilindros de FPC Servicios, desarrollado en equipo con Bastián Núñez y Nicolas Cifuentes. Mi rol específico es el desarrollo de base de datos y backend. Este proyecto sí se relaciona con mis proyecciones profesionales actuales, principalmente porque mi rol se enfoca en backend y bases de datos, que son justamente mis fortalezas e intereses. No requiere un ajuste mayor, ya que está bien definido y en desarrollo; sin embargo, no incorpora directamente el área de Inteligencia Artificial que quiero seguir reforzando, por lo que la veo como una oportunidad futura de complementar el proyecto (por ejemplo, con análisis predictivo sobre el uso o rotación de los cilindros) más que como algo que deba cambiarse ahora.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