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48" w:rsidRDefault="00201748" w:rsidP="00D965BC">
      <w:pPr>
        <w:rPr>
          <w:rFonts w:ascii="Verdana" w:hAnsi="Verdana" w:hint="eastAsia"/>
          <w:color w:val="464646"/>
          <w:sz w:val="18"/>
          <w:szCs w:val="18"/>
          <w:shd w:val="clear" w:color="auto" w:fill="CCCCCC"/>
        </w:rPr>
      </w:pPr>
      <w:r>
        <w:fldChar w:fldCharType="begin"/>
      </w:r>
      <w:r>
        <w:instrText xml:space="preserve"> HYPERLINK "http://www.csie.ncku.edu.tw/new/nckucsie/index.php?content=class_qa" </w:instrText>
      </w:r>
      <w:r>
        <w:fldChar w:fldCharType="separate"/>
      </w:r>
      <w:r>
        <w:rPr>
          <w:rStyle w:val="a4"/>
        </w:rPr>
        <w:t>http://www.csie.ncku.edu.tw/new/nckucsie/index.php?content=class_qa</w:t>
      </w:r>
      <w:r>
        <w:fldChar w:fldCharType="end"/>
      </w:r>
      <w:bookmarkStart w:id="0" w:name="_GoBack"/>
      <w:bookmarkEnd w:id="0"/>
    </w:p>
    <w:p w:rsidR="00D965BC" w:rsidRDefault="00D965BC" w:rsidP="00D965BC">
      <w:pPr>
        <w:pStyle w:val="a3"/>
        <w:numPr>
          <w:ilvl w:val="0"/>
          <w:numId w:val="1"/>
        </w:numPr>
        <w:ind w:leftChars="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 w:rsidRPr="00D965BC">
        <w:rPr>
          <w:rFonts w:ascii="Verdana" w:hAnsi="Verdana"/>
          <w:color w:val="464646"/>
          <w:sz w:val="18"/>
          <w:szCs w:val="18"/>
          <w:shd w:val="clear" w:color="auto" w:fill="CCCCCC"/>
        </w:rPr>
        <w:t>資訊系大學部學生畢業所需學分，規定如下：</w:t>
      </w:r>
      <w:r w:rsidRPr="00D965BC">
        <w:rPr>
          <w:rFonts w:ascii="Verdana" w:hAnsi="Verdana"/>
          <w:color w:val="464646"/>
          <w:sz w:val="18"/>
          <w:szCs w:val="18"/>
          <w:shd w:val="clear" w:color="auto" w:fill="CCCCCC"/>
        </w:rPr>
        <w:t xml:space="preserve"> </w:t>
      </w:r>
      <w:r w:rsidRPr="00D965BC">
        <w:rPr>
          <w:rFonts w:ascii="Verdana" w:hAnsi="Verdana"/>
          <w:color w:val="464646"/>
          <w:sz w:val="18"/>
          <w:szCs w:val="18"/>
          <w:shd w:val="clear" w:color="auto" w:fill="CCCCCC"/>
        </w:rPr>
        <w:t>（</w:t>
      </w:r>
      <w:r w:rsidRPr="00D965BC">
        <w:rPr>
          <w:rFonts w:ascii="Verdana" w:hAnsi="Verdana"/>
          <w:color w:val="464646"/>
          <w:sz w:val="18"/>
          <w:szCs w:val="18"/>
          <w:shd w:val="clear" w:color="auto" w:fill="CCCCCC"/>
        </w:rPr>
        <w:t xml:space="preserve">2012/10/23 </w:t>
      </w:r>
      <w:r w:rsidRPr="00D965BC">
        <w:rPr>
          <w:rFonts w:ascii="Verdana" w:hAnsi="Verdana"/>
          <w:color w:val="464646"/>
          <w:sz w:val="18"/>
          <w:szCs w:val="18"/>
          <w:shd w:val="clear" w:color="auto" w:fill="CCCCCC"/>
        </w:rPr>
        <w:t>更新）</w:t>
      </w:r>
      <w:r w:rsidRPr="00D965BC">
        <w:rPr>
          <w:rFonts w:ascii="Verdana" w:hAnsi="Verdana" w:hint="eastAsia"/>
          <w:color w:val="464646"/>
          <w:sz w:val="18"/>
          <w:szCs w:val="18"/>
          <w:shd w:val="clear" w:color="auto" w:fill="CCCCCC"/>
        </w:rPr>
        <w:tab/>
      </w:r>
    </w:p>
    <w:p w:rsidR="00D965BC" w:rsidRDefault="00D965BC" w:rsidP="00D965BC">
      <w:pPr>
        <w:pStyle w:val="a3"/>
        <w:ind w:leftChars="0" w:left="360"/>
        <w:rPr>
          <w:rFonts w:ascii="Verdana" w:hAnsi="Verdana"/>
          <w:color w:val="464646"/>
          <w:sz w:val="18"/>
          <w:szCs w:val="18"/>
          <w:shd w:val="clear" w:color="auto" w:fill="CCCCCC"/>
        </w:rPr>
      </w:pPr>
    </w:p>
    <w:p w:rsidR="00D965BC" w:rsidRPr="00D965BC" w:rsidRDefault="00D965BC" w:rsidP="00D965BC">
      <w:pPr>
        <w:pStyle w:val="a3"/>
        <w:ind w:leftChars="0" w:left="36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至少修畢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139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學分。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102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學年度入學新生更改成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137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</w:p>
    <w:p w:rsidR="00D965BC" w:rsidRPr="00D965BC" w:rsidRDefault="00D965BC" w:rsidP="00D965B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Verdana" w:eastAsia="新細明體" w:hAnsi="Verdana" w:cs="新細明體"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97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學年度以前入學：必修科目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71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學分、核心科目：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30-32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學分，選修科目：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36-38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學分。</w:t>
      </w:r>
    </w:p>
    <w:p w:rsidR="00D965BC" w:rsidRPr="00D965BC" w:rsidRDefault="00D965BC" w:rsidP="00D965B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Verdana" w:eastAsia="新細明體" w:hAnsi="Verdana" w:cs="新細明體"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97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學年度起入學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：必修科目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71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學分、核心科目：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32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學分，選修科目：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36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學分。</w:t>
      </w:r>
    </w:p>
    <w:p w:rsidR="00D965BC" w:rsidRDefault="00D965BC" w:rsidP="00D965B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Verdana" w:eastAsia="新細明體" w:hAnsi="Verdana" w:cs="新細明體"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102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學年度起入學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：必修科目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69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學分、核心科目：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32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學分，選修科目：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36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學分。</w:t>
      </w:r>
    </w:p>
    <w:p w:rsidR="00D965BC" w:rsidRDefault="00D965BC" w:rsidP="00D965B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 w:rsidRPr="00D965BC">
        <w:rPr>
          <w:rFonts w:ascii="Verdana" w:hAnsi="Verdana"/>
          <w:color w:val="464646"/>
          <w:sz w:val="18"/>
          <w:szCs w:val="18"/>
          <w:shd w:val="clear" w:color="auto" w:fill="CCCCCC"/>
        </w:rPr>
        <w:t>必修科目定義如下：</w:t>
      </w:r>
    </w:p>
    <w:p w:rsidR="00D965BC" w:rsidRDefault="00D965BC" w:rsidP="00D965BC">
      <w:pPr>
        <w:pStyle w:val="a3"/>
        <w:widowControl/>
        <w:spacing w:before="100" w:beforeAutospacing="1" w:after="100" w:afterAutospacing="1"/>
        <w:ind w:leftChars="0" w:left="360"/>
        <w:rPr>
          <w:rFonts w:ascii="Verdana" w:hAnsi="Verdana"/>
          <w:color w:val="464646"/>
          <w:sz w:val="18"/>
          <w:szCs w:val="18"/>
          <w:shd w:val="clear" w:color="auto" w:fill="FFFFFF"/>
        </w:rPr>
      </w:pP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計算機概論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、程式設計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proofErr w:type="gramStart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一</w:t>
      </w:r>
      <w:proofErr w:type="gramEnd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、線性代數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、程式設計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二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、數位電路導論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、資料結構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、工程數學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、數位系統導論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、數位系統實驗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(1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、機率統計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、計算機組織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、離散數學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、程式語言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、演算法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、作業系統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</w:t>
      </w:r>
      <w:proofErr w:type="gramStart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微算機</w:t>
      </w:r>
      <w:proofErr w:type="gramEnd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原理與應用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</w:t>
      </w:r>
      <w:proofErr w:type="gramStart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微算機</w:t>
      </w:r>
      <w:proofErr w:type="gramEnd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原理與應用實驗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(1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、編譯系統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、計算理論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、資訊專題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proofErr w:type="gramStart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一</w:t>
      </w:r>
      <w:proofErr w:type="gramEnd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(2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、資訊專題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二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(2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、微積分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proofErr w:type="gramStart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一</w:t>
      </w:r>
      <w:proofErr w:type="gramEnd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、微積分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二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、普通物理學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proofErr w:type="gramStart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一</w:t>
      </w:r>
      <w:proofErr w:type="gramEnd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、普通物理學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二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(3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、普通物理學實驗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proofErr w:type="gramStart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一</w:t>
      </w:r>
      <w:proofErr w:type="gramEnd"/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(1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</w:t>
      </w:r>
      <w:r w:rsidRPr="00D965BC">
        <w:rPr>
          <w:rFonts w:ascii="Verdana" w:hAnsi="Verdana"/>
          <w:color w:val="FF0000"/>
          <w:sz w:val="18"/>
          <w:szCs w:val="18"/>
          <w:shd w:val="clear" w:color="auto" w:fill="FFFFFF"/>
        </w:rPr>
        <w:t>[102</w:t>
      </w:r>
      <w:r w:rsidRPr="00D965BC">
        <w:rPr>
          <w:rFonts w:ascii="Verdana" w:hAnsi="Verdana"/>
          <w:color w:val="FF0000"/>
          <w:sz w:val="18"/>
          <w:szCs w:val="18"/>
          <w:shd w:val="clear" w:color="auto" w:fill="FFFFFF"/>
        </w:rPr>
        <w:t>學年起刪除</w:t>
      </w:r>
      <w:r w:rsidRPr="00D965BC">
        <w:rPr>
          <w:rFonts w:ascii="Verdana" w:hAnsi="Verdana"/>
          <w:color w:val="FF0000"/>
          <w:sz w:val="18"/>
          <w:szCs w:val="18"/>
          <w:shd w:val="clear" w:color="auto" w:fill="FFFFFF"/>
        </w:rPr>
        <w:t>]</w:t>
      </w:r>
      <w:r w:rsidRPr="00D965BC">
        <w:rPr>
          <w:rStyle w:val="apple-converted-space"/>
          <w:rFonts w:ascii="Verdana" w:hAnsi="Verdana"/>
          <w:color w:val="464646"/>
          <w:sz w:val="18"/>
          <w:szCs w:val="18"/>
          <w:shd w:val="clear" w:color="auto" w:fill="FFFFFF"/>
        </w:rPr>
        <w:t> 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、普通物理學實驗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二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(1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</w:t>
      </w:r>
      <w:r w:rsidRPr="00D965BC">
        <w:rPr>
          <w:rFonts w:ascii="Verdana" w:hAnsi="Verdana"/>
          <w:color w:val="FF0000"/>
          <w:sz w:val="18"/>
          <w:szCs w:val="18"/>
          <w:shd w:val="clear" w:color="auto" w:fill="FFFFFF"/>
        </w:rPr>
        <w:t>[102</w:t>
      </w:r>
      <w:r w:rsidRPr="00D965BC">
        <w:rPr>
          <w:rFonts w:ascii="Verdana" w:hAnsi="Verdana"/>
          <w:color w:val="FF0000"/>
          <w:sz w:val="18"/>
          <w:szCs w:val="18"/>
          <w:shd w:val="clear" w:color="auto" w:fill="FFFFFF"/>
        </w:rPr>
        <w:t>學年起刪除</w:t>
      </w:r>
      <w:r w:rsidRPr="00D965BC">
        <w:rPr>
          <w:rFonts w:ascii="Verdana" w:hAnsi="Verdana"/>
          <w:color w:val="FF0000"/>
          <w:sz w:val="18"/>
          <w:szCs w:val="18"/>
          <w:shd w:val="clear" w:color="auto" w:fill="FFFFFF"/>
        </w:rPr>
        <w:t>]</w:t>
      </w:r>
      <w:r w:rsidRPr="00D965BC">
        <w:rPr>
          <w:rStyle w:val="apple-converted-space"/>
          <w:rFonts w:ascii="Verdana" w:hAnsi="Verdana"/>
          <w:color w:val="464646"/>
          <w:sz w:val="18"/>
          <w:szCs w:val="18"/>
          <w:shd w:val="clear" w:color="auto" w:fill="FFFFFF"/>
        </w:rPr>
        <w:t> 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、服務學習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一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二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三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各為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0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學分、體育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一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二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三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)(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四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)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各為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0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,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共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71 </w:t>
      </w:r>
      <w:r w:rsidRPr="00D965BC">
        <w:rPr>
          <w:rFonts w:ascii="Verdana" w:hAnsi="Verdana"/>
          <w:color w:val="464646"/>
          <w:sz w:val="18"/>
          <w:szCs w:val="18"/>
          <w:shd w:val="clear" w:color="auto" w:fill="FFFFFF"/>
        </w:rPr>
        <w:t>學分。</w:t>
      </w:r>
    </w:p>
    <w:p w:rsidR="00D965BC" w:rsidRDefault="00D965BC" w:rsidP="00D965B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 w:rsidRPr="00D965BC">
        <w:rPr>
          <w:rFonts w:ascii="Verdana" w:hAnsi="Verdana"/>
          <w:color w:val="464646"/>
          <w:sz w:val="18"/>
          <w:szCs w:val="18"/>
          <w:shd w:val="clear" w:color="auto" w:fill="CCCCCC"/>
        </w:rPr>
        <w:t>核心科目定義如下：</w:t>
      </w:r>
    </w:p>
    <w:p w:rsidR="00D965BC" w:rsidRPr="00D965BC" w:rsidRDefault="00D965BC" w:rsidP="00D965BC">
      <w:pPr>
        <w:pStyle w:val="a3"/>
        <w:widowControl/>
        <w:spacing w:before="100" w:beforeAutospacing="1" w:after="100" w:afterAutospacing="1"/>
        <w:ind w:leftChars="0" w:left="36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 w:rsidRPr="00D965BC">
        <w:rPr>
          <w:rFonts w:ascii="Verdana" w:eastAsia="新細明體" w:hAnsi="Verdana" w:cs="新細明體"/>
          <w:color w:val="464646"/>
          <w:kern w:val="0"/>
          <w:sz w:val="18"/>
          <w:szCs w:val="18"/>
        </w:rPr>
        <w:t>依入學年度有不同的規定，請詳閱通識教育中心各入學年度之通識規定。</w:t>
      </w:r>
    </w:p>
    <w:p w:rsidR="00D965BC" w:rsidRPr="00D965BC" w:rsidRDefault="00D965BC" w:rsidP="00D965BC">
      <w:pPr>
        <w:widowControl/>
        <w:numPr>
          <w:ilvl w:val="0"/>
          <w:numId w:val="5"/>
        </w:numPr>
        <w:spacing w:before="100" w:beforeAutospacing="1" w:after="100" w:afterAutospacing="1"/>
        <w:ind w:left="750"/>
        <w:rPr>
          <w:rFonts w:ascii="Verdana" w:eastAsia="新細明體" w:hAnsi="Verdana" w:cs="新細明體"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核心通識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16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</w:t>
      </w:r>
    </w:p>
    <w:p w:rsidR="00D965BC" w:rsidRPr="00D965BC" w:rsidRDefault="00D965BC" w:rsidP="00D965BC">
      <w:pPr>
        <w:widowControl/>
        <w:numPr>
          <w:ilvl w:val="0"/>
          <w:numId w:val="5"/>
        </w:numPr>
        <w:spacing w:before="100" w:beforeAutospacing="1" w:after="100" w:afterAutospacing="1"/>
        <w:ind w:left="750"/>
        <w:rPr>
          <w:rFonts w:ascii="Verdana" w:eastAsia="新細明體" w:hAnsi="Verdana" w:cs="新細明體"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通識課程</w:t>
      </w:r>
    </w:p>
    <w:p w:rsidR="00D965BC" w:rsidRPr="00D965BC" w:rsidRDefault="00D965BC" w:rsidP="00D965BC">
      <w:pPr>
        <w:widowControl/>
        <w:numPr>
          <w:ilvl w:val="1"/>
          <w:numId w:val="6"/>
        </w:numPr>
        <w:spacing w:before="100" w:beforeAutospacing="1" w:after="100" w:afterAutospacing="1"/>
        <w:ind w:left="810" w:right="30"/>
        <w:rPr>
          <w:rFonts w:ascii="Verdana" w:eastAsia="新細明體" w:hAnsi="Verdana" w:cs="新細明體"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通識課程至多承認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16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</w:t>
      </w:r>
    </w:p>
    <w:p w:rsidR="00D965BC" w:rsidRPr="00D965BC" w:rsidRDefault="00D965BC" w:rsidP="00D965BC">
      <w:pPr>
        <w:widowControl/>
        <w:numPr>
          <w:ilvl w:val="1"/>
          <w:numId w:val="6"/>
        </w:numPr>
        <w:spacing w:before="100" w:beforeAutospacing="1" w:after="100" w:afterAutospacing="1"/>
        <w:ind w:left="810" w:right="30"/>
        <w:rPr>
          <w:rFonts w:ascii="Verdana" w:eastAsia="新細明體" w:hAnsi="Verdana" w:cs="新細明體"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96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學年度（含）以前通識課程若只修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14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學分而不是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16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,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須再補修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 xml:space="preserve"> 2 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學分選修課。</w:t>
      </w:r>
    </w:p>
    <w:p w:rsidR="00D965BC" w:rsidRDefault="00D965BC" w:rsidP="00D965BC">
      <w:pPr>
        <w:widowControl/>
        <w:numPr>
          <w:ilvl w:val="1"/>
          <w:numId w:val="6"/>
        </w:numPr>
        <w:spacing w:before="100" w:beforeAutospacing="1" w:after="100" w:afterAutospacing="1"/>
        <w:ind w:left="810" w:right="30"/>
        <w:rPr>
          <w:rFonts w:ascii="Verdana" w:eastAsia="新細明體" w:hAnsi="Verdana" w:cs="新細明體"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97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學年度（含）以後通識課程一律需修滿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16</w:t>
      </w:r>
      <w:r w:rsidRPr="00D965BC">
        <w:rPr>
          <w:rFonts w:ascii="Verdana" w:eastAsia="新細明體" w:hAnsi="Verdana" w:cs="新細明體"/>
          <w:color w:val="2F5376"/>
          <w:kern w:val="0"/>
          <w:sz w:val="18"/>
          <w:szCs w:val="18"/>
        </w:rPr>
        <w:t>學分</w:t>
      </w:r>
    </w:p>
    <w:p w:rsidR="00D965BC" w:rsidRPr="00D965BC" w:rsidRDefault="00D965BC" w:rsidP="00D965B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right="3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 w:rsidRPr="00D965BC">
        <w:rPr>
          <w:rFonts w:ascii="Verdana" w:hAnsi="Verdana"/>
          <w:color w:val="464646"/>
          <w:sz w:val="18"/>
          <w:szCs w:val="18"/>
          <w:shd w:val="clear" w:color="auto" w:fill="CCCCCC"/>
        </w:rPr>
        <w:t>通識：</w:t>
      </w:r>
    </w:p>
    <w:p w:rsidR="00D965BC" w:rsidRDefault="00D965BC" w:rsidP="00D965BC">
      <w:pPr>
        <w:pStyle w:val="a3"/>
        <w:widowControl/>
        <w:spacing w:before="100" w:beforeAutospacing="1" w:after="100" w:afterAutospacing="1"/>
        <w:ind w:leftChars="0" w:left="360" w:right="30"/>
        <w:rPr>
          <w:rFonts w:ascii="Verdana" w:hAnsi="Verdana"/>
          <w:color w:val="464646"/>
          <w:sz w:val="18"/>
          <w:szCs w:val="18"/>
          <w:shd w:val="clear" w:color="auto" w:fill="FFFFFF"/>
        </w:rPr>
      </w:pPr>
      <w:r>
        <w:rPr>
          <w:rFonts w:ascii="Verdana" w:hAnsi="Verdana"/>
          <w:color w:val="464646"/>
          <w:sz w:val="18"/>
          <w:szCs w:val="18"/>
          <w:shd w:val="clear" w:color="auto" w:fill="FFFFFF"/>
        </w:rPr>
        <w:t>對於科目名稱或課程內容相近之通識課程與專業必修、選修課程不宜重複，若有重複選修，將不予承認。依本校「分類通識課程選修要點」下列通識課程，因與本系專業課程相近，不予承認。</w:t>
      </w:r>
      <w:r>
        <w:rPr>
          <w:rFonts w:ascii="Verdana" w:hAnsi="Verdana"/>
          <w:color w:val="464646"/>
          <w:sz w:val="18"/>
          <w:szCs w:val="18"/>
        </w:rPr>
        <w:br/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電腦入門與應用、認識電腦網路、視窗、網路與資料庫、資訊科技與應用、資料庫入門與應用、各種視窗網路與資料庫介紹、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ＷＷＷ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網路世界、物件導向設計概論、網路與資訊科技</w:t>
      </w:r>
    </w:p>
    <w:p w:rsidR="00D965BC" w:rsidRDefault="00D965BC" w:rsidP="00D965BC">
      <w:pPr>
        <w:pStyle w:val="a3"/>
        <w:widowControl/>
        <w:spacing w:before="100" w:beforeAutospacing="1" w:after="100" w:afterAutospacing="1"/>
        <w:ind w:leftChars="0" w:left="360" w:right="30"/>
        <w:rPr>
          <w:rFonts w:ascii="Verdana" w:hAnsi="Verdana"/>
          <w:color w:val="464646"/>
          <w:sz w:val="18"/>
          <w:szCs w:val="18"/>
          <w:shd w:val="clear" w:color="auto" w:fill="FFFFFF"/>
        </w:rPr>
      </w:pPr>
    </w:p>
    <w:p w:rsidR="00D965BC" w:rsidRDefault="00D965BC" w:rsidP="00D965BC">
      <w:pPr>
        <w:pStyle w:val="a3"/>
        <w:widowControl/>
        <w:spacing w:before="100" w:beforeAutospacing="1" w:after="100" w:afterAutospacing="1"/>
        <w:ind w:leftChars="0" w:left="360" w:right="30"/>
        <w:rPr>
          <w:rFonts w:ascii="Verdana" w:hAnsi="Verdana"/>
          <w:color w:val="464646"/>
          <w:sz w:val="18"/>
          <w:szCs w:val="18"/>
          <w:shd w:val="clear" w:color="auto" w:fill="FFFFFF"/>
        </w:rPr>
      </w:pPr>
    </w:p>
    <w:p w:rsidR="00D965BC" w:rsidRDefault="00D965BC" w:rsidP="00D965BC">
      <w:pPr>
        <w:pStyle w:val="a3"/>
        <w:widowControl/>
        <w:spacing w:before="100" w:beforeAutospacing="1" w:after="100" w:afterAutospacing="1"/>
        <w:ind w:leftChars="0" w:left="360" w:right="30"/>
        <w:rPr>
          <w:rFonts w:ascii="Verdana" w:hAnsi="Verdana"/>
          <w:color w:val="464646"/>
          <w:sz w:val="18"/>
          <w:szCs w:val="18"/>
          <w:shd w:val="clear" w:color="auto" w:fill="FFFFFF"/>
        </w:rPr>
      </w:pPr>
    </w:p>
    <w:p w:rsidR="00D965BC" w:rsidRDefault="00D965BC" w:rsidP="00D965B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right="3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>
        <w:rPr>
          <w:rFonts w:ascii="Verdana" w:hAnsi="Verdana"/>
          <w:color w:val="464646"/>
          <w:sz w:val="18"/>
          <w:szCs w:val="18"/>
          <w:shd w:val="clear" w:color="auto" w:fill="CCCCCC"/>
        </w:rPr>
        <w:t>系上必修課程</w:t>
      </w:r>
      <w:r>
        <w:rPr>
          <w:rFonts w:ascii="Verdana" w:hAnsi="Verdana"/>
          <w:color w:val="464646"/>
          <w:sz w:val="18"/>
          <w:szCs w:val="18"/>
          <w:shd w:val="clear" w:color="auto" w:fill="CCCCCC"/>
        </w:rPr>
        <w:t xml:space="preserve"> 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CCCCCC"/>
        </w:rPr>
        <w:t>沒有擋修限制</w:t>
      </w:r>
      <w:proofErr w:type="gramEnd"/>
      <w:r>
        <w:rPr>
          <w:rFonts w:ascii="Verdana" w:hAnsi="Verdana" w:hint="eastAsia"/>
          <w:color w:val="464646"/>
          <w:sz w:val="18"/>
          <w:szCs w:val="18"/>
          <w:shd w:val="clear" w:color="auto" w:fill="CCCCCC"/>
        </w:rPr>
        <w:t>:</w:t>
      </w:r>
    </w:p>
    <w:p w:rsidR="00D965BC" w:rsidRDefault="00D965BC" w:rsidP="00D965BC">
      <w:pPr>
        <w:pStyle w:val="a3"/>
        <w:widowControl/>
        <w:spacing w:before="100" w:beforeAutospacing="1" w:after="100" w:afterAutospacing="1"/>
        <w:ind w:leftChars="0" w:left="360" w:right="30"/>
        <w:rPr>
          <w:rFonts w:ascii="Verdana" w:hAnsi="Verdana"/>
          <w:color w:val="464646"/>
          <w:sz w:val="18"/>
          <w:szCs w:val="18"/>
          <w:shd w:val="clear" w:color="auto" w:fill="FFFFFF"/>
        </w:rPr>
      </w:pPr>
      <w:r>
        <w:rPr>
          <w:rFonts w:ascii="Verdana" w:hAnsi="Verdana"/>
          <w:color w:val="464646"/>
          <w:sz w:val="18"/>
          <w:szCs w:val="18"/>
          <w:shd w:val="clear" w:color="auto" w:fill="FFFFFF"/>
        </w:rPr>
        <w:t>學生須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在本班上課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，若因故須至他班上課，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須至系網頁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表格區下載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”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因故至他班上課確認表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”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方可選課，若為轉系、轉學、外籍生不在此限。</w:t>
      </w:r>
    </w:p>
    <w:p w:rsidR="00D965BC" w:rsidRPr="00D965BC" w:rsidRDefault="00D965BC" w:rsidP="00D965B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right="3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 w:rsidRPr="00D965BC">
        <w:rPr>
          <w:rFonts w:ascii="Verdana" w:hAnsi="Verdana"/>
          <w:color w:val="464646"/>
          <w:sz w:val="18"/>
          <w:szCs w:val="18"/>
          <w:shd w:val="clear" w:color="auto" w:fill="CCCCCC"/>
        </w:rPr>
        <w:t>選修科目規定如下：</w:t>
      </w:r>
    </w:p>
    <w:p w:rsidR="00D965BC" w:rsidRPr="00D965BC" w:rsidRDefault="00D965BC" w:rsidP="00D965BC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464646"/>
          <w:kern w:val="0"/>
          <w:sz w:val="18"/>
          <w:szCs w:val="18"/>
        </w:rPr>
      </w:pPr>
      <w:r>
        <w:rPr>
          <w:rFonts w:ascii="Verdana" w:eastAsia="新細明體" w:hAnsi="Verdana" w:cs="新細明體" w:hint="eastAsia"/>
          <w:b/>
          <w:bCs/>
          <w:color w:val="464646"/>
          <w:kern w:val="0"/>
          <w:sz w:val="18"/>
          <w:szCs w:val="18"/>
        </w:rPr>
        <w:t xml:space="preserve">  </w:t>
      </w:r>
      <w:r w:rsidRPr="00D965BC">
        <w:rPr>
          <w:rFonts w:ascii="Verdana" w:eastAsia="新細明體" w:hAnsi="Verdana" w:cs="新細明體"/>
          <w:b/>
          <w:bCs/>
          <w:color w:val="464646"/>
          <w:kern w:val="0"/>
          <w:sz w:val="18"/>
          <w:szCs w:val="18"/>
        </w:rPr>
        <w:t>系上選修須修滿</w:t>
      </w:r>
      <w:r w:rsidRPr="00D965BC">
        <w:rPr>
          <w:rFonts w:ascii="Verdana" w:eastAsia="新細明體" w:hAnsi="Verdana" w:cs="新細明體"/>
          <w:b/>
          <w:bCs/>
          <w:color w:val="464646"/>
          <w:kern w:val="0"/>
          <w:sz w:val="18"/>
          <w:szCs w:val="18"/>
        </w:rPr>
        <w:t xml:space="preserve"> 18 </w:t>
      </w:r>
      <w:r w:rsidRPr="00D965BC">
        <w:rPr>
          <w:rFonts w:ascii="Verdana" w:eastAsia="新細明體" w:hAnsi="Verdana" w:cs="新細明體"/>
          <w:b/>
          <w:bCs/>
          <w:color w:val="464646"/>
          <w:kern w:val="0"/>
          <w:sz w:val="18"/>
          <w:szCs w:val="18"/>
        </w:rPr>
        <w:t>學分以上，外系選修至多承認</w:t>
      </w:r>
      <w:r w:rsidRPr="00D965BC">
        <w:rPr>
          <w:rFonts w:ascii="Verdana" w:eastAsia="新細明體" w:hAnsi="Verdana" w:cs="新細明體"/>
          <w:b/>
          <w:bCs/>
          <w:color w:val="464646"/>
          <w:kern w:val="0"/>
          <w:sz w:val="18"/>
          <w:szCs w:val="18"/>
        </w:rPr>
        <w:t xml:space="preserve"> 18 </w:t>
      </w:r>
      <w:r w:rsidRPr="00D965BC">
        <w:rPr>
          <w:rFonts w:ascii="Verdana" w:eastAsia="新細明體" w:hAnsi="Verdana" w:cs="新細明體"/>
          <w:b/>
          <w:bCs/>
          <w:color w:val="464646"/>
          <w:kern w:val="0"/>
          <w:sz w:val="18"/>
          <w:szCs w:val="18"/>
        </w:rPr>
        <w:t>學分。選修外系課程需遵循下列規定</w:t>
      </w:r>
      <w:r w:rsidRPr="00D965BC">
        <w:rPr>
          <w:rFonts w:ascii="Verdana" w:eastAsia="新細明體" w:hAnsi="Verdana" w:cs="新細明體"/>
          <w:b/>
          <w:bCs/>
          <w:color w:val="464646"/>
          <w:kern w:val="0"/>
          <w:sz w:val="18"/>
          <w:szCs w:val="18"/>
        </w:rPr>
        <w:t>:</w:t>
      </w:r>
    </w:p>
    <w:p w:rsidR="00D965BC" w:rsidRPr="00D965BC" w:rsidRDefault="00D965BC" w:rsidP="00D965B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第二外語課可列入選修學分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(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如日文、德文等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)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。</w:t>
      </w:r>
    </w:p>
    <w:p w:rsidR="00D965BC" w:rsidRPr="00D965BC" w:rsidRDefault="00D965BC" w:rsidP="00D965BC">
      <w:pPr>
        <w:widowControl/>
        <w:numPr>
          <w:ilvl w:val="0"/>
          <w:numId w:val="8"/>
        </w:numPr>
        <w:spacing w:before="100" w:beforeAutospacing="1" w:after="100" w:afterAutospacing="1"/>
        <w:ind w:left="750"/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外系選修課有開設兩個學期以上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(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如會計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(</w:t>
      </w:r>
      <w:proofErr w:type="gramStart"/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一</w:t>
      </w:r>
      <w:proofErr w:type="gramEnd"/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)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、會計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(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二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)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等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)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，只修一個學期也給予承認。</w:t>
      </w:r>
    </w:p>
    <w:p w:rsidR="00D965BC" w:rsidRPr="00D965BC" w:rsidRDefault="00D965BC" w:rsidP="00D965BC">
      <w:pPr>
        <w:widowControl/>
        <w:numPr>
          <w:ilvl w:val="0"/>
          <w:numId w:val="8"/>
        </w:numPr>
        <w:spacing w:before="100" w:beforeAutospacing="1" w:after="100" w:afterAutospacing="1"/>
        <w:ind w:left="750"/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進修</w:t>
      </w:r>
      <w:proofErr w:type="gramStart"/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推廣部的課程</w:t>
      </w:r>
      <w:proofErr w:type="gramEnd"/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不予承認。</w:t>
      </w:r>
    </w:p>
    <w:p w:rsidR="00D965BC" w:rsidRPr="00D965BC" w:rsidRDefault="00D965BC" w:rsidP="00D965BC">
      <w:pPr>
        <w:widowControl/>
        <w:numPr>
          <w:ilvl w:val="0"/>
          <w:numId w:val="8"/>
        </w:numPr>
        <w:spacing w:before="100" w:beforeAutospacing="1" w:after="100" w:afterAutospacing="1"/>
        <w:ind w:left="750"/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研究所的課程可列入選修學分。</w:t>
      </w:r>
    </w:p>
    <w:p w:rsidR="00D965BC" w:rsidRPr="00D965BC" w:rsidRDefault="00D965BC" w:rsidP="00D965BC">
      <w:pPr>
        <w:widowControl/>
        <w:numPr>
          <w:ilvl w:val="0"/>
          <w:numId w:val="8"/>
        </w:numPr>
        <w:spacing w:before="100" w:beforeAutospacing="1" w:after="100" w:afterAutospacing="1"/>
        <w:ind w:left="750"/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</w:pPr>
      <w:proofErr w:type="gramStart"/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計網中心</w:t>
      </w:r>
      <w:proofErr w:type="gramEnd"/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開授課程部份承認，原則上與本系專業課程相近者，不予承認。</w:t>
      </w:r>
    </w:p>
    <w:p w:rsidR="00D965BC" w:rsidRPr="00D965BC" w:rsidRDefault="00D965BC" w:rsidP="00D965BC">
      <w:pPr>
        <w:widowControl/>
        <w:numPr>
          <w:ilvl w:val="0"/>
          <w:numId w:val="8"/>
        </w:numPr>
        <w:spacing w:before="100" w:beforeAutospacing="1" w:after="100" w:afterAutospacing="1"/>
        <w:ind w:left="750"/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若選修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1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學分體育，不納入畢業學分內。</w:t>
      </w:r>
    </w:p>
    <w:p w:rsidR="00D965BC" w:rsidRPr="00D965BC" w:rsidRDefault="00D965BC" w:rsidP="00D965BC">
      <w:pPr>
        <w:widowControl/>
        <w:numPr>
          <w:ilvl w:val="0"/>
          <w:numId w:val="8"/>
        </w:numPr>
        <w:spacing w:before="100" w:beforeAutospacing="1" w:after="100" w:afterAutospacing="1"/>
        <w:ind w:left="750"/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</w:pP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電子學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(</w:t>
      </w:r>
      <w:proofErr w:type="gramStart"/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一</w:t>
      </w:r>
      <w:proofErr w:type="gramEnd"/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)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、電路學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(</w:t>
      </w:r>
      <w:proofErr w:type="gramStart"/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一</w:t>
      </w:r>
      <w:proofErr w:type="gramEnd"/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)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與工程數學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(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一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)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等三門課和系上課程相似度過高，不承認為外系選修。但此三門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 xml:space="preserve"> 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課的進階如電子學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(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二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)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或電子學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(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三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)</w:t>
      </w:r>
      <w:r w:rsidRPr="00D965BC">
        <w:rPr>
          <w:rFonts w:ascii="Verdana" w:eastAsia="新細明體" w:hAnsi="Verdana" w:cs="新細明體"/>
          <w:b/>
          <w:bCs/>
          <w:color w:val="2F5376"/>
          <w:kern w:val="0"/>
          <w:sz w:val="18"/>
          <w:szCs w:val="18"/>
        </w:rPr>
        <w:t>則可承認為外系選修。</w:t>
      </w:r>
    </w:p>
    <w:p w:rsidR="00846151" w:rsidRDefault="00846151" w:rsidP="0084615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right="3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 w:rsidRPr="00846151">
        <w:rPr>
          <w:rFonts w:ascii="Verdana" w:hAnsi="Verdana"/>
          <w:color w:val="464646"/>
          <w:sz w:val="18"/>
          <w:szCs w:val="18"/>
          <w:shd w:val="clear" w:color="auto" w:fill="CCCCCC"/>
        </w:rPr>
        <w:t>本系必修課程可否至外系選修</w:t>
      </w:r>
      <w:r w:rsidRPr="00846151">
        <w:rPr>
          <w:rFonts w:ascii="Verdana" w:hAnsi="Verdana" w:hint="eastAsia"/>
          <w:color w:val="464646"/>
          <w:sz w:val="18"/>
          <w:szCs w:val="18"/>
          <w:shd w:val="clear" w:color="auto" w:fill="CCCCCC"/>
        </w:rPr>
        <w:t>:</w:t>
      </w:r>
    </w:p>
    <w:p w:rsidR="00846151" w:rsidRDefault="00846151" w:rsidP="00846151">
      <w:pPr>
        <w:pStyle w:val="a3"/>
        <w:widowControl/>
        <w:spacing w:before="100" w:beforeAutospacing="1" w:after="100" w:afterAutospacing="1"/>
        <w:ind w:leftChars="0" w:left="360" w:right="30"/>
        <w:rPr>
          <w:rFonts w:ascii="Verdana" w:hAnsi="Verdana"/>
          <w:color w:val="464646"/>
          <w:sz w:val="18"/>
          <w:szCs w:val="18"/>
          <w:shd w:val="clear" w:color="auto" w:fill="FFFFFF"/>
        </w:rPr>
      </w:pPr>
      <w:r>
        <w:rPr>
          <w:rFonts w:ascii="Verdana" w:hAnsi="Verdana"/>
          <w:color w:val="464646"/>
          <w:sz w:val="18"/>
          <w:szCs w:val="18"/>
          <w:shd w:val="clear" w:color="auto" w:fill="FFFFFF"/>
        </w:rPr>
        <w:t>本系學生必修課目需在本系當過一次，方可至外系選修（限電機資訊學院與工學院所開設之課程）。若為外籍生則不在此限。</w:t>
      </w:r>
    </w:p>
    <w:p w:rsidR="00846151" w:rsidRPr="00846151" w:rsidRDefault="00846151" w:rsidP="0084615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right="3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 w:rsidRPr="00846151">
        <w:rPr>
          <w:rFonts w:ascii="Verdana" w:hAnsi="Verdana"/>
          <w:color w:val="464646"/>
          <w:sz w:val="18"/>
          <w:szCs w:val="18"/>
          <w:shd w:val="clear" w:color="auto" w:fill="CCCCCC"/>
        </w:rPr>
        <w:t>資訊專題</w:t>
      </w:r>
      <w:r w:rsidRPr="00846151">
        <w:rPr>
          <w:rFonts w:ascii="Verdana" w:hAnsi="Verdana" w:hint="eastAsia"/>
          <w:color w:val="464646"/>
          <w:sz w:val="18"/>
          <w:szCs w:val="18"/>
          <w:shd w:val="clear" w:color="auto" w:fill="CCCCCC"/>
        </w:rPr>
        <w:t>:</w:t>
      </w:r>
    </w:p>
    <w:p w:rsidR="00846151" w:rsidRDefault="00846151" w:rsidP="00846151">
      <w:pPr>
        <w:pStyle w:val="a3"/>
        <w:widowControl/>
        <w:spacing w:before="100" w:beforeAutospacing="1" w:after="100" w:afterAutospacing="1"/>
        <w:ind w:leftChars="0" w:left="360" w:right="30"/>
        <w:rPr>
          <w:rFonts w:ascii="Verdana" w:hAnsi="Verdana"/>
          <w:color w:val="464646"/>
          <w:sz w:val="18"/>
          <w:szCs w:val="18"/>
          <w:shd w:val="clear" w:color="auto" w:fill="FFFFFF"/>
        </w:rPr>
      </w:pPr>
      <w:r>
        <w:rPr>
          <w:rFonts w:ascii="Verdana" w:hAnsi="Verdana"/>
          <w:color w:val="464646"/>
          <w:sz w:val="18"/>
          <w:szCs w:val="18"/>
          <w:shd w:val="clear" w:color="auto" w:fill="FFFFFF"/>
        </w:rPr>
        <w:t>本系生大三下學期必需選修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”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資訊專題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(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一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)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”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課程，且確定專題指導老師，並繳交「指導資訊專題同意書」；大四上學期必需選修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”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資訊專題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二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)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課程並參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64646"/>
          <w:sz w:val="18"/>
          <w:szCs w:val="18"/>
          <w:shd w:val="clear" w:color="auto" w:fill="FFFFFF"/>
        </w:rPr>
        <w:t>與畢業專題實作發表（專題指導教授保有其專題生可否參與畢業專題實作發表之決定權）。</w:t>
      </w:r>
    </w:p>
    <w:p w:rsidR="00846151" w:rsidRPr="00846151" w:rsidRDefault="00846151" w:rsidP="0084615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right="3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 w:rsidRPr="00846151">
        <w:rPr>
          <w:rFonts w:ascii="Verdana" w:hAnsi="Verdana"/>
          <w:color w:val="464646"/>
          <w:sz w:val="18"/>
          <w:szCs w:val="18"/>
          <w:shd w:val="clear" w:color="auto" w:fill="CCCCCC"/>
        </w:rPr>
        <w:t>學士班入學之學生，至少需通過下列四項英語測驗門檻中之一項方可畢業：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"/>
        <w:gridCol w:w="8233"/>
      </w:tblGrid>
      <w:tr w:rsidR="00846151" w:rsidRPr="00846151" w:rsidTr="008461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46151" w:rsidRPr="00846151" w:rsidRDefault="00846151" w:rsidP="00846151">
            <w:pPr>
              <w:widowControl/>
              <w:rPr>
                <w:rFonts w:ascii="Verdana" w:eastAsia="新細明體" w:hAnsi="Verdana" w:cs="新細明體"/>
                <w:color w:val="46464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46464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46151" w:rsidRPr="00846151" w:rsidRDefault="00846151" w:rsidP="00846151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 xml:space="preserve">93 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學年度至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98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學年度入學之學生</w:t>
            </w:r>
          </w:p>
          <w:p w:rsidR="00846151" w:rsidRPr="00846151" w:rsidRDefault="00846151" w:rsidP="00846151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ind w:right="30"/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GEPT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全民英語能力分級檢定中級</w:t>
            </w:r>
            <w:proofErr w:type="gramStart"/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複</w:t>
            </w:r>
            <w:proofErr w:type="gramEnd"/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試。</w:t>
            </w:r>
          </w:p>
          <w:p w:rsidR="00846151" w:rsidRPr="00846151" w:rsidRDefault="00846151" w:rsidP="00846151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ind w:right="30"/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CBT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電腦托福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193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分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(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含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)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以上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(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約同舊制托福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523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分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)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。</w:t>
            </w:r>
          </w:p>
          <w:p w:rsidR="00846151" w:rsidRPr="00846151" w:rsidRDefault="00846151" w:rsidP="00846151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ind w:right="30"/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IELTS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國際英語測試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5.0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級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(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含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)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以上。</w:t>
            </w:r>
          </w:p>
          <w:p w:rsidR="00846151" w:rsidRPr="00846151" w:rsidRDefault="00846151" w:rsidP="00846151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ind w:right="30"/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TOEIC</w:t>
            </w:r>
            <w:proofErr w:type="gramStart"/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多益測驗</w:t>
            </w:r>
            <w:proofErr w:type="gramEnd"/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700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分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(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含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)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以上。</w:t>
            </w:r>
          </w:p>
          <w:p w:rsidR="00846151" w:rsidRPr="00846151" w:rsidRDefault="00846151" w:rsidP="00846151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 xml:space="preserve">99 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學年度起入學之學生</w:t>
            </w:r>
          </w:p>
          <w:p w:rsidR="00846151" w:rsidRPr="00846151" w:rsidRDefault="00846151" w:rsidP="00846151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ind w:right="30"/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GEPT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全民英語能力分級檢定中高級初試。</w:t>
            </w:r>
          </w:p>
          <w:p w:rsidR="00846151" w:rsidRPr="00846151" w:rsidRDefault="00846151" w:rsidP="00846151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ind w:right="30"/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TOEFL IBT 69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分以上。</w:t>
            </w:r>
          </w:p>
          <w:p w:rsidR="00846151" w:rsidRPr="00846151" w:rsidRDefault="00846151" w:rsidP="00846151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ind w:right="30"/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lastRenderedPageBreak/>
              <w:t>IELTS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國際英語測試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5.5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級以上。</w:t>
            </w:r>
          </w:p>
          <w:p w:rsidR="00846151" w:rsidRPr="00846151" w:rsidRDefault="00846151" w:rsidP="00846151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ind w:right="30"/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</w:pP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TOEIC</w:t>
            </w:r>
            <w:proofErr w:type="gramStart"/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多益測驗</w:t>
            </w:r>
            <w:proofErr w:type="gramEnd"/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750</w:t>
            </w:r>
            <w:r w:rsidRPr="00846151">
              <w:rPr>
                <w:rFonts w:ascii="Verdana" w:eastAsia="新細明體" w:hAnsi="Verdana" w:cs="新細明體"/>
                <w:color w:val="2F5376"/>
                <w:kern w:val="0"/>
                <w:sz w:val="18"/>
                <w:szCs w:val="18"/>
              </w:rPr>
              <w:t>分以上。</w:t>
            </w:r>
          </w:p>
        </w:tc>
      </w:tr>
    </w:tbl>
    <w:p w:rsidR="00846151" w:rsidRPr="00846151" w:rsidRDefault="00846151" w:rsidP="00846151">
      <w:pPr>
        <w:pStyle w:val="a3"/>
        <w:widowControl/>
        <w:spacing w:before="100" w:beforeAutospacing="1" w:after="100" w:afterAutospacing="1"/>
        <w:ind w:leftChars="0" w:left="360" w:right="30"/>
        <w:rPr>
          <w:rFonts w:ascii="Verdana" w:hAnsi="Verdana"/>
          <w:color w:val="464646"/>
          <w:sz w:val="18"/>
          <w:szCs w:val="18"/>
          <w:shd w:val="clear" w:color="auto" w:fill="CCCCCC"/>
        </w:rPr>
      </w:pPr>
      <w:r>
        <w:rPr>
          <w:rFonts w:ascii="Verdana" w:hAnsi="Verdana"/>
          <w:color w:val="464646"/>
          <w:sz w:val="18"/>
          <w:szCs w:val="18"/>
          <w:shd w:val="clear" w:color="auto" w:fill="FFFFFF"/>
        </w:rPr>
        <w:lastRenderedPageBreak/>
        <w:t>補強英文之修習注意事項，請</w:t>
      </w:r>
      <w:proofErr w:type="gramStart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諮詢成鷹計畫</w:t>
      </w:r>
      <w:proofErr w:type="gramEnd"/>
      <w:r>
        <w:rPr>
          <w:rFonts w:ascii="Verdana" w:hAnsi="Verdana"/>
          <w:color w:val="464646"/>
          <w:sz w:val="18"/>
          <w:szCs w:val="18"/>
          <w:shd w:val="clear" w:color="auto" w:fill="FFFFFF"/>
        </w:rPr>
        <w:t>辦公室</w:t>
      </w:r>
      <w:r>
        <w:rPr>
          <w:rStyle w:val="apple-converted-space"/>
          <w:rFonts w:ascii="Verdana" w:hAnsi="Verdana"/>
          <w:color w:val="464646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a4"/>
            <w:rFonts w:ascii="Verdana" w:hAnsi="Verdana"/>
            <w:b/>
            <w:bCs/>
            <w:color w:val="004080"/>
            <w:sz w:val="18"/>
            <w:szCs w:val="18"/>
          </w:rPr>
          <w:t>http://english.ncku.edu.tw/</w:t>
        </w:r>
      </w:hyperlink>
    </w:p>
    <w:sectPr w:rsidR="00846151" w:rsidRPr="008461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480" w:rsidRDefault="00BB1480" w:rsidP="00201748">
      <w:r>
        <w:separator/>
      </w:r>
    </w:p>
  </w:endnote>
  <w:endnote w:type="continuationSeparator" w:id="0">
    <w:p w:rsidR="00BB1480" w:rsidRDefault="00BB1480" w:rsidP="0020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480" w:rsidRDefault="00BB1480" w:rsidP="00201748">
      <w:r>
        <w:separator/>
      </w:r>
    </w:p>
  </w:footnote>
  <w:footnote w:type="continuationSeparator" w:id="0">
    <w:p w:rsidR="00BB1480" w:rsidRDefault="00BB1480" w:rsidP="0020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60B"/>
    <w:multiLevelType w:val="multilevel"/>
    <w:tmpl w:val="8A8C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5227B"/>
    <w:multiLevelType w:val="multilevel"/>
    <w:tmpl w:val="2232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4F7008"/>
    <w:multiLevelType w:val="hybridMultilevel"/>
    <w:tmpl w:val="8B720F22"/>
    <w:lvl w:ilvl="0" w:tplc="9920FD14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343E74"/>
    <w:multiLevelType w:val="multilevel"/>
    <w:tmpl w:val="6BE6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B10164"/>
    <w:multiLevelType w:val="multilevel"/>
    <w:tmpl w:val="3FF6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B419BD"/>
    <w:multiLevelType w:val="multilevel"/>
    <w:tmpl w:val="3FF6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BF0736"/>
    <w:multiLevelType w:val="multilevel"/>
    <w:tmpl w:val="8A8C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7E69FE"/>
    <w:multiLevelType w:val="multilevel"/>
    <w:tmpl w:val="21DA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6412C2"/>
    <w:multiLevelType w:val="hybridMultilevel"/>
    <w:tmpl w:val="C18254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3"/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BC"/>
    <w:rsid w:val="00201748"/>
    <w:rsid w:val="00846151"/>
    <w:rsid w:val="00BB1480"/>
    <w:rsid w:val="00D965BC"/>
    <w:rsid w:val="00F8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5BC"/>
    <w:pPr>
      <w:ind w:leftChars="200" w:left="480"/>
    </w:pPr>
  </w:style>
  <w:style w:type="character" w:customStyle="1" w:styleId="apple-converted-space">
    <w:name w:val="apple-converted-space"/>
    <w:basedOn w:val="a0"/>
    <w:rsid w:val="00D965BC"/>
  </w:style>
  <w:style w:type="paragraph" w:customStyle="1" w:styleId="style2">
    <w:name w:val="style2"/>
    <w:basedOn w:val="a"/>
    <w:rsid w:val="00D965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84615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01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174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01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174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5BC"/>
    <w:pPr>
      <w:ind w:leftChars="200" w:left="480"/>
    </w:pPr>
  </w:style>
  <w:style w:type="character" w:customStyle="1" w:styleId="apple-converted-space">
    <w:name w:val="apple-converted-space"/>
    <w:basedOn w:val="a0"/>
    <w:rsid w:val="00D965BC"/>
  </w:style>
  <w:style w:type="paragraph" w:customStyle="1" w:styleId="style2">
    <w:name w:val="style2"/>
    <w:basedOn w:val="a"/>
    <w:rsid w:val="00D965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84615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01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174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01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17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lish.ncku.edu.tw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2013-09-20T15:25:00Z</dcterms:created>
  <dcterms:modified xsi:type="dcterms:W3CDTF">2013-09-20T15:39:00Z</dcterms:modified>
</cp:coreProperties>
</file>