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2C6E6" w14:textId="12D8ED88" w:rsidR="00FE59C4" w:rsidRDefault="00FE59C4" w:rsidP="00FE59C4"/>
    <w:p w14:paraId="260E58CA" w14:textId="77777777" w:rsidR="00032F9F" w:rsidRDefault="00032F9F" w:rsidP="00F0269D">
      <w:pPr>
        <w:pStyle w:val="FrontpageTitle"/>
      </w:pPr>
    </w:p>
    <w:p w14:paraId="7D787B33" w14:textId="77777777" w:rsidR="00032F9F" w:rsidRDefault="00032F9F" w:rsidP="00F0269D">
      <w:pPr>
        <w:pStyle w:val="FrontpageTitle"/>
      </w:pPr>
    </w:p>
    <w:p w14:paraId="3BEF6F8C" w14:textId="5FE5B21A" w:rsidR="00032F9F" w:rsidRDefault="00032F9F" w:rsidP="00F0269D">
      <w:pPr>
        <w:pStyle w:val="FrontpageTitle"/>
      </w:pPr>
    </w:p>
    <w:p w14:paraId="09EE7042" w14:textId="77777777" w:rsidR="00032F9F" w:rsidRPr="00032F9F" w:rsidRDefault="00032F9F" w:rsidP="00F0269D">
      <w:pPr>
        <w:pStyle w:val="FrontpageTitle"/>
        <w:rPr>
          <w:sz w:val="46"/>
          <w:szCs w:val="46"/>
        </w:rPr>
      </w:pPr>
    </w:p>
    <w:p w14:paraId="74B81669" w14:textId="6B972A05" w:rsidR="00F0269D" w:rsidRDefault="00F0269D" w:rsidP="00F0269D">
      <w:pPr>
        <w:pStyle w:val="FrontpageTitle"/>
      </w:pPr>
      <w:r>
        <w:t>UK NHS Primary Care data extraction reference sets</w:t>
      </w:r>
    </w:p>
    <w:p w14:paraId="20F10E9C" w14:textId="145D118D" w:rsidR="00032F9F" w:rsidRDefault="00F0269D" w:rsidP="00F0269D">
      <w:pPr>
        <w:pStyle w:val="Frontpagesubhead"/>
      </w:pPr>
      <w:r>
        <w:t>Release version 59.0.0</w:t>
      </w:r>
    </w:p>
    <w:p w14:paraId="5177121B" w14:textId="77777777" w:rsidR="00032F9F" w:rsidRPr="00032F9F" w:rsidRDefault="00032F9F" w:rsidP="00F0269D">
      <w:pPr>
        <w:pStyle w:val="Frontpagesubhead"/>
        <w:rPr>
          <w:sz w:val="30"/>
          <w:szCs w:val="18"/>
        </w:rPr>
      </w:pPr>
    </w:p>
    <w:p w14:paraId="6E2B6672" w14:textId="4EB37453" w:rsidR="00F0269D" w:rsidRPr="00E72BA6" w:rsidRDefault="00F0269D" w:rsidP="00032F9F">
      <w:pPr>
        <w:pStyle w:val="Publisheddate"/>
        <w:sectPr w:rsidR="00F0269D" w:rsidRPr="00E72BA6" w:rsidSect="00F5718C">
          <w:headerReference w:type="default" r:id="rId12"/>
          <w:footerReference w:type="default" r:id="rId13"/>
          <w:headerReference w:type="first" r:id="rId14"/>
          <w:footerReference w:type="first" r:id="rId15"/>
          <w:pgSz w:w="11906" w:h="16838"/>
          <w:pgMar w:top="1021" w:right="1021" w:bottom="1021" w:left="1021" w:header="454" w:footer="680" w:gutter="0"/>
          <w:cols w:space="708"/>
          <w:titlePg/>
          <w:docGrid w:linePitch="360"/>
        </w:sectPr>
      </w:pPr>
      <w:r>
        <w:t>Published 11 December 2025</w:t>
      </w:r>
    </w:p>
    <w:p w14:paraId="485E4165" w14:textId="77777777" w:rsidR="004F0A67" w:rsidRPr="004F0A67" w:rsidRDefault="004F0A67" w:rsidP="004F0A67"/>
    <w:p>
      <w:r>
        <w:t>These UK NHS Primary Care data extraction reference sets are based on the concepts included in 19 November 2025 UK Clinical Edition of the UK Edition of SNOMED CT®. This document relates to Release Format 2 (RF2).</w:t>
        <w:br/>
      </w:r>
    </w:p>
    <w:p>
      <w:r>
        <w:t xml:space="preserve">For a full description of the technical structure, use and implementation of SNOMED CT; please refer to the detailed documentation that accompanies the release, the technical reference guides on the </w:t>
      </w:r>
      <w:r>
        <w:rPr>
          <w:color w:val="000000" w:themeColor="hyperlink"/>
        </w:rPr>
        <w:hyperlink r:id="rId20">
          <w:r>
            <w:rPr/>
            <w:t>UK SNOMED CT website</w:t>
          </w:r>
        </w:hyperlink>
      </w:r>
      <w:r>
        <w:t xml:space="preserve"> and the </w:t>
      </w:r>
      <w:r>
        <w:rPr>
          <w:color w:val="000000" w:themeColor="hyperlink"/>
        </w:rPr>
        <w:hyperlink r:id="rId21">
          <w:r>
            <w:rPr/>
            <w:t>SNOMED International guidance</w:t>
          </w:r>
        </w:hyperlink>
      </w:r>
      <w:r>
        <w:t xml:space="preserve">, in particular the Technical Implementation Guide. Additional technical documentation is published on </w:t>
      </w:r>
      <w:r>
        <w:rPr>
          <w:color w:val="000000" w:themeColor="hyperlink"/>
        </w:rPr>
        <w:hyperlink r:id="rId22">
          <w:r>
            <w:rPr/>
            <w:t>Delen</w:t>
          </w:r>
        </w:hyperlink>
      </w:r>
      <w:r>
        <w:t>.</w:t>
        <w:br/>
      </w:r>
    </w:p>
    <w:p>
      <w:r>
        <w:t xml:space="preserve">These refsets are primarily used to support various primary care extractions and frameworks as detailed in NHS England ‘business rules’.  More details on the business rules can be found on the NHS England </w:t>
      </w:r>
      <w:r>
        <w:rPr>
          <w:color w:val="000000" w:themeColor="hyperlink"/>
        </w:rPr>
        <w:hyperlink r:id="rId23">
          <w:r>
            <w:rPr/>
            <w:t>website</w:t>
          </w:r>
        </w:hyperlink>
      </w:r>
      <w:r>
        <w:t>. The Supporting Products folder contains additional files which are used by NHS England in the management and analysis of primary care extracts.</w:t>
        <w:br/>
      </w:r>
    </w:p>
    <w:p>
      <w:r>
        <w:t>In this 11 December 2025 UK NHS Primary Care data extraction release, 54 new refsets have been added and 0 refsets have been made inactive. There are now a total of 894 active refsets in the UK NHS Primary Care data extraction release.</w:t>
        <w:br/>
      </w:r>
    </w:p>
    <w:p>
      <w:r>
        <w:t>The delta for this 11 December 2025 UK NHS Primary Care data extraction release is based on changes since the 12 September 2025 UK NHS Primary Care data extraction release.</w:t>
        <w:br/>
      </w:r>
    </w:p>
    <w:p>
      <w:r>
        <w:t xml:space="preserve">Additional notes:  </w:t>
      </w:r>
    </w:p>
    <w:p>
      <w:r>
        <w:br/>
      </w:r>
    </w:p>
    <w:p>
      <w:r>
        <w:t>For any enquiries about the UK NHS Primary Care data extraction release, please contact the GPDESA team via the following:</w:t>
      </w:r>
    </w:p>
    <w:p>
      <w:r>
        <w:t>Tel: 0300 303 5678</w:t>
      </w:r>
    </w:p>
    <w:p>
      <w:r>
        <w:t xml:space="preserve">Email: </w:t>
      </w:r>
      <w:r>
        <w:rPr>
          <w:color w:val="000000" w:themeColor="hyperlink"/>
        </w:rPr>
        <w:hyperlink r:id="rId24">
          <w:r>
            <w:rPr/>
            <w:t>england.gpses@nhs.net</w:t>
          </w:r>
        </w:hyperlink>
      </w:r>
    </w:p>
    <w:p>
      <w:r>
        <w:t>Address: GPDESA, NHS England, 7&amp;8 Wellington Place, Leeds, LS1 4AP</w:t>
      </w:r>
    </w:p>
    <w:sectPr w:rsidR="004F0A67" w:rsidRPr="004F0A67" w:rsidSect="00694FC4">
      <w:headerReference w:type="default" r:id="rId16"/>
      <w:pgSz w:w="11906" w:h="16838"/>
      <w:pgMar w:top="1021" w:right="1021" w:bottom="1021" w:left="1021" w:header="454" w:footer="5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AA4A" w14:textId="77777777" w:rsidR="000F49A7" w:rsidRDefault="000F49A7" w:rsidP="000C24AF">
      <w:pPr>
        <w:spacing w:after="0"/>
      </w:pPr>
      <w:r>
        <w:separator/>
      </w:r>
    </w:p>
  </w:endnote>
  <w:endnote w:type="continuationSeparator" w:id="0">
    <w:p w14:paraId="0032D588" w14:textId="77777777" w:rsidR="000F49A7" w:rsidRDefault="000F49A7" w:rsidP="000C24A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utigerLTStd-Light">
    <w:altName w:val="Calibri"/>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A9F7F" w14:textId="77777777" w:rsidR="00F25CC7" w:rsidRDefault="00F25CC7" w:rsidP="00694FC4">
    <w:pPr>
      <w:tabs>
        <w:tab w:val="left" w:pos="426"/>
      </w:tabs>
    </w:pPr>
  </w:p>
  <w:p w14:paraId="6F058A00" w14:textId="62CA2483" w:rsidR="00F25CC7" w:rsidRDefault="00AD33D7" w:rsidP="0000416F">
    <w:pPr>
      <w:pStyle w:val="Footer"/>
    </w:pPr>
    <w:r>
      <w:t>Copyright © 2025 NHS England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A5979" w14:textId="63D7BB7F" w:rsidR="0058121B" w:rsidRDefault="002F0B3B" w:rsidP="004F28CE">
    <w:pPr>
      <w:pStyle w:val="Footer"/>
    </w:pPr>
    <w:r>
      <w:rPr>
        <w:noProof/>
      </w:rPr>
      <w:drawing>
        <wp:anchor distT="0" distB="0" distL="114300" distR="114300" simplePos="0" relativeHeight="251665408" behindDoc="1" locked="0" layoutInCell="1" allowOverlap="1" wp14:anchorId="159D90D3" wp14:editId="0CAE436B">
          <wp:simplePos x="0" y="0"/>
          <wp:positionH relativeFrom="page">
            <wp:posOffset>-1143000</wp:posOffset>
          </wp:positionH>
          <wp:positionV relativeFrom="paragraph">
            <wp:posOffset>-3484880</wp:posOffset>
          </wp:positionV>
          <wp:extent cx="9025255" cy="977900"/>
          <wp:effectExtent l="0" t="0" r="0" b="0"/>
          <wp:wrapNone/>
          <wp:docPr id="8" name="Pictur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9025255" cy="977900"/>
                  </a:xfrm>
                  <a:prstGeom prst="rect">
                    <a:avLst/>
                  </a:prstGeom>
                </pic:spPr>
              </pic:pic>
            </a:graphicData>
          </a:graphic>
          <wp14:sizeRelH relativeFrom="margin">
            <wp14:pctWidth>0</wp14:pctWidth>
          </wp14:sizeRelH>
          <wp14:sizeRelV relativeFrom="margin">
            <wp14:pctHeight>0</wp14:pctHeight>
          </wp14:sizeRelV>
        </wp:anchor>
      </w:drawing>
    </w:r>
    <w:r w:rsidR="00F25CC7" w:rsidRPr="00F5718C">
      <w:t xml:space="preserve"> </w:t>
    </w:r>
  </w:p>
  <w:p w14:paraId="73DEFDAA" w14:textId="26ABF286" w:rsidR="0058121B" w:rsidRDefault="0058121B" w:rsidP="004F28CE">
    <w:pPr>
      <w:pStyle w:val="Footer"/>
    </w:pPr>
  </w:p>
  <w:p w14:paraId="09CEC243" w14:textId="52256E50" w:rsidR="0058121B" w:rsidRDefault="00B45641" w:rsidP="00B45641">
    <w:pPr>
      <w:pStyle w:val="Footer"/>
      <w:tabs>
        <w:tab w:val="clear" w:pos="426"/>
        <w:tab w:val="clear" w:pos="9866"/>
        <w:tab w:val="left" w:pos="3450"/>
      </w:tabs>
    </w:pPr>
    <w:r>
      <w:tab/>
    </w:r>
  </w:p>
  <w:p w14:paraId="68AE42DD" w14:textId="3BD0BD41" w:rsidR="0058121B" w:rsidRDefault="0058121B" w:rsidP="004F28CE">
    <w:pPr>
      <w:pStyle w:val="Footer"/>
    </w:pPr>
  </w:p>
  <w:p w14:paraId="663143FD" w14:textId="55F5255B" w:rsidR="0058121B" w:rsidRDefault="0058121B" w:rsidP="004F28CE">
    <w:pPr>
      <w:pStyle w:val="Footer"/>
    </w:pPr>
  </w:p>
  <w:p w14:paraId="11636119" w14:textId="195D4639" w:rsidR="0058121B" w:rsidRDefault="0058121B" w:rsidP="004F28CE">
    <w:pPr>
      <w:pStyle w:val="Footer"/>
    </w:pPr>
  </w:p>
  <w:p w14:paraId="2A5BC92F" w14:textId="1E41C6B3" w:rsidR="00AD33D7" w:rsidRDefault="00AD33D7" w:rsidP="004F28CE">
    <w:pPr>
      <w:pStyle w:val="Footer"/>
    </w:pPr>
  </w:p>
  <w:p w14:paraId="5C708476" w14:textId="77777777" w:rsidR="00AD33D7" w:rsidRDefault="00AD33D7" w:rsidP="004F28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AF7972" w14:textId="77777777" w:rsidR="000F49A7" w:rsidRDefault="000F49A7" w:rsidP="000C24AF">
      <w:pPr>
        <w:spacing w:after="0"/>
      </w:pPr>
      <w:r>
        <w:separator/>
      </w:r>
    </w:p>
  </w:footnote>
  <w:footnote w:type="continuationSeparator" w:id="0">
    <w:p w14:paraId="159F8262" w14:textId="77777777" w:rsidR="000F49A7" w:rsidRDefault="000F49A7" w:rsidP="000C24A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F01F1" w14:textId="77777777" w:rsidR="00F25CC7" w:rsidRDefault="00577A42" w:rsidP="00E5704B">
    <w:r>
      <w:rPr>
        <w:noProof/>
      </w:rPr>
      <w:t>3</w:t>
    </w:r>
  </w:p>
  <w:p w14:paraId="253A798E" w14:textId="77777777" w:rsidR="00F25CC7" w:rsidRDefault="00F25CC7" w:rsidP="00E5704B"/>
  <w:p w14:paraId="4F5611EE" w14:textId="77777777" w:rsidR="00F25CC7" w:rsidRDefault="00F25CC7" w:rsidP="00E5704B"/>
  <w:p w14:paraId="33FAAD08" w14:textId="77777777" w:rsidR="00F25CC7" w:rsidRDefault="00F25CC7" w:rsidP="00E5704B"/>
  <w:p w14:paraId="32CCD004" w14:textId="77777777" w:rsidR="00F25CC7" w:rsidRDefault="00F25CC7" w:rsidP="00E5704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0BEAD" w14:textId="6F7BD236" w:rsidR="00F25CC7" w:rsidRDefault="00D41F82" w:rsidP="00F5718C">
    <w:r>
      <w:rPr>
        <w:rFonts w:asciiTheme="minorHAnsi" w:hAnsiTheme="minorHAnsi"/>
        <w:b/>
        <w:bCs/>
        <w:noProof/>
        <w:lang w:eastAsia="en-GB"/>
      </w:rPr>
      <w:drawing>
        <wp:anchor distT="0" distB="0" distL="114300" distR="114300" simplePos="0" relativeHeight="251666432" behindDoc="1" locked="0" layoutInCell="1" allowOverlap="1" wp14:anchorId="07A61C6F" wp14:editId="568978D6">
          <wp:simplePos x="0" y="0"/>
          <wp:positionH relativeFrom="page">
            <wp:align>right</wp:align>
          </wp:positionH>
          <wp:positionV relativeFrom="paragraph">
            <wp:posOffset>-288290</wp:posOffset>
          </wp:positionV>
          <wp:extent cx="1807204" cy="1490980"/>
          <wp:effectExtent l="0" t="0" r="0" b="0"/>
          <wp:wrapTight wrapText="bothSides">
            <wp:wrapPolygon edited="0">
              <wp:start x="3872" y="4968"/>
              <wp:lineTo x="3872" y="16007"/>
              <wp:lineTo x="5466" y="17111"/>
              <wp:lineTo x="8200" y="17663"/>
              <wp:lineTo x="9794" y="17663"/>
              <wp:lineTo x="15033" y="17111"/>
              <wp:lineTo x="17310" y="16283"/>
              <wp:lineTo x="17083" y="4968"/>
              <wp:lineTo x="3872" y="4968"/>
            </wp:wrapPolygon>
          </wp:wrapTight>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807204" cy="1490980"/>
                  </a:xfrm>
                  <a:prstGeom prst="rect">
                    <a:avLst/>
                  </a:prstGeom>
                </pic:spPr>
              </pic:pic>
            </a:graphicData>
          </a:graphic>
        </wp:anchor>
      </w:drawing>
    </w:r>
    <w:r w:rsidR="00FF5782">
      <w:rPr>
        <w:noProof/>
      </w:rPr>
      <w:softHyphen/>
    </w:r>
    <w:r w:rsidR="00FF5782">
      <w:rPr>
        <w:noProof/>
      </w:rPr>
      <w:softHyphen/>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itle"/>
      <w:tag w:val="title"/>
      <w:id w:val="-644359137"/>
      <w:placeholder>
        <w:docPart w:val="96D39ECB02EFDA458E3D036ABA197808"/>
      </w:placeholder>
      <w:dataBinding w:prefixMappings="xmlns:ns0='http://purl.org/dc/elements/1.1/' xmlns:ns1='http://schemas.openxmlformats.org/package/2006/metadata/core-properties' " w:xpath="/ns1:coreProperties[1]/ns0:title[1]" w:storeItemID="{6C3C8BC8-F283-45AE-878A-BAB7291924A1}"/>
      <w:text/>
    </w:sdtPr>
    <w:sdtEndPr/>
    <w:sdtContent>
      <w:p w14:paraId="7F639BA9" w14:textId="3BCF9699" w:rsidR="00F25CC7" w:rsidRDefault="00C2692A" w:rsidP="00DD77F0">
        <w:pPr>
          <w:pStyle w:val="Header"/>
        </w:pPr>
        <w:r>
          <w:t>UK NHS Primary Care data extraction reference sets</w:t>
        </w:r>
      </w:p>
    </w:sdtContent>
  </w:sdt>
  <w:p w14:paraId="2B579F4D" w14:textId="77777777" w:rsidR="00F25CC7" w:rsidRPr="001D243C" w:rsidRDefault="00694FC4" w:rsidP="00694FC4">
    <w:pPr>
      <w:tabs>
        <w:tab w:val="left" w:pos="2682"/>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83234"/>
    <w:multiLevelType w:val="hybridMultilevel"/>
    <w:tmpl w:val="7246828A"/>
    <w:lvl w:ilvl="0" w:tplc="91CE2B00">
      <w:start w:val="1"/>
      <w:numFmt w:val="bullet"/>
      <w:pStyle w:val="Bullet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6BD7919"/>
    <w:multiLevelType w:val="hybridMultilevel"/>
    <w:tmpl w:val="43EAD580"/>
    <w:lvl w:ilvl="0" w:tplc="EECCBAFE">
      <w:start w:val="1"/>
      <w:numFmt w:val="decimal"/>
      <w:pStyle w:val="Numb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D50474C"/>
    <w:multiLevelType w:val="hybridMultilevel"/>
    <w:tmpl w:val="783C2DF6"/>
    <w:lvl w:ilvl="0" w:tplc="A7D662C6">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BEE22E3"/>
    <w:multiLevelType w:val="hybridMultilevel"/>
    <w:tmpl w:val="4D32FF3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970551356">
    <w:abstractNumId w:val="0"/>
  </w:num>
  <w:num w:numId="2" w16cid:durableId="1917588537">
    <w:abstractNumId w:val="0"/>
  </w:num>
  <w:num w:numId="3" w16cid:durableId="108594065">
    <w:abstractNumId w:val="2"/>
  </w:num>
  <w:num w:numId="4" w16cid:durableId="1220628642">
    <w:abstractNumId w:val="3"/>
  </w:num>
  <w:num w:numId="5" w16cid:durableId="11820836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removeDateAndTim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321"/>
    <w:rsid w:val="00000197"/>
    <w:rsid w:val="000005C7"/>
    <w:rsid w:val="00000C7E"/>
    <w:rsid w:val="0000416F"/>
    <w:rsid w:val="0001164C"/>
    <w:rsid w:val="0003185C"/>
    <w:rsid w:val="00032F9F"/>
    <w:rsid w:val="00055630"/>
    <w:rsid w:val="000863E2"/>
    <w:rsid w:val="00095621"/>
    <w:rsid w:val="000A266D"/>
    <w:rsid w:val="000C24AF"/>
    <w:rsid w:val="000E2EBE"/>
    <w:rsid w:val="000F49A7"/>
    <w:rsid w:val="0010192E"/>
    <w:rsid w:val="00103F4D"/>
    <w:rsid w:val="00113EEC"/>
    <w:rsid w:val="00121A3A"/>
    <w:rsid w:val="00127C11"/>
    <w:rsid w:val="001716E5"/>
    <w:rsid w:val="001759AE"/>
    <w:rsid w:val="001C3565"/>
    <w:rsid w:val="001C6937"/>
    <w:rsid w:val="001D243C"/>
    <w:rsid w:val="001E27F8"/>
    <w:rsid w:val="001F3126"/>
    <w:rsid w:val="002056F1"/>
    <w:rsid w:val="00294488"/>
    <w:rsid w:val="002B3BFD"/>
    <w:rsid w:val="002F0B3B"/>
    <w:rsid w:val="0033715E"/>
    <w:rsid w:val="0034560E"/>
    <w:rsid w:val="0038479A"/>
    <w:rsid w:val="003A4B22"/>
    <w:rsid w:val="003B6BB4"/>
    <w:rsid w:val="003D3A42"/>
    <w:rsid w:val="003F7B0C"/>
    <w:rsid w:val="00411D1D"/>
    <w:rsid w:val="00420E7F"/>
    <w:rsid w:val="00423FAF"/>
    <w:rsid w:val="00427636"/>
    <w:rsid w:val="00430131"/>
    <w:rsid w:val="00443088"/>
    <w:rsid w:val="00455A3F"/>
    <w:rsid w:val="00472D33"/>
    <w:rsid w:val="00491977"/>
    <w:rsid w:val="00497DE0"/>
    <w:rsid w:val="004A6D20"/>
    <w:rsid w:val="004F0A67"/>
    <w:rsid w:val="004F28CE"/>
    <w:rsid w:val="004F6303"/>
    <w:rsid w:val="0052756A"/>
    <w:rsid w:val="00534180"/>
    <w:rsid w:val="00544C0C"/>
    <w:rsid w:val="00577A42"/>
    <w:rsid w:val="0058121B"/>
    <w:rsid w:val="00590D21"/>
    <w:rsid w:val="005A3B89"/>
    <w:rsid w:val="005C068C"/>
    <w:rsid w:val="005D61B4"/>
    <w:rsid w:val="00613251"/>
    <w:rsid w:val="00616632"/>
    <w:rsid w:val="0063502E"/>
    <w:rsid w:val="00654EE0"/>
    <w:rsid w:val="00671B7A"/>
    <w:rsid w:val="00675E35"/>
    <w:rsid w:val="00684633"/>
    <w:rsid w:val="00692041"/>
    <w:rsid w:val="00694FC4"/>
    <w:rsid w:val="00702B4D"/>
    <w:rsid w:val="00710E40"/>
    <w:rsid w:val="0071497F"/>
    <w:rsid w:val="00730807"/>
    <w:rsid w:val="00753953"/>
    <w:rsid w:val="00763FA3"/>
    <w:rsid w:val="007E4138"/>
    <w:rsid w:val="007F5954"/>
    <w:rsid w:val="00801629"/>
    <w:rsid w:val="00825310"/>
    <w:rsid w:val="00856061"/>
    <w:rsid w:val="008744B1"/>
    <w:rsid w:val="00880D4A"/>
    <w:rsid w:val="00897829"/>
    <w:rsid w:val="008C316D"/>
    <w:rsid w:val="008D2816"/>
    <w:rsid w:val="008D5953"/>
    <w:rsid w:val="00915B71"/>
    <w:rsid w:val="00970C89"/>
    <w:rsid w:val="009903FD"/>
    <w:rsid w:val="00990E1C"/>
    <w:rsid w:val="00994213"/>
    <w:rsid w:val="009A0001"/>
    <w:rsid w:val="009B0321"/>
    <w:rsid w:val="009C27F0"/>
    <w:rsid w:val="009D24D4"/>
    <w:rsid w:val="009E57C5"/>
    <w:rsid w:val="009F7412"/>
    <w:rsid w:val="00A02EEF"/>
    <w:rsid w:val="00A03469"/>
    <w:rsid w:val="00A24407"/>
    <w:rsid w:val="00A268E2"/>
    <w:rsid w:val="00A646D7"/>
    <w:rsid w:val="00A66950"/>
    <w:rsid w:val="00A75B7E"/>
    <w:rsid w:val="00AB731C"/>
    <w:rsid w:val="00AC103C"/>
    <w:rsid w:val="00AD33D7"/>
    <w:rsid w:val="00AE45DB"/>
    <w:rsid w:val="00AE6B55"/>
    <w:rsid w:val="00AF1569"/>
    <w:rsid w:val="00B051B5"/>
    <w:rsid w:val="00B45641"/>
    <w:rsid w:val="00B77C41"/>
    <w:rsid w:val="00B81669"/>
    <w:rsid w:val="00BA6DA0"/>
    <w:rsid w:val="00BE0046"/>
    <w:rsid w:val="00BE6447"/>
    <w:rsid w:val="00C021AB"/>
    <w:rsid w:val="00C2692A"/>
    <w:rsid w:val="00C37063"/>
    <w:rsid w:val="00C50A30"/>
    <w:rsid w:val="00C846FE"/>
    <w:rsid w:val="00C92413"/>
    <w:rsid w:val="00CA0FAC"/>
    <w:rsid w:val="00CC7B1C"/>
    <w:rsid w:val="00CE086C"/>
    <w:rsid w:val="00D41F82"/>
    <w:rsid w:val="00D50FF0"/>
    <w:rsid w:val="00D66537"/>
    <w:rsid w:val="00D93D0D"/>
    <w:rsid w:val="00DD1729"/>
    <w:rsid w:val="00DD77F0"/>
    <w:rsid w:val="00DD7C30"/>
    <w:rsid w:val="00DF4DBC"/>
    <w:rsid w:val="00E24323"/>
    <w:rsid w:val="00E45C31"/>
    <w:rsid w:val="00E5122E"/>
    <w:rsid w:val="00E5704B"/>
    <w:rsid w:val="00E72BA6"/>
    <w:rsid w:val="00E80B74"/>
    <w:rsid w:val="00E85295"/>
    <w:rsid w:val="00EB1195"/>
    <w:rsid w:val="00EB6372"/>
    <w:rsid w:val="00ED3649"/>
    <w:rsid w:val="00F02177"/>
    <w:rsid w:val="00F0269D"/>
    <w:rsid w:val="00F06F3B"/>
    <w:rsid w:val="00F13D85"/>
    <w:rsid w:val="00F25CC7"/>
    <w:rsid w:val="00F42EB9"/>
    <w:rsid w:val="00F5718C"/>
    <w:rsid w:val="00F609E1"/>
    <w:rsid w:val="00F62F38"/>
    <w:rsid w:val="00F8486E"/>
    <w:rsid w:val="00F9713E"/>
    <w:rsid w:val="00FA30C8"/>
    <w:rsid w:val="00FA4212"/>
    <w:rsid w:val="00FB4899"/>
    <w:rsid w:val="00FE59C4"/>
    <w:rsid w:val="00FF578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53179"/>
  <w15:docId w15:val="{3B95962B-51F9-4414-8744-C92D08F57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A3F"/>
    <w:pPr>
      <w:spacing w:after="140"/>
      <w:textboxTightWrap w:val="lastLineOnly"/>
    </w:pPr>
    <w:rPr>
      <w:rFonts w:ascii="Arial" w:hAnsi="Arial"/>
      <w:color w:val="425563" w:themeColor="accent6"/>
      <w:sz w:val="24"/>
      <w:szCs w:val="24"/>
    </w:rPr>
  </w:style>
  <w:style w:type="paragraph" w:styleId="Heading1">
    <w:name w:val="heading 1"/>
    <w:next w:val="Normal"/>
    <w:link w:val="Heading1Char"/>
    <w:qFormat/>
    <w:rsid w:val="00491977"/>
    <w:pPr>
      <w:keepNext/>
      <w:spacing w:after="180"/>
      <w:outlineLvl w:val="0"/>
    </w:pPr>
    <w:rPr>
      <w:rFonts w:ascii="Arial" w:hAnsi="Arial" w:cs="Arial"/>
      <w:b/>
      <w:bCs/>
      <w:color w:val="231F20" w:themeColor="background1"/>
      <w:spacing w:val="-14"/>
      <w:kern w:val="28"/>
      <w:sz w:val="42"/>
      <w:szCs w:val="32"/>
      <w14:ligatures w14:val="standardContextual"/>
    </w:rPr>
  </w:style>
  <w:style w:type="paragraph" w:styleId="Heading2">
    <w:name w:val="heading 2"/>
    <w:next w:val="Normal"/>
    <w:link w:val="Heading2Char"/>
    <w:qFormat/>
    <w:rsid w:val="000005C7"/>
    <w:pPr>
      <w:keepNext/>
      <w:spacing w:before="60" w:after="120"/>
      <w:outlineLvl w:val="1"/>
    </w:pPr>
    <w:rPr>
      <w:rFonts w:ascii="Arial" w:eastAsia="MS Mincho" w:hAnsi="Arial"/>
      <w:b/>
      <w:color w:val="005EB8" w:themeColor="accent1"/>
      <w:spacing w:val="-6"/>
      <w:kern w:val="28"/>
      <w:sz w:val="36"/>
      <w:szCs w:val="28"/>
      <w14:ligatures w14:val="standardContextual"/>
    </w:rPr>
  </w:style>
  <w:style w:type="paragraph" w:styleId="Heading3">
    <w:name w:val="heading 3"/>
    <w:basedOn w:val="Heading2"/>
    <w:next w:val="Normal"/>
    <w:link w:val="Heading3Char"/>
    <w:qFormat/>
    <w:rsid w:val="000005C7"/>
    <w:pPr>
      <w:outlineLvl w:val="2"/>
    </w:pPr>
    <w:rPr>
      <w:rFonts w:cs="Arial"/>
      <w:bCs/>
      <w:color w:val="231F20" w:themeColor="background1"/>
      <w:sz w:val="30"/>
      <w:szCs w:val="26"/>
    </w:rPr>
  </w:style>
  <w:style w:type="paragraph" w:styleId="Heading4">
    <w:name w:val="heading 4"/>
    <w:basedOn w:val="Normal"/>
    <w:next w:val="Normal"/>
    <w:link w:val="Heading4Char"/>
    <w:qFormat/>
    <w:rsid w:val="000005C7"/>
    <w:pPr>
      <w:keepNext/>
      <w:spacing w:before="60" w:after="60"/>
      <w:outlineLvl w:val="3"/>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005C7"/>
    <w:rPr>
      <w:rFonts w:ascii="Arial" w:eastAsia="MS Mincho" w:hAnsi="Arial"/>
      <w:b/>
      <w:color w:val="005EB8" w:themeColor="accent1"/>
      <w:spacing w:val="-6"/>
      <w:kern w:val="28"/>
      <w:sz w:val="36"/>
      <w:szCs w:val="28"/>
      <w14:ligatures w14:val="standardContextual"/>
    </w:rPr>
  </w:style>
  <w:style w:type="character" w:customStyle="1" w:styleId="Heading1Char">
    <w:name w:val="Heading 1 Char"/>
    <w:basedOn w:val="DefaultParagraphFont"/>
    <w:link w:val="Heading1"/>
    <w:rsid w:val="00491977"/>
    <w:rPr>
      <w:rFonts w:ascii="Arial" w:hAnsi="Arial" w:cs="Arial"/>
      <w:b/>
      <w:bCs/>
      <w:color w:val="231F20" w:themeColor="background1"/>
      <w:spacing w:val="-14"/>
      <w:kern w:val="28"/>
      <w:sz w:val="42"/>
      <w:szCs w:val="32"/>
      <w14:ligatures w14:val="standardContextual"/>
    </w:rPr>
  </w:style>
  <w:style w:type="paragraph" w:styleId="ListParagraph">
    <w:name w:val="List Paragraph"/>
    <w:basedOn w:val="Normal"/>
    <w:link w:val="ListParagraphChar"/>
    <w:uiPriority w:val="34"/>
    <w:rsid w:val="00D93D0D"/>
    <w:pPr>
      <w:spacing w:after="180"/>
      <w:ind w:firstLine="360"/>
    </w:pPr>
  </w:style>
  <w:style w:type="character" w:customStyle="1" w:styleId="Heading3Char">
    <w:name w:val="Heading 3 Char"/>
    <w:basedOn w:val="DefaultParagraphFont"/>
    <w:link w:val="Heading3"/>
    <w:rsid w:val="000005C7"/>
    <w:rPr>
      <w:rFonts w:ascii="Arial" w:eastAsia="MS Mincho" w:hAnsi="Arial" w:cs="Arial"/>
      <w:b/>
      <w:bCs/>
      <w:color w:val="231F20" w:themeColor="background1"/>
      <w:spacing w:val="-6"/>
      <w:kern w:val="28"/>
      <w:sz w:val="30"/>
      <w:szCs w:val="26"/>
      <w14:ligatures w14:val="standardContextual"/>
    </w:rPr>
  </w:style>
  <w:style w:type="paragraph" w:customStyle="1" w:styleId="Bulletlist">
    <w:name w:val="Bullet list"/>
    <w:basedOn w:val="ListParagraph"/>
    <w:link w:val="BulletlistChar"/>
    <w:qFormat/>
    <w:rsid w:val="00491977"/>
    <w:pPr>
      <w:numPr>
        <w:numId w:val="1"/>
      </w:numPr>
      <w:autoSpaceDE w:val="0"/>
      <w:autoSpaceDN w:val="0"/>
      <w:adjustRightInd w:val="0"/>
      <w:spacing w:after="140"/>
      <w:ind w:left="510" w:hanging="510"/>
      <w:textboxTightWrap w:val="none"/>
    </w:pPr>
    <w:rPr>
      <w:rFonts w:cs="FrutigerLTStd-Light"/>
      <w:szCs w:val="22"/>
    </w:rPr>
  </w:style>
  <w:style w:type="character" w:customStyle="1" w:styleId="BulletlistChar">
    <w:name w:val="Bullet list Char"/>
    <w:basedOn w:val="DefaultParagraphFont"/>
    <w:link w:val="Bulletlist"/>
    <w:rsid w:val="00491977"/>
    <w:rPr>
      <w:rFonts w:ascii="Arial" w:hAnsi="Arial" w:cs="FrutigerLTStd-Light"/>
      <w:color w:val="425563" w:themeColor="accent6"/>
      <w:sz w:val="24"/>
      <w:szCs w:val="22"/>
    </w:rPr>
  </w:style>
  <w:style w:type="paragraph" w:customStyle="1" w:styleId="Footnote-hanging">
    <w:name w:val="Footnote - hanging"/>
    <w:basedOn w:val="Bulletlist"/>
    <w:link w:val="Footnote-hangingChar"/>
    <w:qFormat/>
    <w:rsid w:val="000005C7"/>
    <w:pPr>
      <w:numPr>
        <w:numId w:val="0"/>
      </w:numPr>
      <w:tabs>
        <w:tab w:val="left" w:pos="284"/>
      </w:tabs>
      <w:spacing w:after="280"/>
      <w:ind w:left="284" w:hanging="284"/>
    </w:pPr>
    <w:rPr>
      <w:sz w:val="18"/>
      <w:szCs w:val="18"/>
    </w:rPr>
  </w:style>
  <w:style w:type="character" w:customStyle="1" w:styleId="Footnote-hangingChar">
    <w:name w:val="Footnote - hanging Char"/>
    <w:basedOn w:val="BulletlistChar"/>
    <w:link w:val="Footnote-hanging"/>
    <w:rsid w:val="000005C7"/>
    <w:rPr>
      <w:rFonts w:ascii="Arial" w:hAnsi="Arial" w:cs="FrutigerLTStd-Light"/>
      <w:color w:val="425563" w:themeColor="accent6"/>
      <w:sz w:val="18"/>
      <w:szCs w:val="18"/>
    </w:rPr>
  </w:style>
  <w:style w:type="character" w:customStyle="1" w:styleId="Heading4Char">
    <w:name w:val="Heading 4 Char"/>
    <w:basedOn w:val="DefaultParagraphFont"/>
    <w:link w:val="Heading4"/>
    <w:rsid w:val="000005C7"/>
    <w:rPr>
      <w:rFonts w:ascii="Arial" w:hAnsi="Arial"/>
      <w:b/>
      <w:color w:val="425563" w:themeColor="accent6"/>
      <w:sz w:val="24"/>
    </w:rPr>
  </w:style>
  <w:style w:type="character" w:styleId="Hyperlink">
    <w:name w:val="Hyperlink"/>
    <w:basedOn w:val="DefaultParagraphFont"/>
    <w:uiPriority w:val="99"/>
    <w:unhideWhenUsed/>
    <w:qFormat/>
    <w:rsid w:val="000005C7"/>
    <w:rPr>
      <w:rFonts w:asciiTheme="minorHAnsi" w:hAnsiTheme="minorHAnsi"/>
      <w:color w:val="005EB8" w:themeColor="accent1"/>
      <w:u w:val="none"/>
    </w:rPr>
  </w:style>
  <w:style w:type="paragraph" w:customStyle="1" w:styleId="Standfirst">
    <w:name w:val="Standfirst"/>
    <w:basedOn w:val="Normal"/>
    <w:link w:val="StandfirstChar"/>
    <w:qFormat/>
    <w:rsid w:val="00CE086C"/>
    <w:pPr>
      <w:spacing w:after="180" w:line="420" w:lineRule="atLeast"/>
    </w:pPr>
    <w:rPr>
      <w:b/>
      <w:spacing w:val="4"/>
      <w:kern w:val="28"/>
      <w:sz w:val="30"/>
      <w:szCs w:val="28"/>
      <w14:ligatures w14:val="standardContextual"/>
    </w:rPr>
  </w:style>
  <w:style w:type="character" w:customStyle="1" w:styleId="StandfirstChar">
    <w:name w:val="Standfirst Char"/>
    <w:basedOn w:val="Heading4Char"/>
    <w:link w:val="Standfirst"/>
    <w:rsid w:val="00CE086C"/>
    <w:rPr>
      <w:rFonts w:ascii="Arial" w:hAnsi="Arial"/>
      <w:b/>
      <w:color w:val="425563" w:themeColor="accent6"/>
      <w:spacing w:val="4"/>
      <w:kern w:val="28"/>
      <w:sz w:val="30"/>
      <w:szCs w:val="28"/>
      <w14:ligatures w14:val="standardContextual"/>
    </w:rPr>
  </w:style>
  <w:style w:type="paragraph" w:styleId="TOC1">
    <w:name w:val="toc 1"/>
    <w:basedOn w:val="Normal"/>
    <w:next w:val="Normal"/>
    <w:uiPriority w:val="39"/>
    <w:unhideWhenUsed/>
    <w:qFormat/>
    <w:rsid w:val="000005C7"/>
    <w:pPr>
      <w:pBdr>
        <w:top w:val="single" w:sz="4" w:space="4" w:color="D5DDE3" w:themeColor="accent6" w:themeTint="33"/>
        <w:bottom w:val="single" w:sz="4" w:space="4" w:color="D5DDE3" w:themeColor="accent6" w:themeTint="33"/>
      </w:pBdr>
      <w:tabs>
        <w:tab w:val="right" w:pos="9854"/>
      </w:tabs>
    </w:pPr>
    <w:rPr>
      <w:b/>
      <w:noProof/>
      <w:color w:val="231F20" w:themeColor="background1"/>
      <w:sz w:val="28"/>
    </w:rPr>
  </w:style>
  <w:style w:type="paragraph" w:styleId="TOCHeading">
    <w:name w:val="TOC Heading"/>
    <w:basedOn w:val="Heading1"/>
    <w:next w:val="Normal"/>
    <w:uiPriority w:val="39"/>
    <w:unhideWhenUsed/>
    <w:qFormat/>
    <w:rsid w:val="000C24AF"/>
    <w:pPr>
      <w:keepLines/>
      <w:spacing w:before="480" w:after="0" w:line="276" w:lineRule="auto"/>
      <w:outlineLvl w:val="9"/>
    </w:pPr>
    <w:rPr>
      <w:rFonts w:asciiTheme="majorHAnsi" w:eastAsiaTheme="majorEastAsia" w:hAnsiTheme="majorHAnsi" w:cstheme="majorBidi"/>
      <w:kern w:val="0"/>
      <w:sz w:val="28"/>
      <w:szCs w:val="28"/>
      <w:lang w:val="en-US" w:eastAsia="ja-JP"/>
    </w:rPr>
  </w:style>
  <w:style w:type="paragraph" w:customStyle="1" w:styleId="FrontpageTitle">
    <w:name w:val="Frontpage_Title"/>
    <w:basedOn w:val="Normal"/>
    <w:link w:val="FrontpageTitleChar"/>
    <w:qFormat/>
    <w:rsid w:val="000005C7"/>
    <w:rPr>
      <w:b/>
      <w:color w:val="231F20" w:themeColor="background1"/>
      <w:sz w:val="84"/>
      <w:szCs w:val="84"/>
    </w:rPr>
  </w:style>
  <w:style w:type="character" w:customStyle="1" w:styleId="FrontpageTitleChar">
    <w:name w:val="Frontpage_Title Char"/>
    <w:basedOn w:val="DefaultParagraphFont"/>
    <w:link w:val="FrontpageTitle"/>
    <w:rsid w:val="000005C7"/>
    <w:rPr>
      <w:rFonts w:ascii="Arial" w:hAnsi="Arial"/>
      <w:b/>
      <w:color w:val="231F20" w:themeColor="background1"/>
      <w:sz w:val="84"/>
      <w:szCs w:val="84"/>
    </w:rPr>
  </w:style>
  <w:style w:type="paragraph" w:customStyle="1" w:styleId="Frontpagesubhead">
    <w:name w:val="Frontpage_subhead"/>
    <w:basedOn w:val="Normal"/>
    <w:link w:val="FrontpagesubheadChar"/>
    <w:qFormat/>
    <w:rsid w:val="00491977"/>
    <w:rPr>
      <w:b/>
      <w:sz w:val="48"/>
      <w:szCs w:val="36"/>
    </w:rPr>
  </w:style>
  <w:style w:type="character" w:customStyle="1" w:styleId="FrontpagesubheadChar">
    <w:name w:val="Frontpage_subhead Char"/>
    <w:basedOn w:val="DefaultParagraphFont"/>
    <w:link w:val="Frontpagesubhead"/>
    <w:rsid w:val="00491977"/>
    <w:rPr>
      <w:rFonts w:ascii="Arial" w:hAnsi="Arial"/>
      <w:b/>
      <w:color w:val="425563" w:themeColor="accent6"/>
      <w:sz w:val="48"/>
      <w:szCs w:val="36"/>
    </w:rPr>
  </w:style>
  <w:style w:type="paragraph" w:customStyle="1" w:styleId="Footnoteseparator">
    <w:name w:val="Footnote_separator"/>
    <w:basedOn w:val="Heading3"/>
    <w:link w:val="FootnoteseparatorChar"/>
    <w:rsid w:val="000C24AF"/>
    <w:rPr>
      <w:noProof/>
      <w:w w:val="200"/>
      <w:sz w:val="16"/>
      <w:szCs w:val="16"/>
    </w:rPr>
  </w:style>
  <w:style w:type="character" w:customStyle="1" w:styleId="FootnoteseparatorChar">
    <w:name w:val="Footnote_separator Char"/>
    <w:basedOn w:val="Heading3Char"/>
    <w:link w:val="Footnoteseparator"/>
    <w:rsid w:val="000C24AF"/>
    <w:rPr>
      <w:rFonts w:ascii="Arial" w:eastAsia="MS Mincho" w:hAnsi="Arial" w:cs="Arial"/>
      <w:b/>
      <w:bCs/>
      <w:noProof/>
      <w:color w:val="005EB8" w:themeColor="accent1"/>
      <w:spacing w:val="-8"/>
      <w:w w:val="200"/>
      <w:kern w:val="28"/>
      <w:sz w:val="16"/>
      <w:szCs w:val="16"/>
      <w14:ligatures w14:val="standardContextual"/>
    </w:rPr>
  </w:style>
  <w:style w:type="paragraph" w:customStyle="1" w:styleId="Numberedlist">
    <w:name w:val="Numbered list"/>
    <w:basedOn w:val="ListParagraph"/>
    <w:link w:val="NumberedlistChar"/>
    <w:qFormat/>
    <w:rsid w:val="000005C7"/>
    <w:pPr>
      <w:numPr>
        <w:numId w:val="5"/>
      </w:numPr>
      <w:spacing w:after="120"/>
      <w:ind w:left="510" w:hanging="510"/>
    </w:pPr>
  </w:style>
  <w:style w:type="character" w:customStyle="1" w:styleId="NumberedlistChar">
    <w:name w:val="Numbered list Char"/>
    <w:basedOn w:val="DefaultParagraphFont"/>
    <w:link w:val="Numberedlist"/>
    <w:rsid w:val="000005C7"/>
    <w:rPr>
      <w:rFonts w:ascii="Arial" w:hAnsi="Arial"/>
      <w:color w:val="425563" w:themeColor="accent6"/>
      <w:sz w:val="24"/>
      <w:szCs w:val="24"/>
    </w:rPr>
  </w:style>
  <w:style w:type="paragraph" w:styleId="TOC2">
    <w:name w:val="toc 2"/>
    <w:basedOn w:val="Normal"/>
    <w:next w:val="Normal"/>
    <w:uiPriority w:val="39"/>
    <w:unhideWhenUsed/>
    <w:qFormat/>
    <w:rsid w:val="000005C7"/>
    <w:pPr>
      <w:tabs>
        <w:tab w:val="right" w:pos="9854"/>
      </w:tabs>
      <w:spacing w:after="100"/>
      <w:ind w:left="220"/>
    </w:pPr>
    <w:rPr>
      <w:b/>
      <w:noProof/>
      <w:color w:val="005EB8" w:themeColor="accent1"/>
      <w:sz w:val="28"/>
    </w:rPr>
  </w:style>
  <w:style w:type="paragraph" w:styleId="TOC3">
    <w:name w:val="toc 3"/>
    <w:basedOn w:val="Normal"/>
    <w:next w:val="Normal"/>
    <w:autoRedefine/>
    <w:uiPriority w:val="39"/>
    <w:semiHidden/>
    <w:unhideWhenUsed/>
    <w:qFormat/>
    <w:rsid w:val="000C24AF"/>
    <w:pPr>
      <w:spacing w:after="100" w:line="276" w:lineRule="auto"/>
      <w:ind w:left="440"/>
      <w:textboxTightWrap w:val="none"/>
    </w:pPr>
    <w:rPr>
      <w:rFonts w:asciiTheme="minorHAnsi" w:eastAsiaTheme="minorEastAsia" w:hAnsiTheme="minorHAnsi" w:cstheme="minorBidi"/>
      <w:szCs w:val="22"/>
      <w:lang w:val="en-US" w:eastAsia="ja-JP"/>
    </w:rPr>
  </w:style>
  <w:style w:type="paragraph" w:styleId="Header">
    <w:name w:val="header"/>
    <w:basedOn w:val="Normal"/>
    <w:link w:val="HeaderChar"/>
    <w:uiPriority w:val="99"/>
    <w:unhideWhenUsed/>
    <w:qFormat/>
    <w:rsid w:val="000005C7"/>
    <w:pPr>
      <w:pBdr>
        <w:bottom w:val="single" w:sz="2" w:space="4" w:color="919EA8" w:themeColor="accent2"/>
      </w:pBdr>
      <w:tabs>
        <w:tab w:val="left" w:pos="9639"/>
      </w:tabs>
      <w:spacing w:after="0"/>
    </w:pPr>
    <w:rPr>
      <w:sz w:val="20"/>
    </w:rPr>
  </w:style>
  <w:style w:type="character" w:customStyle="1" w:styleId="HeaderChar">
    <w:name w:val="Header Char"/>
    <w:basedOn w:val="DefaultParagraphFont"/>
    <w:link w:val="Header"/>
    <w:uiPriority w:val="99"/>
    <w:rsid w:val="000005C7"/>
    <w:rPr>
      <w:rFonts w:ascii="Arial" w:hAnsi="Arial"/>
      <w:color w:val="425563" w:themeColor="accent6"/>
      <w:szCs w:val="24"/>
    </w:rPr>
  </w:style>
  <w:style w:type="paragraph" w:styleId="Footer">
    <w:name w:val="footer"/>
    <w:basedOn w:val="Normal"/>
    <w:link w:val="FooterChar"/>
    <w:uiPriority w:val="99"/>
    <w:unhideWhenUsed/>
    <w:qFormat/>
    <w:rsid w:val="000005C7"/>
    <w:pPr>
      <w:tabs>
        <w:tab w:val="left" w:pos="426"/>
        <w:tab w:val="right" w:pos="9866"/>
      </w:tabs>
      <w:spacing w:after="0"/>
    </w:pPr>
    <w:rPr>
      <w:spacing w:val="-4"/>
      <w:sz w:val="18"/>
    </w:rPr>
  </w:style>
  <w:style w:type="character" w:customStyle="1" w:styleId="FooterChar">
    <w:name w:val="Footer Char"/>
    <w:basedOn w:val="DefaultParagraphFont"/>
    <w:link w:val="Footer"/>
    <w:uiPriority w:val="99"/>
    <w:rsid w:val="000005C7"/>
    <w:rPr>
      <w:rFonts w:ascii="Arial" w:hAnsi="Arial"/>
      <w:color w:val="425563" w:themeColor="accent6"/>
      <w:spacing w:val="-4"/>
      <w:sz w:val="18"/>
      <w:szCs w:val="24"/>
    </w:rPr>
  </w:style>
  <w:style w:type="character" w:styleId="Strong">
    <w:name w:val="Strong"/>
    <w:aliases w:val="Bold"/>
    <w:qFormat/>
    <w:rsid w:val="000C24AF"/>
    <w:rPr>
      <w:rFonts w:asciiTheme="minorHAnsi" w:hAnsiTheme="minorHAnsi"/>
      <w:b/>
      <w:bCs/>
    </w:rPr>
  </w:style>
  <w:style w:type="paragraph" w:styleId="Quote">
    <w:name w:val="Quote"/>
    <w:basedOn w:val="Normal"/>
    <w:next w:val="Normal"/>
    <w:link w:val="QuoteChar"/>
    <w:uiPriority w:val="29"/>
    <w:qFormat/>
    <w:rsid w:val="000005C7"/>
    <w:pPr>
      <w:spacing w:before="70" w:after="70"/>
    </w:pPr>
    <w:rPr>
      <w:rFonts w:asciiTheme="minorHAnsi" w:hAnsiTheme="minorHAnsi"/>
      <w:b/>
      <w:i/>
      <w:iCs/>
      <w:sz w:val="30"/>
    </w:rPr>
  </w:style>
  <w:style w:type="character" w:customStyle="1" w:styleId="QuoteChar">
    <w:name w:val="Quote Char"/>
    <w:basedOn w:val="DefaultParagraphFont"/>
    <w:link w:val="Quote"/>
    <w:uiPriority w:val="29"/>
    <w:rsid w:val="000005C7"/>
    <w:rPr>
      <w:rFonts w:asciiTheme="minorHAnsi" w:hAnsiTheme="minorHAnsi"/>
      <w:b/>
      <w:i/>
      <w:iCs/>
      <w:color w:val="425563" w:themeColor="accent6"/>
      <w:sz w:val="30"/>
      <w:szCs w:val="24"/>
    </w:rPr>
  </w:style>
  <w:style w:type="character" w:customStyle="1" w:styleId="ListParagraphChar">
    <w:name w:val="List Paragraph Char"/>
    <w:basedOn w:val="DefaultParagraphFont"/>
    <w:link w:val="ListParagraph"/>
    <w:uiPriority w:val="34"/>
    <w:rsid w:val="001D243C"/>
    <w:rPr>
      <w:rFonts w:ascii="Arial" w:hAnsi="Arial"/>
      <w:sz w:val="24"/>
      <w:szCs w:val="24"/>
    </w:rPr>
  </w:style>
  <w:style w:type="character" w:styleId="FootnoteReference">
    <w:name w:val="footnote reference"/>
    <w:basedOn w:val="DefaultParagraphFont"/>
    <w:uiPriority w:val="99"/>
    <w:semiHidden/>
    <w:unhideWhenUsed/>
    <w:rsid w:val="001D243C"/>
    <w:rPr>
      <w:vertAlign w:val="superscript"/>
    </w:rPr>
  </w:style>
  <w:style w:type="paragraph" w:styleId="BalloonText">
    <w:name w:val="Balloon Text"/>
    <w:basedOn w:val="Normal"/>
    <w:link w:val="BalloonTextChar"/>
    <w:uiPriority w:val="99"/>
    <w:semiHidden/>
    <w:unhideWhenUsed/>
    <w:rsid w:val="003D3A42"/>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3A42"/>
    <w:rPr>
      <w:rFonts w:ascii="Tahoma" w:hAnsi="Tahoma" w:cs="Tahoma"/>
      <w:sz w:val="16"/>
      <w:szCs w:val="16"/>
    </w:rPr>
  </w:style>
  <w:style w:type="character" w:styleId="PlaceholderText">
    <w:name w:val="Placeholder Text"/>
    <w:basedOn w:val="DefaultParagraphFont"/>
    <w:uiPriority w:val="99"/>
    <w:semiHidden/>
    <w:rsid w:val="00DD77F0"/>
    <w:rPr>
      <w:color w:val="808080"/>
    </w:rPr>
  </w:style>
  <w:style w:type="paragraph" w:customStyle="1" w:styleId="Publisheddate">
    <w:name w:val="Published date"/>
    <w:basedOn w:val="Heading4"/>
    <w:link w:val="PublisheddateChar"/>
    <w:qFormat/>
    <w:rsid w:val="00825310"/>
    <w:rPr>
      <w:b w:val="0"/>
      <w:color w:val="FFFFFF" w:themeColor="text1"/>
      <w:sz w:val="30"/>
    </w:rPr>
  </w:style>
  <w:style w:type="character" w:customStyle="1" w:styleId="PublisheddateChar">
    <w:name w:val="Published date Char"/>
    <w:basedOn w:val="Heading4Char"/>
    <w:link w:val="Publisheddate"/>
    <w:rsid w:val="00825310"/>
    <w:rPr>
      <w:rFonts w:ascii="Arial" w:hAnsi="Arial"/>
      <w:b w:val="0"/>
      <w:color w:val="FFFFFF" w:themeColor="text1"/>
      <w:sz w:val="30"/>
    </w:rPr>
  </w:style>
  <w:style w:type="table" w:styleId="TableGrid">
    <w:name w:val="Table Grid"/>
    <w:basedOn w:val="TableNormal"/>
    <w:rsid w:val="00C37063"/>
    <w:rPr>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ESpurpleChar">
    <w:name w:val="NOTES purple Char"/>
    <w:basedOn w:val="DefaultParagraphFont"/>
    <w:link w:val="NOTESpurple"/>
    <w:rsid w:val="00C37063"/>
    <w:rPr>
      <w:rFonts w:ascii="Arial" w:hAnsi="Arial" w:cs="Arial"/>
      <w:color w:val="602050"/>
      <w:sz w:val="24"/>
    </w:rPr>
  </w:style>
  <w:style w:type="paragraph" w:customStyle="1" w:styleId="NOTESpurple">
    <w:name w:val="NOTES purple"/>
    <w:basedOn w:val="Normal"/>
    <w:next w:val="Normal"/>
    <w:link w:val="NOTESpurpleChar"/>
    <w:rsid w:val="00C37063"/>
    <w:pPr>
      <w:tabs>
        <w:tab w:val="right" w:pos="14580"/>
      </w:tabs>
      <w:spacing w:after="120"/>
      <w:textboxTightWrap w:val="none"/>
    </w:pPr>
    <w:rPr>
      <w:rFonts w:cs="Arial"/>
      <w:color w:val="602050"/>
      <w:szCs w:val="20"/>
    </w:rPr>
  </w:style>
  <w:style w:type="paragraph" w:customStyle="1" w:styleId="Docmgmtheading">
    <w:name w:val="Doc mgmt heading"/>
    <w:basedOn w:val="Normal"/>
    <w:link w:val="DocmgmtheadingChar"/>
    <w:qFormat/>
    <w:rsid w:val="00C37063"/>
    <w:rPr>
      <w:b/>
      <w:color w:val="005EB8" w:themeColor="accent1"/>
      <w:sz w:val="42"/>
      <w:szCs w:val="42"/>
    </w:rPr>
  </w:style>
  <w:style w:type="character" w:customStyle="1" w:styleId="DocmgmtheadingChar">
    <w:name w:val="Doc mgmt heading Char"/>
    <w:basedOn w:val="DefaultParagraphFont"/>
    <w:link w:val="Docmgmtheading"/>
    <w:rsid w:val="00C37063"/>
    <w:rPr>
      <w:rFonts w:ascii="Arial" w:hAnsi="Arial"/>
      <w:b/>
      <w:color w:val="005EB8" w:themeColor="accent1"/>
      <w:sz w:val="42"/>
      <w:szCs w:val="4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0" Type="http://schemas.openxmlformats.org/officeDocument/2006/relationships/hyperlink" Target="https://digital.nhs.uk/services/terminology-and-classifications/snomed-ct" TargetMode="External"/><Relationship Id="rId21" Type="http://schemas.openxmlformats.org/officeDocument/2006/relationships/hyperlink" Target="https://www.snomed.org/snomed-international/learn-more" TargetMode="External"/><Relationship Id="rId22" Type="http://schemas.openxmlformats.org/officeDocument/2006/relationships/hyperlink" Target="https://hscic.kahootz.com/connect.ti/t_c_home/browseFolder?fid=16607376" TargetMode="External"/><Relationship Id="rId23" Type="http://schemas.openxmlformats.org/officeDocument/2006/relationships/hyperlink" Target="https://digital.nhs.uk/data-and-information/data-collections-and-data-sets/data-collections/quality-and-outcomes-framework-qof" TargetMode="External"/><Relationship Id="rId24" Type="http://schemas.openxmlformats.org/officeDocument/2006/relationships/hyperlink" Target="mailto:england.gpses@nhs.net"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6D39ECB02EFDA458E3D036ABA197808"/>
        <w:category>
          <w:name w:val="General"/>
          <w:gallery w:val="placeholder"/>
        </w:category>
        <w:types>
          <w:type w:val="bbPlcHdr"/>
        </w:types>
        <w:behaviors>
          <w:behavior w:val="content"/>
        </w:behaviors>
        <w:guid w:val="{BB80803D-6956-384A-BB31-5B2DE2F40A6E}"/>
      </w:docPartPr>
      <w:docPartBody>
        <w:p w:rsidR="00885D4D" w:rsidRDefault="00C36D38">
          <w:pPr>
            <w:pStyle w:val="96D39ECB02EFDA458E3D036ABA197808"/>
          </w:pPr>
          <w:r w:rsidRPr="00DD77F0">
            <w:t>Title of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utigerLTStd-Light">
    <w:altName w:val="Calibri"/>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D38"/>
    <w:rsid w:val="00040912"/>
    <w:rsid w:val="001E4DE3"/>
    <w:rsid w:val="00221DFC"/>
    <w:rsid w:val="002E05AD"/>
    <w:rsid w:val="0045040F"/>
    <w:rsid w:val="004E231B"/>
    <w:rsid w:val="00582322"/>
    <w:rsid w:val="005A3FC8"/>
    <w:rsid w:val="006B65E8"/>
    <w:rsid w:val="007E52F2"/>
    <w:rsid w:val="00885D4D"/>
    <w:rsid w:val="00892144"/>
    <w:rsid w:val="00893977"/>
    <w:rsid w:val="008A14A6"/>
    <w:rsid w:val="008E2621"/>
    <w:rsid w:val="0098450E"/>
    <w:rsid w:val="00A936BF"/>
    <w:rsid w:val="00AC259F"/>
    <w:rsid w:val="00C36D38"/>
    <w:rsid w:val="00C9380A"/>
    <w:rsid w:val="00DE7D2A"/>
    <w:rsid w:val="00E94E13"/>
    <w:rsid w:val="00FB7D59"/>
    <w:rsid w:val="00FC746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6D39ECB02EFDA458E3D036ABA197808">
    <w:name w:val="96D39ECB02EFDA458E3D036ABA197808"/>
  </w:style>
  <w:style w:type="character" w:styleId="PlaceholderText">
    <w:name w:val="Placeholder Text"/>
    <w:basedOn w:val="DefaultParagraphFont"/>
    <w:uiPriority w:val="99"/>
    <w:semiHidden/>
    <w:rsid w:val="00DE7D2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NHSD-BRAND-NOV20">
  <a:themeElements>
    <a:clrScheme name="NHSD-REFRESH-NOV20-WORD">
      <a:dk1>
        <a:srgbClr val="FFFFFF"/>
      </a:dk1>
      <a:lt1>
        <a:srgbClr val="231F20"/>
      </a:lt1>
      <a:dk2>
        <a:srgbClr val="0072CE"/>
      </a:dk2>
      <a:lt2>
        <a:srgbClr val="E8EDEE"/>
      </a:lt2>
      <a:accent1>
        <a:srgbClr val="005EB8"/>
      </a:accent1>
      <a:accent2>
        <a:srgbClr val="919EA8"/>
      </a:accent2>
      <a:accent3>
        <a:srgbClr val="DDE1E4"/>
      </a:accent3>
      <a:accent4>
        <a:srgbClr val="003087"/>
      </a:accent4>
      <a:accent5>
        <a:srgbClr val="99C7EB"/>
      </a:accent5>
      <a:accent6>
        <a:srgbClr val="425563"/>
      </a:accent6>
      <a:hlink>
        <a:srgbClr val="005EB8"/>
      </a:hlink>
      <a:folHlink>
        <a:srgbClr val="003087"/>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NHSD-BRAND-NOV20" id="{EAEBF6B7-4A60-4CAF-B087-03F9A6CBC445}" vid="{A3467EB7-9383-4EF9-A506-FF1D5AD78A9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HSCIC Document" ma:contentTypeID="0x010100F56AC1E539A90047BC30B3C9F7C85DBF009974B1B821AB36488BB2955A9F4B5285" ma:contentTypeVersion="25" ma:contentTypeDescription="Create a new document." ma:contentTypeScope="" ma:versionID="07420608f8b6198177e3320b229a6c35">
  <xsd:schema xmlns:xsd="http://www.w3.org/2001/XMLSchema" xmlns:xs="http://www.w3.org/2001/XMLSchema" xmlns:p="http://schemas.microsoft.com/office/2006/metadata/properties" xmlns:ns2="2e9807c8-684d-4ce2-9798-0aa295dedadb" xmlns:ns3="5668c8bc-6c30-45e9-80ca-5109d4270dfd" xmlns:ns4="4e4326f6-5e34-4e05-b314-006661b9c42d" targetNamespace="http://schemas.microsoft.com/office/2006/metadata/properties" ma:root="true" ma:fieldsID="a1223214bed314a580ae0252d7427c23" ns2:_="" ns3:_="" ns4:_="">
    <xsd:import namespace="2e9807c8-684d-4ce2-9798-0aa295dedadb"/>
    <xsd:import namespace="5668c8bc-6c30-45e9-80ca-5109d4270dfd"/>
    <xsd:import namespace="4e4326f6-5e34-4e05-b314-006661b9c42d"/>
    <xsd:element name="properties">
      <xsd:complexType>
        <xsd:sequence>
          <xsd:element name="documentManagement">
            <xsd:complexType>
              <xsd:all>
                <xsd:element ref="ns2:jf4655f4e78d4ac1a11c19f3a13b9f1c" minOccurs="0"/>
                <xsd:element ref="ns3:TaxCatchAll" minOccurs="0"/>
                <xsd:element ref="ns3:TaxCatchAllLabel" minOccurs="0"/>
                <xsd:element ref="ns2:hscicLastReviewDate" minOccurs="0"/>
                <xsd:element ref="ns2:hscicNextReviewDate" minOccurs="0"/>
                <xsd:element ref="ns2:k5f85a19a9254bc483709d4dbf407442" minOccurs="0"/>
                <xsd:element ref="ns2:kf16b72b2d604d459ccf7f7fae4ace43" minOccurs="0"/>
                <xsd:element ref="ns2:j628e119d7e4440dadc57ef80e73f9ed" minOccurs="0"/>
                <xsd:element ref="ns2:p4ac7e37b3be48aa8418f065aeb540e0" minOccurs="0"/>
                <xsd:element ref="ns2:SharedWithUsers" minOccurs="0"/>
                <xsd:element ref="ns2:SharedWithDetails" minOccurs="0"/>
                <xsd:element ref="ns2:LastSharedByUser" minOccurs="0"/>
                <xsd:element ref="ns2:LastSharedByTime" minOccurs="0"/>
                <xsd:element ref="ns4:MediaServiceMetadata" minOccurs="0"/>
                <xsd:element ref="ns4:MediaServiceFastMetadata" minOccurs="0"/>
                <xsd:element ref="ns4:MediaServiceAutoTags" minOccurs="0"/>
                <xsd:element ref="ns2:_dlc_DocId" minOccurs="0"/>
                <xsd:element ref="ns2:_dlc_DocIdUrl" minOccurs="0"/>
                <xsd:element ref="ns2:_dlc_DocIdPersistId" minOccurs="0"/>
                <xsd:element ref="ns4:MediaServiceAutoKeyPoints" minOccurs="0"/>
                <xsd:element ref="ns4:MediaServiceKeyPoints" minOccurs="0"/>
                <xsd:element ref="ns4:MediaServiceOCR" minOccurs="0"/>
                <xsd:element ref="ns4:MediaServiceGenerationTime" minOccurs="0"/>
                <xsd:element ref="ns4:MediaServiceEventHashCode" minOccurs="0"/>
                <xsd:element ref="ns4:lcf76f155ced4ddcb4097134ff3c332f"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9807c8-684d-4ce2-9798-0aa295dedadb" elementFormDefault="qualified">
    <xsd:import namespace="http://schemas.microsoft.com/office/2006/documentManagement/types"/>
    <xsd:import namespace="http://schemas.microsoft.com/office/infopath/2007/PartnerControls"/>
    <xsd:element name="jf4655f4e78d4ac1a11c19f3a13b9f1c" ma:index="8" ma:taxonomy="true" ma:internalName="jf4655f4e78d4ac1a11c19f3a13b9f1c" ma:taxonomyFieldName="hscicDocumentType" ma:displayName="Information type" ma:default="" ma:fieldId="{3f4655f4-e78d-4ac1-a11c-19f3a13b9f1c}" ma:sspId="bb72b7f4-c981-47a4-a26e-043e4b78ebf3" ma:termSetId="62923a2f-f421-4e6f-b03c-6d9050967a32" ma:anchorId="00000000-0000-0000-0000-000000000000" ma:open="false" ma:isKeyword="false">
      <xsd:complexType>
        <xsd:sequence>
          <xsd:element ref="pc:Terms" minOccurs="0" maxOccurs="1"/>
        </xsd:sequence>
      </xsd:complexType>
    </xsd:element>
    <xsd:element name="hscicLastReviewDate" ma:index="12" nillable="true" ma:displayName="Last Review Date" ma:description="" ma:format="DateOnly" ma:internalName="hscicLastReviewDate">
      <xsd:simpleType>
        <xsd:restriction base="dms:DateTime"/>
      </xsd:simpleType>
    </xsd:element>
    <xsd:element name="hscicNextReviewDate" ma:index="13" nillable="true" ma:displayName="Next Review Date" ma:description="" ma:format="DateOnly" ma:internalName="hscicNextReviewDate">
      <xsd:simpleType>
        <xsd:restriction base="dms:DateTime"/>
      </xsd:simpleType>
    </xsd:element>
    <xsd:element name="k5f85a19a9254bc483709d4dbf407442" ma:index="14" nillable="true" ma:taxonomy="true" ma:internalName="k5f85a19a9254bc483709d4dbf407442" ma:taxonomyFieldName="hscicOrgCorporateFunction" ma:displayName="Corporate Function" ma:default="" ma:fieldId="{45f85a19-a925-4bc4-8370-9d4dbf407442}" ma:taxonomyMulti="true" ma:sspId="bb72b7f4-c981-47a4-a26e-043e4b78ebf3" ma:termSetId="e481236d-d792-4c01-bb67-9165b7203bda" ma:anchorId="00000000-0000-0000-0000-000000000000" ma:open="false" ma:isKeyword="false">
      <xsd:complexType>
        <xsd:sequence>
          <xsd:element ref="pc:Terms" minOccurs="0" maxOccurs="1"/>
        </xsd:sequence>
      </xsd:complexType>
    </xsd:element>
    <xsd:element name="kf16b72b2d604d459ccf7f7fae4ace43" ma:index="16" nillable="true" ma:taxonomy="true" ma:internalName="kf16b72b2d604d459ccf7f7fae4ace43" ma:taxonomyFieldName="hscicOrgOfficeLocation" ma:displayName="Office Location" ma:default="" ma:fieldId="{4f16b72b-2d60-4d45-9ccf-7f7fae4ace43}" ma:taxonomyMulti="true" ma:sspId="bb72b7f4-c981-47a4-a26e-043e4b78ebf3" ma:termSetId="5a06e8f3-eefd-4db0-81dc-7eb52882c7df" ma:anchorId="00000000-0000-0000-0000-000000000000" ma:open="false" ma:isKeyword="false">
      <xsd:complexType>
        <xsd:sequence>
          <xsd:element ref="pc:Terms" minOccurs="0" maxOccurs="1"/>
        </xsd:sequence>
      </xsd:complexType>
    </xsd:element>
    <xsd:element name="j628e119d7e4440dadc57ef80e73f9ed" ma:index="18" nillable="true" ma:taxonomy="true" ma:internalName="j628e119d7e4440dadc57ef80e73f9ed" ma:taxonomyFieldName="hscicOrgPortfolioDomain" ma:displayName="Portfolio Domain" ma:default="" ma:fieldId="{3628e119-d7e4-440d-adc5-7ef80e73f9ed}" ma:taxonomyMulti="true" ma:sspId="bb72b7f4-c981-47a4-a26e-043e4b78ebf3" ma:termSetId="a0f7ef30-1e9f-4c0e-8184-db5dd75173c1" ma:anchorId="00000000-0000-0000-0000-000000000000" ma:open="false" ma:isKeyword="false">
      <xsd:complexType>
        <xsd:sequence>
          <xsd:element ref="pc:Terms" minOccurs="0" maxOccurs="1"/>
        </xsd:sequence>
      </xsd:complexType>
    </xsd:element>
    <xsd:element name="p4ac7e37b3be48aa8418f065aeb540e0" ma:index="20" nillable="true" ma:taxonomy="true" ma:internalName="p4ac7e37b3be48aa8418f065aeb540e0" ma:taxonomyFieldName="hscicOrgProfessionalGroup" ma:displayName="Professional Group" ma:default="" ma:fieldId="{94ac7e37-b3be-48aa-8418-f065aeb540e0}" ma:taxonomyMulti="true" ma:sspId="bb72b7f4-c981-47a4-a26e-043e4b78ebf3" ma:termSetId="7ba65347-b85e-4395-970d-ce5ca96cf573" ma:anchorId="00000000-0000-0000-0000-000000000000" ma:open="false" ma:isKeyword="false">
      <xsd:complexType>
        <xsd:sequence>
          <xsd:element ref="pc:Terms" minOccurs="0" maxOccurs="1"/>
        </xsd:sequence>
      </xsd:complexType>
    </xsd:element>
    <xsd:element name="SharedWithUsers" ma:index="22"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description="" ma:internalName="SharedWithDetails" ma:readOnly="true">
      <xsd:simpleType>
        <xsd:restriction base="dms:Note">
          <xsd:maxLength value="255"/>
        </xsd:restriction>
      </xsd:simpleType>
    </xsd:element>
    <xsd:element name="LastSharedByUser" ma:index="24" nillable="true" ma:displayName="Last Shared By User" ma:description="" ma:internalName="LastSharedByUser" ma:readOnly="true">
      <xsd:simpleType>
        <xsd:restriction base="dms:Note">
          <xsd:maxLength value="255"/>
        </xsd:restriction>
      </xsd:simpleType>
    </xsd:element>
    <xsd:element name="LastSharedByTime" ma:index="25" nillable="true" ma:displayName="Last Shared By Time" ma:description="" ma:internalName="LastSharedByTime" ma:readOnly="true">
      <xsd:simpleType>
        <xsd:restriction base="dms:DateTime"/>
      </xsd:simpleType>
    </xsd:element>
    <xsd:element name="_dlc_DocId" ma:index="29" nillable="true" ma:displayName="Document ID Value" ma:description="The value of the document ID assigned to this item." ma:internalName="_dlc_DocId" ma:readOnly="true">
      <xsd:simpleType>
        <xsd:restriction base="dms:Text"/>
      </xsd:simpleType>
    </xsd:element>
    <xsd:element name="_dlc_DocIdUrl" ma:index="3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1"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668c8bc-6c30-45e9-80ca-5109d4270dfd" elementFormDefault="qualified">
    <xsd:import namespace="http://schemas.microsoft.com/office/2006/documentManagement/types"/>
    <xsd:import namespace="http://schemas.microsoft.com/office/infopath/2007/PartnerControls"/>
    <xsd:element name="TaxCatchAll" ma:index="9" nillable="true" ma:displayName="Taxonomy Catch All Column" ma:description="" ma:hidden="true" ma:list="{9c8c5045-8277-483a-b8b4-cb4af49e8caa}" ma:internalName="TaxCatchAll" ma:showField="CatchAllData" ma:web="2e9807c8-684d-4ce2-9798-0aa295dedadb">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description="" ma:hidden="true" ma:list="{9c8c5045-8277-483a-b8b4-cb4af49e8caa}" ma:internalName="TaxCatchAllLabel" ma:readOnly="true" ma:showField="CatchAllDataLabel" ma:web="2e9807c8-684d-4ce2-9798-0aa295dedad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e4326f6-5e34-4e05-b314-006661b9c42d" elementFormDefault="qualified">
    <xsd:import namespace="http://schemas.microsoft.com/office/2006/documentManagement/types"/>
    <xsd:import namespace="http://schemas.microsoft.com/office/infopath/2007/PartnerControls"/>
    <xsd:element name="MediaServiceMetadata" ma:index="26" nillable="true" ma:displayName="MediaServiceMetadata" ma:description="" ma:hidden="true" ma:internalName="MediaServiceMetadata" ma:readOnly="true">
      <xsd:simpleType>
        <xsd:restriction base="dms:Note"/>
      </xsd:simpleType>
    </xsd:element>
    <xsd:element name="MediaServiceFastMetadata" ma:index="27" nillable="true" ma:displayName="MediaServiceFastMetadata" ma:description="" ma:hidden="true" ma:internalName="MediaServiceFastMetadata" ma:readOnly="true">
      <xsd:simpleType>
        <xsd:restriction base="dms:Note"/>
      </xsd:simpleType>
    </xsd:element>
    <xsd:element name="MediaServiceAutoTags" ma:index="28" nillable="true" ma:displayName="MediaServiceAutoTags" ma:description="" ma:internalName="MediaServiceAutoTags" ma:readOnly="true">
      <xsd:simpleType>
        <xsd:restriction base="dms:Text"/>
      </xsd:simpleType>
    </xsd:element>
    <xsd:element name="MediaServiceAutoKeyPoints" ma:index="32" nillable="true" ma:displayName="MediaServiceAutoKeyPoints" ma:hidden="true" ma:internalName="MediaServiceAutoKeyPoints" ma:readOnly="true">
      <xsd:simpleType>
        <xsd:restriction base="dms:Note"/>
      </xsd:simpleType>
    </xsd:element>
    <xsd:element name="MediaServiceKeyPoints" ma:index="33" nillable="true" ma:displayName="KeyPoints" ma:internalName="MediaServiceKeyPoints" ma:readOnly="true">
      <xsd:simpleType>
        <xsd:restriction base="dms:Note">
          <xsd:maxLength value="255"/>
        </xsd:restriction>
      </xsd:simpleType>
    </xsd:element>
    <xsd:element name="MediaServiceOCR" ma:index="34" nillable="true" ma:displayName="Extracted Text" ma:internalName="MediaServiceOCR" ma:readOnly="true">
      <xsd:simpleType>
        <xsd:restriction base="dms:Note">
          <xsd:maxLength value="255"/>
        </xsd:restriction>
      </xsd:simpleType>
    </xsd:element>
    <xsd:element name="MediaServiceGenerationTime" ma:index="35" nillable="true" ma:displayName="MediaServiceGenerationTime" ma:hidden="true" ma:internalName="MediaServiceGenerationTime" ma:readOnly="true">
      <xsd:simpleType>
        <xsd:restriction base="dms:Text"/>
      </xsd:simpleType>
    </xsd:element>
    <xsd:element name="MediaServiceEventHashCode" ma:index="36" nillable="true" ma:displayName="MediaServiceEventHashCode" ma:hidden="true" ma:internalName="MediaServiceEventHashCode" ma:readOnly="true">
      <xsd:simpleType>
        <xsd:restriction base="dms:Text"/>
      </xsd:simpleType>
    </xsd:element>
    <xsd:element name="lcf76f155ced4ddcb4097134ff3c332f" ma:index="38" nillable="true" ma:taxonomy="true" ma:internalName="lcf76f155ced4ddcb4097134ff3c332f" ma:taxonomyFieldName="MediaServiceImageTags" ma:displayName="Image Tags" ma:readOnly="false" ma:fieldId="{5cf76f15-5ced-4ddc-b409-7134ff3c332f}" ma:taxonomyMulti="true" ma:sspId="bb72b7f4-c981-47a4-a26e-043e4b78ebf3" ma:termSetId="09814cd3-568e-fe90-9814-8d621ff8fb84" ma:anchorId="fba54fb3-c3e1-fe81-a776-ca4b69148c4d" ma:open="true" ma:isKeyword="false">
      <xsd:complexType>
        <xsd:sequence>
          <xsd:element ref="pc:Terms" minOccurs="0" maxOccurs="1"/>
        </xsd:sequence>
      </xsd:complexType>
    </xsd:element>
    <xsd:element name="MediaServiceDateTaken" ma:index="39"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p4ac7e37b3be48aa8418f065aeb540e0 xmlns="2e9807c8-684d-4ce2-9798-0aa295dedadb">
      <Terms xmlns="http://schemas.microsoft.com/office/infopath/2007/PartnerControls"/>
    </p4ac7e37b3be48aa8418f065aeb540e0>
    <j628e119d7e4440dadc57ef80e73f9ed xmlns="2e9807c8-684d-4ce2-9798-0aa295dedadb">
      <Terms xmlns="http://schemas.microsoft.com/office/infopath/2007/PartnerControls"/>
    </j628e119d7e4440dadc57ef80e73f9ed>
    <hscicNextReviewDate xmlns="2e9807c8-684d-4ce2-9798-0aa295dedadb" xsi:nil="true"/>
    <kf16b72b2d604d459ccf7f7fae4ace43 xmlns="2e9807c8-684d-4ce2-9798-0aa295dedadb">
      <Terms xmlns="http://schemas.microsoft.com/office/infopath/2007/PartnerControls"/>
    </kf16b72b2d604d459ccf7f7fae4ace43>
    <TaxCatchAll xmlns="5668c8bc-6c30-45e9-80ca-5109d4270dfd" xsi:nil="true"/>
    <lcf76f155ced4ddcb4097134ff3c332f xmlns="4e4326f6-5e34-4e05-b314-006661b9c42d">
      <Terms xmlns="http://schemas.microsoft.com/office/infopath/2007/PartnerControls"/>
    </lcf76f155ced4ddcb4097134ff3c332f>
    <jf4655f4e78d4ac1a11c19f3a13b9f1c xmlns="2e9807c8-684d-4ce2-9798-0aa295dedadb">
      <Terms xmlns="http://schemas.microsoft.com/office/infopath/2007/PartnerControls"/>
    </jf4655f4e78d4ac1a11c19f3a13b9f1c>
    <hscicLastReviewDate xmlns="2e9807c8-684d-4ce2-9798-0aa295dedadb" xsi:nil="true"/>
    <k5f85a19a9254bc483709d4dbf407442 xmlns="2e9807c8-684d-4ce2-9798-0aa295dedadb">
      <Terms xmlns="http://schemas.microsoft.com/office/infopath/2007/PartnerControls"/>
    </k5f85a19a9254bc483709d4dbf407442>
    <_dlc_DocId xmlns="2e9807c8-684d-4ce2-9798-0aa295dedadb">MDQYE57WSUYW-1510119152-507</_dlc_DocId>
    <_dlc_DocIdUrl xmlns="2e9807c8-684d-4ce2-9798-0aa295dedadb">
      <Url>https://hscic365.sharepoint.com/MarketingComms/_layouts/15/DocIdRedir.aspx?ID=MDQYE57WSUYW-1510119152-507</Url>
      <Description>MDQYE57WSUYW-1510119152-507</Description>
    </_dlc_DocIdUrl>
  </documentManagement>
</p:properties>
</file>

<file path=customXml/itemProps1.xml><?xml version="1.0" encoding="utf-8"?>
<ds:datastoreItem xmlns:ds="http://schemas.openxmlformats.org/officeDocument/2006/customXml" ds:itemID="{BD2161B6-D9A2-4285-B5A1-A504549C808D}">
  <ds:schemaRefs>
    <ds:schemaRef ds:uri="http://schemas.microsoft.com/sharepoint/v3/contenttype/forms"/>
  </ds:schemaRefs>
</ds:datastoreItem>
</file>

<file path=customXml/itemProps2.xml><?xml version="1.0" encoding="utf-8"?>
<ds:datastoreItem xmlns:ds="http://schemas.openxmlformats.org/officeDocument/2006/customXml" ds:itemID="{544825C8-00AD-7741-B345-8334FE04CA9E}">
  <ds:schemaRefs>
    <ds:schemaRef ds:uri="http://schemas.openxmlformats.org/officeDocument/2006/bibliography"/>
  </ds:schemaRefs>
</ds:datastoreItem>
</file>

<file path=customXml/itemProps3.xml><?xml version="1.0" encoding="utf-8"?>
<ds:datastoreItem xmlns:ds="http://schemas.openxmlformats.org/officeDocument/2006/customXml" ds:itemID="{6DB8C71A-A9FB-4DFE-A9D0-D5EF65D41A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9807c8-684d-4ce2-9798-0aa295dedadb"/>
    <ds:schemaRef ds:uri="5668c8bc-6c30-45e9-80ca-5109d4270dfd"/>
    <ds:schemaRef ds:uri="4e4326f6-5e34-4e05-b314-006661b9c4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A963BA-6415-49B0-B35A-3D835962C36A}">
  <ds:schemaRefs>
    <ds:schemaRef ds:uri="http://schemas.microsoft.com/sharepoint/events"/>
  </ds:schemaRefs>
</ds:datastoreItem>
</file>

<file path=customXml/itemProps5.xml><?xml version="1.0" encoding="utf-8"?>
<ds:datastoreItem xmlns:ds="http://schemas.openxmlformats.org/officeDocument/2006/customXml" ds:itemID="{5818218F-AB00-4272-A716-DA4688C85ECA}">
  <ds:schemaRefs>
    <ds:schemaRef ds:uri="4e4326f6-5e34-4e05-b314-006661b9c42d"/>
    <ds:schemaRef ds:uri="http://schemas.microsoft.com/office/2006/documentManagement/types"/>
    <ds:schemaRef ds:uri="http://purl.org/dc/terms/"/>
    <ds:schemaRef ds:uri="http://purl.org/dc/elements/1.1/"/>
    <ds:schemaRef ds:uri="http://schemas.microsoft.com/office/2006/metadata/properties"/>
    <ds:schemaRef ds:uri="http://purl.org/dc/dcmitype/"/>
    <ds:schemaRef ds:uri="http://schemas.openxmlformats.org/package/2006/metadata/core-properties"/>
    <ds:schemaRef ds:uri="http://schemas.microsoft.com/office/infopath/2007/PartnerControls"/>
    <ds:schemaRef ds:uri="5668c8bc-6c30-45e9-80ca-5109d4270dfd"/>
    <ds:schemaRef ds:uri="2e9807c8-684d-4ce2-9798-0aa295dedadb"/>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Pages>
  <Words>11</Words>
  <Characters>67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UK NHS Primary Care data extraction reference sets</vt:lpstr>
    </vt:vector>
  </TitlesOfParts>
  <Company>Health &amp; Social Care Information Centre</Company>
  <LinksUpToDate>false</LinksUpToDate>
  <CharactersWithSpaces>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NHS Primary Care data extraction reference sets</dc:title>
  <dc:creator>Lucy Wilson</dc:creator>
  <cp:lastModifiedBy>Charlotte Sandell</cp:lastModifiedBy>
  <cp:revision>8</cp:revision>
  <cp:lastPrinted>2016-07-14T17:27:00Z</cp:lastPrinted>
  <dcterms:created xsi:type="dcterms:W3CDTF">2023-03-03T11:26:00Z</dcterms:created>
  <dcterms:modified xsi:type="dcterms:W3CDTF">2023-03-06T15:50:00Z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0x010100F56AC1E539A90047BC30B3C9F7C85DBF009974B1B821AB36488BB2955A9F4B5285</vt:lpwstr>
  </property>
  <property fmtid="{D5CDD505-2E9C-101B-9397-08002B2CF9AE}" pid="3" name="_dlc_policyId">
    <vt:lpwstr>0x010100248FFECF8F0D554792D64B70CF7BF038|1875765322</vt:lpwstr>
  </property>
  <property fmtid="{D5CDD505-2E9C-101B-9397-08002B2CF9AE}" pid="4" name="ItemRetentionFormula">
    <vt:lpwstr>&lt;formula id="Microsoft.Office.RecordsManagement.PolicyFeatures.Expiration.Formula.BuiltIn"&gt;&lt;number&gt;3&lt;/number&gt;&lt;property&gt;AuthoredDate&lt;/property&gt;&lt;propertyId&gt;78342c6d-8801-441d-a333-a9f070617aff&lt;/propertyId&gt;&lt;period&gt;years&lt;/period&gt;&lt;/formula&gt;</vt:lpwstr>
  </property>
  <property fmtid="{D5CDD505-2E9C-101B-9397-08002B2CF9AE}" pid="5" name="InformationType">
    <vt:lpwstr>58;#Template|aff1a68b-1933-4dcf-8d00-314af96fd52f</vt:lpwstr>
  </property>
  <property fmtid="{D5CDD505-2E9C-101B-9397-08002B2CF9AE}" pid="6" name="PortfolioCode">
    <vt:lpwstr>1;#P0404/00 - Communications [Corporate Function-Digital Transformation - Beverley Bryant]|4d1365a3-4553-4328-b183-fb2da2713d14</vt:lpwstr>
  </property>
  <property fmtid="{D5CDD505-2E9C-101B-9397-08002B2CF9AE}" pid="7" name="_dlc_DocIdItemGuid">
    <vt:lpwstr>891ecd8e-37e7-46cf-b77d-fd77969d8e45</vt:lpwstr>
  </property>
</Properties>
</file>