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360" w:before="0"/>
        <w:jc w:val="center"/>
      </w:pPr>
      <w:r>
        <w:rPr>
          <w:rFonts w:ascii="Times New Roman" w:hAnsi="Times New Roman"/>
          <w:b w:val="0"/>
          <w:sz w:val="52"/>
        </w:rPr>
        <w:t>CHÍ PHÈO</w:t>
      </w:r>
    </w:p>
    <w:p>
      <w:pPr>
        <w:spacing w:before="240" w:after="240"/>
        <w:jc w:val="center"/>
      </w:pPr>
      <w:r>
        <w:rPr>
          <w:color w:val="B4B4B4"/>
          <w:sz w:val="20"/>
        </w:rPr>
        <w:t>─────</w:t>
      </w:r>
    </w:p>
    <w:p>
      <w:pPr>
        <w:spacing w:before="240"/>
        <w:jc w:val="center"/>
      </w:pPr>
      <w:r>
        <w:rPr>
          <w:rFonts w:ascii="Times New Roman" w:hAnsi="Times New Roman"/>
          <w:b w:val="0"/>
          <w:sz w:val="28"/>
        </w:rPr>
        <w:t>Nam Cao</w:t>
      </w:r>
    </w:p>
    <w:p>
      <w:r>
        <w:br w:type="page"/>
      </w:r>
    </w:p>
    <w:p>
      <w:pPr>
        <w:spacing w:before="120"/>
        <w:ind w:firstLine="0"/>
        <w:jc w:val="both"/>
      </w:pPr>
      <w:r>
        <w:rPr>
          <w:rFonts w:ascii="Times New Roman" w:hAnsi="Times New Roman"/>
          <w:b w:val="0"/>
          <w:color w:val="1E1E1E"/>
          <w:sz w:val="84"/>
        </w:rPr>
        <w:t>H</w:t>
      </w:r>
      <w:r>
        <w:rPr>
          <w:rFonts w:ascii="Times New Roman" w:hAnsi="Times New Roman"/>
          <w:smallCaps/>
          <w:sz w:val="20"/>
        </w:rPr>
        <w:t xml:space="preserve">E WAS WALKING </w:t>
      </w:r>
      <w:r>
        <w:rPr>
          <w:rFonts w:ascii="Times New Roman" w:hAnsi="Times New Roman"/>
          <w:sz w:val="22"/>
        </w:rPr>
        <w:t>while cursing. Who was he cursing? He cursed the whole village of Vũ Đại. But the village of Vũ Đại slept soundly, not caring about what he said. Perhaps they were used to it. He had been cursing for a long time now.</w:t>
      </w:r>
    </w:p>
    <w:p>
      <w:pPr>
        <w:spacing w:after="0"/>
      </w:pPr>
    </w:p>
    <w:p>
      <w:pPr>
        <w:spacing w:after="0"/>
      </w:pPr>
    </w:p>
    <w:p>
      <w:pPr>
        <w:spacing w:after="0"/>
      </w:pPr>
    </w:p>
    <w:p>
      <w:pPr>
        <w:spacing w:after="160"/>
        <w:jc w:val="center"/>
      </w:pPr>
      <w:r>
        <w:rPr>
          <w:rFonts w:ascii="Times New Roman" w:hAnsi="Times New Roman"/>
          <w:color w:val="646464"/>
          <w:sz w:val="20"/>
        </w:rPr>
        <w:t>CHAPTER</w:t>
      </w:r>
    </w:p>
    <w:p>
      <w:pPr>
        <w:spacing w:after="400"/>
        <w:jc w:val="center"/>
      </w:pPr>
      <w:r>
        <w:rPr>
          <w:rFonts w:ascii="Times New Roman" w:hAnsi="Times New Roman"/>
          <w:b w:val="0"/>
          <w:sz w:val="56"/>
        </w:rPr>
        <w:t>1</w:t>
      </w:r>
    </w:p>
    <w:p>
      <w:pPr>
        <w:spacing w:before="120"/>
        <w:ind w:firstLine="0"/>
        <w:jc w:val="both"/>
      </w:pPr>
      <w:r>
        <w:rPr>
          <w:rFonts w:ascii="Times New Roman" w:hAnsi="Times New Roman"/>
          <w:b w:val="0"/>
          <w:color w:val="1E1E1E"/>
          <w:sz w:val="84"/>
        </w:rPr>
        <w:t>T</w:t>
      </w:r>
      <w:r>
        <w:rPr>
          <w:rFonts w:ascii="Times New Roman" w:hAnsi="Times New Roman"/>
          <w:smallCaps/>
          <w:sz w:val="20"/>
        </w:rPr>
        <w:t xml:space="preserve">HE MORNING SUN </w:t>
      </w:r>
      <w:r>
        <w:rPr>
          <w:rFonts w:ascii="Times New Roman" w:hAnsi="Times New Roman"/>
          <w:sz w:val="22"/>
        </w:rPr>
        <w:t>rose slowly over the rice paddies. Birds sang their familiar songs as the villagers began their daily routines. The mist hung low over the fields, creating an ethereal atmosphere that seemed to suspend time itself.</w:t>
      </w:r>
    </w:p>
    <w:p>
      <w:pPr>
        <w:widowControl/>
        <w:spacing w:before="0" w:after="0" w:line="276" w:lineRule="auto"/>
        <w:ind w:firstLine="360"/>
        <w:jc w:val="both"/>
      </w:pPr>
      <w:r>
        <w:rPr>
          <w:rFonts w:ascii="Times New Roman" w:hAnsi="Times New Roman"/>
          <w:sz w:val="22"/>
        </w:rPr>
        <w:t>In this quiet moment, one could almost forget the troubles that plagued the village. The old banyan tree stood sentinel at the edge of the path, its ancient roots digging deep into the earth like the memories of generations past.</w:t>
      </w:r>
    </w:p>
    <w:p>
      <w:pPr>
        <w:spacing w:before="360" w:after="360"/>
        <w:ind w:firstLine="0"/>
        <w:jc w:val="center"/>
      </w:pPr>
      <w:r>
        <w:rPr>
          <w:color w:val="969696"/>
          <w:sz w:val="20"/>
        </w:rPr>
        <w:t>───────</w:t>
      </w:r>
    </w:p>
    <w:p>
      <w:pPr>
        <w:spacing w:before="120"/>
        <w:ind w:firstLine="0"/>
        <w:jc w:val="both"/>
      </w:pPr>
      <w:r>
        <w:rPr>
          <w:rFonts w:ascii="Times New Roman" w:hAnsi="Times New Roman"/>
          <w:b w:val="0"/>
          <w:color w:val="1E1E1E"/>
          <w:sz w:val="84"/>
        </w:rPr>
        <w:t>L</w:t>
      </w:r>
      <w:r>
        <w:rPr>
          <w:rFonts w:ascii="Times New Roman" w:hAnsi="Times New Roman"/>
          <w:smallCaps/>
          <w:sz w:val="20"/>
        </w:rPr>
        <w:t xml:space="preserve">ATER THAT AFTERNOON, </w:t>
      </w:r>
      <w:r>
        <w:rPr>
          <w:rFonts w:ascii="Times New Roman" w:hAnsi="Times New Roman"/>
          <w:sz w:val="22"/>
        </w:rPr>
        <w:t>the sky turned gray and a cool breeze swept through the bamboo groves. The children had finished their lessons and were playing by the river, their laughter echoing across the water like bells in a temple.</w:t>
      </w:r>
    </w:p>
    <w:sectPr w:rsidR="00FC693F" w:rsidRPr="0006063C" w:rsidSect="00034616">
      <w:headerReference w:type="default" r:id="rId9"/>
      <w:pgSz w:w="7920" w:h="12240"/>
      <w:pgMar w:top="1296" w:right="1080" w:bottom="1296" w:left="1440" w:header="576" w:footer="576" w:gutter="216"/>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mallCaps/>
        <w:color w:val="646464"/>
        <w:sz w:val="16"/>
      </w:rPr>
      <w:t>Nam Cao  •  CHÍ PHÈO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0" w:before="0"/>
      <w:ind w:firstLine="36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spacing w:after="240"/>
      <w:ind w:firstLine="0"/>
      <w:jc w:val="center"/>
    </w:pPr>
    <w:rPr>
      <w:rFonts w:ascii="Times New Roman" w:hAnsi="Times New Roman"/>
      <w:b w:val="0"/>
      <w:sz w:val="56"/>
    </w:rPr>
  </w:style>
  <w:style w:type="paragraph" w:customStyle="1" w:styleId="BookAuthor">
    <w:name w:val="BookAuthor"/>
    <w:pPr>
      <w:spacing w:before="480"/>
      <w:ind w:firstLine="0"/>
      <w:jc w:val="center"/>
    </w:pPr>
    <w:rPr>
      <w:rFonts w:ascii="Times New Roman" w:hAnsi="Times New Roman"/>
      <w:b w:val="0"/>
      <w:sz w:val="32"/>
    </w:rPr>
  </w:style>
  <w:style w:type="paragraph" w:customStyle="1" w:styleId="ChapterLabel">
    <w:name w:val="ChapterLabel"/>
    <w:pPr>
      <w:spacing w:before="1440" w:after="120"/>
      <w:ind w:firstLine="0"/>
      <w:jc w:val="center"/>
    </w:pPr>
    <w:rPr>
      <w:rFonts w:ascii="Times New Roman" w:hAnsi="Times New Roman"/>
      <w:b w:val="0"/>
      <w:sz w:val="22"/>
    </w:rPr>
  </w:style>
  <w:style w:type="paragraph" w:customStyle="1" w:styleId="ChapterNumber">
    <w:name w:val="ChapterNumber"/>
    <w:pPr>
      <w:spacing w:before="120" w:after="720"/>
      <w:ind w:firstLine="0"/>
      <w:jc w:val="center"/>
    </w:pPr>
    <w:rPr>
      <w:rFonts w:ascii="Times New Roman" w:hAnsi="Times New Roman"/>
      <w:b w:val="0"/>
      <w:sz w:val="64"/>
    </w:rPr>
  </w:style>
  <w:style w:type="paragraph" w:customStyle="1" w:styleId="ChapterTitle">
    <w:name w:val="ChapterTitle"/>
    <w:pPr>
      <w:spacing w:after="720"/>
      <w:ind w:firstLine="0"/>
      <w:jc w:val="center"/>
    </w:pPr>
    <w:rPr>
      <w:rFonts w:ascii="Times New Roman" w:hAnsi="Times New Roman"/>
      <w:i/>
      <w:sz w:val="28"/>
    </w:rPr>
  </w:style>
  <w:style w:type="paragraph" w:customStyle="1" w:styleId="BodyFirst">
    <w:name w:val="BodyFirst"/>
    <w:pPr>
      <w:spacing w:line="276" w:lineRule="auto" w:after="0"/>
      <w:ind w:firstLine="0"/>
      <w:jc w:val="both"/>
    </w:pPr>
    <w:rPr>
      <w:rFonts w:ascii="Times New Roman" w:hAnsi="Times New Roman"/>
      <w:sz w:val="22"/>
    </w:rPr>
  </w:style>
  <w:style w:type="paragraph" w:customStyle="1" w:styleId="SceneBreak">
    <w:name w:val="SceneBreak"/>
    <w:pPr>
      <w:spacing w:before="480" w:after="480"/>
      <w:ind w:firstLine="0"/>
      <w:jc w:val="center"/>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