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3B36AC">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3B36AC">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3B36AC">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3B36AC">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3B36AC">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3B36AC">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3B36AC">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3B36AC">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3B36AC">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3B36AC">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3B36AC">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3917D21B" w:rsidR="00531FBF" w:rsidRPr="00B7788F" w:rsidRDefault="00572E35" w:rsidP="00B7788F">
            <w:pPr>
              <w:contextualSpacing/>
              <w:jc w:val="center"/>
              <w:rPr>
                <w:rFonts w:eastAsia="Times New Roman" w:cstheme="minorHAnsi"/>
                <w:b/>
                <w:bCs/>
                <w:sz w:val="22"/>
                <w:szCs w:val="22"/>
              </w:rPr>
            </w:pPr>
            <w:r>
              <w:rPr>
                <w:rFonts w:eastAsia="Times New Roman" w:cstheme="minorHAnsi"/>
                <w:b/>
                <w:bCs/>
                <w:sz w:val="22"/>
                <w:szCs w:val="22"/>
              </w:rPr>
              <w:t>2/26/2022</w:t>
            </w:r>
          </w:p>
        </w:tc>
        <w:tc>
          <w:tcPr>
            <w:tcW w:w="2338" w:type="dxa"/>
            <w:tcMar>
              <w:left w:w="115" w:type="dxa"/>
              <w:right w:w="115" w:type="dxa"/>
            </w:tcMar>
          </w:tcPr>
          <w:p w14:paraId="07699096" w14:textId="59B4565B" w:rsidR="00531FBF" w:rsidRPr="00B7788F" w:rsidRDefault="00572E35" w:rsidP="00B7788F">
            <w:pPr>
              <w:contextualSpacing/>
              <w:jc w:val="center"/>
              <w:rPr>
                <w:rFonts w:eastAsia="Times New Roman" w:cstheme="minorHAnsi"/>
                <w:b/>
                <w:bCs/>
                <w:sz w:val="22"/>
                <w:szCs w:val="22"/>
              </w:rPr>
            </w:pPr>
            <w:r>
              <w:rPr>
                <w:rFonts w:eastAsia="Times New Roman" w:cstheme="minorHAnsi"/>
                <w:b/>
                <w:bCs/>
                <w:sz w:val="22"/>
                <w:szCs w:val="22"/>
              </w:rPr>
              <w:t>Nicholas Cleveland</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58D640D2" w:rsidR="00485402" w:rsidRPr="00B7788F" w:rsidRDefault="008E797B" w:rsidP="00B7788F">
      <w:pPr>
        <w:contextualSpacing/>
        <w:rPr>
          <w:rFonts w:cstheme="minorHAnsi"/>
          <w:sz w:val="22"/>
          <w:szCs w:val="22"/>
        </w:rPr>
      </w:pPr>
      <w:r>
        <w:rPr>
          <w:rFonts w:cstheme="minorHAnsi"/>
          <w:sz w:val="22"/>
          <w:szCs w:val="22"/>
        </w:rPr>
        <w:t>Nicholas Cleveland</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61E421C9" w:rsidR="00E4044A" w:rsidRDefault="00E4044A" w:rsidP="00B7788F">
      <w:pPr>
        <w:contextualSpacing/>
        <w:rPr>
          <w:rFonts w:eastAsia="Times New Roman" w:cstheme="minorHAnsi"/>
          <w:sz w:val="22"/>
          <w:szCs w:val="22"/>
        </w:rPr>
      </w:pPr>
    </w:p>
    <w:p w14:paraId="0100C93E" w14:textId="16350B78" w:rsidR="00D047DA" w:rsidRDefault="00572E35" w:rsidP="00D047DA">
      <w:pPr>
        <w:ind w:firstLine="360"/>
        <w:contextualSpacing/>
        <w:rPr>
          <w:rFonts w:eastAsia="Times New Roman" w:cstheme="minorHAnsi"/>
          <w:sz w:val="22"/>
          <w:szCs w:val="22"/>
        </w:rPr>
      </w:pPr>
      <w:r>
        <w:rPr>
          <w:rFonts w:eastAsia="Times New Roman" w:cstheme="minorHAnsi"/>
          <w:sz w:val="22"/>
          <w:szCs w:val="22"/>
        </w:rPr>
        <w:t>When looking over the security needs of the Artemis Financial software the need for an algorithm c</w:t>
      </w:r>
      <w:r w:rsidR="00D047DA">
        <w:rPr>
          <w:rFonts w:eastAsia="Times New Roman" w:cstheme="minorHAnsi"/>
          <w:sz w:val="22"/>
          <w:szCs w:val="22"/>
        </w:rPr>
        <w:t>i</w:t>
      </w:r>
      <w:r>
        <w:rPr>
          <w:rFonts w:eastAsia="Times New Roman" w:cstheme="minorHAnsi"/>
          <w:sz w:val="22"/>
          <w:szCs w:val="22"/>
        </w:rPr>
        <w:t>pher is evident. Based on the needs, I would say that the software should user the SHA-256 and the AES-256 algorithm encryption. SHA-256 is something called a cryptographic hash which “</w:t>
      </w:r>
      <w:r w:rsidRPr="00572E35">
        <w:rPr>
          <w:rFonts w:eastAsia="Times New Roman" w:cstheme="minorHAnsi"/>
          <w:sz w:val="22"/>
          <w:szCs w:val="22"/>
        </w:rPr>
        <w:t>generates an almost-unique 256-bit (32-byte) signature for a text</w:t>
      </w:r>
      <w:r w:rsidR="00D047DA">
        <w:rPr>
          <w:rFonts w:eastAsia="Times New Roman" w:cstheme="minorHAnsi"/>
          <w:sz w:val="22"/>
          <w:szCs w:val="22"/>
        </w:rPr>
        <w:t>.</w:t>
      </w:r>
      <w:r>
        <w:rPr>
          <w:rFonts w:eastAsia="Times New Roman" w:cstheme="minorHAnsi"/>
          <w:sz w:val="22"/>
          <w:szCs w:val="22"/>
        </w:rPr>
        <w:t>” (</w:t>
      </w:r>
      <w:r w:rsidR="00D047DA">
        <w:rPr>
          <w:rFonts w:eastAsia="Times New Roman" w:cstheme="minorHAnsi"/>
          <w:sz w:val="22"/>
          <w:szCs w:val="22"/>
        </w:rPr>
        <w:t>Veness, 2019) This encryption will use something called hash functions to help to secure the secure information. It is noted though that “</w:t>
      </w:r>
      <w:r w:rsidR="00D047DA" w:rsidRPr="00D047DA">
        <w:rPr>
          <w:rFonts w:eastAsia="Times New Roman" w:cstheme="minorHAnsi"/>
          <w:sz w:val="22"/>
          <w:szCs w:val="22"/>
        </w:rPr>
        <w:t xml:space="preserve">A hash is not ‘encryption’ – it cannot be decrypted back to the original text (it is a ‘one-way’ cryptographic </w:t>
      </w:r>
      <w:r w:rsidR="00D047DA" w:rsidRPr="00D047DA">
        <w:rPr>
          <w:rFonts w:eastAsia="Times New Roman" w:cstheme="minorHAnsi"/>
          <w:sz w:val="22"/>
          <w:szCs w:val="22"/>
        </w:rPr>
        <w:t>function and</w:t>
      </w:r>
      <w:r w:rsidR="00D047DA" w:rsidRPr="00D047DA">
        <w:rPr>
          <w:rFonts w:eastAsia="Times New Roman" w:cstheme="minorHAnsi"/>
          <w:sz w:val="22"/>
          <w:szCs w:val="22"/>
        </w:rPr>
        <w:t xml:space="preserve"> is a fixed size for any size of source text).</w:t>
      </w:r>
      <w:r w:rsidR="00D047DA">
        <w:rPr>
          <w:rFonts w:eastAsia="Times New Roman" w:cstheme="minorHAnsi"/>
          <w:sz w:val="22"/>
          <w:szCs w:val="22"/>
        </w:rPr>
        <w:t xml:space="preserve">” (Veness, 2019) </w:t>
      </w:r>
    </w:p>
    <w:p w14:paraId="0C05BA10" w14:textId="77777777" w:rsidR="00D047DA" w:rsidRDefault="00D047DA" w:rsidP="00D047DA">
      <w:pPr>
        <w:ind w:firstLine="360"/>
        <w:contextualSpacing/>
        <w:rPr>
          <w:rFonts w:eastAsia="Times New Roman" w:cstheme="minorHAnsi"/>
          <w:sz w:val="22"/>
          <w:szCs w:val="22"/>
        </w:rPr>
      </w:pPr>
    </w:p>
    <w:p w14:paraId="3D048C39" w14:textId="49C9A565" w:rsidR="00D047DA" w:rsidRDefault="00D047DA" w:rsidP="00D047DA">
      <w:pPr>
        <w:ind w:firstLine="720"/>
        <w:contextualSpacing/>
        <w:rPr>
          <w:rFonts w:eastAsia="Times New Roman" w:cstheme="minorHAnsi"/>
          <w:sz w:val="22"/>
          <w:szCs w:val="22"/>
        </w:rPr>
      </w:pPr>
      <w:r>
        <w:rPr>
          <w:rFonts w:eastAsia="Times New Roman" w:cstheme="minorHAnsi"/>
          <w:sz w:val="22"/>
          <w:szCs w:val="22"/>
        </w:rPr>
        <w:t xml:space="preserve">The other cipher that should be used for message digest is AES-256. Encryption </w:t>
      </w:r>
      <w:r w:rsidR="008E797B">
        <w:rPr>
          <w:rFonts w:eastAsia="Times New Roman" w:cstheme="minorHAnsi"/>
          <w:sz w:val="22"/>
          <w:szCs w:val="22"/>
        </w:rPr>
        <w:t>ciphers</w:t>
      </w:r>
      <w:r>
        <w:rPr>
          <w:rFonts w:eastAsia="Times New Roman" w:cstheme="minorHAnsi"/>
          <w:sz w:val="22"/>
          <w:szCs w:val="22"/>
        </w:rPr>
        <w:t xml:space="preserve"> use different types of way to encrypt data and two of those ways are symmetric and asymmetric. “</w:t>
      </w:r>
      <w:r w:rsidRPr="00D047DA">
        <w:rPr>
          <w:rFonts w:eastAsia="Times New Roman" w:cstheme="minorHAnsi"/>
          <w:sz w:val="22"/>
          <w:szCs w:val="22"/>
        </w:rPr>
        <w:t xml:space="preserve">AES is a symmetric key cipher. This means the same secret key is used for both encryption and decryption, and both the sender and receiver of the data need a copy of the </w:t>
      </w:r>
      <w:r w:rsidR="008E797B" w:rsidRPr="00D047DA">
        <w:rPr>
          <w:rFonts w:eastAsia="Times New Roman" w:cstheme="minorHAnsi"/>
          <w:sz w:val="22"/>
          <w:szCs w:val="22"/>
        </w:rPr>
        <w:t>key.</w:t>
      </w:r>
      <w:r w:rsidR="008E797B">
        <w:rPr>
          <w:rFonts w:eastAsia="Times New Roman" w:cstheme="minorHAnsi"/>
          <w:sz w:val="22"/>
          <w:szCs w:val="22"/>
        </w:rPr>
        <w:t xml:space="preserve"> </w:t>
      </w:r>
      <w:proofErr w:type="gramStart"/>
      <w:r w:rsidR="008E797B">
        <w:rPr>
          <w:rFonts w:eastAsia="Times New Roman" w:cstheme="minorHAnsi"/>
          <w:sz w:val="22"/>
          <w:szCs w:val="22"/>
        </w:rPr>
        <w:t>“</w:t>
      </w:r>
      <w:r>
        <w:rPr>
          <w:rFonts w:eastAsia="Times New Roman" w:cstheme="minorHAnsi"/>
          <w:sz w:val="22"/>
          <w:szCs w:val="22"/>
        </w:rPr>
        <w:t xml:space="preserve"> (</w:t>
      </w:r>
      <w:proofErr w:type="gramEnd"/>
      <w:r>
        <w:rPr>
          <w:rFonts w:eastAsia="Times New Roman" w:cstheme="minorHAnsi"/>
          <w:sz w:val="22"/>
          <w:szCs w:val="22"/>
        </w:rPr>
        <w:t>N-able, 2021) This shows how the was the cipher works in a symmetric way. “</w:t>
      </w:r>
      <w:r w:rsidRPr="00D047DA">
        <w:rPr>
          <w:rFonts w:eastAsia="Times New Roman" w:cstheme="minorHAnsi"/>
          <w:sz w:val="22"/>
          <w:szCs w:val="22"/>
        </w:rPr>
        <w:t>By contrast, asymmetric key systems use a different key for each of the two processes.</w:t>
      </w:r>
      <w:r>
        <w:rPr>
          <w:rFonts w:eastAsia="Times New Roman" w:cstheme="minorHAnsi"/>
          <w:sz w:val="22"/>
          <w:szCs w:val="22"/>
        </w:rPr>
        <w:t xml:space="preserve">” (N-able, 2021) </w:t>
      </w:r>
    </w:p>
    <w:p w14:paraId="73348898" w14:textId="41691592" w:rsidR="00802453" w:rsidRDefault="00802453" w:rsidP="00D047DA">
      <w:pPr>
        <w:ind w:firstLine="720"/>
        <w:contextualSpacing/>
        <w:rPr>
          <w:rFonts w:eastAsia="Times New Roman" w:cstheme="minorHAnsi"/>
          <w:sz w:val="22"/>
          <w:szCs w:val="22"/>
        </w:rPr>
      </w:pPr>
    </w:p>
    <w:p w14:paraId="776D60AC" w14:textId="6840ECBD" w:rsidR="00802453" w:rsidRPr="00B7788F" w:rsidRDefault="00802453" w:rsidP="00D047DA">
      <w:pPr>
        <w:ind w:firstLine="720"/>
        <w:contextualSpacing/>
        <w:rPr>
          <w:rFonts w:eastAsia="Times New Roman" w:cstheme="minorHAnsi"/>
          <w:sz w:val="22"/>
          <w:szCs w:val="22"/>
        </w:rPr>
      </w:pPr>
      <w:r>
        <w:rPr>
          <w:rFonts w:eastAsia="Times New Roman" w:cstheme="minorHAnsi"/>
          <w:sz w:val="22"/>
          <w:szCs w:val="22"/>
        </w:rPr>
        <w:t>AES-256 is something called a block cipher and it divides the information into sections to be encrypted. “</w:t>
      </w:r>
      <w:r w:rsidRPr="00802453">
        <w:rPr>
          <w:rFonts w:eastAsia="Times New Roman" w:cstheme="minorHAnsi"/>
          <w:sz w:val="22"/>
          <w:szCs w:val="22"/>
        </w:rPr>
        <w:t>AES uses a 128-bit block size, in which data is divided into a four-by-four array containing 16 bytes.</w:t>
      </w:r>
      <w:r>
        <w:rPr>
          <w:rFonts w:eastAsia="Times New Roman" w:cstheme="minorHAnsi"/>
          <w:sz w:val="22"/>
          <w:szCs w:val="22"/>
        </w:rPr>
        <w:t>” (N-able, 2021)</w:t>
      </w:r>
    </w:p>
    <w:p w14:paraId="5CE6734A" w14:textId="5DA07D3E" w:rsidR="00C32F3D" w:rsidRPr="00B7788F" w:rsidRDefault="00C32F3D" w:rsidP="00B7788F">
      <w:pPr>
        <w:contextualSpacing/>
        <w:rPr>
          <w:rFonts w:eastAsia="Times New Roman" w:cstheme="minorHAnsi"/>
          <w:sz w:val="22"/>
          <w:szCs w:val="22"/>
        </w:rPr>
      </w:pPr>
    </w:p>
    <w:p w14:paraId="5CAB2AA8" w14:textId="77777777" w:rsidR="00010B8A" w:rsidRPr="00B7788F" w:rsidRDefault="00010B8A" w:rsidP="00B7788F">
      <w:pPr>
        <w:contextualSpacing/>
        <w:rPr>
          <w:rFonts w:cstheme="minorHAnsi"/>
          <w:sz w:val="22"/>
          <w:szCs w:val="22"/>
        </w:rPr>
      </w:pPr>
    </w:p>
    <w:p w14:paraId="6B11F092" w14:textId="77777777" w:rsidR="00BE7015" w:rsidRDefault="00BE7015" w:rsidP="00B7788F">
      <w:pPr>
        <w:pStyle w:val="Heading2"/>
        <w:suppressAutoHyphens w:val="0"/>
        <w:spacing w:before="0" w:line="240" w:lineRule="auto"/>
      </w:pPr>
      <w:bookmarkStart w:id="7" w:name="_Toc33111307"/>
    </w:p>
    <w:p w14:paraId="012A134C" w14:textId="77777777" w:rsidR="00BE7015" w:rsidRDefault="00BE7015" w:rsidP="00B7788F">
      <w:pPr>
        <w:pStyle w:val="Heading2"/>
        <w:suppressAutoHyphens w:val="0"/>
        <w:spacing w:before="0" w:line="240" w:lineRule="auto"/>
      </w:pPr>
    </w:p>
    <w:p w14:paraId="2BB515E7" w14:textId="77777777" w:rsidR="00BE7015" w:rsidRDefault="00BE7015" w:rsidP="00B7788F">
      <w:pPr>
        <w:pStyle w:val="Heading2"/>
        <w:suppressAutoHyphens w:val="0"/>
        <w:spacing w:before="0" w:line="240" w:lineRule="auto"/>
      </w:pPr>
    </w:p>
    <w:p w14:paraId="307F01A7" w14:textId="77777777" w:rsidR="00BE7015" w:rsidRDefault="00BE7015" w:rsidP="00B7788F">
      <w:pPr>
        <w:pStyle w:val="Heading2"/>
        <w:suppressAutoHyphens w:val="0"/>
        <w:spacing w:before="0" w:line="240" w:lineRule="auto"/>
      </w:pPr>
    </w:p>
    <w:p w14:paraId="2E666C97" w14:textId="77777777" w:rsidR="00BE7015" w:rsidRDefault="00BE7015" w:rsidP="00B7788F">
      <w:pPr>
        <w:pStyle w:val="Heading2"/>
        <w:suppressAutoHyphens w:val="0"/>
        <w:spacing w:before="0" w:line="240" w:lineRule="auto"/>
      </w:pPr>
    </w:p>
    <w:p w14:paraId="57038DBD" w14:textId="77777777" w:rsidR="00BE7015" w:rsidRDefault="00BE7015" w:rsidP="00B7788F">
      <w:pPr>
        <w:pStyle w:val="Heading2"/>
        <w:suppressAutoHyphens w:val="0"/>
        <w:spacing w:before="0" w:line="240" w:lineRule="auto"/>
      </w:pPr>
    </w:p>
    <w:p w14:paraId="39A22F9F" w14:textId="77777777" w:rsidR="00BE7015" w:rsidRDefault="00BE7015" w:rsidP="00B7788F">
      <w:pPr>
        <w:pStyle w:val="Heading2"/>
        <w:suppressAutoHyphens w:val="0"/>
        <w:spacing w:before="0" w:line="240" w:lineRule="auto"/>
      </w:pPr>
    </w:p>
    <w:p w14:paraId="7573F988" w14:textId="77777777" w:rsidR="00BE7015" w:rsidRDefault="00BE7015" w:rsidP="00B7788F">
      <w:pPr>
        <w:pStyle w:val="Heading2"/>
        <w:suppressAutoHyphens w:val="0"/>
        <w:spacing w:before="0" w:line="240" w:lineRule="auto"/>
      </w:pPr>
    </w:p>
    <w:p w14:paraId="05DC0F76" w14:textId="77777777" w:rsidR="00BE7015" w:rsidRDefault="00BE7015" w:rsidP="00B7788F">
      <w:pPr>
        <w:pStyle w:val="Heading2"/>
        <w:suppressAutoHyphens w:val="0"/>
        <w:spacing w:before="0" w:line="240" w:lineRule="auto"/>
      </w:pPr>
    </w:p>
    <w:p w14:paraId="394565BF" w14:textId="77777777" w:rsidR="00BE7015" w:rsidRDefault="00BE7015" w:rsidP="00B7788F">
      <w:pPr>
        <w:pStyle w:val="Heading2"/>
        <w:suppressAutoHyphens w:val="0"/>
        <w:spacing w:before="0" w:line="240" w:lineRule="auto"/>
      </w:pPr>
    </w:p>
    <w:p w14:paraId="2CABA174" w14:textId="77777777" w:rsidR="00BE7015" w:rsidRDefault="00BE7015" w:rsidP="00B7788F">
      <w:pPr>
        <w:pStyle w:val="Heading2"/>
        <w:suppressAutoHyphens w:val="0"/>
        <w:spacing w:before="0" w:line="240" w:lineRule="auto"/>
      </w:pPr>
    </w:p>
    <w:p w14:paraId="589CD1B8" w14:textId="77777777" w:rsidR="00BE7015" w:rsidRDefault="00BE7015" w:rsidP="00B7788F">
      <w:pPr>
        <w:pStyle w:val="Heading2"/>
        <w:suppressAutoHyphens w:val="0"/>
        <w:spacing w:before="0" w:line="240" w:lineRule="auto"/>
      </w:pPr>
    </w:p>
    <w:p w14:paraId="415C9F78" w14:textId="77777777" w:rsidR="00BE7015" w:rsidRDefault="00BE7015" w:rsidP="00B7788F">
      <w:pPr>
        <w:pStyle w:val="Heading2"/>
        <w:suppressAutoHyphens w:val="0"/>
        <w:spacing w:before="0" w:line="240" w:lineRule="auto"/>
      </w:pPr>
    </w:p>
    <w:p w14:paraId="5F04953C" w14:textId="77777777" w:rsidR="00BE7015" w:rsidRDefault="00BE7015" w:rsidP="00B7788F">
      <w:pPr>
        <w:pStyle w:val="Heading2"/>
        <w:suppressAutoHyphens w:val="0"/>
        <w:spacing w:before="0" w:line="240" w:lineRule="auto"/>
      </w:pPr>
    </w:p>
    <w:p w14:paraId="58111174" w14:textId="77777777" w:rsidR="00BE7015" w:rsidRDefault="00BE7015" w:rsidP="00B7788F">
      <w:pPr>
        <w:pStyle w:val="Heading2"/>
        <w:suppressAutoHyphens w:val="0"/>
        <w:spacing w:before="0" w:line="240" w:lineRule="auto"/>
      </w:pPr>
    </w:p>
    <w:p w14:paraId="62A0974C" w14:textId="77777777" w:rsidR="00BE7015" w:rsidRDefault="00BE7015" w:rsidP="00B7788F">
      <w:pPr>
        <w:pStyle w:val="Heading2"/>
        <w:suppressAutoHyphens w:val="0"/>
        <w:spacing w:before="0" w:line="240" w:lineRule="auto"/>
      </w:pPr>
    </w:p>
    <w:p w14:paraId="2375E08D" w14:textId="21D77B44" w:rsidR="0058064D" w:rsidRPr="00B7788F" w:rsidRDefault="005A1B32" w:rsidP="00B7788F">
      <w:pPr>
        <w:pStyle w:val="Heading2"/>
        <w:suppressAutoHyphens w:val="0"/>
        <w:spacing w:before="0" w:line="240" w:lineRule="auto"/>
      </w:pPr>
      <w:r w:rsidRPr="00B7788F">
        <w:lastRenderedPageBreak/>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Generate appropriate self-signed certificates using the Java Keytool,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file</w:t>
      </w:r>
      <w:proofErr w:type="gramStart"/>
      <w:r w:rsidRPr="00B7788F">
        <w:rPr>
          <w:rFonts w:eastAsia="Times New Roman" w:cstheme="minorHAnsi"/>
          <w:sz w:val="22"/>
          <w:szCs w:val="22"/>
        </w:rPr>
        <w:t>)</w:t>
      </w:r>
      <w:proofErr w:type="gramEnd"/>
      <w:r w:rsidRPr="00B7788F">
        <w:rPr>
          <w:rFonts w:eastAsia="Times New Roman" w:cstheme="minorHAnsi"/>
          <w:sz w:val="22"/>
          <w:szCs w:val="22"/>
        </w:rPr>
        <w:t xml:space="preserv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2B0BA2B5" w:rsidR="00E4044A" w:rsidRPr="00B7788F" w:rsidRDefault="00E4044A" w:rsidP="00B7788F">
      <w:pPr>
        <w:contextualSpacing/>
        <w:rPr>
          <w:rFonts w:eastAsia="Times New Roman" w:cstheme="minorHAnsi"/>
          <w:sz w:val="22"/>
          <w:szCs w:val="22"/>
        </w:rPr>
      </w:pPr>
    </w:p>
    <w:p w14:paraId="1A30C4D3" w14:textId="70B06BB0" w:rsidR="002778D5" w:rsidRDefault="00EF1CAB"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09CCB83A" wp14:editId="54ADC230">
            <wp:extent cx="5934075" cy="259080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14:paraId="77A5BBC5" w14:textId="00100E28" w:rsidR="00DB5652" w:rsidRPr="00B7788F" w:rsidRDefault="00EF1CAB" w:rsidP="00B7788F">
      <w:pPr>
        <w:contextualSpacing/>
        <w:rPr>
          <w:rFonts w:cstheme="minorHAnsi"/>
          <w:sz w:val="22"/>
          <w:szCs w:val="22"/>
        </w:rPr>
      </w:pPr>
      <w:r>
        <w:rPr>
          <w:rFonts w:cstheme="minorHAnsi"/>
          <w:noProof/>
          <w:sz w:val="22"/>
          <w:szCs w:val="22"/>
        </w:rPr>
        <w:drawing>
          <wp:inline distT="0" distB="0" distL="0" distR="0" wp14:anchorId="779EB775" wp14:editId="7EF7B60D">
            <wp:extent cx="5943600" cy="220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3903D1FA" w14:textId="77777777" w:rsidR="00BE7015" w:rsidRDefault="00BE7015" w:rsidP="00B7788F">
      <w:pPr>
        <w:pStyle w:val="Heading2"/>
        <w:suppressAutoHyphens w:val="0"/>
        <w:spacing w:before="0" w:line="240" w:lineRule="auto"/>
      </w:pPr>
      <w:bookmarkStart w:id="8" w:name="_Toc33111308"/>
    </w:p>
    <w:p w14:paraId="79F23E8B" w14:textId="77777777" w:rsidR="00BE7015" w:rsidRDefault="00BE7015" w:rsidP="00B7788F">
      <w:pPr>
        <w:pStyle w:val="Heading2"/>
        <w:suppressAutoHyphens w:val="0"/>
        <w:spacing w:before="0" w:line="240" w:lineRule="auto"/>
      </w:pPr>
    </w:p>
    <w:p w14:paraId="5572104F" w14:textId="77777777" w:rsidR="00BE7015" w:rsidRDefault="00BE7015" w:rsidP="00B7788F">
      <w:pPr>
        <w:pStyle w:val="Heading2"/>
        <w:suppressAutoHyphens w:val="0"/>
        <w:spacing w:before="0" w:line="240" w:lineRule="auto"/>
      </w:pPr>
    </w:p>
    <w:p w14:paraId="586FED20" w14:textId="77777777" w:rsidR="00BE7015" w:rsidRDefault="00BE7015" w:rsidP="00B7788F">
      <w:pPr>
        <w:pStyle w:val="Heading2"/>
        <w:suppressAutoHyphens w:val="0"/>
        <w:spacing w:before="0" w:line="240" w:lineRule="auto"/>
      </w:pPr>
    </w:p>
    <w:p w14:paraId="742D4968" w14:textId="77777777" w:rsidR="00BE7015" w:rsidRDefault="00BE7015" w:rsidP="00B7788F">
      <w:pPr>
        <w:pStyle w:val="Heading2"/>
        <w:suppressAutoHyphens w:val="0"/>
        <w:spacing w:before="0" w:line="240" w:lineRule="auto"/>
      </w:pPr>
    </w:p>
    <w:p w14:paraId="50A76166" w14:textId="77777777" w:rsidR="00BE7015" w:rsidRDefault="00BE7015" w:rsidP="00B7788F">
      <w:pPr>
        <w:pStyle w:val="Heading2"/>
        <w:suppressAutoHyphens w:val="0"/>
        <w:spacing w:before="0" w:line="240" w:lineRule="auto"/>
      </w:pPr>
    </w:p>
    <w:p w14:paraId="675EBBA5" w14:textId="77777777" w:rsidR="00BE7015" w:rsidRDefault="00BE7015" w:rsidP="00B7788F">
      <w:pPr>
        <w:pStyle w:val="Heading2"/>
        <w:suppressAutoHyphens w:val="0"/>
        <w:spacing w:before="0" w:line="240" w:lineRule="auto"/>
      </w:pPr>
    </w:p>
    <w:p w14:paraId="2CF5C318" w14:textId="77777777" w:rsidR="00BE7015" w:rsidRDefault="00BE7015" w:rsidP="00B7788F">
      <w:pPr>
        <w:pStyle w:val="Heading2"/>
        <w:suppressAutoHyphens w:val="0"/>
        <w:spacing w:before="0" w:line="240" w:lineRule="auto"/>
      </w:pPr>
    </w:p>
    <w:p w14:paraId="18658D9F" w14:textId="77777777" w:rsidR="00BE7015" w:rsidRDefault="00BE7015" w:rsidP="00B7788F">
      <w:pPr>
        <w:pStyle w:val="Heading2"/>
        <w:suppressAutoHyphens w:val="0"/>
        <w:spacing w:before="0" w:line="240" w:lineRule="auto"/>
      </w:pPr>
    </w:p>
    <w:p w14:paraId="3778F2FD" w14:textId="77777777" w:rsidR="00BE7015" w:rsidRDefault="00BE7015" w:rsidP="00B7788F">
      <w:pPr>
        <w:pStyle w:val="Heading2"/>
        <w:suppressAutoHyphens w:val="0"/>
        <w:spacing w:before="0" w:line="240" w:lineRule="auto"/>
      </w:pPr>
    </w:p>
    <w:p w14:paraId="6A048940" w14:textId="77777777" w:rsidR="00BE7015" w:rsidRDefault="00BE7015" w:rsidP="00B7788F">
      <w:pPr>
        <w:pStyle w:val="Heading2"/>
        <w:suppressAutoHyphens w:val="0"/>
        <w:spacing w:before="0" w:line="240" w:lineRule="auto"/>
      </w:pPr>
    </w:p>
    <w:p w14:paraId="1838796C" w14:textId="77777777" w:rsidR="00BE7015" w:rsidRDefault="00BE7015" w:rsidP="00B7788F">
      <w:pPr>
        <w:pStyle w:val="Heading2"/>
        <w:suppressAutoHyphens w:val="0"/>
        <w:spacing w:before="0" w:line="240" w:lineRule="auto"/>
      </w:pPr>
    </w:p>
    <w:p w14:paraId="3C59A1B8" w14:textId="77777777" w:rsidR="00BE7015" w:rsidRDefault="00BE7015" w:rsidP="00B7788F">
      <w:pPr>
        <w:pStyle w:val="Heading2"/>
        <w:suppressAutoHyphens w:val="0"/>
        <w:spacing w:before="0" w:line="240" w:lineRule="auto"/>
      </w:pPr>
    </w:p>
    <w:p w14:paraId="4BA218AD" w14:textId="4996E19A" w:rsidR="00C56FC2" w:rsidRPr="00B7788F" w:rsidRDefault="005A1B32" w:rsidP="00B7788F">
      <w:pPr>
        <w:pStyle w:val="Heading2"/>
        <w:suppressAutoHyphens w:val="0"/>
        <w:spacing w:before="0" w:line="240" w:lineRule="auto"/>
      </w:pPr>
      <w:r w:rsidRPr="00B7788F">
        <w:lastRenderedPageBreak/>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6BA341E9" w14:textId="7BCBE39E" w:rsidR="00DB5652" w:rsidRPr="00B7788F" w:rsidRDefault="00BE7015" w:rsidP="00B7788F">
      <w:pPr>
        <w:ind w:left="360"/>
        <w:contextualSpacing/>
        <w:rPr>
          <w:rFonts w:cstheme="minorHAnsi"/>
          <w:sz w:val="22"/>
          <w:szCs w:val="22"/>
        </w:rPr>
      </w:pPr>
      <w:r>
        <w:rPr>
          <w:rFonts w:eastAsia="Times New Roman" w:cstheme="minorHAnsi"/>
          <w:noProof/>
          <w:sz w:val="22"/>
          <w:szCs w:val="22"/>
        </w:rPr>
        <w:drawing>
          <wp:inline distT="0" distB="0" distL="0" distR="0" wp14:anchorId="58A066C6" wp14:editId="45431387">
            <wp:extent cx="5943600" cy="651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515100"/>
                    </a:xfrm>
                    <a:prstGeom prst="rect">
                      <a:avLst/>
                    </a:prstGeom>
                    <a:noFill/>
                    <a:ln>
                      <a:noFill/>
                    </a:ln>
                  </pic:spPr>
                </pic:pic>
              </a:graphicData>
            </a:graphic>
          </wp:inline>
        </w:drawing>
      </w:r>
    </w:p>
    <w:p w14:paraId="36AB310C" w14:textId="77777777" w:rsidR="00BE7015" w:rsidRDefault="00BE7015" w:rsidP="00B7788F">
      <w:pPr>
        <w:pStyle w:val="Heading2"/>
        <w:suppressAutoHyphens w:val="0"/>
        <w:spacing w:before="0" w:line="240" w:lineRule="auto"/>
      </w:pPr>
      <w:bookmarkStart w:id="9" w:name="_Toc33111309"/>
    </w:p>
    <w:p w14:paraId="7ACF3B20" w14:textId="77777777" w:rsidR="00BE7015" w:rsidRDefault="00BE7015" w:rsidP="00B7788F">
      <w:pPr>
        <w:pStyle w:val="Heading2"/>
        <w:suppressAutoHyphens w:val="0"/>
        <w:spacing w:before="0" w:line="240" w:lineRule="auto"/>
      </w:pPr>
    </w:p>
    <w:p w14:paraId="069656EB" w14:textId="77777777" w:rsidR="00BE7015" w:rsidRDefault="00BE7015" w:rsidP="00B7788F">
      <w:pPr>
        <w:pStyle w:val="Heading2"/>
        <w:suppressAutoHyphens w:val="0"/>
        <w:spacing w:before="0" w:line="240" w:lineRule="auto"/>
      </w:pPr>
    </w:p>
    <w:p w14:paraId="1E7FBDDF" w14:textId="7B1C452A" w:rsidR="00B03C25" w:rsidRPr="00B7788F" w:rsidRDefault="000202DE" w:rsidP="00B7788F">
      <w:pPr>
        <w:pStyle w:val="Heading2"/>
        <w:suppressAutoHyphens w:val="0"/>
        <w:spacing w:before="0" w:line="240" w:lineRule="auto"/>
      </w:pPr>
      <w:r w:rsidRPr="00B7788F">
        <w:lastRenderedPageBreak/>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12D9996F" w:rsidR="000202DE" w:rsidRPr="00B7788F" w:rsidRDefault="00E4044A" w:rsidP="00B7788F">
      <w:pPr>
        <w:pStyle w:val="ListParagraph"/>
        <w:numPr>
          <w:ilvl w:val="0"/>
          <w:numId w:val="10"/>
        </w:numPr>
        <w:rPr>
          <w:rFonts w:cstheme="minorHAnsi"/>
          <w:sz w:val="22"/>
          <w:szCs w:val="22"/>
        </w:rPr>
      </w:pPr>
      <w:r w:rsidRPr="00B7788F">
        <w:rPr>
          <w:rFonts w:cstheme="minorHAnsi"/>
          <w:sz w:val="22"/>
          <w:szCs w:val="22"/>
        </w:rPr>
        <w:t>Insert a screenshot below of the web browser that shows a secure webpage.</w:t>
      </w:r>
    </w:p>
    <w:p w14:paraId="5FD451CF" w14:textId="77777777" w:rsidR="00292AB6" w:rsidRPr="00B7788F" w:rsidRDefault="00292AB6"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51D179D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612DB478" w14:textId="7DCE17D4"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3496F240" w14:textId="25961FD0" w:rsidR="00E4044A" w:rsidRPr="00B7788F" w:rsidRDefault="00292AB6" w:rsidP="00B7788F">
      <w:pPr>
        <w:contextualSpacing/>
        <w:rPr>
          <w:rFonts w:eastAsia="Times New Roman" w:cstheme="minorHAnsi"/>
          <w:sz w:val="22"/>
          <w:szCs w:val="22"/>
        </w:rPr>
      </w:pPr>
      <w:r>
        <w:rPr>
          <w:rFonts w:cstheme="minorHAnsi"/>
          <w:noProof/>
          <w:sz w:val="22"/>
          <w:szCs w:val="22"/>
        </w:rPr>
        <w:drawing>
          <wp:inline distT="0" distB="0" distL="0" distR="0" wp14:anchorId="0B4F22A4" wp14:editId="75F0AA44">
            <wp:extent cx="5934075" cy="3114675"/>
            <wp:effectExtent l="0" t="0" r="9525"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7F9143A1" w14:textId="447820CE" w:rsidR="00E33862" w:rsidRDefault="00292AB6"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74494460" wp14:editId="766FFD77">
            <wp:extent cx="5934075" cy="7419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7419975"/>
                    </a:xfrm>
                    <a:prstGeom prst="rect">
                      <a:avLst/>
                    </a:prstGeom>
                    <a:noFill/>
                    <a:ln>
                      <a:noFill/>
                    </a:ln>
                  </pic:spPr>
                </pic:pic>
              </a:graphicData>
            </a:graphic>
          </wp:inline>
        </w:drawing>
      </w:r>
    </w:p>
    <w:p w14:paraId="75B70F3E" w14:textId="67CAB031" w:rsidR="00DB5652" w:rsidRPr="00B7788F" w:rsidRDefault="00DB5652" w:rsidP="00B7788F">
      <w:pPr>
        <w:contextualSpacing/>
        <w:rPr>
          <w:rFonts w:cstheme="minorHAnsi"/>
          <w:sz w:val="22"/>
          <w:szCs w:val="22"/>
        </w:rPr>
      </w:pPr>
    </w:p>
    <w:p w14:paraId="01F1377F" w14:textId="77777777" w:rsidR="00292AB6" w:rsidRDefault="00292AB6" w:rsidP="00B7788F">
      <w:pPr>
        <w:pStyle w:val="Heading2"/>
        <w:suppressAutoHyphens w:val="0"/>
        <w:spacing w:before="0" w:line="240" w:lineRule="auto"/>
      </w:pPr>
      <w:bookmarkStart w:id="11" w:name="_Toc33111311"/>
    </w:p>
    <w:p w14:paraId="50E25168" w14:textId="77777777" w:rsidR="00292AB6" w:rsidRDefault="00292AB6" w:rsidP="00B7788F">
      <w:pPr>
        <w:pStyle w:val="Heading2"/>
        <w:suppressAutoHyphens w:val="0"/>
        <w:spacing w:before="0" w:line="240" w:lineRule="auto"/>
      </w:pPr>
    </w:p>
    <w:p w14:paraId="347FC547" w14:textId="77777777" w:rsidR="00292AB6" w:rsidRDefault="00292AB6" w:rsidP="00B7788F">
      <w:pPr>
        <w:pStyle w:val="Heading2"/>
        <w:suppressAutoHyphens w:val="0"/>
        <w:spacing w:before="0" w:line="240" w:lineRule="auto"/>
      </w:pPr>
    </w:p>
    <w:p w14:paraId="31762174" w14:textId="1559E3AB" w:rsidR="00E33862" w:rsidRPr="00B7788F" w:rsidRDefault="00E4044A" w:rsidP="00B7788F">
      <w:pPr>
        <w:pStyle w:val="Heading2"/>
        <w:suppressAutoHyphens w:val="0"/>
        <w:spacing w:before="0" w:line="240" w:lineRule="auto"/>
      </w:pPr>
      <w:r w:rsidRPr="00B7788F">
        <w:lastRenderedPageBreak/>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D135EC2" w14:textId="77777777" w:rsidR="00E4044A" w:rsidRPr="00B7788F" w:rsidRDefault="00E4044A" w:rsidP="00B7788F">
      <w:pPr>
        <w:contextualSpacing/>
        <w:rPr>
          <w:rFonts w:eastAsia="Times New Roman" w:cstheme="minorHAnsi"/>
          <w:sz w:val="22"/>
          <w:szCs w:val="22"/>
        </w:rPr>
      </w:pPr>
    </w:p>
    <w:p w14:paraId="7B9F371C" w14:textId="194021C7" w:rsidR="00E33862" w:rsidRDefault="00292AB6" w:rsidP="00B7788F">
      <w:pPr>
        <w:contextualSpacing/>
        <w:rPr>
          <w:rFonts w:cstheme="minorHAnsi"/>
          <w:sz w:val="22"/>
          <w:szCs w:val="22"/>
        </w:rPr>
      </w:pPr>
      <w:r>
        <w:rPr>
          <w:rFonts w:eastAsia="Times New Roman" w:cstheme="minorHAnsi"/>
          <w:noProof/>
          <w:sz w:val="22"/>
          <w:szCs w:val="22"/>
        </w:rPr>
        <w:lastRenderedPageBreak/>
        <w:drawing>
          <wp:inline distT="0" distB="0" distL="0" distR="0" wp14:anchorId="36617DA2" wp14:editId="02155263">
            <wp:extent cx="5934075" cy="7267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7267575"/>
                    </a:xfrm>
                    <a:prstGeom prst="rect">
                      <a:avLst/>
                    </a:prstGeom>
                    <a:noFill/>
                    <a:ln>
                      <a:noFill/>
                    </a:ln>
                  </pic:spPr>
                </pic:pic>
              </a:graphicData>
            </a:graphic>
          </wp:inline>
        </w:drawing>
      </w:r>
    </w:p>
    <w:p w14:paraId="4C5C9B8F" w14:textId="15E65523" w:rsidR="00292AB6" w:rsidRPr="00B7788F" w:rsidRDefault="00292AB6" w:rsidP="00B7788F">
      <w:pPr>
        <w:contextualSpacing/>
        <w:rPr>
          <w:rFonts w:cstheme="minorHAnsi"/>
          <w:sz w:val="22"/>
          <w:szCs w:val="22"/>
        </w:rPr>
      </w:pPr>
      <w:r>
        <w:rPr>
          <w:rFonts w:cstheme="minorHAnsi"/>
          <w:noProof/>
          <w:sz w:val="22"/>
          <w:szCs w:val="22"/>
        </w:rPr>
        <w:lastRenderedPageBreak/>
        <w:drawing>
          <wp:inline distT="0" distB="0" distL="0" distR="0" wp14:anchorId="31A31545" wp14:editId="025EA17B">
            <wp:extent cx="5934075" cy="7277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7277100"/>
                    </a:xfrm>
                    <a:prstGeom prst="rect">
                      <a:avLst/>
                    </a:prstGeom>
                    <a:noFill/>
                    <a:ln>
                      <a:noFill/>
                    </a:ln>
                  </pic:spPr>
                </pic:pic>
              </a:graphicData>
            </a:graphic>
          </wp:inline>
        </w:drawing>
      </w:r>
      <w:r>
        <w:rPr>
          <w:rFonts w:cstheme="minorHAnsi"/>
          <w:noProof/>
          <w:sz w:val="22"/>
          <w:szCs w:val="22"/>
        </w:rPr>
        <w:lastRenderedPageBreak/>
        <w:drawing>
          <wp:inline distT="0" distB="0" distL="0" distR="0" wp14:anchorId="17408C59" wp14:editId="3EC6969B">
            <wp:extent cx="5943600" cy="6905625"/>
            <wp:effectExtent l="0" t="0" r="0" b="9525"/>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905625"/>
                    </a:xfrm>
                    <a:prstGeom prst="rect">
                      <a:avLst/>
                    </a:prstGeom>
                    <a:noFill/>
                    <a:ln>
                      <a:noFill/>
                    </a:ln>
                  </pic:spPr>
                </pic:pic>
              </a:graphicData>
            </a:graphic>
          </wp:inline>
        </w:drawing>
      </w:r>
      <w:r>
        <w:rPr>
          <w:rFonts w:cstheme="minorHAnsi"/>
          <w:noProof/>
          <w:sz w:val="22"/>
          <w:szCs w:val="22"/>
        </w:rPr>
        <w:lastRenderedPageBreak/>
        <w:drawing>
          <wp:inline distT="0" distB="0" distL="0" distR="0" wp14:anchorId="580BFE40" wp14:editId="112667ED">
            <wp:extent cx="5943600" cy="731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315200"/>
                    </a:xfrm>
                    <a:prstGeom prst="rect">
                      <a:avLst/>
                    </a:prstGeom>
                    <a:noFill/>
                    <a:ln>
                      <a:noFill/>
                    </a:ln>
                  </pic:spPr>
                </pic:pic>
              </a:graphicData>
            </a:graphic>
          </wp:inline>
        </w:drawing>
      </w:r>
      <w:r>
        <w:rPr>
          <w:rFonts w:cstheme="minorHAnsi"/>
          <w:noProof/>
          <w:sz w:val="22"/>
          <w:szCs w:val="22"/>
        </w:rPr>
        <w:lastRenderedPageBreak/>
        <w:drawing>
          <wp:inline distT="0" distB="0" distL="0" distR="0" wp14:anchorId="405CDF54" wp14:editId="0812110E">
            <wp:extent cx="5943600" cy="252412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14:paraId="0072395D" w14:textId="77777777" w:rsidR="00292AB6" w:rsidRDefault="00292AB6" w:rsidP="00B7788F">
      <w:pPr>
        <w:pStyle w:val="Heading2"/>
        <w:suppressAutoHyphens w:val="0"/>
        <w:spacing w:before="0" w:line="240" w:lineRule="auto"/>
      </w:pPr>
      <w:bookmarkStart w:id="12" w:name="_Toc33111312"/>
    </w:p>
    <w:p w14:paraId="1D101023" w14:textId="77777777" w:rsidR="00292AB6" w:rsidRDefault="00292AB6" w:rsidP="00B7788F">
      <w:pPr>
        <w:pStyle w:val="Heading2"/>
        <w:suppressAutoHyphens w:val="0"/>
        <w:spacing w:before="0" w:line="240" w:lineRule="auto"/>
      </w:pPr>
    </w:p>
    <w:p w14:paraId="38507F35" w14:textId="77777777" w:rsidR="00292AB6" w:rsidRDefault="00292AB6" w:rsidP="00B7788F">
      <w:pPr>
        <w:pStyle w:val="Heading2"/>
        <w:suppressAutoHyphens w:val="0"/>
        <w:spacing w:before="0" w:line="240" w:lineRule="auto"/>
      </w:pPr>
    </w:p>
    <w:p w14:paraId="6A83A53F" w14:textId="77777777" w:rsidR="00292AB6" w:rsidRDefault="00292AB6" w:rsidP="00B7788F">
      <w:pPr>
        <w:pStyle w:val="Heading2"/>
        <w:suppressAutoHyphens w:val="0"/>
        <w:spacing w:before="0" w:line="240" w:lineRule="auto"/>
      </w:pPr>
    </w:p>
    <w:p w14:paraId="31E36F49" w14:textId="77777777" w:rsidR="00292AB6" w:rsidRDefault="00292AB6" w:rsidP="00B7788F">
      <w:pPr>
        <w:pStyle w:val="Heading2"/>
        <w:suppressAutoHyphens w:val="0"/>
        <w:spacing w:before="0" w:line="240" w:lineRule="auto"/>
      </w:pPr>
    </w:p>
    <w:p w14:paraId="5DB68152" w14:textId="77777777" w:rsidR="00292AB6" w:rsidRDefault="00292AB6" w:rsidP="00B7788F">
      <w:pPr>
        <w:pStyle w:val="Heading2"/>
        <w:suppressAutoHyphens w:val="0"/>
        <w:spacing w:before="0" w:line="240" w:lineRule="auto"/>
      </w:pPr>
    </w:p>
    <w:p w14:paraId="4087E092" w14:textId="77777777" w:rsidR="00292AB6" w:rsidRDefault="00292AB6" w:rsidP="00B7788F">
      <w:pPr>
        <w:pStyle w:val="Heading2"/>
        <w:suppressAutoHyphens w:val="0"/>
        <w:spacing w:before="0" w:line="240" w:lineRule="auto"/>
      </w:pPr>
    </w:p>
    <w:p w14:paraId="3BA4A252" w14:textId="77777777" w:rsidR="00292AB6" w:rsidRDefault="00292AB6" w:rsidP="00B7788F">
      <w:pPr>
        <w:pStyle w:val="Heading2"/>
        <w:suppressAutoHyphens w:val="0"/>
        <w:spacing w:before="0" w:line="240" w:lineRule="auto"/>
      </w:pPr>
    </w:p>
    <w:p w14:paraId="6D305154" w14:textId="77777777" w:rsidR="00292AB6" w:rsidRDefault="00292AB6" w:rsidP="00B7788F">
      <w:pPr>
        <w:pStyle w:val="Heading2"/>
        <w:suppressAutoHyphens w:val="0"/>
        <w:spacing w:before="0" w:line="240" w:lineRule="auto"/>
      </w:pPr>
    </w:p>
    <w:p w14:paraId="1471C73C" w14:textId="77777777" w:rsidR="00292AB6" w:rsidRDefault="00292AB6" w:rsidP="00B7788F">
      <w:pPr>
        <w:pStyle w:val="Heading2"/>
        <w:suppressAutoHyphens w:val="0"/>
        <w:spacing w:before="0" w:line="240" w:lineRule="auto"/>
      </w:pPr>
    </w:p>
    <w:p w14:paraId="2F9325B5" w14:textId="77777777" w:rsidR="00292AB6" w:rsidRDefault="00292AB6" w:rsidP="00B7788F">
      <w:pPr>
        <w:pStyle w:val="Heading2"/>
        <w:suppressAutoHyphens w:val="0"/>
        <w:spacing w:before="0" w:line="240" w:lineRule="auto"/>
      </w:pPr>
    </w:p>
    <w:p w14:paraId="7E4D2856" w14:textId="77777777" w:rsidR="00292AB6" w:rsidRDefault="00292AB6" w:rsidP="00B7788F">
      <w:pPr>
        <w:pStyle w:val="Heading2"/>
        <w:suppressAutoHyphens w:val="0"/>
        <w:spacing w:before="0" w:line="240" w:lineRule="auto"/>
      </w:pPr>
    </w:p>
    <w:p w14:paraId="453F7B8E" w14:textId="77777777" w:rsidR="00292AB6" w:rsidRDefault="00292AB6" w:rsidP="00B7788F">
      <w:pPr>
        <w:pStyle w:val="Heading2"/>
        <w:suppressAutoHyphens w:val="0"/>
        <w:spacing w:before="0" w:line="240" w:lineRule="auto"/>
      </w:pPr>
    </w:p>
    <w:p w14:paraId="0B265F38" w14:textId="77777777" w:rsidR="00292AB6" w:rsidRDefault="00292AB6" w:rsidP="00B7788F">
      <w:pPr>
        <w:pStyle w:val="Heading2"/>
        <w:suppressAutoHyphens w:val="0"/>
        <w:spacing w:before="0" w:line="240" w:lineRule="auto"/>
      </w:pPr>
    </w:p>
    <w:p w14:paraId="098EBB72" w14:textId="77777777" w:rsidR="00292AB6" w:rsidRDefault="00292AB6" w:rsidP="00B7788F">
      <w:pPr>
        <w:pStyle w:val="Heading2"/>
        <w:suppressAutoHyphens w:val="0"/>
        <w:spacing w:before="0" w:line="240" w:lineRule="auto"/>
      </w:pPr>
    </w:p>
    <w:p w14:paraId="4A069283" w14:textId="77777777" w:rsidR="00292AB6" w:rsidRDefault="00292AB6" w:rsidP="00B7788F">
      <w:pPr>
        <w:pStyle w:val="Heading2"/>
        <w:suppressAutoHyphens w:val="0"/>
        <w:spacing w:before="0" w:line="240" w:lineRule="auto"/>
      </w:pPr>
    </w:p>
    <w:p w14:paraId="30A58D0C" w14:textId="77777777" w:rsidR="00292AB6" w:rsidRDefault="00292AB6" w:rsidP="00B7788F">
      <w:pPr>
        <w:pStyle w:val="Heading2"/>
        <w:suppressAutoHyphens w:val="0"/>
        <w:spacing w:before="0" w:line="240" w:lineRule="auto"/>
      </w:pPr>
    </w:p>
    <w:p w14:paraId="36932211" w14:textId="77777777" w:rsidR="00292AB6" w:rsidRDefault="00292AB6" w:rsidP="00B7788F">
      <w:pPr>
        <w:pStyle w:val="Heading2"/>
        <w:suppressAutoHyphens w:val="0"/>
        <w:spacing w:before="0" w:line="240" w:lineRule="auto"/>
      </w:pPr>
    </w:p>
    <w:p w14:paraId="10076F86" w14:textId="77777777" w:rsidR="00292AB6" w:rsidRDefault="00292AB6" w:rsidP="00B7788F">
      <w:pPr>
        <w:pStyle w:val="Heading2"/>
        <w:suppressAutoHyphens w:val="0"/>
        <w:spacing w:before="0" w:line="240" w:lineRule="auto"/>
      </w:pPr>
    </w:p>
    <w:p w14:paraId="3B2374C9" w14:textId="77777777" w:rsidR="00292AB6" w:rsidRDefault="00292AB6" w:rsidP="00B7788F">
      <w:pPr>
        <w:pStyle w:val="Heading2"/>
        <w:suppressAutoHyphens w:val="0"/>
        <w:spacing w:before="0" w:line="240" w:lineRule="auto"/>
      </w:pPr>
    </w:p>
    <w:p w14:paraId="00A9C5E5" w14:textId="77777777" w:rsidR="00292AB6" w:rsidRDefault="00292AB6" w:rsidP="00B7788F">
      <w:pPr>
        <w:pStyle w:val="Heading2"/>
        <w:suppressAutoHyphens w:val="0"/>
        <w:spacing w:before="0" w:line="240" w:lineRule="auto"/>
      </w:pPr>
    </w:p>
    <w:p w14:paraId="49D23259" w14:textId="77777777" w:rsidR="00292AB6" w:rsidRDefault="00292AB6" w:rsidP="00B7788F">
      <w:pPr>
        <w:pStyle w:val="Heading2"/>
        <w:suppressAutoHyphens w:val="0"/>
        <w:spacing w:before="0" w:line="240" w:lineRule="auto"/>
      </w:pPr>
    </w:p>
    <w:p w14:paraId="4C888AA7" w14:textId="77777777" w:rsidR="00292AB6" w:rsidRDefault="00292AB6" w:rsidP="00B7788F">
      <w:pPr>
        <w:pStyle w:val="Heading2"/>
        <w:suppressAutoHyphens w:val="0"/>
        <w:spacing w:before="0" w:line="240" w:lineRule="auto"/>
      </w:pPr>
    </w:p>
    <w:p w14:paraId="701C9F36" w14:textId="77777777" w:rsidR="00292AB6" w:rsidRDefault="00292AB6" w:rsidP="00B7788F">
      <w:pPr>
        <w:pStyle w:val="Heading2"/>
        <w:suppressAutoHyphens w:val="0"/>
        <w:spacing w:before="0" w:line="240" w:lineRule="auto"/>
      </w:pPr>
    </w:p>
    <w:p w14:paraId="5769F218" w14:textId="77777777" w:rsidR="00292AB6" w:rsidRDefault="00292AB6" w:rsidP="00B7788F">
      <w:pPr>
        <w:pStyle w:val="Heading2"/>
        <w:suppressAutoHyphens w:val="0"/>
        <w:spacing w:before="0" w:line="240" w:lineRule="auto"/>
      </w:pPr>
    </w:p>
    <w:p w14:paraId="494B06D6" w14:textId="77777777" w:rsidR="00292AB6" w:rsidRDefault="00292AB6" w:rsidP="00B7788F">
      <w:pPr>
        <w:pStyle w:val="Heading2"/>
        <w:suppressAutoHyphens w:val="0"/>
        <w:spacing w:before="0" w:line="240" w:lineRule="auto"/>
      </w:pPr>
    </w:p>
    <w:p w14:paraId="0EC059E6" w14:textId="77777777" w:rsidR="00292AB6" w:rsidRDefault="00292AB6" w:rsidP="00B7788F">
      <w:pPr>
        <w:pStyle w:val="Heading2"/>
        <w:suppressAutoHyphens w:val="0"/>
        <w:spacing w:before="0" w:line="240" w:lineRule="auto"/>
      </w:pPr>
    </w:p>
    <w:p w14:paraId="7AA954ED" w14:textId="77777777" w:rsidR="00292AB6" w:rsidRDefault="00292AB6" w:rsidP="00B7788F">
      <w:pPr>
        <w:pStyle w:val="Heading2"/>
        <w:suppressAutoHyphens w:val="0"/>
        <w:spacing w:before="0" w:line="240" w:lineRule="auto"/>
      </w:pPr>
    </w:p>
    <w:p w14:paraId="2D38E471" w14:textId="77777777" w:rsidR="00292AB6" w:rsidRDefault="00292AB6" w:rsidP="00B7788F">
      <w:pPr>
        <w:pStyle w:val="Heading2"/>
        <w:suppressAutoHyphens w:val="0"/>
        <w:spacing w:before="0" w:line="240" w:lineRule="auto"/>
      </w:pPr>
    </w:p>
    <w:p w14:paraId="7E0BCFDE" w14:textId="77777777" w:rsidR="00292AB6" w:rsidRDefault="00292AB6" w:rsidP="00B7788F">
      <w:pPr>
        <w:pStyle w:val="Heading2"/>
        <w:suppressAutoHyphens w:val="0"/>
        <w:spacing w:before="0" w:line="240" w:lineRule="auto"/>
      </w:pPr>
    </w:p>
    <w:p w14:paraId="79D37070" w14:textId="77777777" w:rsidR="00292AB6" w:rsidRDefault="00292AB6" w:rsidP="00B7788F">
      <w:pPr>
        <w:pStyle w:val="Heading2"/>
        <w:suppressAutoHyphens w:val="0"/>
        <w:spacing w:before="0" w:line="240" w:lineRule="auto"/>
      </w:pPr>
    </w:p>
    <w:p w14:paraId="310A7883" w14:textId="77777777" w:rsidR="00292AB6" w:rsidRDefault="00292AB6" w:rsidP="00B7788F">
      <w:pPr>
        <w:pStyle w:val="Heading2"/>
        <w:suppressAutoHyphens w:val="0"/>
        <w:spacing w:before="0" w:line="240" w:lineRule="auto"/>
      </w:pPr>
    </w:p>
    <w:p w14:paraId="081101C5" w14:textId="77777777" w:rsidR="00292AB6" w:rsidRDefault="00292AB6" w:rsidP="00B7788F">
      <w:pPr>
        <w:pStyle w:val="Heading2"/>
        <w:suppressAutoHyphens w:val="0"/>
        <w:spacing w:before="0" w:line="240" w:lineRule="auto"/>
      </w:pPr>
    </w:p>
    <w:p w14:paraId="2731DE97" w14:textId="79BDF947" w:rsidR="00E33862" w:rsidRPr="00B7788F" w:rsidRDefault="00E4044A" w:rsidP="00B7788F">
      <w:pPr>
        <w:pStyle w:val="Heading2"/>
        <w:suppressAutoHyphens w:val="0"/>
        <w:spacing w:before="0" w:line="240" w:lineRule="auto"/>
      </w:pPr>
      <w:r w:rsidRPr="00B7788F">
        <w:lastRenderedPageBreak/>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77777777" w:rsidR="00E4044A" w:rsidRPr="00B7788F" w:rsidRDefault="00E4044A" w:rsidP="00B7788F">
      <w:pPr>
        <w:contextualSpacing/>
        <w:rPr>
          <w:rFonts w:eastAsia="Times New Roman" w:cstheme="minorHAnsi"/>
          <w:sz w:val="22"/>
          <w:szCs w:val="22"/>
        </w:rPr>
      </w:pPr>
    </w:p>
    <w:p w14:paraId="3571CB98" w14:textId="29522461" w:rsidR="00572E35" w:rsidRDefault="005A7906" w:rsidP="005A7906">
      <w:pPr>
        <w:ind w:left="360" w:firstLine="360"/>
        <w:contextualSpacing/>
        <w:rPr>
          <w:rFonts w:eastAsia="Times New Roman" w:cstheme="minorHAnsi"/>
          <w:sz w:val="22"/>
          <w:szCs w:val="22"/>
        </w:rPr>
      </w:pPr>
      <w:r>
        <w:rPr>
          <w:rFonts w:eastAsia="Times New Roman" w:cstheme="minorHAnsi"/>
          <w:sz w:val="22"/>
          <w:szCs w:val="22"/>
        </w:rPr>
        <w:t>Many areas were addressed by refactoring the code. Secure Cryptography was addressed when we selected and algorithm cipher and implemented it into the code. This helped us to be able to encrypt data. Client and Server was addresses when we generated a certificate with the using the Java Keytool. This helped to make the server secure when it is being accessed. Code Error and Code quality was also something that was addressed when refactoring the code. We had errors come up when running the dependency report that helped us find false positives and be able to suppress them. This helped to make the code more secure and help with adding layers of security. \</w:t>
      </w:r>
    </w:p>
    <w:p w14:paraId="4F4A62B2" w14:textId="73B92F1C" w:rsidR="005A7906" w:rsidRDefault="005A7906" w:rsidP="005A7906">
      <w:pPr>
        <w:ind w:left="360" w:firstLine="360"/>
        <w:contextualSpacing/>
        <w:rPr>
          <w:rFonts w:eastAsia="Times New Roman" w:cstheme="minorHAnsi"/>
          <w:sz w:val="22"/>
          <w:szCs w:val="22"/>
        </w:rPr>
      </w:pPr>
    </w:p>
    <w:p w14:paraId="4934FC5D" w14:textId="77777777" w:rsidR="008E797B" w:rsidRDefault="005A7906" w:rsidP="005A7906">
      <w:pPr>
        <w:ind w:left="360" w:firstLine="360"/>
        <w:contextualSpacing/>
        <w:rPr>
          <w:rFonts w:eastAsia="Times New Roman" w:cstheme="minorHAnsi"/>
          <w:sz w:val="22"/>
          <w:szCs w:val="22"/>
        </w:rPr>
      </w:pPr>
      <w:r>
        <w:rPr>
          <w:rFonts w:eastAsia="Times New Roman" w:cstheme="minorHAnsi"/>
          <w:sz w:val="22"/>
          <w:szCs w:val="22"/>
        </w:rPr>
        <w:t xml:space="preserve">Adding layers of security to the software helps to strengthen its defense again anyone who </w:t>
      </w:r>
      <w:r w:rsidR="008E797B">
        <w:rPr>
          <w:rFonts w:eastAsia="Times New Roman" w:cstheme="minorHAnsi"/>
          <w:sz w:val="22"/>
          <w:szCs w:val="22"/>
        </w:rPr>
        <w:t>tries</w:t>
      </w:r>
      <w:r>
        <w:rPr>
          <w:rFonts w:eastAsia="Times New Roman" w:cstheme="minorHAnsi"/>
          <w:sz w:val="22"/>
          <w:szCs w:val="22"/>
        </w:rPr>
        <w:t xml:space="preserve"> to gain unauthorized access. </w:t>
      </w:r>
      <w:r w:rsidR="008E797B">
        <w:rPr>
          <w:rFonts w:eastAsia="Times New Roman" w:cstheme="minorHAnsi"/>
          <w:sz w:val="22"/>
          <w:szCs w:val="22"/>
        </w:rPr>
        <w:t>We first determined the algorithm cipher that would best fit the needs of the software. The next thing that was added a certificate that helped to give us access to the software with a private key that we created. We then deployed the algorithm cipher into our software to help to encrypt the data to help add security to the code. We verified this and made sure that the connections were secure between the software and the server using a checksum verification. Then we ran a dependency chert to see if any vulnerabilities in the code were found. After viewing this report, we were able to suppress false negatives and fix the errors that were found. Doing all of this helped to add security to the software and make it even more difficult for hackers to gain access to the information.</w:t>
      </w:r>
    </w:p>
    <w:p w14:paraId="0A2DAEDF" w14:textId="77777777" w:rsidR="008E797B" w:rsidRDefault="008E797B" w:rsidP="005A7906">
      <w:pPr>
        <w:ind w:left="360" w:firstLine="360"/>
        <w:contextualSpacing/>
        <w:rPr>
          <w:rFonts w:eastAsia="Times New Roman" w:cstheme="minorHAnsi"/>
          <w:sz w:val="22"/>
          <w:szCs w:val="22"/>
        </w:rPr>
      </w:pPr>
    </w:p>
    <w:p w14:paraId="22514D52" w14:textId="18D07649" w:rsidR="005A7906" w:rsidRDefault="008E797B" w:rsidP="005A7906">
      <w:pPr>
        <w:ind w:left="360" w:firstLine="360"/>
        <w:contextualSpacing/>
        <w:rPr>
          <w:rFonts w:eastAsia="Times New Roman" w:cstheme="minorHAnsi"/>
          <w:sz w:val="22"/>
          <w:szCs w:val="22"/>
        </w:rPr>
      </w:pPr>
      <w:r>
        <w:rPr>
          <w:rFonts w:eastAsia="Times New Roman" w:cstheme="minorHAnsi"/>
          <w:sz w:val="22"/>
          <w:szCs w:val="22"/>
        </w:rPr>
        <w:t xml:space="preserve"> There are a lot of best practices that should be followed for maintaining the current security of the software. One of the main things is to make sure that your software is up to date with any fixes to possible </w:t>
      </w:r>
      <w:r w:rsidR="00DD122C">
        <w:rPr>
          <w:rFonts w:eastAsia="Times New Roman" w:cstheme="minorHAnsi"/>
          <w:sz w:val="22"/>
          <w:szCs w:val="22"/>
        </w:rPr>
        <w:t>vulnerabilities that may arise. “</w:t>
      </w:r>
      <w:r w:rsidR="00DD122C" w:rsidRPr="00DD122C">
        <w:rPr>
          <w:rFonts w:eastAsia="Times New Roman" w:cstheme="minorHAnsi"/>
          <w:sz w:val="22"/>
          <w:szCs w:val="22"/>
        </w:rPr>
        <w:t>Many attackers exploit known vulnerabilities associated with old or out-of-date software.</w:t>
      </w:r>
      <w:r w:rsidR="00DD122C">
        <w:rPr>
          <w:rFonts w:eastAsia="Times New Roman" w:cstheme="minorHAnsi"/>
          <w:sz w:val="22"/>
          <w:szCs w:val="22"/>
        </w:rPr>
        <w:t>” (Software, 2021) This will help to make sure your software stays protected. You should also train users with all the information that we accomplished to make sure that they can make any necessary changes to the existing code. “</w:t>
      </w:r>
      <w:r w:rsidR="00DD122C" w:rsidRPr="00DD122C">
        <w:rPr>
          <w:rFonts w:eastAsia="Times New Roman" w:cstheme="minorHAnsi"/>
          <w:sz w:val="22"/>
          <w:szCs w:val="22"/>
        </w:rPr>
        <w:t>Having a well-organized and well-maintained security training curriculum for your employees will go a long way in protecting your data and assets.</w:t>
      </w:r>
      <w:r w:rsidR="00DD122C">
        <w:rPr>
          <w:rFonts w:eastAsia="Times New Roman" w:cstheme="minorHAnsi"/>
          <w:sz w:val="22"/>
          <w:szCs w:val="22"/>
        </w:rPr>
        <w:t>” (Software, 2021) One other thing you should do is to keep a record of all the changes made and a description of the policies in place for security of the software. “</w:t>
      </w:r>
      <w:r w:rsidR="00DD122C" w:rsidRPr="00DD122C">
        <w:rPr>
          <w:rFonts w:eastAsia="Times New Roman" w:cstheme="minorHAnsi"/>
          <w:sz w:val="22"/>
          <w:szCs w:val="22"/>
        </w:rPr>
        <w:t>Security policies allow your employees, including network administrators, security staff, and so on, to understand what activities you’re performing and why.</w:t>
      </w:r>
      <w:r w:rsidR="00DD122C">
        <w:rPr>
          <w:rFonts w:eastAsia="Times New Roman" w:cstheme="minorHAnsi"/>
          <w:sz w:val="22"/>
          <w:szCs w:val="22"/>
        </w:rPr>
        <w:t>” (Software, 2021)</w:t>
      </w:r>
    </w:p>
    <w:p w14:paraId="2F2F3059" w14:textId="405E86FF" w:rsidR="00572E35" w:rsidRDefault="00572E35" w:rsidP="00292AB6">
      <w:pPr>
        <w:ind w:left="360"/>
        <w:contextualSpacing/>
        <w:rPr>
          <w:rFonts w:eastAsia="Times New Roman" w:cstheme="minorHAnsi"/>
          <w:sz w:val="22"/>
          <w:szCs w:val="22"/>
        </w:rPr>
      </w:pPr>
    </w:p>
    <w:p w14:paraId="056DB51D" w14:textId="5CC9D028" w:rsidR="00572E35" w:rsidRDefault="00572E35" w:rsidP="00DB5652">
      <w:pPr>
        <w:contextualSpacing/>
        <w:rPr>
          <w:rFonts w:eastAsia="Times New Roman" w:cstheme="minorHAnsi"/>
          <w:sz w:val="22"/>
          <w:szCs w:val="22"/>
        </w:rPr>
      </w:pPr>
    </w:p>
    <w:p w14:paraId="45437854" w14:textId="4016C018" w:rsidR="00572E35" w:rsidRDefault="00572E35" w:rsidP="00DB5652">
      <w:pPr>
        <w:contextualSpacing/>
        <w:rPr>
          <w:rFonts w:eastAsia="Times New Roman" w:cstheme="minorHAnsi"/>
          <w:sz w:val="22"/>
          <w:szCs w:val="22"/>
        </w:rPr>
      </w:pPr>
    </w:p>
    <w:p w14:paraId="568FD36F" w14:textId="10568B97" w:rsidR="00DD122C" w:rsidRDefault="00DD122C" w:rsidP="00DB5652">
      <w:pPr>
        <w:contextualSpacing/>
        <w:rPr>
          <w:rFonts w:eastAsia="Times New Roman" w:cstheme="minorHAnsi"/>
          <w:sz w:val="22"/>
          <w:szCs w:val="22"/>
        </w:rPr>
      </w:pPr>
    </w:p>
    <w:p w14:paraId="6335D4C1" w14:textId="77777777" w:rsidR="00DD122C" w:rsidRDefault="00DD122C" w:rsidP="00DB5652">
      <w:pPr>
        <w:contextualSpacing/>
        <w:rPr>
          <w:rFonts w:eastAsia="Times New Roman" w:cstheme="minorHAnsi"/>
          <w:sz w:val="22"/>
          <w:szCs w:val="22"/>
        </w:rPr>
      </w:pPr>
    </w:p>
    <w:p w14:paraId="7646BD2C" w14:textId="12D438A6" w:rsidR="00572E35" w:rsidRDefault="00572E35" w:rsidP="00DB5652">
      <w:pPr>
        <w:contextualSpacing/>
        <w:rPr>
          <w:rFonts w:eastAsia="Times New Roman" w:cstheme="minorHAnsi"/>
          <w:sz w:val="22"/>
          <w:szCs w:val="22"/>
        </w:rPr>
      </w:pPr>
    </w:p>
    <w:p w14:paraId="728DEEED" w14:textId="4A13E3E5" w:rsidR="00572E35" w:rsidRDefault="00572E35" w:rsidP="00DB5652">
      <w:pPr>
        <w:contextualSpacing/>
        <w:rPr>
          <w:rFonts w:eastAsia="Times New Roman" w:cstheme="minorHAnsi"/>
          <w:sz w:val="22"/>
          <w:szCs w:val="22"/>
        </w:rPr>
      </w:pPr>
    </w:p>
    <w:p w14:paraId="781AB44F" w14:textId="0BD017E6" w:rsidR="00572E35" w:rsidRDefault="00572E35" w:rsidP="00572E35">
      <w:pPr>
        <w:contextualSpacing/>
        <w:jc w:val="center"/>
        <w:rPr>
          <w:rFonts w:eastAsia="Times New Roman" w:cstheme="minorHAnsi"/>
          <w:sz w:val="22"/>
          <w:szCs w:val="22"/>
        </w:rPr>
      </w:pPr>
      <w:r>
        <w:rPr>
          <w:rFonts w:eastAsia="Times New Roman" w:cstheme="minorHAnsi"/>
          <w:sz w:val="22"/>
          <w:szCs w:val="22"/>
        </w:rPr>
        <w:lastRenderedPageBreak/>
        <w:t>References</w:t>
      </w:r>
    </w:p>
    <w:p w14:paraId="65D58A75" w14:textId="493190D2" w:rsidR="00572E35" w:rsidRDefault="00572E35" w:rsidP="00572E35">
      <w:pPr>
        <w:contextualSpacing/>
        <w:jc w:val="center"/>
        <w:rPr>
          <w:rFonts w:eastAsia="Times New Roman" w:cstheme="minorHAnsi"/>
          <w:sz w:val="22"/>
          <w:szCs w:val="22"/>
        </w:rPr>
      </w:pPr>
    </w:p>
    <w:p w14:paraId="516A363B" w14:textId="77777777" w:rsidR="00572E35" w:rsidRDefault="00572E35" w:rsidP="00572E35">
      <w:pPr>
        <w:pStyle w:val="NormalWeb"/>
        <w:ind w:left="567" w:hanging="567"/>
      </w:pPr>
      <w:r w:rsidRPr="00572E35">
        <w:t>N-able</w:t>
      </w:r>
      <w:r w:rsidRPr="00572E35">
        <w:rPr>
          <w:i/>
          <w:iCs/>
        </w:rPr>
        <w:t xml:space="preserve"> </w:t>
      </w:r>
      <w:r>
        <w:rPr>
          <w:i/>
          <w:iCs/>
        </w:rPr>
        <w:t>Advanced encryption standard: Understanding AES 256:</w:t>
      </w:r>
      <w:r>
        <w:t xml:space="preserve">. N. (2021, April 9). Retrieved February 26, 2022, from https://www.n-able.com/blog/aes-256-encryption-algorithm </w:t>
      </w:r>
    </w:p>
    <w:p w14:paraId="35595B77" w14:textId="77777777" w:rsidR="00DD122C" w:rsidRPr="00DD122C" w:rsidRDefault="00DD122C" w:rsidP="00DD122C">
      <w:pPr>
        <w:spacing w:before="100" w:beforeAutospacing="1" w:after="100" w:afterAutospacing="1"/>
        <w:ind w:left="567" w:hanging="567"/>
        <w:rPr>
          <w:rFonts w:ascii="Times New Roman" w:eastAsia="Times New Roman" w:hAnsi="Times New Roman" w:cs="Times New Roman"/>
        </w:rPr>
      </w:pPr>
      <w:r w:rsidRPr="00DD122C">
        <w:rPr>
          <w:rFonts w:ascii="Times New Roman" w:eastAsia="Times New Roman" w:hAnsi="Times New Roman" w:cs="Times New Roman"/>
        </w:rPr>
        <w:t>Software Integrity Blog</w:t>
      </w:r>
      <w:r w:rsidRPr="00DD122C">
        <w:rPr>
          <w:rFonts w:ascii="Times New Roman" w:eastAsia="Times New Roman" w:hAnsi="Times New Roman" w:cs="Times New Roman"/>
          <w:i/>
          <w:iCs/>
        </w:rPr>
        <w:t xml:space="preserve"> Top 10 software security best practices: </w:t>
      </w:r>
      <w:proofErr w:type="gramStart"/>
      <w:r w:rsidRPr="00DD122C">
        <w:rPr>
          <w:rFonts w:ascii="Times New Roman" w:eastAsia="Times New Roman" w:hAnsi="Times New Roman" w:cs="Times New Roman"/>
          <w:i/>
          <w:iCs/>
        </w:rPr>
        <w:t>Synopsys</w:t>
      </w:r>
      <w:r w:rsidRPr="00DD122C">
        <w:rPr>
          <w:rFonts w:ascii="Times New Roman" w:eastAsia="Times New Roman" w:hAnsi="Times New Roman" w:cs="Times New Roman"/>
        </w:rPr>
        <w:t>..</w:t>
      </w:r>
      <w:proofErr w:type="gramEnd"/>
      <w:r w:rsidRPr="00DD122C">
        <w:rPr>
          <w:rFonts w:ascii="Times New Roman" w:eastAsia="Times New Roman" w:hAnsi="Times New Roman" w:cs="Times New Roman"/>
        </w:rPr>
        <w:t xml:space="preserve"> (2021, July 1). Retrieved February 26, 2022, from https://www.synopsys.com/blogs/software-security/top-10-software-security-best-practices/ </w:t>
      </w:r>
    </w:p>
    <w:p w14:paraId="15032D7A" w14:textId="0A2A0AF3" w:rsidR="00D047DA" w:rsidRDefault="00D047DA" w:rsidP="00D047DA">
      <w:pPr>
        <w:pStyle w:val="NormalWeb"/>
        <w:ind w:left="567" w:hanging="567"/>
      </w:pPr>
      <w:r>
        <w:t xml:space="preserve">Veness, </w:t>
      </w:r>
      <w:proofErr w:type="gramStart"/>
      <w:r>
        <w:t xml:space="preserve">Chris </w:t>
      </w:r>
      <w:r>
        <w:t xml:space="preserve"> </w:t>
      </w:r>
      <w:r>
        <w:t>www.movable-type.co.uk</w:t>
      </w:r>
      <w:proofErr w:type="gramEnd"/>
      <w:r>
        <w:t xml:space="preserve">. (n.d.). </w:t>
      </w:r>
      <w:r>
        <w:rPr>
          <w:i/>
          <w:iCs/>
        </w:rPr>
        <w:t>Movable type scripts</w:t>
      </w:r>
      <w:r>
        <w:t xml:space="preserve">. SHA-256 Cryptographic Hash Algorithm implemented in JavaScript | Movable Type Scripts. Retrieved February 26, 2022, from https://www.movable-type.co.uk/scripts/sha256.html </w:t>
      </w:r>
    </w:p>
    <w:p w14:paraId="0D8D9FF5" w14:textId="77777777" w:rsidR="00572E35" w:rsidRPr="00B7788F" w:rsidRDefault="00572E35" w:rsidP="00572E35">
      <w:pPr>
        <w:contextualSpacing/>
        <w:rPr>
          <w:rFonts w:eastAsia="Times New Roman" w:cstheme="minorHAnsi"/>
          <w:sz w:val="22"/>
          <w:szCs w:val="22"/>
        </w:rPr>
      </w:pPr>
    </w:p>
    <w:sectPr w:rsidR="00572E35" w:rsidRPr="00B7788F" w:rsidSect="00C41B36">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5E8F9" w14:textId="77777777" w:rsidR="007B6E7D" w:rsidRDefault="007B6E7D" w:rsidP="002F3F84">
      <w:r>
        <w:separator/>
      </w:r>
    </w:p>
  </w:endnote>
  <w:endnote w:type="continuationSeparator" w:id="0">
    <w:p w14:paraId="544C3DBF" w14:textId="77777777" w:rsidR="007B6E7D" w:rsidRDefault="007B6E7D"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FCE35" w14:textId="77777777" w:rsidR="007B6E7D" w:rsidRDefault="007B6E7D" w:rsidP="002F3F84">
      <w:r>
        <w:separator/>
      </w:r>
    </w:p>
  </w:footnote>
  <w:footnote w:type="continuationSeparator" w:id="0">
    <w:p w14:paraId="1A785454" w14:textId="77777777" w:rsidR="007B6E7D" w:rsidRDefault="007B6E7D"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52476"/>
    <w:rsid w:val="000D06F0"/>
    <w:rsid w:val="00114D54"/>
    <w:rsid w:val="00120ACD"/>
    <w:rsid w:val="00187548"/>
    <w:rsid w:val="001A381D"/>
    <w:rsid w:val="00234FC3"/>
    <w:rsid w:val="00271E26"/>
    <w:rsid w:val="002778D5"/>
    <w:rsid w:val="00277B38"/>
    <w:rsid w:val="00281DF1"/>
    <w:rsid w:val="00292AB6"/>
    <w:rsid w:val="002F3F84"/>
    <w:rsid w:val="00321D27"/>
    <w:rsid w:val="00352FD0"/>
    <w:rsid w:val="003726AD"/>
    <w:rsid w:val="003A1621"/>
    <w:rsid w:val="003E2462"/>
    <w:rsid w:val="003E399D"/>
    <w:rsid w:val="00413DE0"/>
    <w:rsid w:val="0045610F"/>
    <w:rsid w:val="0046151B"/>
    <w:rsid w:val="00485402"/>
    <w:rsid w:val="00523478"/>
    <w:rsid w:val="00531FBF"/>
    <w:rsid w:val="00572E35"/>
    <w:rsid w:val="0058064D"/>
    <w:rsid w:val="005A1B32"/>
    <w:rsid w:val="005A6070"/>
    <w:rsid w:val="005A7906"/>
    <w:rsid w:val="005A7C7F"/>
    <w:rsid w:val="005C593C"/>
    <w:rsid w:val="005F574E"/>
    <w:rsid w:val="00633225"/>
    <w:rsid w:val="006B66FE"/>
    <w:rsid w:val="00701A84"/>
    <w:rsid w:val="0071273D"/>
    <w:rsid w:val="0076659B"/>
    <w:rsid w:val="007B6E7D"/>
    <w:rsid w:val="00802453"/>
    <w:rsid w:val="00824ABB"/>
    <w:rsid w:val="00861EC1"/>
    <w:rsid w:val="008A7514"/>
    <w:rsid w:val="008B068E"/>
    <w:rsid w:val="008E797B"/>
    <w:rsid w:val="00940B1A"/>
    <w:rsid w:val="009714E8"/>
    <w:rsid w:val="00974AE3"/>
    <w:rsid w:val="009C6202"/>
    <w:rsid w:val="009D3129"/>
    <w:rsid w:val="009F285B"/>
    <w:rsid w:val="00AD43C0"/>
    <w:rsid w:val="00AE5B33"/>
    <w:rsid w:val="00AF4C03"/>
    <w:rsid w:val="00B03C25"/>
    <w:rsid w:val="00B20F52"/>
    <w:rsid w:val="00B35185"/>
    <w:rsid w:val="00B406E8"/>
    <w:rsid w:val="00B50C83"/>
    <w:rsid w:val="00B7788F"/>
    <w:rsid w:val="00BE7015"/>
    <w:rsid w:val="00C32F3D"/>
    <w:rsid w:val="00C41B36"/>
    <w:rsid w:val="00C56FC2"/>
    <w:rsid w:val="00CE44E9"/>
    <w:rsid w:val="00CF618A"/>
    <w:rsid w:val="00D047DA"/>
    <w:rsid w:val="00D0558B"/>
    <w:rsid w:val="00DB5652"/>
    <w:rsid w:val="00DD122C"/>
    <w:rsid w:val="00E02BD0"/>
    <w:rsid w:val="00E33862"/>
    <w:rsid w:val="00E4044A"/>
    <w:rsid w:val="00E66FC0"/>
    <w:rsid w:val="00EB4E90"/>
    <w:rsid w:val="00EE3EAE"/>
    <w:rsid w:val="00EF1CAB"/>
    <w:rsid w:val="00F1762A"/>
    <w:rsid w:val="00F72352"/>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D12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6812">
      <w:bodyDiv w:val="1"/>
      <w:marLeft w:val="0"/>
      <w:marRight w:val="0"/>
      <w:marTop w:val="0"/>
      <w:marBottom w:val="0"/>
      <w:divBdr>
        <w:top w:val="none" w:sz="0" w:space="0" w:color="auto"/>
        <w:left w:val="none" w:sz="0" w:space="0" w:color="auto"/>
        <w:bottom w:val="none" w:sz="0" w:space="0" w:color="auto"/>
        <w:right w:val="none" w:sz="0" w:space="0" w:color="auto"/>
      </w:divBdr>
    </w:div>
    <w:div w:id="386492856">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281566766">
      <w:bodyDiv w:val="1"/>
      <w:marLeft w:val="0"/>
      <w:marRight w:val="0"/>
      <w:marTop w:val="0"/>
      <w:marBottom w:val="0"/>
      <w:divBdr>
        <w:top w:val="none" w:sz="0" w:space="0" w:color="auto"/>
        <w:left w:val="none" w:sz="0" w:space="0" w:color="auto"/>
        <w:bottom w:val="none" w:sz="0" w:space="0" w:color="auto"/>
        <w:right w:val="none" w:sz="0" w:space="0" w:color="auto"/>
      </w:divBdr>
    </w:div>
    <w:div w:id="1297905471">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45561730">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146046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1427</Words>
  <Characters>8140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nick cleveland</cp:lastModifiedBy>
  <cp:revision>2</cp:revision>
  <dcterms:created xsi:type="dcterms:W3CDTF">2022-02-26T18:33:00Z</dcterms:created>
  <dcterms:modified xsi:type="dcterms:W3CDTF">2022-02-26T18:33:00Z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