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56DE" w14:textId="13C73395" w:rsidR="00C51417" w:rsidRPr="003D405A" w:rsidRDefault="00BD72BC">
      <w:pPr>
        <w:rPr>
          <w:rFonts w:ascii="Arial" w:hAnsi="Arial" w:cs="Arial"/>
          <w:b/>
          <w:bCs/>
          <w:color w:val="FF0000"/>
          <w:sz w:val="24"/>
          <w:szCs w:val="24"/>
          <w:lang w:val="es-CO"/>
        </w:rPr>
      </w:pPr>
      <w:r w:rsidRPr="003D405A">
        <w:rPr>
          <w:rFonts w:ascii="Arial" w:hAnsi="Arial" w:cs="Arial"/>
          <w:b/>
          <w:bCs/>
          <w:color w:val="FF0000"/>
          <w:sz w:val="24"/>
          <w:szCs w:val="24"/>
          <w:lang w:val="es-CO"/>
        </w:rPr>
        <w:t>Variables para medir el rendimiento del sistema</w:t>
      </w:r>
    </w:p>
    <w:p w14:paraId="5C128B02" w14:textId="503E4A99" w:rsidR="00BD72BC" w:rsidRPr="003D405A" w:rsidRDefault="00BD72BC">
      <w:pPr>
        <w:rPr>
          <w:rFonts w:ascii="Arial" w:hAnsi="Arial" w:cs="Arial"/>
          <w:sz w:val="24"/>
          <w:szCs w:val="24"/>
          <w:lang w:val="es-CO"/>
        </w:rPr>
      </w:pPr>
      <w:r w:rsidRPr="003D405A">
        <w:rPr>
          <w:rFonts w:ascii="Arial" w:hAnsi="Arial" w:cs="Arial"/>
          <w:sz w:val="24"/>
          <w:szCs w:val="24"/>
          <w:lang w:val="es-CO"/>
        </w:rPr>
        <w:t>Se plantea usar como variables de medición el tiempo de respuesta</w:t>
      </w:r>
      <w:r w:rsidR="00F916FC" w:rsidRPr="003D405A">
        <w:rPr>
          <w:rFonts w:ascii="Arial" w:hAnsi="Arial" w:cs="Arial"/>
          <w:sz w:val="24"/>
          <w:szCs w:val="24"/>
          <w:lang w:val="es-CO"/>
        </w:rPr>
        <w:t xml:space="preserve"> promedio (</w:t>
      </w:r>
      <w:r w:rsidR="0094350B">
        <w:rPr>
          <w:rFonts w:ascii="Arial" w:hAnsi="Arial" w:cs="Arial"/>
          <w:sz w:val="24"/>
          <w:szCs w:val="24"/>
          <w:lang w:val="es-CO"/>
        </w:rPr>
        <w:t>cinco</w:t>
      </w:r>
      <w:r w:rsidR="00F916FC" w:rsidRPr="003D405A">
        <w:rPr>
          <w:rFonts w:ascii="Arial" w:hAnsi="Arial" w:cs="Arial"/>
          <w:sz w:val="24"/>
          <w:szCs w:val="24"/>
          <w:lang w:val="es-CO"/>
        </w:rPr>
        <w:t xml:space="preserve"> mediciones)</w:t>
      </w:r>
      <w:r w:rsidRPr="003D405A">
        <w:rPr>
          <w:rFonts w:ascii="Arial" w:hAnsi="Arial" w:cs="Arial"/>
          <w:sz w:val="24"/>
          <w:szCs w:val="24"/>
          <w:lang w:val="es-CO"/>
        </w:rPr>
        <w:t xml:space="preserve"> </w:t>
      </w:r>
      <w:r w:rsidR="00F916FC" w:rsidRPr="003D405A">
        <w:rPr>
          <w:rFonts w:ascii="Arial" w:hAnsi="Arial" w:cs="Arial"/>
          <w:sz w:val="24"/>
          <w:szCs w:val="24"/>
          <w:lang w:val="es-CO"/>
        </w:rPr>
        <w:t>para una solicitud que hace un cliente, y la utilización del procesador realizada por medio del proceso encargado de realizar el balanceo de cargas.</w:t>
      </w:r>
      <w:r w:rsidR="00981234" w:rsidRPr="003D405A">
        <w:rPr>
          <w:rFonts w:ascii="Arial" w:hAnsi="Arial" w:cs="Arial"/>
          <w:sz w:val="24"/>
          <w:szCs w:val="24"/>
          <w:lang w:val="es-CO"/>
        </w:rPr>
        <w:t xml:space="preserve"> Para tomar el valor de dichas variables se plantea por un lado modificar el programa del cliente para que </w:t>
      </w:r>
      <w:r w:rsidR="00D37670" w:rsidRPr="003D405A">
        <w:rPr>
          <w:rFonts w:ascii="Arial" w:hAnsi="Arial" w:cs="Arial"/>
          <w:sz w:val="24"/>
          <w:szCs w:val="24"/>
          <w:lang w:val="es-CO"/>
        </w:rPr>
        <w:t>después de cinco solicitudes muestre el tiempo promedio que se gastó haciendo cada una de estas, por otro lado, se plantea hacer uso de la herramienta htop con el uso de la bandera p [PID] para ver el porcentaje de uso del CPU por parte del proceso.</w:t>
      </w:r>
    </w:p>
    <w:p w14:paraId="74D4042D" w14:textId="04B134CD" w:rsidR="007B0898" w:rsidRPr="003D405A" w:rsidRDefault="007B0898">
      <w:pPr>
        <w:rPr>
          <w:rFonts w:ascii="Arial" w:hAnsi="Arial" w:cs="Arial"/>
          <w:sz w:val="24"/>
          <w:szCs w:val="24"/>
          <w:lang w:val="es-CO"/>
        </w:rPr>
      </w:pPr>
    </w:p>
    <w:p w14:paraId="0649BE9F" w14:textId="24D1453D" w:rsidR="007B0898" w:rsidRPr="003D405A" w:rsidRDefault="007B0898" w:rsidP="007B0898">
      <w:pPr>
        <w:rPr>
          <w:rFonts w:ascii="Arial" w:hAnsi="Arial" w:cs="Arial"/>
          <w:b/>
          <w:bCs/>
          <w:color w:val="FF0000"/>
          <w:sz w:val="24"/>
          <w:szCs w:val="24"/>
          <w:lang w:val="es-CO"/>
        </w:rPr>
      </w:pPr>
      <w:r w:rsidRPr="003D405A">
        <w:rPr>
          <w:rFonts w:ascii="Arial" w:hAnsi="Arial" w:cs="Arial"/>
          <w:b/>
          <w:bCs/>
          <w:color w:val="FF0000"/>
          <w:sz w:val="24"/>
          <w:szCs w:val="24"/>
          <w:lang w:val="es-CO"/>
        </w:rPr>
        <w:t>Afectando el</w:t>
      </w:r>
      <w:r w:rsidRPr="003D405A">
        <w:rPr>
          <w:rFonts w:ascii="Arial" w:hAnsi="Arial" w:cs="Arial"/>
          <w:b/>
          <w:bCs/>
          <w:color w:val="FF0000"/>
          <w:sz w:val="24"/>
          <w:szCs w:val="24"/>
          <w:lang w:val="es-CO"/>
        </w:rPr>
        <w:t xml:space="preserve"> rendimiento del sistema</w:t>
      </w:r>
    </w:p>
    <w:p w14:paraId="1D435918" w14:textId="393842D1" w:rsidR="007B0898" w:rsidRPr="003D405A" w:rsidRDefault="007B0898">
      <w:pPr>
        <w:rPr>
          <w:rFonts w:ascii="Arial" w:hAnsi="Arial" w:cs="Arial"/>
          <w:sz w:val="24"/>
          <w:szCs w:val="24"/>
          <w:lang w:val="es-CO"/>
        </w:rPr>
      </w:pPr>
      <w:r w:rsidRPr="003D405A">
        <w:rPr>
          <w:rFonts w:ascii="Arial" w:hAnsi="Arial" w:cs="Arial"/>
          <w:sz w:val="24"/>
          <w:szCs w:val="24"/>
          <w:lang w:val="es-CO"/>
        </w:rPr>
        <w:t>Una vez se haya implementado el balanceador de cargas junto con el mecanismo de tolerancia a fallos o healthcheck</w:t>
      </w:r>
      <w:r w:rsidR="00E0373B" w:rsidRPr="003D405A">
        <w:rPr>
          <w:rFonts w:ascii="Arial" w:hAnsi="Arial" w:cs="Arial"/>
          <w:sz w:val="24"/>
          <w:szCs w:val="24"/>
          <w:lang w:val="es-CO"/>
        </w:rPr>
        <w:t>,</w:t>
      </w:r>
      <w:r w:rsidRPr="003D405A">
        <w:rPr>
          <w:rFonts w:ascii="Arial" w:hAnsi="Arial" w:cs="Arial"/>
          <w:sz w:val="24"/>
          <w:szCs w:val="24"/>
          <w:lang w:val="es-CO"/>
        </w:rPr>
        <w:t xml:space="preserve"> se procederá a afectar el comportamiento del sistema aumentando el número de peticiones por </w:t>
      </w:r>
      <w:r w:rsidR="00E0373B" w:rsidRPr="003D405A">
        <w:rPr>
          <w:rFonts w:ascii="Arial" w:hAnsi="Arial" w:cs="Arial"/>
          <w:sz w:val="24"/>
          <w:szCs w:val="24"/>
          <w:lang w:val="es-CO"/>
        </w:rPr>
        <w:t>parte de los clientes por medio de la repetición de la solicitud 5 veces.</w:t>
      </w:r>
    </w:p>
    <w:p w14:paraId="184B94D1" w14:textId="3944112D" w:rsidR="003D405A" w:rsidRDefault="00E0373B"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 xml:space="preserve">Plantee una hipótesis. </w:t>
      </w:r>
    </w:p>
    <w:p w14:paraId="0353CA36" w14:textId="0BF674BC" w:rsidR="007E4708" w:rsidRPr="007E4708" w:rsidRDefault="0094350B" w:rsidP="0094350B">
      <w:pPr>
        <w:ind w:left="360"/>
        <w:jc w:val="both"/>
        <w:rPr>
          <w:rFonts w:ascii="Arial" w:hAnsi="Arial" w:cs="Arial"/>
          <w:sz w:val="24"/>
          <w:szCs w:val="24"/>
          <w:lang w:val="es-CO"/>
        </w:rPr>
      </w:pPr>
      <w:r>
        <w:rPr>
          <w:rFonts w:ascii="Arial" w:hAnsi="Arial" w:cs="Arial"/>
          <w:sz w:val="24"/>
          <w:szCs w:val="24"/>
          <w:lang w:val="es-CO"/>
        </w:rPr>
        <w:t>La hipótesis que se plantea resulta en que al incrementar el número de peticiones que hace cada cliente la diferencia entre ambos sistemas se podrá observar mayormente en la utilización del CPU, puesto que si se lleva a cabo un proceso de pseudo-paralelismo bueno, en principio, no debería existir una variación significativa en el tiempo de respuesta promedio</w:t>
      </w:r>
      <w:r w:rsidR="002E2D49">
        <w:rPr>
          <w:rFonts w:ascii="Arial" w:hAnsi="Arial" w:cs="Arial"/>
          <w:sz w:val="24"/>
          <w:szCs w:val="24"/>
          <w:lang w:val="es-CO"/>
        </w:rPr>
        <w:t>.</w:t>
      </w:r>
    </w:p>
    <w:p w14:paraId="3AA60D72" w14:textId="77777777" w:rsidR="003D405A" w:rsidRPr="003D405A" w:rsidRDefault="00E0373B"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 xml:space="preserve">Realice medidas (experimentación) para comparar el sistema A con el B </w:t>
      </w:r>
    </w:p>
    <w:p w14:paraId="3C56D24D" w14:textId="77777777" w:rsidR="003D405A" w:rsidRPr="003D405A" w:rsidRDefault="003D405A"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A</w:t>
      </w:r>
      <w:r w:rsidR="00E0373B" w:rsidRPr="003D405A">
        <w:rPr>
          <w:rFonts w:ascii="Arial" w:hAnsi="Arial" w:cs="Arial"/>
          <w:b/>
          <w:bCs/>
          <w:sz w:val="24"/>
          <w:szCs w:val="24"/>
          <w:lang w:val="es-CO"/>
        </w:rPr>
        <w:t xml:space="preserve">nalice los resultados </w:t>
      </w:r>
    </w:p>
    <w:p w14:paraId="3E680EB0" w14:textId="3D107B4B" w:rsidR="00E0373B" w:rsidRPr="003D405A" w:rsidRDefault="00E0373B" w:rsidP="003D405A">
      <w:pPr>
        <w:pStyle w:val="ListParagraph"/>
        <w:numPr>
          <w:ilvl w:val="0"/>
          <w:numId w:val="1"/>
        </w:numPr>
        <w:rPr>
          <w:rFonts w:ascii="Arial" w:hAnsi="Arial" w:cs="Arial"/>
          <w:b/>
          <w:bCs/>
          <w:sz w:val="24"/>
          <w:szCs w:val="24"/>
          <w:lang w:val="es-CO"/>
        </w:rPr>
      </w:pPr>
      <w:r w:rsidRPr="003D405A">
        <w:rPr>
          <w:rFonts w:ascii="Arial" w:hAnsi="Arial" w:cs="Arial"/>
          <w:b/>
          <w:bCs/>
          <w:sz w:val="24"/>
          <w:szCs w:val="24"/>
          <w:lang w:val="es-CO"/>
        </w:rPr>
        <w:t>Describa las conclusiones</w:t>
      </w:r>
    </w:p>
    <w:sectPr w:rsidR="00E0373B" w:rsidRPr="003D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227B"/>
    <w:multiLevelType w:val="hybridMultilevel"/>
    <w:tmpl w:val="EADE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8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BC"/>
    <w:rsid w:val="002E2D49"/>
    <w:rsid w:val="003D405A"/>
    <w:rsid w:val="007B0898"/>
    <w:rsid w:val="007E4708"/>
    <w:rsid w:val="0094350B"/>
    <w:rsid w:val="00981234"/>
    <w:rsid w:val="00BD72BC"/>
    <w:rsid w:val="00C51417"/>
    <w:rsid w:val="00D37670"/>
    <w:rsid w:val="00E0373B"/>
    <w:rsid w:val="00F9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8E2E"/>
  <w15:chartTrackingRefBased/>
  <w15:docId w15:val="{0F64AA22-2458-4292-B36B-C6098A20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Esteban Bayona Ordoñez</dc:creator>
  <cp:keywords/>
  <dc:description/>
  <cp:lastModifiedBy>Nicolas Esteban Bayona Ordoñez</cp:lastModifiedBy>
  <cp:revision>2</cp:revision>
  <dcterms:created xsi:type="dcterms:W3CDTF">2022-09-24T22:32:00Z</dcterms:created>
  <dcterms:modified xsi:type="dcterms:W3CDTF">2022-09-24T23:20:00Z</dcterms:modified>
</cp:coreProperties>
</file>