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| LinkedIn:</w:t>
      </w:r>
      <w:r>
        <w:t xml:space="preserve"> </w:t>
      </w:r>
      <w:hyperlink r:id="rId21">
        <w:r>
          <w:rPr>
            <w:rStyle w:val="Hyperlink"/>
          </w:rPr>
          <w:t xml:space="preserve">https://www.linkedin.com/in/nicolas-esteban-bayona-ordo%C3%B1ez-07547b214/</w:t>
        </w:r>
      </w:hyperlink>
      <w:r>
        <w:t xml:space="preserve"> </w:t>
      </w:r>
      <w:r>
        <w:t xml:space="preserve">| 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bayona.n@javeriana.edu.co</w:t>
        </w:r>
      </w:hyperlink>
      <w:r>
        <w:t xml:space="preserve"> </w:t>
      </w:r>
      <w:r>
        <w:t xml:space="preserve">| 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https://nclsbayona.github.io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|:—————:|:—————————–:|</w:t>
      </w:r>
      <w:r>
        <w:t xml:space="preserve"> </w:t>
      </w:r>
      <w:r>
        <w:t xml:space="preserve">| | |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6" w:name="skills"/>
      <w:r>
        <w:rPr>
          <w:b/>
        </w:rPr>
        <w:t xml:space="preserve">Skills</w:t>
      </w:r>
      <w:bookmarkEnd w:id="26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7" w:name="awards-licenses-and-certifications"/>
      <w:r>
        <w:t xml:space="preserve">Awards, licenses and certifications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2022-12-28T03:41:44Z</dcterms:created>
  <dcterms:modified xsi:type="dcterms:W3CDTF">2022-12-28T03:41:44Z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