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EB8D" w14:textId="77777777" w:rsidR="00A95AEF" w:rsidRDefault="00A95AEF" w:rsidP="005F6C20">
      <w:pPr>
        <w:jc w:val="center"/>
        <w:rPr>
          <w:b/>
          <w:bCs/>
        </w:rPr>
      </w:pPr>
    </w:p>
    <w:p w14:paraId="2E807639" w14:textId="77777777" w:rsidR="00CA1404" w:rsidRPr="00080A96" w:rsidRDefault="00CA1404" w:rsidP="00CA1404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</w:rPr>
        <w:drawing>
          <wp:inline distT="0" distB="0" distL="0" distR="0" wp14:anchorId="35D9839A" wp14:editId="7D5CA351">
            <wp:extent cx="1822938" cy="616513"/>
            <wp:effectExtent l="0" t="0" r="6350" b="0"/>
            <wp:docPr id="13022089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084" cy="62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239B" w14:textId="77777777" w:rsidR="00CA1404" w:rsidRDefault="00CA1404" w:rsidP="00CA1404">
      <w:pPr>
        <w:pStyle w:val="NormalWeb"/>
        <w:spacing w:before="0" w:beforeAutospacing="0" w:after="0" w:afterAutospacing="0"/>
        <w:ind w:left="720"/>
        <w:jc w:val="center"/>
      </w:pPr>
    </w:p>
    <w:p w14:paraId="7E169BF0" w14:textId="77777777" w:rsidR="00CA1404" w:rsidRDefault="00CA1404" w:rsidP="00CA1404">
      <w:pPr>
        <w:pStyle w:val="NormalWeb"/>
        <w:spacing w:before="0" w:beforeAutospacing="0" w:after="0" w:afterAutospacing="0"/>
        <w:ind w:left="720"/>
        <w:jc w:val="center"/>
      </w:pPr>
    </w:p>
    <w:p w14:paraId="446953F4" w14:textId="77777777" w:rsidR="00CA1404" w:rsidRPr="00080A96" w:rsidRDefault="00CA1404" w:rsidP="00CA1404">
      <w:pPr>
        <w:pStyle w:val="NormalWeb"/>
        <w:spacing w:before="0" w:beforeAutospacing="0" w:after="160" w:afterAutospacing="0"/>
        <w:ind w:left="720"/>
        <w:jc w:val="center"/>
        <w:rPr>
          <w:color w:val="000000"/>
        </w:rPr>
      </w:pPr>
      <w:r>
        <w:rPr>
          <w:color w:val="000000"/>
        </w:rPr>
        <w:t>INTRODUCCIÓN A LOS SISTEMAS DISTRIBUIDOS</w:t>
      </w:r>
    </w:p>
    <w:p w14:paraId="7C5F4B3F" w14:textId="3214C5E8" w:rsidR="00B62245" w:rsidRPr="005F6C20" w:rsidRDefault="005F6C20" w:rsidP="005F6C20">
      <w:pPr>
        <w:jc w:val="center"/>
        <w:rPr>
          <w:b/>
          <w:bCs/>
        </w:rPr>
      </w:pPr>
      <w:r w:rsidRPr="005F6C20">
        <w:rPr>
          <w:b/>
          <w:bCs/>
        </w:rPr>
        <w:t xml:space="preserve">TALLER </w:t>
      </w:r>
      <w:r w:rsidR="00F11318">
        <w:rPr>
          <w:b/>
          <w:bCs/>
        </w:rPr>
        <w:t xml:space="preserve">DE </w:t>
      </w:r>
      <w:r w:rsidRPr="005F6C20">
        <w:rPr>
          <w:b/>
          <w:bCs/>
        </w:rPr>
        <w:t>RMI</w:t>
      </w:r>
    </w:p>
    <w:p w14:paraId="37583DEE" w14:textId="44F8E9AC" w:rsidR="00B31B0D" w:rsidRDefault="00F11318" w:rsidP="005F6C20">
      <w:pPr>
        <w:jc w:val="both"/>
      </w:pPr>
      <w:r>
        <w:t xml:space="preserve">Fecha de entrega: </w:t>
      </w:r>
      <w:r w:rsidR="00917E7C">
        <w:t>15</w:t>
      </w:r>
      <w:r w:rsidRPr="006B1ADD">
        <w:t xml:space="preserve"> de </w:t>
      </w:r>
      <w:r w:rsidR="00917E7C">
        <w:t xml:space="preserve">noviembre </w:t>
      </w:r>
      <w:r w:rsidR="00B31B0D" w:rsidRPr="006B1ADD">
        <w:t>de 202</w:t>
      </w:r>
      <w:r w:rsidR="00917E7C">
        <w:t>2</w:t>
      </w:r>
    </w:p>
    <w:p w14:paraId="566B2067" w14:textId="195C6545" w:rsidR="00B30060" w:rsidRDefault="00F11318" w:rsidP="00B30060">
      <w:pPr>
        <w:jc w:val="both"/>
      </w:pPr>
      <w:r>
        <w:t xml:space="preserve">Implementar en RMI </w:t>
      </w:r>
      <w:r w:rsidR="00917E7C">
        <w:t xml:space="preserve">la </w:t>
      </w:r>
      <w:r w:rsidRPr="00F11318">
        <w:rPr>
          <w:b/>
        </w:rPr>
        <w:t>consulta</w:t>
      </w:r>
      <w:r w:rsidR="00917E7C">
        <w:rPr>
          <w:b/>
        </w:rPr>
        <w:t xml:space="preserve"> y adquisición </w:t>
      </w:r>
      <w:r w:rsidR="00917E7C" w:rsidRPr="00917E7C">
        <w:rPr>
          <w:bCs/>
        </w:rPr>
        <w:t>de productos de la tienda</w:t>
      </w:r>
      <w:r w:rsidRPr="00917E7C">
        <w:rPr>
          <w:bCs/>
        </w:rPr>
        <w:t xml:space="preserve"> </w:t>
      </w:r>
      <w:r w:rsidR="00917E7C" w:rsidRPr="00917E7C">
        <w:rPr>
          <w:bCs/>
        </w:rPr>
        <w:t>virtual</w:t>
      </w:r>
      <w:r>
        <w:t xml:space="preserve">. La idea es que múltiples </w:t>
      </w:r>
      <w:r w:rsidR="00917E7C">
        <w:t xml:space="preserve">clientes </w:t>
      </w:r>
      <w:r w:rsidR="005F6C20">
        <w:t xml:space="preserve">puedan </w:t>
      </w:r>
      <w:r w:rsidR="00917E7C">
        <w:t xml:space="preserve">adquirir </w:t>
      </w:r>
      <w:r w:rsidR="005F6C20">
        <w:t>al mismo tiempo</w:t>
      </w:r>
      <w:r>
        <w:t xml:space="preserve"> </w:t>
      </w:r>
      <w:r w:rsidR="00917E7C">
        <w:t>los productos que estén en inventario</w:t>
      </w:r>
      <w:r w:rsidR="005F6C20">
        <w:t xml:space="preserve">. </w:t>
      </w:r>
      <w:r w:rsidR="00B30060">
        <w:t xml:space="preserve"> </w:t>
      </w:r>
    </w:p>
    <w:p w14:paraId="5A95D396" w14:textId="71E5C000" w:rsidR="00B30060" w:rsidRDefault="00B30060" w:rsidP="00B30060">
      <w:pPr>
        <w:pStyle w:val="Prrafodelista"/>
        <w:numPr>
          <w:ilvl w:val="0"/>
          <w:numId w:val="5"/>
        </w:numPr>
        <w:jc w:val="both"/>
      </w:pPr>
      <w:r>
        <w:t xml:space="preserve">La respuesta método </w:t>
      </w:r>
      <w:r w:rsidR="00917E7C">
        <w:t xml:space="preserve">“consulta” </w:t>
      </w:r>
      <w:r>
        <w:t>remoto debe ser</w:t>
      </w:r>
      <w:r w:rsidR="00917E7C">
        <w:t xml:space="preserve"> e</w:t>
      </w:r>
      <w:r w:rsidR="00917E7C" w:rsidRPr="00917E7C">
        <w:t>l listado de los productos disponibles</w:t>
      </w:r>
      <w:r>
        <w:t xml:space="preserve">. </w:t>
      </w:r>
    </w:p>
    <w:p w14:paraId="7EDF1FBD" w14:textId="0D356BF0" w:rsidR="00B30060" w:rsidRDefault="00B30060" w:rsidP="00B30060">
      <w:pPr>
        <w:pStyle w:val="Prrafodelista"/>
        <w:numPr>
          <w:ilvl w:val="0"/>
          <w:numId w:val="5"/>
        </w:numPr>
        <w:jc w:val="both"/>
      </w:pPr>
      <w:r>
        <w:t>En el caso del</w:t>
      </w:r>
      <w:r w:rsidR="00917E7C">
        <w:t xml:space="preserve"> método “adquisición”</w:t>
      </w:r>
      <w:r>
        <w:t xml:space="preserve">, se deben </w:t>
      </w:r>
      <w:r w:rsidR="00917E7C">
        <w:t>descontar los productos del inventario</w:t>
      </w:r>
      <w:r>
        <w:t xml:space="preserve">. </w:t>
      </w:r>
    </w:p>
    <w:p w14:paraId="3451A95A" w14:textId="7D2A13EE" w:rsidR="00B30060" w:rsidRPr="00B30060" w:rsidRDefault="00B30060" w:rsidP="00B30060">
      <w:pPr>
        <w:jc w:val="both"/>
        <w:rPr>
          <w:b/>
        </w:rPr>
      </w:pPr>
      <w:r w:rsidRPr="00B30060">
        <w:rPr>
          <w:b/>
        </w:rPr>
        <w:t>Observaciones adicionales:</w:t>
      </w:r>
    </w:p>
    <w:p w14:paraId="1DEFCA70" w14:textId="3230F70E" w:rsidR="00F11318" w:rsidRDefault="005F6C20" w:rsidP="00F11318">
      <w:pPr>
        <w:pStyle w:val="Prrafodelista"/>
        <w:numPr>
          <w:ilvl w:val="0"/>
          <w:numId w:val="3"/>
        </w:numPr>
        <w:jc w:val="both"/>
      </w:pPr>
      <w:r>
        <w:t xml:space="preserve">No es necesario implementar </w:t>
      </w:r>
      <w:r w:rsidR="00A95AEF">
        <w:t>una</w:t>
      </w:r>
      <w:r w:rsidR="00F11318">
        <w:t xml:space="preserve"> </w:t>
      </w:r>
      <w:r>
        <w:t>base de datos</w:t>
      </w:r>
      <w:r w:rsidR="00F11318">
        <w:t>, puede registrar en archivos la información de l</w:t>
      </w:r>
      <w:r w:rsidR="00917E7C">
        <w:t>o</w:t>
      </w:r>
      <w:r w:rsidR="00F11318">
        <w:t xml:space="preserve">s </w:t>
      </w:r>
      <w:r w:rsidR="00917E7C">
        <w:t>productos</w:t>
      </w:r>
      <w:r w:rsidR="00F11318">
        <w:t xml:space="preserve">. </w:t>
      </w:r>
    </w:p>
    <w:p w14:paraId="30EE96DA" w14:textId="1A4A1664" w:rsidR="00B30060" w:rsidRDefault="00917E7C" w:rsidP="00B31B0D">
      <w:pPr>
        <w:pStyle w:val="Prrafodelista"/>
        <w:numPr>
          <w:ilvl w:val="0"/>
          <w:numId w:val="3"/>
        </w:numPr>
        <w:jc w:val="both"/>
      </w:pPr>
      <w:r>
        <w:t xml:space="preserve">La </w:t>
      </w:r>
      <w:r w:rsidR="00F11318">
        <w:t>información asociar a l</w:t>
      </w:r>
      <w:r>
        <w:t>o</w:t>
      </w:r>
      <w:r w:rsidR="00A95AEF">
        <w:t>s</w:t>
      </w:r>
      <w:r w:rsidR="00F11318">
        <w:t xml:space="preserve"> </w:t>
      </w:r>
      <w:r>
        <w:t>productos puede ser un ID, nombre y cantidad</w:t>
      </w:r>
      <w:r w:rsidR="00B30060">
        <w:t>.</w:t>
      </w:r>
    </w:p>
    <w:p w14:paraId="60275C01" w14:textId="2749C70F" w:rsidR="00B30060" w:rsidRDefault="00B31B0D" w:rsidP="00B31B0D">
      <w:pPr>
        <w:pStyle w:val="Prrafodelista"/>
        <w:numPr>
          <w:ilvl w:val="0"/>
          <w:numId w:val="3"/>
        </w:numPr>
        <w:jc w:val="both"/>
      </w:pPr>
      <w:r>
        <w:t>Se deben utilizar mínimo 3 máquinas independientes (diferentes direcciones IP) en las que se instale un servidor y tres clientes.</w:t>
      </w:r>
      <w:r w:rsidR="00B30060">
        <w:t xml:space="preserve"> </w:t>
      </w:r>
    </w:p>
    <w:p w14:paraId="7D95049E" w14:textId="6FF29E2D" w:rsidR="00B31B0D" w:rsidRDefault="00B31B0D" w:rsidP="00B31B0D">
      <w:pPr>
        <w:pStyle w:val="Prrafodelista"/>
        <w:numPr>
          <w:ilvl w:val="0"/>
          <w:numId w:val="3"/>
        </w:numPr>
        <w:jc w:val="both"/>
      </w:pPr>
      <w:r>
        <w:t>La entreg</w:t>
      </w:r>
      <w:r w:rsidR="00B30060">
        <w:t xml:space="preserve">a se hará como máximo el </w:t>
      </w:r>
      <w:r w:rsidR="00B30060" w:rsidRPr="006B1ADD">
        <w:t>1</w:t>
      </w:r>
      <w:r w:rsidR="00917E7C">
        <w:t>5</w:t>
      </w:r>
      <w:r w:rsidR="00B30060" w:rsidRPr="006B1ADD">
        <w:t xml:space="preserve"> de </w:t>
      </w:r>
      <w:r w:rsidR="00917E7C">
        <w:t>nov</w:t>
      </w:r>
      <w:r w:rsidR="00B30060" w:rsidRPr="006B1ADD">
        <w:t>iembre</w:t>
      </w:r>
      <w:r w:rsidR="00B30060">
        <w:t xml:space="preserve"> a través de BE</w:t>
      </w:r>
      <w:r>
        <w:t>, se debe subir el código fuente y un video en el que se muestre la funcionalidad de la aplicació</w:t>
      </w:r>
      <w:r w:rsidR="00B30060">
        <w:t xml:space="preserve">n y se puedan verificar las </w:t>
      </w:r>
      <w:r>
        <w:t>respuestas</w:t>
      </w:r>
      <w:r w:rsidR="00B30060">
        <w:t xml:space="preserve"> a los dos servicios.</w:t>
      </w:r>
    </w:p>
    <w:p w14:paraId="1DD2B126" w14:textId="40F9C210" w:rsidR="00F11318" w:rsidRDefault="00B30060" w:rsidP="00F11318">
      <w:pPr>
        <w:pStyle w:val="Prrafodelista"/>
        <w:numPr>
          <w:ilvl w:val="0"/>
          <w:numId w:val="3"/>
        </w:numPr>
        <w:jc w:val="both"/>
      </w:pPr>
      <w:r>
        <w:t xml:space="preserve">El taller se puede realizar en grupos de hasta máximo tres personas (pueden ser los grupos ya constituidos para el proyecto). </w:t>
      </w:r>
    </w:p>
    <w:p w14:paraId="4896B8D4" w14:textId="1C7EA63D" w:rsidR="00917E7C" w:rsidRDefault="00917E7C" w:rsidP="00917E7C">
      <w:pPr>
        <w:ind w:left="360"/>
        <w:jc w:val="both"/>
      </w:pPr>
    </w:p>
    <w:p w14:paraId="02438FBF" w14:textId="5B5AAF09" w:rsidR="00917E7C" w:rsidRDefault="00917E7C" w:rsidP="00917E7C">
      <w:pPr>
        <w:jc w:val="both"/>
      </w:pPr>
      <w:r>
        <w:t xml:space="preserve">Nota: el taller es </w:t>
      </w:r>
      <w:r w:rsidRPr="00917E7C">
        <w:rPr>
          <w:b/>
          <w:bCs/>
        </w:rPr>
        <w:t>opcional</w:t>
      </w:r>
      <w:r>
        <w:t xml:space="preserve"> y será valido por tres (3) </w:t>
      </w:r>
      <w:proofErr w:type="spellStart"/>
      <w:r>
        <w:t>quices</w:t>
      </w:r>
      <w:proofErr w:type="spellEnd"/>
      <w:r>
        <w:t>.</w:t>
      </w:r>
    </w:p>
    <w:sectPr w:rsidR="00917E7C" w:rsidSect="00DF4FDC">
      <w:pgSz w:w="12242" w:h="15842" w:code="1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A9FE6" w14:textId="77777777" w:rsidR="00BC566B" w:rsidRDefault="00BC566B" w:rsidP="00F11318">
      <w:pPr>
        <w:spacing w:after="0" w:line="240" w:lineRule="auto"/>
      </w:pPr>
      <w:r>
        <w:separator/>
      </w:r>
    </w:p>
  </w:endnote>
  <w:endnote w:type="continuationSeparator" w:id="0">
    <w:p w14:paraId="3CCFFC30" w14:textId="77777777" w:rsidR="00BC566B" w:rsidRDefault="00BC566B" w:rsidP="00F11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1152D" w14:textId="77777777" w:rsidR="00BC566B" w:rsidRDefault="00BC566B" w:rsidP="00F11318">
      <w:pPr>
        <w:spacing w:after="0" w:line="240" w:lineRule="auto"/>
      </w:pPr>
      <w:r>
        <w:separator/>
      </w:r>
    </w:p>
  </w:footnote>
  <w:footnote w:type="continuationSeparator" w:id="0">
    <w:p w14:paraId="7E231B7C" w14:textId="77777777" w:rsidR="00BC566B" w:rsidRDefault="00BC566B" w:rsidP="00F11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63ED"/>
    <w:multiLevelType w:val="hybridMultilevel"/>
    <w:tmpl w:val="68423524"/>
    <w:lvl w:ilvl="0" w:tplc="ABCE9F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492E"/>
    <w:multiLevelType w:val="hybridMultilevel"/>
    <w:tmpl w:val="22AEDD8C"/>
    <w:lvl w:ilvl="0" w:tplc="1D128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F4A2B"/>
    <w:multiLevelType w:val="hybridMultilevel"/>
    <w:tmpl w:val="3692F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A51CC"/>
    <w:multiLevelType w:val="hybridMultilevel"/>
    <w:tmpl w:val="F466A65A"/>
    <w:lvl w:ilvl="0" w:tplc="57FE48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67A33"/>
    <w:multiLevelType w:val="hybridMultilevel"/>
    <w:tmpl w:val="C2DC0B7A"/>
    <w:lvl w:ilvl="0" w:tplc="1D128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899432">
    <w:abstractNumId w:val="0"/>
  </w:num>
  <w:num w:numId="2" w16cid:durableId="869732233">
    <w:abstractNumId w:val="2"/>
  </w:num>
  <w:num w:numId="3" w16cid:durableId="94329473">
    <w:abstractNumId w:val="3"/>
  </w:num>
  <w:num w:numId="4" w16cid:durableId="1343781914">
    <w:abstractNumId w:val="4"/>
  </w:num>
  <w:num w:numId="5" w16cid:durableId="418912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20"/>
    <w:rsid w:val="003A3792"/>
    <w:rsid w:val="003B0A19"/>
    <w:rsid w:val="003D48DA"/>
    <w:rsid w:val="00541604"/>
    <w:rsid w:val="005F6C20"/>
    <w:rsid w:val="006B1ADD"/>
    <w:rsid w:val="00742772"/>
    <w:rsid w:val="007A0286"/>
    <w:rsid w:val="00917E7C"/>
    <w:rsid w:val="00A95AEF"/>
    <w:rsid w:val="00B30060"/>
    <w:rsid w:val="00B31B0D"/>
    <w:rsid w:val="00B62245"/>
    <w:rsid w:val="00BC566B"/>
    <w:rsid w:val="00CA1404"/>
    <w:rsid w:val="00DF4FDC"/>
    <w:rsid w:val="00E71DF6"/>
    <w:rsid w:val="00F11318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DD8D5"/>
  <w15:chartTrackingRefBased/>
  <w15:docId w15:val="{F26C1D4D-AD29-4B93-8826-E5CEC7E5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6C2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1131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31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318"/>
    <w:rPr>
      <w:vertAlign w:val="superscript"/>
    </w:rPr>
  </w:style>
  <w:style w:type="paragraph" w:styleId="NormalWeb">
    <w:name w:val="Normal (Web)"/>
    <w:basedOn w:val="Normal"/>
    <w:uiPriority w:val="99"/>
    <w:unhideWhenUsed/>
    <w:rsid w:val="00CA1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Vicente Paez Mendez</dc:creator>
  <cp:keywords/>
  <dc:description/>
  <cp:lastModifiedBy>Rafael Vicente Paez Mendez</cp:lastModifiedBy>
  <cp:revision>2</cp:revision>
  <dcterms:created xsi:type="dcterms:W3CDTF">2022-10-18T12:53:00Z</dcterms:created>
  <dcterms:modified xsi:type="dcterms:W3CDTF">2022-10-18T12:53:00Z</dcterms:modified>
</cp:coreProperties>
</file>