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Sim_04_Standard_Set2.1_With_MXene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