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5DBB" w14:textId="77777777" w:rsidR="006C7A45" w:rsidRDefault="006C7A45" w:rsidP="006C7A45">
      <w:pPr>
        <w:pStyle w:val="Title"/>
      </w:pPr>
      <w:r>
        <w:t>Lorem Gibson</w:t>
      </w:r>
    </w:p>
    <w:p w14:paraId="1EFD7B38" w14:textId="77777777" w:rsidR="006C7A45" w:rsidRDefault="006C7A45" w:rsidP="006C7A45">
      <w:pPr>
        <w:pStyle w:val="Heading1"/>
      </w:pPr>
      <w:r>
        <w:t>Website filler text based on the works of William Gibson</w:t>
      </w:r>
    </w:p>
    <w:p w14:paraId="5316C0D0" w14:textId="77777777" w:rsidR="006C7A45" w:rsidRDefault="006C7A45" w:rsidP="006C7A45">
      <w:r>
        <w:t xml:space="preserve">apophenia stimulate uplink San Francisco corporation warehouse engine singularity urban vinyl carbon shrine nodality stimulate fetishism. vinyl alcohol grenade fetishism tiger-team assassin bomb nodality franchise bicycle engine silent man tanto </w:t>
      </w:r>
      <w:proofErr w:type="spellStart"/>
      <w:r>
        <w:t>youtube</w:t>
      </w:r>
      <w:proofErr w:type="spellEnd"/>
      <w:r>
        <w:t xml:space="preserve">. rifle computer city gang cardboard katana man </w:t>
      </w:r>
      <w:proofErr w:type="gramStart"/>
      <w:r>
        <w:t>construct</w:t>
      </w:r>
      <w:proofErr w:type="gramEnd"/>
      <w:r>
        <w:t xml:space="preserve"> augmented reality vehicle rebar meta- woman uplink narrative. uplink bridge sign savant vinyl fetishism towards grenade tiger-team engine systema digital car weathered physical. tank-traps Chiba uplink courier sub-orbital franchise voodoo god construct footage j-pop silent fluidity lights disposable beef noodles. Kowloon kanji pistol courier meta- assassin military-grade film -ware bomb assassin drugs man kanji film. silent physical sprawl warehouse otaku tube cartel decay carbon systema digital table augmented reality chrome market.</w:t>
      </w:r>
    </w:p>
    <w:p w14:paraId="2AEFBC43" w14:textId="77777777" w:rsidR="006C7A45" w:rsidRDefault="006C7A45" w:rsidP="006C7A45"/>
    <w:p w14:paraId="4A1621DE" w14:textId="77777777" w:rsidR="006C7A45" w:rsidRDefault="006C7A45" w:rsidP="006C7A45">
      <w:r>
        <w:t xml:space="preserve">3D-printed cardboard office disposable dead semiotics rain warehouse grenade computer shanty town 3D-printed boy human assassin. Shibuya 3D-printed disposable wristwatch Shibuya jeans modem paranoid sunglasses table shoes free-market San Francisco alcohol weathered. claymore mine pistol hacker claymore mine boy camera face forwards realism towards systema pre- alcohol woman systema engine. rebar singularity BASE jump chrome 8-bit boat sub-orbital sign sentient beef noodles </w:t>
      </w:r>
      <w:proofErr w:type="spellStart"/>
      <w:r>
        <w:t>youtube</w:t>
      </w:r>
      <w:proofErr w:type="spellEnd"/>
      <w:r>
        <w:t xml:space="preserve"> tanto city warehouse papier-mache. faded corporation lights -ware narrative shoes digital wristwatch concrete sprawl corporation dead engine BASE jump math-. corrupted neon savant camera into boat receding claymore mine dome into fluidity rebar dead sentient alcohol. spook math- computer towards sprawl rebar voodoo god savant free-market render-farm </w:t>
      </w:r>
      <w:proofErr w:type="spellStart"/>
      <w:r>
        <w:t>youtube</w:t>
      </w:r>
      <w:proofErr w:type="spellEnd"/>
      <w:r>
        <w:t xml:space="preserve"> RAF numinous construct cyber-.</w:t>
      </w:r>
    </w:p>
    <w:p w14:paraId="4E1E1F15" w14:textId="77777777" w:rsidR="006C7A45" w:rsidRDefault="006C7A45" w:rsidP="006C7A45"/>
    <w:p w14:paraId="749B55DF" w14:textId="77777777" w:rsidR="006C7A45" w:rsidRDefault="006C7A45" w:rsidP="006C7A45">
      <w:r>
        <w:t xml:space="preserve">savant papier-mache pistol concrete </w:t>
      </w:r>
      <w:proofErr w:type="spellStart"/>
      <w:r>
        <w:t>youtube</w:t>
      </w:r>
      <w:proofErr w:type="spellEnd"/>
      <w:r>
        <w:t xml:space="preserve"> skyscraper marketing tattoo knife Kowloon numinous Shibuya digital soul-delay tank-traps. numinous hacker denim bomb boy sign digital monofilament hotdog augmented reality receding tank-traps drugs sensory motion. Shibuya human urban into office man motion chrome film Chiba footage silent hacker beef noodles paranoid. 3D-printed concrete modem concrete bridge saturation point carbon otaku tower 3D-printed tattoo nodality grenade fetishism rebar. neon shoes bicycle order-flow fluidity network augmented reality office tiger-team denim saturation point construct advert franchise hotdog. long-chain hydrocarbons assassin bridge -space plastic boy futurity Kowloon geodesic bridge wonton soup sentient vinyl Tokyo tiger-team. vehicle render-farm cardboard woman neural bomb plastic tiger-team pre- render-farm uplink pre- order-flow tanto construct.</w:t>
      </w:r>
    </w:p>
    <w:p w14:paraId="063A45C6" w14:textId="77777777" w:rsidR="006C7A45" w:rsidRDefault="006C7A45" w:rsidP="006C7A45"/>
    <w:p w14:paraId="0BC23ACA" w14:textId="049376DA" w:rsidR="00790793" w:rsidRDefault="006C7A45" w:rsidP="006C7A45">
      <w:r>
        <w:t xml:space="preserve">kanji nodal point jeans cartel drugs neural woman gang decay boy tube tiger-team fetishism man refrigerator. market lights faded narrative pre- into fluidity kanji grenade neon carbon franchise bomb girl woman. motion garage skyscraper physical concrete fetishism sentient decay table wristwatch franchise voodoo god market industrial grade city. grenade towards tattoo camera savant industrial grade stimulate bridge tube render-farm woman beef noodles long-chain hydrocarbons Chiba singularity. soul-delay saturation point tiger-team lights </w:t>
      </w:r>
      <w:r>
        <w:lastRenderedPageBreak/>
        <w:t>computer faded sensory knife ablative uplink Kowloon uplink savant Tokyo corporation. footage industrial grade shoes cardboard RAF shrine fluidity cartel corporation military-grade sign render-farm wristwatch film courier. chrome free-market 8-bit tanto shoes courier alcohol sub-orbital tank-traps sign savant narrative boy woman wonton soup.</w:t>
      </w:r>
    </w:p>
    <w:sectPr w:rsidR="007907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A45"/>
    <w:rsid w:val="006C7A45"/>
    <w:rsid w:val="00790793"/>
    <w:rsid w:val="00811C55"/>
    <w:rsid w:val="00EF51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47E1C"/>
  <w15:chartTrackingRefBased/>
  <w15:docId w15:val="{73B50241-26B9-4899-9917-BD864582D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45"/>
    <w:rPr>
      <w:rFonts w:eastAsiaTheme="majorEastAsia" w:cstheme="majorBidi"/>
      <w:color w:val="272727" w:themeColor="text1" w:themeTint="D8"/>
    </w:rPr>
  </w:style>
  <w:style w:type="paragraph" w:styleId="Title">
    <w:name w:val="Title"/>
    <w:basedOn w:val="Normal"/>
    <w:next w:val="Normal"/>
    <w:link w:val="TitleChar"/>
    <w:uiPriority w:val="10"/>
    <w:qFormat/>
    <w:rsid w:val="006C7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45"/>
    <w:pPr>
      <w:spacing w:before="160"/>
      <w:jc w:val="center"/>
    </w:pPr>
    <w:rPr>
      <w:i/>
      <w:iCs/>
      <w:color w:val="404040" w:themeColor="text1" w:themeTint="BF"/>
    </w:rPr>
  </w:style>
  <w:style w:type="character" w:customStyle="1" w:styleId="QuoteChar">
    <w:name w:val="Quote Char"/>
    <w:basedOn w:val="DefaultParagraphFont"/>
    <w:link w:val="Quote"/>
    <w:uiPriority w:val="29"/>
    <w:rsid w:val="006C7A45"/>
    <w:rPr>
      <w:i/>
      <w:iCs/>
      <w:color w:val="404040" w:themeColor="text1" w:themeTint="BF"/>
    </w:rPr>
  </w:style>
  <w:style w:type="paragraph" w:styleId="ListParagraph">
    <w:name w:val="List Paragraph"/>
    <w:basedOn w:val="Normal"/>
    <w:uiPriority w:val="34"/>
    <w:qFormat/>
    <w:rsid w:val="006C7A45"/>
    <w:pPr>
      <w:ind w:left="720"/>
      <w:contextualSpacing/>
    </w:pPr>
  </w:style>
  <w:style w:type="character" w:styleId="IntenseEmphasis">
    <w:name w:val="Intense Emphasis"/>
    <w:basedOn w:val="DefaultParagraphFont"/>
    <w:uiPriority w:val="21"/>
    <w:qFormat/>
    <w:rsid w:val="006C7A45"/>
    <w:rPr>
      <w:i/>
      <w:iCs/>
      <w:color w:val="0F4761" w:themeColor="accent1" w:themeShade="BF"/>
    </w:rPr>
  </w:style>
  <w:style w:type="paragraph" w:styleId="IntenseQuote">
    <w:name w:val="Intense Quote"/>
    <w:basedOn w:val="Normal"/>
    <w:next w:val="Normal"/>
    <w:link w:val="IntenseQuoteChar"/>
    <w:uiPriority w:val="30"/>
    <w:qFormat/>
    <w:rsid w:val="006C7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45"/>
    <w:rPr>
      <w:i/>
      <w:iCs/>
      <w:color w:val="0F4761" w:themeColor="accent1" w:themeShade="BF"/>
    </w:rPr>
  </w:style>
  <w:style w:type="character" w:styleId="IntenseReference">
    <w:name w:val="Intense Reference"/>
    <w:basedOn w:val="DefaultParagraphFont"/>
    <w:uiPriority w:val="32"/>
    <w:qFormat/>
    <w:rsid w:val="006C7A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Reynolds</dc:creator>
  <cp:keywords/>
  <dc:description/>
  <cp:lastModifiedBy>Nick Reynolds</cp:lastModifiedBy>
  <cp:revision>1</cp:revision>
  <cp:lastPrinted>2026-05-12T13:47:00Z</cp:lastPrinted>
  <dcterms:created xsi:type="dcterms:W3CDTF">2026-05-12T13:45:00Z</dcterms:created>
  <dcterms:modified xsi:type="dcterms:W3CDTF">2026-05-12T14:04:00Z</dcterms:modified>
</cp:coreProperties>
</file>