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CFC7" w14:textId="77777777" w:rsidR="00B00B4C" w:rsidRPr="0062605B" w:rsidRDefault="00B00B4C" w:rsidP="0062605B">
      <w:pPr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62605B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A selectable range of two-dimensional luminescence intensity subtraction to observe changes in luminescence intensity</w:t>
      </w:r>
    </w:p>
    <w:p w14:paraId="21FCE07C" w14:textId="77777777" w:rsidR="00B00B4C" w:rsidRPr="002973E6" w:rsidRDefault="00B00B4C" w:rsidP="00B00B4C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7D3CAAB1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Read the image taken after 120 minutes</w:t>
      </w:r>
    </w:p>
    <w:p w14:paraId="1B6D4A9B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aa = </w:t>
      </w:r>
      <w:proofErr w:type="spellStart"/>
      <w:proofErr w:type="gramStart"/>
      <w:r w:rsidRPr="00925F0B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'10min aligned.jpg');</w:t>
      </w:r>
    </w:p>
    <w:p w14:paraId="4AD3CAFD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aa = uint8(aa)</w:t>
      </w:r>
    </w:p>
    <w:p w14:paraId="3A1F2BF8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</w:p>
    <w:p w14:paraId="58E69DB0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Extract the green channel of the image</w:t>
      </w:r>
    </w:p>
    <w:p w14:paraId="223C458D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bb = aa</w:t>
      </w:r>
      <w:proofErr w:type="gramStart"/>
      <w:r w:rsidRPr="00925F0B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2);</w:t>
      </w:r>
    </w:p>
    <w:p w14:paraId="7D44F92D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</w:p>
    <w:p w14:paraId="5A183413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Read the image taken at 0 minutes</w:t>
      </w:r>
    </w:p>
    <w:p w14:paraId="6D929923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 xml:space="preserve">aa1 = </w:t>
      </w:r>
      <w:proofErr w:type="spellStart"/>
      <w:r w:rsidRPr="00925F0B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('0min.jpg');</w:t>
      </w:r>
    </w:p>
    <w:p w14:paraId="2C09C48F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aa1 = uint8(aa1);</w:t>
      </w:r>
    </w:p>
    <w:p w14:paraId="0DC66AB5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</w:p>
    <w:p w14:paraId="0FF8638B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Extract the green channel of the image</w:t>
      </w:r>
    </w:p>
    <w:p w14:paraId="470F9167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bb1 = aa1</w:t>
      </w:r>
      <w:proofErr w:type="gramStart"/>
      <w:r w:rsidRPr="00925F0B">
        <w:rPr>
          <w:rFonts w:ascii="Times New Roman" w:hAnsi="Times New Roman" w:cs="Times New Roman"/>
          <w:sz w:val="24"/>
          <w:szCs w:val="24"/>
        </w:rPr>
        <w:t>(:,:,</w:t>
      </w:r>
      <w:proofErr w:type="gramEnd"/>
      <w:r w:rsidRPr="00925F0B">
        <w:rPr>
          <w:rFonts w:ascii="Times New Roman" w:hAnsi="Times New Roman" w:cs="Times New Roman"/>
          <w:sz w:val="24"/>
          <w:szCs w:val="24"/>
        </w:rPr>
        <w:t>2);</w:t>
      </w:r>
    </w:p>
    <w:p w14:paraId="3B4A0851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</w:p>
    <w:p w14:paraId="222DD47C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Calculate the intensity difference between the two time points</w:t>
      </w:r>
    </w:p>
    <w:p w14:paraId="533D5058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bb2 = bb - bb1;</w:t>
      </w:r>
    </w:p>
    <w:p w14:paraId="72401BC1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bb3 = bb1 - bb;</w:t>
      </w:r>
    </w:p>
    <w:p w14:paraId="2075A883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bb4 = bb3 + bb2;</w:t>
      </w:r>
    </w:p>
    <w:p w14:paraId="5CCE648F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</w:p>
    <w:p w14:paraId="74F499EA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Select a specific region of interest</w:t>
      </w:r>
    </w:p>
    <w:p w14:paraId="66C18949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F0B">
        <w:rPr>
          <w:rFonts w:ascii="Times New Roman" w:hAnsi="Times New Roman" w:cs="Times New Roman"/>
          <w:sz w:val="24"/>
          <w:szCs w:val="24"/>
        </w:rPr>
        <w:t>selected_range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 xml:space="preserve"> = bb4(1000:1800, 1000:1800);</w:t>
      </w:r>
    </w:p>
    <w:p w14:paraId="29BCA949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</w:p>
    <w:p w14:paraId="45B72159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% Display the selected region with the 'jet' colormap</w:t>
      </w:r>
    </w:p>
    <w:p w14:paraId="1D872648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figure</w:t>
      </w:r>
    </w:p>
    <w:p w14:paraId="64D44E8D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image(</w:t>
      </w:r>
      <w:proofErr w:type="spellStart"/>
      <w:r w:rsidRPr="00925F0B">
        <w:rPr>
          <w:rFonts w:ascii="Times New Roman" w:hAnsi="Times New Roman" w:cs="Times New Roman"/>
          <w:sz w:val="24"/>
          <w:szCs w:val="24"/>
        </w:rPr>
        <w:t>selected_range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)</w:t>
      </w:r>
    </w:p>
    <w:p w14:paraId="3FD6727B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r w:rsidRPr="00925F0B">
        <w:rPr>
          <w:rFonts w:ascii="Times New Roman" w:hAnsi="Times New Roman" w:cs="Times New Roman"/>
          <w:sz w:val="24"/>
          <w:szCs w:val="24"/>
        </w:rPr>
        <w:t>colormap('jet')</w:t>
      </w:r>
    </w:p>
    <w:p w14:paraId="20F2AACF" w14:textId="77777777" w:rsidR="00B00B4C" w:rsidRPr="00925F0B" w:rsidRDefault="00B00B4C" w:rsidP="00B00B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5F0B">
        <w:rPr>
          <w:rFonts w:ascii="Times New Roman" w:hAnsi="Times New Roman" w:cs="Times New Roman"/>
          <w:sz w:val="24"/>
          <w:szCs w:val="24"/>
        </w:rPr>
        <w:t>colorbar</w:t>
      </w:r>
      <w:proofErr w:type="spellEnd"/>
      <w:r w:rsidRPr="00925F0B">
        <w:rPr>
          <w:rFonts w:ascii="Times New Roman" w:hAnsi="Times New Roman" w:cs="Times New Roman"/>
          <w:sz w:val="24"/>
          <w:szCs w:val="24"/>
        </w:rPr>
        <w:t>;</w:t>
      </w:r>
    </w:p>
    <w:p w14:paraId="188F7DAD" w14:textId="77777777" w:rsidR="00B00B4C" w:rsidRPr="00925F0B" w:rsidRDefault="00B00B4C" w:rsidP="00B00B4C">
      <w:pPr>
        <w:pStyle w:val="a3"/>
        <w:spacing w:before="35"/>
        <w:ind w:left="0" w:right="5815"/>
        <w:rPr>
          <w:rFonts w:ascii="Times New Roman" w:hAnsi="Times New Roman" w:cs="Times New Roman"/>
        </w:rPr>
      </w:pPr>
      <w:proofErr w:type="gramStart"/>
      <w:r w:rsidRPr="00925F0B">
        <w:rPr>
          <w:rFonts w:ascii="Times New Roman" w:hAnsi="Times New Roman" w:cs="Times New Roman"/>
        </w:rPr>
        <w:t>title(</w:t>
      </w:r>
      <w:proofErr w:type="gramEnd"/>
      <w:r w:rsidRPr="00925F0B">
        <w:rPr>
          <w:rFonts w:ascii="Times New Roman" w:hAnsi="Times New Roman" w:cs="Times New Roman"/>
        </w:rPr>
        <w:t>'intensity distribution')</w:t>
      </w:r>
    </w:p>
    <w:p w14:paraId="0C0614FD" w14:textId="77777777" w:rsidR="00E3170D" w:rsidRDefault="00E3170D"/>
    <w:sectPr w:rsidR="00E31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A9F4" w14:textId="77777777" w:rsidR="00A87EFD" w:rsidRDefault="00A87EFD" w:rsidP="0062605B">
      <w:r>
        <w:separator/>
      </w:r>
    </w:p>
  </w:endnote>
  <w:endnote w:type="continuationSeparator" w:id="0">
    <w:p w14:paraId="6E6062BE" w14:textId="77777777" w:rsidR="00A87EFD" w:rsidRDefault="00A87EFD" w:rsidP="0062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84F8" w14:textId="77777777" w:rsidR="00A87EFD" w:rsidRDefault="00A87EFD" w:rsidP="0062605B">
      <w:r>
        <w:separator/>
      </w:r>
    </w:p>
  </w:footnote>
  <w:footnote w:type="continuationSeparator" w:id="0">
    <w:p w14:paraId="5CEE1314" w14:textId="77777777" w:rsidR="00A87EFD" w:rsidRDefault="00A87EFD" w:rsidP="00626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1E07"/>
    <w:multiLevelType w:val="hybridMultilevel"/>
    <w:tmpl w:val="43CC64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4C"/>
    <w:rsid w:val="0062605B"/>
    <w:rsid w:val="00A87EFD"/>
    <w:rsid w:val="00B00B4C"/>
    <w:rsid w:val="00E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89237"/>
  <w15:chartTrackingRefBased/>
  <w15:docId w15:val="{2A445FE0-E3DF-49A0-9542-72794274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B4C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0B4C"/>
    <w:pPr>
      <w:ind w:left="120"/>
    </w:pPr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B00B4C"/>
    <w:rPr>
      <w:rFonts w:ascii="Calibri" w:eastAsia="Calibri" w:hAnsi="Calibri" w:cs="Calibri"/>
      <w:kern w:val="0"/>
      <w:szCs w:val="24"/>
      <w:lang w:eastAsia="en-US"/>
    </w:rPr>
  </w:style>
  <w:style w:type="paragraph" w:styleId="a5">
    <w:name w:val="List Paragraph"/>
    <w:basedOn w:val="a"/>
    <w:uiPriority w:val="1"/>
    <w:qFormat/>
    <w:rsid w:val="00B00B4C"/>
  </w:style>
  <w:style w:type="paragraph" w:styleId="a6">
    <w:name w:val="header"/>
    <w:basedOn w:val="a"/>
    <w:link w:val="a7"/>
    <w:uiPriority w:val="99"/>
    <w:unhideWhenUsed/>
    <w:rsid w:val="00626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2605B"/>
    <w:rPr>
      <w:rFonts w:ascii="Calibri" w:eastAsia="Calibri" w:hAnsi="Calibri" w:cs="Calibri"/>
      <w:kern w:val="0"/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unhideWhenUsed/>
    <w:rsid w:val="00626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2605B"/>
    <w:rPr>
      <w:rFonts w:ascii="Calibri" w:eastAsia="Calibri" w:hAnsi="Calibri" w:cs="Calibri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Company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禹彤ˊ 陳</dc:creator>
  <cp:keywords/>
  <dc:description/>
  <cp:lastModifiedBy>禹彤ˊ 陳</cp:lastModifiedBy>
  <cp:revision>2</cp:revision>
  <dcterms:created xsi:type="dcterms:W3CDTF">2024-12-02T13:25:00Z</dcterms:created>
  <dcterms:modified xsi:type="dcterms:W3CDTF">2024-12-02T13:27:00Z</dcterms:modified>
</cp:coreProperties>
</file>