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30.png" ContentType="image/png"/>
  <Override PartName="/word/media/rId31.png" ContentType="image/png"/>
  <Override PartName="/word/media/rId38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resueltos</w:t>
      </w:r>
      <w:r>
        <w:t xml:space="preserve"> </w:t>
      </w:r>
      <w:r>
        <w:t xml:space="preserve">inferencia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fce3213fd01001aeb516283073dbd33f5e025ff"/>
      <w:r>
        <w:t xml:space="preserve">Taller Problemas resueltos: Estadística Inferencial</w:t>
      </w:r>
      <w:bookmarkEnd w:id="20"/>
    </w:p>
    <w:p>
      <w:pPr>
        <w:pStyle w:val="FirstParagraph"/>
      </w:pPr>
      <w:r>
        <w:t xml:space="preserve">Se trata de resolver los siguientes problemas y cuestiones en un fichero Rmd y su salida en un informe en html, word o pdf.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https://github.com/joanby/estadistica-inferencial/</w:t>
        </w:r>
      </w:hyperlink>
      <w:r>
        <w:t xml:space="preserve">, en la carpeta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en dos 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1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1"/>
        </w:numPr>
        <w:pStyle w:val="Compact"/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1"/>
        </w:numPr>
        <w:pStyle w:val="Compact"/>
      </w:pPr>
      <w:r>
        <w:t xml:space="preserve">Calculad e interpretar los intervalos de confianza para la diferencia de medias asociados a los dos test anteriores.</w:t>
      </w:r>
    </w:p>
    <w:p>
      <w:pPr>
        <w:numPr>
          <w:ilvl w:val="0"/>
          <w:numId w:val="1001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3" w:name="solución"/>
      <w:r>
        <w:t xml:space="preserve">Solución</w:t>
      </w:r>
      <w:bookmarkEnd w:id="23"/>
    </w:p>
    <w:p>
      <w:pPr>
        <w:pStyle w:val="FirstParagraph"/>
      </w:pPr>
      <w:r>
        <w:rPr>
          <w:b/>
        </w:rPr>
        <w:t xml:space="preserve">Apartado 1.</w:t>
      </w:r>
      <w:r>
        <w:t xml:space="preserve"> </w:t>
      </w:r>
      <w:r>
        <w:t xml:space="preserve">El cogido R carga en las variables G1 y G2 la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 dos data frames de un servidor en github y por lo tanto hemos tenido que pasar la url del fichero original o</w:t>
      </w:r>
      <w:r>
        <w:t xml:space="preserve"> </w:t>
      </w:r>
      <w:r>
        <w:rPr>
          <w:i/>
        </w:rPr>
        <w:t xml:space="preserve">raw</w:t>
      </w:r>
      <w:r>
        <w:t xml:space="preserve">.</w:t>
      </w:r>
    </w:p>
    <w:p>
      <w:pPr>
        <w:pStyle w:val="BodyText"/>
      </w:pPr>
      <w:r>
        <w:t xml:space="preserve">Luego calcula los estadísticos básicos para realizar las siguientes preguntas. Para los tamaños muestrales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 omiten los valores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antes de asignar la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los arrays. También se calculan las medias y las desviaciones típicas muestrales omitiendo (si es que hay) los valores no disponibles.</w:t>
      </w:r>
    </w:p>
    <w:p>
      <w:pPr>
        <w:pStyle w:val="BodyText"/>
      </w:pPr>
      <w:r>
        <w:rPr>
          <w:b/>
        </w:rPr>
        <w:t xml:space="preserve">Apartado 2.</w:t>
      </w:r>
      <w:r>
        <w:t xml:space="preserve"> </w:t>
      </w:r>
      <w:r>
        <w:t xml:space="preserve">Denotemos por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las medias de las notas de los grupos 1 y 2 respectivamente. El contraste que se pide es</w:t>
      </w:r>
    </w:p>
    <w:p>
      <w:pPr>
        <w:pStyle w:val="BodyText"/>
      </w:pPr>
      <w:r>
        <w:t xml:space="preserve">$$
\left\{\begin{array}{ll}
H_0:\mu_{1} = \mu_{2}\\
H_1: \mu_{1} \not= \mu_{2}
\end{array}\right.
$$</w:t>
      </w:r>
    </w:p>
    <w:p>
      <w:pPr>
        <w:pStyle w:val="FirstParagraph"/>
      </w:pPr>
      <w:r>
        <w:t xml:space="preserve">Estamos en un diseño de comparación de medias de dos grupos con dos muestras independientes de tamaño 50 que es grande. Tenemos dos casos varianzas desconocidas pero iguales y varianzas desconocidas pero distintas. Las funciones de R del contraste para estos casos son:</w:t>
      </w:r>
    </w:p>
    <w:p>
      <w:pPr>
        <w:pStyle w:val="BodyText"/>
      </w:pPr>
      <w:r>
        <w:rPr>
          <w:b/>
        </w:rPr>
        <w:t xml:space="preserve">Varianzas iguales</w:t>
      </w:r>
    </w:p>
    <w:p>
      <w:pPr>
        <w:pStyle w:val="SourceCode"/>
      </w:pPr>
      <w:r>
        <w:rPr>
          <w:rStyle w:val="CommentTok"/>
        </w:rPr>
        <w:t xml:space="preserve"># test para varianzas iguales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98, p-value = 0.00000001248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-2.251691 -1.161889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rPr>
          <w:b/>
        </w:rPr>
        <w:t xml:space="preserve">Varianzas distintas</w:t>
      </w:r>
    </w:p>
    <w:p>
      <w:pPr>
        <w:pStyle w:val="SourceCode"/>
      </w:pPr>
      <w:r>
        <w:rPr>
          <w:rStyle w:val="CommentTok"/>
        </w:rPr>
        <w:t xml:space="preserve"># test para varianzas distintas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89.996, p-value = 0.00000001562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-2.252298 -1.161282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en ambos casos es muy pequeño así que la muestra no aporta evidencias rechazar la hipótesis nula las medias son iguales contra que son distintas.</w:t>
      </w:r>
    </w:p>
    <w:p>
      <w:pPr>
        <w:pStyle w:val="BodyText"/>
      </w:pPr>
      <w:r>
        <w:t xml:space="preserve">Veamos el cálculo manual.</w:t>
      </w:r>
    </w:p>
    <w:p>
      <w:pPr>
        <w:pStyle w:val="BodyText"/>
      </w:pPr>
      <w:r>
        <w:rPr>
          <w:b/>
        </w:rPr>
        <w:t xml:space="preserve">Varianzas desconocidas pero iguales,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0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)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9.7592926</m:t>
              </m:r>
              <m:r>
                <m:t>−</m:t>
              </m:r>
              <m:r>
                <m:t>11.4660825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1.1501225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1.5642932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)</m:t>
                      </m:r>
                    </m:num>
                    <m:den>
                      <m:r>
                        <m:t>(</m:t>
                      </m:r>
                      <m:r>
                        <m:t>50</m:t>
                      </m:r>
                      <m:r>
                        <m:t>+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-6.215931</w:t>
      </w:r>
    </w:p>
    <w:p>
      <w:pPr>
        <w:pStyle w:val="FirstParagraph"/>
      </w:pPr>
      <w:r>
        <w:t xml:space="preserve">operando obtenemos que</w:t>
      </w:r>
      <w:r>
        <w:t xml:space="preserve"> </w:t>
      </w:r>
      <m:oMath>
        <m:r>
          <m:t>t</m:t>
        </m:r>
        <m:r>
          <m:t>0</m:t>
        </m:r>
        <m:r>
          <m:t>=</m:t>
        </m:r>
        <m:r>
          <m:t>−</m:t>
        </m:r>
        <m:r>
          <m:t>6.215931</m:t>
        </m:r>
        <m:r>
          <m:t>.</m:t>
        </m:r>
      </m:oMath>
      <w:r>
        <w:t xml:space="preserve"> </w:t>
      </w:r>
      <w:r>
        <w:t xml:space="preserve">y sabemos que sigue una distribución</w:t>
      </w:r>
      <w:r>
        <w:t xml:space="preserve"> </w:t>
      </w:r>
      <m:oMath>
        <m:r>
          <m:t>t</m:t>
        </m:r>
      </m:oMath>
      <w:r>
        <w:t xml:space="preserve">-Student</w:t>
      </w:r>
      <w:r>
        <w:t xml:space="preserve"> </w:t>
      </w:r>
      <m:oMath>
        <m:sSub>
          <m:e>
            <m:r>
              <m:t>t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2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98</m:t>
            </m:r>
          </m:sub>
        </m:sSub>
      </m:oMath>
      <w:r>
        <w:t xml:space="preserve">. Para este hipótesis alternativa el</w:t>
      </w:r>
      <w:r>
        <w:t xml:space="preserve"> </w:t>
      </w:r>
      <m:oMath>
        <m:r>
          <m:t>p</m:t>
        </m:r>
      </m:oMath>
      <w:r>
        <w:t xml:space="preserve">-valor es</w:t>
      </w:r>
    </w:p>
    <w:p>
      <w:pPr>
        <w:pStyle w:val="BodyText"/>
      </w:pPr>
      <m:oMath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t</m:t>
            </m:r>
          </m:e>
          <m:sub>
            <m:r>
              <m:t>98</m:t>
            </m:r>
          </m:sub>
        </m:sSub>
        <m:r>
          <m:t>&gt;</m:t>
        </m:r>
        <m:r>
          <m:t>|</m:t>
        </m:r>
        <m:r>
          <m:t>−</m:t>
        </m:r>
        <m:r>
          <m:t>6.2159314</m:t>
        </m:r>
        <m:r>
          <m:t>|</m:t>
        </m:r>
        <m:r>
          <m:t>)</m:t>
        </m:r>
      </m:oMath>
      <w:r>
        <w:t xml:space="preserve">, lo calculamos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-6.215931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calculo la probabilidad del complementario</w:t>
      </w:r>
    </w:p>
    <w:p>
      <w:pPr>
        <w:pStyle w:val="SourceCode"/>
      </w:pPr>
      <w:r>
        <w:rPr>
          <w:rStyle w:val="VerbatimChar"/>
        </w:rPr>
        <w:t xml:space="preserve">## [1] 0.00000001247958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calcula el área la cola  superior</w:t>
      </w:r>
    </w:p>
    <w:p>
      <w:pPr>
        <w:pStyle w:val="SourceCode"/>
      </w:pPr>
      <w:r>
        <w:rPr>
          <w:rStyle w:val="VerbatimChar"/>
        </w:rPr>
        <w:t xml:space="preserve">## [1] 0.00000001247958</w:t>
      </w:r>
    </w:p>
    <w:p>
      <w:pPr>
        <w:pStyle w:val="FirstParagraph"/>
      </w:pPr>
      <w:r>
        <w:rPr>
          <w:b/>
        </w:rPr>
        <w:t xml:space="preserve">Varianzas desconocidas pero distintas,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  <w:r>
        <w:t xml:space="preserve"> </w:t>
      </w:r>
      <m:oMath>
        <m:r>
          <m:t>t</m:t>
        </m:r>
        <m:r>
          <m:t>0</m:t>
        </m:r>
        <m:r>
          <m:t>=</m:t>
        </m:r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m:t>∼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,</m:t>
        </m:r>
      </m:oMath>
      <w:r>
        <w:t xml:space="preserve"> </w:t>
      </w:r>
      <w:r>
        <w:t xml:space="preserve">que, cuando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tiene distribución (aproximadamente, en caso de muestras grandes)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con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d>
            <m:dPr>
              <m:begChr m:val="⌊"/>
              <m:endChr m:val="⌋"/>
              <m:grow/>
            </m:dPr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−</m:t>
          </m:r>
          <m:r>
            <m:t>2</m:t>
          </m:r>
          <m:r>
            <m:t>.</m:t>
          </m:r>
        </m:oMath>
      </m:oMathPara>
    </w:p>
    <w:p>
      <w:pPr>
        <w:pStyle w:val="FirstParagraph"/>
      </w:pPr>
      <w:r>
        <w:t xml:space="preserve">Calculamos el estadístico y los grados de libertad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CommentTok"/>
        </w:rPr>
        <w:t xml:space="preserve">#calculo el valor dentro del floor que es el que utiliza la función t.test de R para este caso.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-6.215931</w:t>
      </w:r>
    </w:p>
    <w:p>
      <w:pPr>
        <w:pStyle w:val="SourceCode"/>
      </w:pPr>
      <w:r>
        <w:rPr>
          <w:rStyle w:val="NormalTok"/>
        </w:rPr>
        <w:t xml:space="preserve">f1=(desv.tip.muestra1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[1] 89.99613</w:t>
      </w:r>
    </w:p>
    <w:p>
      <w:pPr>
        <w:pStyle w:val="SourceCode"/>
      </w:pPr>
      <w:r>
        <w:rPr>
          <w:rStyle w:val="CommentTok"/>
        </w:rPr>
        <w:t xml:space="preserve"># calculo el propuesto en las transparencias que es anticuado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(f1)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  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</w:t>
      </w:r>
    </w:p>
    <w:p>
      <w:pPr>
        <w:pStyle w:val="SourceCode"/>
      </w:pPr>
      <w:r>
        <w:rPr>
          <w:rStyle w:val="CommentTok"/>
        </w:rPr>
        <w:t xml:space="preserve"># el p-valor de la función t.test de  R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(t0),f1,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0.00000001562353</w:t>
      </w:r>
    </w:p>
    <w:p>
      <w:pPr>
        <w:pStyle w:val="SourceCode"/>
      </w:pPr>
      <w:r>
        <w:rPr>
          <w:rStyle w:val="CommentTok"/>
        </w:rPr>
        <w:t xml:space="preserve"># el p-valor propuesto en teoría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0.00000001713797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Los intervalos de confianza al nivel del 95% los podemos obtener así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-2.251691 -1.161889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-2.252298 -1.161282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Son similares, podemos asegurar que la diferencia de medias se encuentra</w:t>
      </w:r>
      <w:r>
        <w:t xml:space="preserve"> </w:t>
      </w:r>
      <m:oMath>
        <m:r>
          <m:t>−</m:t>
        </m:r>
        <m:r>
          <m:t>2.25</m:t>
        </m:r>
        <m:r>
          <m:t>&lt;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&lt;</m:t>
        </m:r>
        <m:r>
          <m:t>−</m:t>
        </m:r>
        <m:r>
          <m:t>1.16</m:t>
        </m:r>
      </m:oMath>
      <w:r>
        <w:t xml:space="preserve"> </w:t>
      </w:r>
      <w:r>
        <w:t xml:space="preserve">al nivel del 95 el grupo 2 tiene una media entre 2.25 y 1.16 puntos mayor que el grupo 2 aproximadamente.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test que nos piden es el de igualdad de varianzas</w:t>
      </w:r>
    </w:p>
    <w:p>
      <w:pPr>
        <w:pStyle w:val="BodyText"/>
      </w:pPr>
      <w:r>
        <w:t xml:space="preserve">$$\left\{\begin{array}{ll}H_0: &amp; \sigma_1^2=\sigma_2^2\\
H_1: &amp; \sigma_1^2\not=\sigma_2^2\end{array}\right..$$</w:t>
      </w:r>
    </w:p>
    <w:p>
      <w:pPr>
        <w:pStyle w:val="FirstParagraph"/>
      </w:pPr>
      <w:r>
        <w:t xml:space="preserve">El test de Fisher de igualdad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F = 0.54057, num df = 49, denom df = 49, p-value = 0.03354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0.3067606 0.9525862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0.54057</w:t>
      </w:r>
    </w:p>
    <w:p>
      <w:pPr>
        <w:pStyle w:val="FirstParagraph"/>
      </w:pPr>
      <w:r>
        <w:t xml:space="preserve">Obtenemos un</w:t>
      </w:r>
      <w:r>
        <w:t xml:space="preserve"> </w:t>
      </w:r>
      <m:oMath>
        <m:r>
          <m:t>p</m:t>
        </m:r>
      </m:oMath>
      <w:r>
        <w:t xml:space="preserve">-valor alto no podemos rechazar la igualdad de varianzas.</w:t>
      </w:r>
    </w:p>
    <w:p>
      <w:pPr>
        <w:pStyle w:val="BodyText"/>
      </w:pPr>
      <w:r>
        <w:t xml:space="preserve">De forma manual el estadístico de este test sabemos que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1.3227818</m:t>
              </m:r>
            </m:num>
            <m:den>
              <m:r>
                <m:t>2.4470131</m:t>
              </m:r>
            </m:den>
          </m:f>
          <m:r>
            <m:t>=</m:t>
          </m:r>
          <m:r>
            <m:t>0.54057</m:t>
          </m:r>
          <m:r>
            <m:t>.</m:t>
          </m:r>
        </m:oMath>
      </m:oMathPara>
    </w:p>
    <w:p>
      <w:pPr>
        <w:pStyle w:val="FirstParagraph"/>
      </w:pPr>
      <w:r>
        <w:t xml:space="preserve">Que sigue una ley de distribución de Fisher</w:t>
      </w:r>
      <w:r>
        <w:t xml:space="preserve"> </w:t>
      </w:r>
      <w:r>
        <w:t xml:space="preserve">y el</w:t>
      </w:r>
      <w:r>
        <w:t xml:space="preserve"> </w:t>
      </w:r>
      <m:oMath>
        <m:r>
          <m:t>p</m:t>
        </m:r>
      </m:oMath>
      <w:r>
        <w:t xml:space="preserve">_valor es</w:t>
      </w:r>
      <w:r>
        <w:t xml:space="preserve"> </w:t>
      </w:r>
      <m:oMath>
        <m:r>
          <m:rPr>
            <m:nor/>
            <m:sty m:val="p"/>
          </m:rPr>
          <m:t>min</m:t>
        </m:r>
        <m:r>
          <m:t>{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,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≥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.</m:t>
        </m:r>
      </m:oMath>
    </w:p>
    <w:p>
      <w:pPr>
        <w:pStyle w:val="BodyText"/>
      </w:pPr>
      <w:r>
        <w:t xml:space="preserve">que con R es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f0=desv.tip.muestra1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f0</w:t>
      </w:r>
    </w:p>
    <w:p>
      <w:pPr>
        <w:pStyle w:val="SourceCode"/>
      </w:pPr>
      <w:r>
        <w:rPr>
          <w:rStyle w:val="VerbatimChar"/>
        </w:rPr>
        <w:t xml:space="preserve">## [1] 0.54057</w:t>
      </w:r>
    </w:p>
    <w:p>
      <w:pPr>
        <w:pStyle w:val="SourceCode"/>
      </w:pPr>
      <w:r>
        <w:rPr>
          <w:rStyle w:val="NormalTok"/>
        </w:rPr>
        <w:t xml:space="preserve">pvalor=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pvalor</w:t>
      </w:r>
    </w:p>
    <w:p>
      <w:pPr>
        <w:pStyle w:val="SourceCode"/>
      </w:pPr>
      <w:r>
        <w:rPr>
          <w:rStyle w:val="VerbatimChar"/>
        </w:rPr>
        <w:t xml:space="preserve">## [1] 0.03420609</w:t>
      </w:r>
    </w:p>
    <w:p>
      <w:pPr>
        <w:pStyle w:val="FirstParagraph"/>
      </w:pPr>
      <w:r>
        <w:t xml:space="preserve">Obtenemos los mismos resultados que con la función</w:t>
      </w:r>
      <w:r>
        <w:t xml:space="preserve"> </w:t>
      </w:r>
      <w:r>
        <w:rPr>
          <w:rStyle w:val="VerbatimChar"/>
        </w:rPr>
        <w:t xml:space="preserve">var.test</w:t>
      </w:r>
      <w:r>
        <w:t xml:space="preserve">.</w:t>
      </w:r>
    </w:p>
    <w:p>
      <w:pPr>
        <w:pStyle w:val="BodyText"/>
      </w:pPr>
      <w:r>
        <w:t xml:space="preserve">El test de Levene con R tiene las mismas hipótesis que el anterior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pongo quietly para que quite avisos</w:t>
      </w:r>
      <w:r>
        <w:br/>
      </w:r>
      <w:r>
        <w:rPr>
          <w:rStyle w:val="NormalTok"/>
        </w:rPr>
        <w:t xml:space="preserve">notas=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(G1,G2)</w:t>
      </w:r>
      <w:r>
        <w:br/>
      </w:r>
      <w:r>
        <w:rPr>
          <w:rStyle w:val="NormalTok"/>
        </w:rPr>
        <w:t xml:space="preserve">grupo=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(G1))))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1.8029 0.1825</w:t>
      </w:r>
      <w:r>
        <w:br/>
      </w:r>
      <w:r>
        <w:rPr>
          <w:rStyle w:val="VerbatimChar"/>
        </w:rPr>
        <w:t xml:space="preserve">##       98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alto así que el test de Levene no aporta evidencias contra la igualdad de varianzas entre las notas de los dos grupos.</w:t>
      </w:r>
    </w:p>
    <w:p>
      <w:pPr>
        <w:pStyle w:val="Heading2"/>
      </w:pPr>
      <w:bookmarkStart w:id="24" w:name="problema-2-contraste-dos-muestras"/>
      <w:r>
        <w:t xml:space="preserve">Problema 2 : Contraste dos muestras</w:t>
      </w:r>
      <w:bookmarkEnd w:id="24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2"/>
        </w:numPr>
        <w:pStyle w:val="Compact"/>
      </w:pPr>
      <w:r>
        <w:t xml:space="preserve">¿Cuál es la distribución y los parámetros de las muestras generadas?</w:t>
      </w:r>
    </w:p>
    <w:p>
      <w:pPr>
        <w:numPr>
          <w:ilvl w:val="0"/>
          <w:numId w:val="1002"/>
        </w:numPr>
        <w:pStyle w:val="Compact"/>
      </w:pPr>
      <w:r>
        <w:t xml:space="preserve">¿Qué muestran y cuál es la interpretación de los gráficos?</w:t>
      </w:r>
    </w:p>
    <w:p>
      <w:pPr>
        <w:numPr>
          <w:ilvl w:val="0"/>
          <w:numId w:val="1002"/>
        </w:numPr>
        <w:pStyle w:val="Compact"/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numPr>
          <w:ilvl w:val="0"/>
          <w:numId w:val="1002"/>
        </w:numPr>
        <w:pStyle w:val="Compact"/>
      </w:pPr>
      <w:r>
        <w:t xml:space="preserve">Para el test del apartado anterior dad las hipótesis nula y alternativa y redactar la conclusión del contraste.</w:t>
      </w:r>
    </w:p>
    <w:p>
      <w:pPr>
        <w:pStyle w:val="Heading3"/>
      </w:pPr>
      <w:bookmarkStart w:id="27" w:name="solución-1"/>
      <w:r>
        <w:t xml:space="preserve">Solución</w:t>
      </w:r>
      <w:bookmarkEnd w:id="27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Se generan dos muestras de poblaciones normales de medias 10 y 8 y desviaciones típicas 2 y 4.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El primer gráficos es un diagrama de caja (</w:t>
      </w:r>
      <w:r>
        <w:rPr>
          <w:i/>
        </w:rPr>
        <w:t xml:space="preserve">boxplot</w:t>
      </w:r>
      <w:r>
        <w:t xml:space="preserve">) que compara las distribuciones de los datos. Vemos que efectivamente la muestra 1 tiene una caja y unos bigotes más comprimidos que la muestra 2 así que la primera tiene menos varianza. Vemos que los valores medianos de la muestra 1 son más grandes que los de la muestra 2. Recordemos que la distribución normal es simétrica por lo que la media y la mediana coinciden. La muestra 1 tiene valores atípicos en la parte superior 1 y en la inferior parece que 2.</w:t>
      </w:r>
    </w:p>
    <w:p>
      <w:pPr>
        <w:pStyle w:val="BodyText"/>
      </w:pPr>
      <w:r>
        <w:t xml:space="preserve">El segundo gráfico es un gráfico cuantil-cuantil o qqplot de normalidad. Compara los cuantiles muestrales con los teóricos de una normal y nos da un intervalo de confianza para esas observaciones.</w:t>
      </w:r>
    </w:p>
    <w:p>
      <w:pPr>
        <w:pStyle w:val="BodyText"/>
      </w:pPr>
      <w:r>
        <w:t xml:space="preserve">Vemos que los cuantiles teóricos no difieren excesivamente de los muestrales en cada una de las muestras y que muy pocos valores se escapan de los intervalos de confianza esperados en el caso de normalidad.</w:t>
      </w:r>
      <w:r>
        <w:t xml:space="preserve"> </w:t>
      </w:r>
      <w:r>
        <w:t xml:space="preserve">Así que no hay motivo para pensar que las distribuciones de ambas muestras proceden de poblaciones normales.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código es</w:t>
      </w:r>
    </w:p>
    <w:p>
      <w:pPr>
        <w:pStyle w:val="SourceCode"/>
      </w:pPr>
      <w:r>
        <w:rPr>
          <w:rStyle w:val="VerbatimChar"/>
        </w:rPr>
        <w:t xml:space="preserve">t.test(x1,x2,var.equal = TRUE,alternative = "greater")</w:t>
      </w:r>
      <w:r>
        <w:br/>
      </w:r>
      <w:r>
        <w:rPr>
          <w:rStyle w:val="VerbatimChar"/>
        </w:rPr>
        <w:t xml:space="preserve">t.test(x1,x2,var.equal = FALSE,alternative = "two.sided")</w:t>
      </w:r>
      <w:r>
        <w:br/>
      </w:r>
      <w:r>
        <w:rPr>
          <w:rStyle w:val="VerbatimChar"/>
        </w:rPr>
        <w:t xml:space="preserve">t.test(x1,x2,var.equal = TRUE)</w:t>
      </w:r>
    </w:p>
    <w:p>
      <w:pPr>
        <w:pStyle w:val="FirstParagraph"/>
      </w:pPr>
      <w:r>
        <w:t xml:space="preserve">El primer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Así que este TEST NO ES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w:r>
        <w:t xml:space="preserve">$H_1:\mu_1\not=\mu_2$</w:t>
      </w:r>
      <w:r>
        <w:t xml:space="preserve">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contrasta contra medias distintas para el caso de varianzas distintas.</w:t>
      </w:r>
    </w:p>
    <w:p>
      <w:pPr>
        <w:pStyle w:val="BodyText"/>
      </w:pPr>
      <w:r>
        <w:t xml:space="preserve">El tercer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pues la opción por defecto de la función.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 medias distintas para el caso de varianzas iguales.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contrastes es</w:t>
      </w:r>
    </w:p>
    <w:p>
      <w:pPr>
        <w:pStyle w:val="BodyText"/>
      </w:pPr>
      <w:r>
        <w:t xml:space="preserve">$$\left\{\begin{array}{ll}H_0: &amp; \mu_1=\mu_2\\ H_1: &amp; \mu_1\not=\mu_2\end{array}\right.
$$</w:t>
      </w:r>
    </w:p>
    <w:p>
      <w:pPr>
        <w:pStyle w:val="FirstParagraph"/>
      </w:pPr>
      <w:r>
        <w:t xml:space="preserve">En los dos últimos test los</w:t>
      </w:r>
      <w:r>
        <w:t xml:space="preserve"> </w:t>
      </w:r>
      <m:oMath>
        <m:r>
          <m:t>p</m:t>
        </m:r>
      </m:oMath>
      <w:r>
        <w:t xml:space="preserve">-valores son muy muy pequeños así que hay evidencias en contra de la igualdad de medias entre las dos muestras. Además claramente los intervalos de confianza no contienen al cero.</w:t>
      </w:r>
    </w:p>
    <w:p>
      <w:pPr>
        <w:pStyle w:val="Heading2"/>
      </w:pPr>
      <w:bookmarkStart w:id="28" w:name="X0b14d11d489eade6ebc8887dfd342c754598756"/>
      <w:r>
        <w:t xml:space="preserve">Problema 3 : Bondad de ajuste. La ley de Benford</w:t>
      </w:r>
      <w:bookmarkEnd w:id="28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 w:lastRow="0" w:firstColumn="0" w:lastColumn="0" w:noHBand="0" w:noVBand="0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puede según qué versión pasar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3"/>
      </w:pPr>
      <w:bookmarkStart w:id="29" w:name="solución-2"/>
      <w:r>
        <w:t xml:space="preserve">Solución</w:t>
      </w:r>
      <w:bookmarkEnd w:id="2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primer dígito de las 1000 primeras potencias de 2 sigue una ley Benford,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El siguiente código resuelve el tes de forma manual calculando el estadístico y el</w:t>
      </w:r>
      <w:r>
        <w:t xml:space="preserve"> </w:t>
      </w:r>
      <m:oMath>
        <m:r>
          <m:t>p</m:t>
        </m:r>
      </m:oMath>
      <w:r>
        <w:t xml:space="preserve">-valor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prob_benford=prob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frec_esp_benford=n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prob_benford</w:t>
      </w:r>
      <w:r>
        <w:br/>
      </w:r>
      <w:r>
        <w:rPr>
          <w:rStyle w:val="NormalTok"/>
        </w:rPr>
        <w:t xml:space="preserve">frec_esp_benford</w:t>
      </w:r>
    </w:p>
    <w:p>
      <w:pPr>
        <w:pStyle w:val="SourceCode"/>
      </w:pPr>
      <w:r>
        <w:rPr>
          <w:rStyle w:val="VerbatimChar"/>
        </w:rPr>
        <w:t xml:space="preserve">## [1] 301.03000 176.09126 124.93874  96.91001  79.18125  66.94679  57.99195</w:t>
      </w:r>
      <w:r>
        <w:br/>
      </w:r>
      <w:r>
        <w:rPr>
          <w:rStyle w:val="VerbatimChar"/>
        </w:rPr>
        <w:t xml:space="preserve">## [8]  51.15252  45.75749</w:t>
      </w:r>
    </w:p>
    <w:p>
      <w:pPr>
        <w:pStyle w:val="SourceCode"/>
      </w:pPr>
      <w:r>
        <w:rPr>
          <w:rStyle w:val="NormalTok"/>
        </w:rPr>
        <w:t xml:space="preserve">frec_obs_primer=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primer_digito)</w:t>
      </w:r>
      <w:r>
        <w:br/>
      </w:r>
      <w:r>
        <w:rPr>
          <w:rStyle w:val="NormalTok"/>
        </w:rPr>
        <w:t xml:space="preserve">frec_obs_primer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</w:t>
      </w:r>
      <w:r>
        <w:br/>
      </w:r>
      <w:r>
        <w:rPr>
          <w:rStyle w:val="VerbatimChar"/>
        </w:rPr>
        <w:t xml:space="preserve">## 301 176 125  97  79  69  56  52  45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((frec_obs_primer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frec_esp_benford)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frec_esp_benford)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0.1585506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9-1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0.9999985</w:t>
      </w:r>
    </w:p>
    <w:p>
      <w:pPr>
        <w:pStyle w:val="FirstParagraph"/>
      </w:pPr>
      <w:r>
        <w:t xml:space="preserve">La función de R que resuelve el test es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(frec_obs_primer,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prob_benford)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frec_obs_primer</w:t>
      </w:r>
      <w:r>
        <w:br/>
      </w:r>
      <w:r>
        <w:rPr>
          <w:rStyle w:val="VerbatimChar"/>
        </w:rPr>
        <w:t xml:space="preserve">## X-squared = 0.15855, df = 8, p-value = 1</w:t>
      </w:r>
    </w:p>
    <w:p>
      <w:pPr>
        <w:pStyle w:val="FirstParagraph"/>
      </w:pPr>
      <w:r>
        <w:t xml:space="preserve">Obtenemos los mismos resultados. 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 muy alto. No podemos rechazar que el primer dígito de las 1000 primeras potencias enteras de 2 siga una ley de distribución de Benford.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segundo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segundo_digito=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segundo_digito)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(segundo_digito)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99.7 99.7 99.7 99.7 99.7 99.7 99.7 99.7 99.7 99.7</w:t>
      </w:r>
    </w:p>
    <w:p>
      <w:pPr>
        <w:pStyle w:val="SourceCode"/>
      </w:pPr>
      <w:r>
        <w:rPr>
          <w:rStyle w:val="NormalTok"/>
        </w:rPr>
        <w:t xml:space="preserve">frec_obs_segundo=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(segundo_digito)</w:t>
      </w:r>
      <w:r>
        <w:br/>
      </w:r>
      <w:r>
        <w:rPr>
          <w:rStyle w:val="NormalTok"/>
        </w:rPr>
        <w:t xml:space="preserve">frec_obs_segundo</w:t>
      </w:r>
    </w:p>
    <w:p>
      <w:pPr>
        <w:pStyle w:val="SourceCode"/>
      </w:pPr>
      <w:r>
        <w:rPr>
          <w:rStyle w:val="VerbatimChar"/>
        </w:rPr>
        <w:t xml:space="preserve">## segundo_digito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121 112 109 108  98  95  94  91  83  86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((frec_obs_segundo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13.64193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(frec_obs_segundo,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frec_obs_segundo</w:t>
      </w:r>
      <w:r>
        <w:br/>
      </w:r>
      <w:r>
        <w:rPr>
          <w:rStyle w:val="VerbatimChar"/>
        </w:rPr>
        <w:t xml:space="preserve">## X-squared = 13.642, df = 9, p-value = 0.1356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de</w:t>
      </w:r>
      <w:r>
        <w:t xml:space="preserve"> </w:t>
      </w:r>
      <m:oMath>
        <m:r>
          <m:t>0.1356</m:t>
        </m:r>
      </m:oMath>
      <w:r>
        <w:t xml:space="preserve"> </w:t>
      </w:r>
      <w:r>
        <w:t xml:space="preserve">no podemos rechazar que el segundo dígito siga una ley uniforme.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tercer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tercer_digito=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tercer_digito)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(tercer_digito)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994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99.4 99.4 99.4 99.4 99.4 99.4 99.4 99.4 99.4 99.4</w:t>
      </w:r>
    </w:p>
    <w:p>
      <w:pPr>
        <w:pStyle w:val="SourceCode"/>
      </w:pPr>
      <w:r>
        <w:rPr>
          <w:rStyle w:val="NormalTok"/>
        </w:rPr>
        <w:t xml:space="preserve">frec_obs_tercer=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(tercer_digito)</w:t>
      </w:r>
      <w:r>
        <w:br/>
      </w:r>
      <w:r>
        <w:rPr>
          <w:rStyle w:val="NormalTok"/>
        </w:rPr>
        <w:t xml:space="preserve">frec_obs_tercer</w:t>
      </w:r>
    </w:p>
    <w:p>
      <w:pPr>
        <w:pStyle w:val="SourceCode"/>
      </w:pPr>
      <w:r>
        <w:rPr>
          <w:rStyle w:val="VerbatimChar"/>
        </w:rPr>
        <w:t xml:space="preserve">## tercer_digito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 96 101  88 116  97  90 110  92  95 109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((frec_obs_tercer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7.971831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(frec_obs_tercer,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frec_obs_tercer</w:t>
      </w:r>
      <w:r>
        <w:br/>
      </w:r>
      <w:r>
        <w:rPr>
          <w:rStyle w:val="VerbatimChar"/>
        </w:rPr>
        <w:t xml:space="preserve">## X-squared = 7.9718, df = 9, p-value = 0.537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alto</w:t>
      </w:r>
      <w:r>
        <w:t xml:space="preserve"> </w:t>
      </w:r>
      <m:oMath>
        <m:r>
          <m:t>0.537</m:t>
        </m:r>
      </m:oMath>
      <w:r>
        <w:t xml:space="preserve"> </w:t>
      </w:r>
      <w:r>
        <w:t xml:space="preserve">no podemos rechazar que el tercer dígito siga una ley uniforme.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Una gráfica comparando las frecuencias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(frec_esp_benford,frec_obs_primer),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primer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ley de Benfor"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(frec_esp_uniforme,frec_obs_segundo),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segundo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uniformes"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oblema-4-homegeneidad-e-independencia"/>
      <w:r>
        <w:t xml:space="preserve">Problema 4 : Homegeneidad e independencia</w:t>
      </w:r>
      <w:bookmarkEnd w:id="32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4"/>
        </w:numPr>
        <w:pStyle w:val="Compact"/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numPr>
          <w:ilvl w:val="0"/>
          <w:numId w:val="1004"/>
        </w:numPr>
        <w:pStyle w:val="Compact"/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numPr>
          <w:ilvl w:val="0"/>
          <w:numId w:val="1004"/>
        </w:numPr>
        <w:pStyle w:val="Compact"/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3"/>
      </w:pPr>
      <w:bookmarkStart w:id="33" w:name="solución-3"/>
      <w:r>
        <w:t xml:space="preserve">Solución</w:t>
      </w:r>
      <w:bookmarkEnd w:id="33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Podemos plantear dos hipótesis distintas. La primera es que la calificación obtenidas es independiente de la tecnología, la segunda es las distribuciones en las 4 clases de notas son las mismas para cada tecnología. En el primer caso es un contraste de independencia y en el segundo es de homogeneidad.</w:t>
      </w:r>
    </w:p>
    <w:p>
      <w:pPr>
        <w:pStyle w:val="BodyText"/>
      </w:pPr>
      <w:r>
        <w:t xml:space="preserve">Podemos optar en este caso por cualquiera de los dos. Yo he optado por el de independencia</w:t>
      </w:r>
    </w:p>
    <w:p>
      <w:pPr>
        <w:pStyle w:val="BodyText"/>
      </w:pPr>
      <w:r>
        <w:t xml:space="preserve">así que la hipótesis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la nota obtenida es independientes ce la tecnología del curso, contra que no lo es.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Para el contraste de independencia (o el de homogeneidad) hay que pasar una tabla de contingencia a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eso es lo que hacemos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grande así que no podemos rechazar la hipótesis nula las calificaciones obtenidas no dependen del programa utilizado en el curso.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La expresión</w:t>
      </w:r>
      <w:r>
        <w:t xml:space="preserve"> </w:t>
      </w:r>
      <w:r>
        <w:rPr>
          <w:rStyle w:val="VerbatimChar"/>
        </w:rPr>
        <w:t xml:space="preserve">teoricas=row_frec%*%t(col_frec)/N</w:t>
      </w:r>
    </w:p>
    <w:p>
      <w:pPr>
        <w:pStyle w:val="SourceCode"/>
      </w:pPr>
      <w:r>
        <w:rPr>
          <w:rStyle w:val="NormalTok"/>
        </w:rPr>
        <w:t xml:space="preserve">row_frec  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</w:p>
    <w:p>
      <w:pPr>
        <w:pStyle w:val="SourceCode"/>
      </w:pPr>
      <w:r>
        <w:rPr>
          <w:rStyle w:val="VerbatimChar"/>
        </w:rPr>
        <w:t xml:space="preserve">##      Mathematica Python    R</w:t>
      </w:r>
      <w:r>
        <w:br/>
      </w:r>
      <w:r>
        <w:rPr>
          <w:rStyle w:val="VerbatimChar"/>
        </w:rPr>
        <w:t xml:space="preserve">## [1,]         750    750  750</w:t>
      </w:r>
      <w:r>
        <w:br/>
      </w:r>
      <w:r>
        <w:rPr>
          <w:rStyle w:val="VerbatimChar"/>
        </w:rPr>
        <w:t xml:space="preserve">## [2,]        2750   2750 2750</w:t>
      </w:r>
      <w:r>
        <w:br/>
      </w:r>
      <w:r>
        <w:rPr>
          <w:rStyle w:val="VerbatimChar"/>
        </w:rPr>
        <w:t xml:space="preserve">## [3,]        2650   2650 2650</w:t>
      </w:r>
      <w:r>
        <w:br/>
      </w:r>
      <w:r>
        <w:rPr>
          <w:rStyle w:val="VerbatimChar"/>
        </w:rPr>
        <w:t xml:space="preserve">## [4,]        1350   1350 1350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FirstParagraph"/>
      </w:pPr>
      <w:r>
        <w:t xml:space="preserve">Así que</w:t>
      </w:r>
      <w:r>
        <w:t xml:space="preserve"> </w:t>
      </w:r>
      <w:r>
        <w:rPr>
          <w:rStyle w:val="VerbatimChar"/>
        </w:rPr>
        <w:t xml:space="preserve">row_frec%*%t(col_frec)</w:t>
      </w:r>
      <w:r>
        <w:t xml:space="preserve"> </w:t>
      </w:r>
      <w:r>
        <w:t xml:space="preserve">calcula el producto de las frecuencia marginal por filas y columnas.</w:t>
      </w:r>
    </w:p>
    <w:p>
      <w:pPr>
        <w:pStyle w:val="BodyText"/>
      </w:pPr>
      <w:r>
        <w:t xml:space="preserve">Por ejemplo la segunda fila es</w:t>
      </w:r>
      <w:r>
        <w:t xml:space="preserve"> </w:t>
      </w:r>
      <m:oMath>
        <m:r>
          <m:t>2750</m:t>
        </m:r>
        <m:r>
          <m:t>=</m:t>
        </m:r>
        <m:r>
          <m:t>50</m:t>
        </m:r>
        <m:r>
          <m:t>⋅</m:t>
        </m:r>
        <m:r>
          <m:t>55</m:t>
        </m:r>
      </m:oMath>
      <w:r>
        <w:t xml:space="preserve"> </w:t>
      </w:r>
      <w:r>
        <w:t xml:space="preserve">en los tres casos</w:t>
      </w:r>
    </w:p>
    <w:p>
      <w:pPr>
        <w:pStyle w:val="BodyText"/>
      </w:pPr>
      <w:r>
        <w:t xml:space="preserve">Por último al dividir por</w:t>
      </w:r>
      <w:r>
        <w:t xml:space="preserve"> </w:t>
      </w:r>
      <m:oMath>
        <m:r>
          <m:t>N</m:t>
        </m:r>
        <m:r>
          <m:t>=</m:t>
        </m:r>
        <m:r>
          <m:t>150</m:t>
        </m:r>
      </m:oMath>
      <w:r>
        <w:t xml:space="preserve"> </w:t>
      </w:r>
      <w:r>
        <w:t xml:space="preserve">el tamaño total de las muestra obtenemos las frecuencias esperadas en el caso de independencia</w:t>
      </w:r>
      <w:r>
        <w:t xml:space="preserve"> </w:t>
      </w:r>
      <m:oMath>
        <m:r>
          <m:t>2750</m:t>
        </m:r>
        <m:r>
          <m:t>/</m:t>
        </m:r>
        <m:r>
          <m:t>150</m:t>
        </m:r>
        <m:r>
          <m:t>=</m:t>
        </m:r>
        <m:r>
          <m:t>18.33333</m:t>
        </m:r>
      </m:oMath>
      <w:r>
        <w:t xml:space="preserve">.</w:t>
      </w:r>
    </w:p>
    <w:p>
      <w:pPr>
        <w:pStyle w:val="Heading2"/>
      </w:pPr>
      <w:bookmarkStart w:id="34" w:name="X62d00a51e47e2ac85db1bedd086d2abd2425b46"/>
      <w:r>
        <w:t xml:space="preserve">Problema 5 : ANOVA notas numéricas de tres grupos.</w:t>
      </w:r>
      <w:bookmarkEnd w:id="34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         Df Sum Sq Mean Sq F value Pr(&gt;F)</w:t>
      </w:r>
      <w:r>
        <w:br/>
      </w:r>
      <w:r>
        <w:rPr>
          <w:rStyle w:val="VerbatimChar"/>
        </w:rPr>
        <w:t xml:space="preserve">as.factor(tecnologia) ---    837   418.7   ---  ---</w:t>
      </w:r>
      <w:r>
        <w:br/>
      </w:r>
      <w:r>
        <w:rPr>
          <w:rStyle w:val="VerbatimChar"/>
        </w:rPr>
        <w:t xml:space="preserve">Residuals             --- 123445   839.8           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5"/>
        </w:numPr>
        <w:pStyle w:val="Compact"/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numPr>
          <w:ilvl w:val="0"/>
          <w:numId w:val="1005"/>
        </w:numPr>
        <w:pStyle w:val="Compac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numPr>
          <w:ilvl w:val="0"/>
          <w:numId w:val="1005"/>
        </w:numPr>
        <w:pStyle w:val="Compact"/>
      </w:pPr>
      <w:r>
        <w:t xml:space="preserve">Calcula la tabla de ANOVA y resuelve el test.</w:t>
      </w:r>
    </w:p>
    <w:p>
      <w:pPr>
        <w:numPr>
          <w:ilvl w:val="0"/>
          <w:numId w:val="1005"/>
        </w:numPr>
        <w:pStyle w:val="Compact"/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3"/>
      </w:pPr>
      <w:bookmarkStart w:id="35" w:name="solución-4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Este código es el que pasa un test de normalidad con la función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para la distribución de notas en cada una de las tecnologías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FirstParagraph"/>
      </w:pPr>
      <w:r>
        <w:t xml:space="preserve">Como se ve los</w:t>
      </w:r>
      <w:r>
        <w:t xml:space="preserve"> </w:t>
      </w:r>
      <m:oMath>
        <m:r>
          <m:t>p</m:t>
        </m:r>
      </m:oMath>
      <w:r>
        <w:t xml:space="preserve">-valores son altos en el pero de los caso es mayor que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no podemos rechazar de las notas numéricas en cada uno de los tres casos.</w:t>
      </w:r>
    </w:p>
    <w:p>
      <w:pPr>
        <w:pStyle w:val="BodyText"/>
      </w:pPr>
      <w:r>
        <w:t xml:space="preserve">Para la homogeneidad de las varianzas en las tres poblaciones hacemos un</w:t>
      </w:r>
      <w:r>
        <w:t xml:space="preserve"> </w:t>
      </w:r>
      <w:r>
        <w:rPr>
          <w:rStyle w:val="VerbatimChar"/>
        </w:rPr>
        <w:t xml:space="preserve">bartlett.test</w:t>
      </w:r>
      <w:r>
        <w:t xml:space="preserve">o un LeveneTest.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FirstParagraph"/>
      </w:pPr>
      <w:r>
        <w:t xml:space="preserve">Nos salen</w:t>
      </w:r>
      <w:r>
        <w:t xml:space="preserve"> </w:t>
      </w:r>
      <m:oMath>
        <m:r>
          <m:t>p</m:t>
        </m:r>
      </m:oMath>
      <w:r>
        <w:t xml:space="preserve">-valores del orden de</w:t>
      </w:r>
      <w:r>
        <w:t xml:space="preserve"> </w:t>
      </w:r>
      <m:oMath>
        <m:r>
          <m:t>0.7</m:t>
        </m:r>
      </m:oMath>
      <w:r>
        <w:t xml:space="preserve"> </w:t>
      </w:r>
      <w:r>
        <w:t xml:space="preserve">o</w:t>
      </w:r>
      <w:r>
        <w:t xml:space="preserve"> </w:t>
      </w:r>
      <m:oMath>
        <m:r>
          <m:t>0.6</m:t>
        </m:r>
      </m:oMath>
      <w:r>
        <w:t xml:space="preserve"> </w:t>
      </w:r>
      <w:r>
        <w:t xml:space="preserve">por lo que no podemos rechazar la homocedasticidad de las tres varianzas.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calcula un test de igualdad de</w:t>
      </w:r>
      <w:r>
        <w:t xml:space="preserve"> </w:t>
      </w:r>
      <w:r>
        <w:t xml:space="preserve">medias de las notas numéricas en los tres cursos.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e</m:t>
                        </m:r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i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n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(sol_aov)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Pr(&gt;F)</w:t>
      </w:r>
      <w:r>
        <w:br/>
      </w:r>
      <w:r>
        <w:rPr>
          <w:rStyle w:val="VerbatimChar"/>
        </w:rPr>
        <w:t xml:space="preserve">## as.factor(tecnologia)   2    837   418.7   0.499  0.608</w:t>
      </w:r>
      <w:r>
        <w:br/>
      </w:r>
      <w:r>
        <w:rPr>
          <w:rStyle w:val="VerbatimChar"/>
        </w:rPr>
        <w:t xml:space="preserve">## Residuals             147 123445   839.8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grade</w:t>
      </w:r>
      <w:r>
        <w:t xml:space="preserve"> </w:t>
      </w:r>
      <m:oMath>
        <m:r>
          <m:t>0.608</m:t>
        </m:r>
      </m:oMath>
      <w:r>
        <w:t xml:space="preserve"> </w:t>
      </w:r>
      <w:r>
        <w:t xml:space="preserve">no podemos rechazar la igualdad de medias.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 </w:t>
      </w:r>
      <w:r>
        <w:t xml:space="preserve">compara las medias dos a dos en este caso hay 4 comparaciones por pares. Para ajustar el nivel de significación tenemos que recurrir a alguno de los métodos de ajuste del</w:t>
      </w:r>
      <w:r>
        <w:t xml:space="preserve"> </w:t>
      </w:r>
      <m:oMath>
        <m:r>
          <m:t>p</m:t>
        </m:r>
      </m:oMath>
      <w:r>
        <w:t xml:space="preserve">-valor que se pasan con el parámetro</w:t>
      </w:r>
      <w:r>
        <w:t xml:space="preserve"> </w:t>
      </w:r>
      <w:r>
        <w:rPr>
          <w:rStyle w:val="VerbatimChar"/>
        </w:rPr>
        <w:t xml:space="preserve">p.adjust.method</w:t>
      </w:r>
      <w:r>
        <w:t xml:space="preserve"> </w:t>
      </w:r>
      <w:r>
        <w:t xml:space="preserve">en este caso nos piden que utilicemos el método de Holm que tenemos que calcular pues no figura en el código del enunciado.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Los tres</w:t>
      </w:r>
      <w:r>
        <w:t xml:space="preserve"> </w:t>
      </w:r>
      <m:oMath>
        <m:r>
          <m:t>p</m:t>
        </m:r>
      </m:oMath>
      <w:r>
        <w:t xml:space="preserve">-valores son prácticamente son 1 con el ajuste del método de Holm; o podemos rechazar las igual de medias dos a dos.</w:t>
      </w:r>
    </w:p>
    <w:p>
      <w:pPr>
        <w:pStyle w:val="Heading2"/>
      </w:pPr>
      <w:bookmarkStart w:id="36" w:name="X0a436d968db1f83cdb4dc6ab18fa6c816f4cbef"/>
      <w:r>
        <w:t xml:space="preserve">Problema 6 : ANOVA Comparación de las tasas de interés para la compra de coches entre seis ciudades.</w:t>
      </w:r>
      <w:bookmarkEnd w:id="36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7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numPr>
          <w:ilvl w:val="0"/>
          <w:numId w:val="1006"/>
        </w:numPr>
        <w:pStyle w:val="Compact"/>
      </w:pPr>
      <w:r>
        <w:t xml:space="preserve">Rate (interés): tasa de interés en la compra de coches a crédito</w:t>
      </w:r>
    </w:p>
    <w:p>
      <w:pPr>
        <w:numPr>
          <w:ilvl w:val="0"/>
          <w:numId w:val="1006"/>
        </w:numPr>
        <w:pStyle w:val="Compact"/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7"/>
        </w:numPr>
        <w:pStyle w:val="Compact"/>
      </w:pPr>
      <w:r>
        <w:t xml:space="preserve">Comentad el código y el diagrama de caja.</w:t>
      </w:r>
    </w:p>
    <w:p>
      <w:pPr>
        <w:numPr>
          <w:ilvl w:val="0"/>
          <w:numId w:val="1007"/>
        </w:numPr>
        <w:pStyle w:val="Compact"/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3"/>
      </w:pPr>
      <w:bookmarkStart w:id="39" w:name="solución-5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El código del enunciado nos carga los datos de una web, tenemos que pasar el parámetro skip=25 para que se salte las 25 primeras lineas del fichero de texto que son un preámbulo que explica los datos.</w:t>
      </w:r>
    </w:p>
    <w:p>
      <w:pPr>
        <w:pStyle w:val="BodyText"/>
      </w:pPr>
      <w:r>
        <w:t xml:space="preserve">En el diagrama de caja vemos que las medias las distribuciones de la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por ciudad son muy distintas, no parecen tener ni medias ni varianzas iguales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Las condiciones para realizar un ANOVA son:</w:t>
      </w:r>
    </w:p>
    <w:p>
      <w:pPr>
        <w:numPr>
          <w:ilvl w:val="0"/>
          <w:numId w:val="1008"/>
        </w:numPr>
        <w:pStyle w:val="Compact"/>
      </w:pPr>
      <w:r>
        <w:t xml:space="preserve">Muestras independientes y aleatorias</w:t>
      </w:r>
    </w:p>
    <w:p>
      <w:pPr>
        <w:numPr>
          <w:ilvl w:val="0"/>
          <w:numId w:val="1008"/>
        </w:numPr>
        <w:pStyle w:val="Compact"/>
      </w:pPr>
      <w:r>
        <w:t xml:space="preserve">Distribución normal de la Rate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para las seis ciudades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homocedasticidad; igualdad de varianzas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6</m:t>
            </m:r>
          </m:sub>
        </m:sSub>
        <m:r>
          <m:t>.</m:t>
        </m:r>
      </m:oMath>
    </w:p>
    <w:p>
      <w:pPr>
        <w:pStyle w:val="FirstParagraph"/>
      </w:pPr>
      <w:r>
        <w:t xml:space="preserve">El ANOVA que se pide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siguiente código realiza un test KS con corrección de Lillie para la normalidad de la variable Rate en cada una de la seis ciudades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1]</w:t>
      </w:r>
      <w:r>
        <w:br/>
      </w:r>
      <w:r>
        <w:rPr>
          <w:rStyle w:val="VerbatimChar"/>
        </w:rPr>
        <w:t xml:space="preserve">## D = 0.22384, p-value = 0.2163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2]</w:t>
      </w:r>
      <w:r>
        <w:br/>
      </w:r>
      <w:r>
        <w:rPr>
          <w:rStyle w:val="VerbatimChar"/>
        </w:rPr>
        <w:t xml:space="preserve">## D = 0.22884, p-value = 0.1903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3]</w:t>
      </w:r>
      <w:r>
        <w:br/>
      </w:r>
      <w:r>
        <w:rPr>
          <w:rStyle w:val="VerbatimChar"/>
        </w:rPr>
        <w:t xml:space="preserve">## D = 0.19145, p-value = 0.4459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4]</w:t>
      </w:r>
      <w:r>
        <w:br/>
      </w:r>
      <w:r>
        <w:rPr>
          <w:rStyle w:val="VerbatimChar"/>
        </w:rPr>
        <w:t xml:space="preserve">## D = 0.11264, p-value = 0.9852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5]</w:t>
      </w:r>
      <w:r>
        <w:br/>
      </w:r>
      <w:r>
        <w:rPr>
          <w:rStyle w:val="VerbatimChar"/>
        </w:rPr>
        <w:t xml:space="preserve">## D = 0.20021, p-value = 0.3743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6]</w:t>
      </w:r>
      <w:r>
        <w:br/>
      </w:r>
      <w:r>
        <w:rPr>
          <w:rStyle w:val="VerbatimChar"/>
        </w:rPr>
        <w:t xml:space="preserve">## D = 0.3494, p-value = 0.002236</w:t>
      </w:r>
    </w:p>
    <w:p>
      <w:pPr>
        <w:pStyle w:val="FirstParagraph"/>
      </w:pPr>
      <w:r>
        <w:t xml:space="preserve">No podemos rechazar la normalidad con el lillie.test en las 5 primeras ciudades, pero parece que la última está lejos de ser normal.</w:t>
      </w:r>
    </w:p>
    <w:p>
      <w:pPr>
        <w:pStyle w:val="BodyText"/>
      </w:pPr>
      <w:r>
        <w:t xml:space="preserve">Ahora comprobemos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varianzas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con el test de Levene (o el de Bartlett)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5  1.2797 0.2882</w:t>
      </w:r>
      <w:r>
        <w:br/>
      </w:r>
      <w:r>
        <w:rPr>
          <w:rStyle w:val="VerbatimChar"/>
        </w:rPr>
        <w:t xml:space="preserve">##       48</w:t>
      </w:r>
    </w:p>
    <w:p>
      <w:pPr>
        <w:pStyle w:val="FirstParagraph"/>
      </w:pPr>
      <w:r>
        <w:t xml:space="preserve">El test de levene nos da un</w:t>
      </w:r>
      <w:r>
        <w:t xml:space="preserve"> </w:t>
      </w:r>
      <m:oMath>
        <m:r>
          <m:t>p</m:t>
        </m:r>
      </m:oMath>
      <w:r>
        <w:t xml:space="preserve">-valor superior a 0.28 aceptamos la igualdad de varianzas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Resolvemos el ANOVA con el código siguiente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 Pr(&gt;F)   </w:t>
      </w:r>
      <w:r>
        <w:br/>
      </w:r>
      <w:r>
        <w:rPr>
          <w:rStyle w:val="VerbatimChar"/>
        </w:rPr>
        <w:t xml:space="preserve">## as.factor(datos_interes$ciudad)  5  10.95  2.1891   4.829 0.00117 **</w:t>
      </w:r>
      <w:r>
        <w:br/>
      </w:r>
      <w:r>
        <w:rPr>
          <w:rStyle w:val="VerbatimChar"/>
        </w:rPr>
        <w:t xml:space="preserve">## Residuals                       48  21.76  0.4533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bajo 0.00117 rechazamos la igualdad de las seis medias, al menos hay dos distintas.</w:t>
      </w:r>
    </w:p>
    <w:p>
      <w:pPr>
        <w:pStyle w:val="BodyText"/>
      </w:pPr>
      <w:r>
        <w:t xml:space="preserve">Comprobamos por gusto el</w:t>
      </w:r>
      <w:r>
        <w:t xml:space="preserve"> </w:t>
      </w:r>
      <m:oMath>
        <m:r>
          <m:t>p</m:t>
        </m:r>
      </m:oMath>
      <w:r>
        <w:t xml:space="preserve">-valor a partir de los datos del summary</w:t>
      </w:r>
    </w:p>
    <w:p>
      <w:pPr>
        <w:pStyle w:val="SourceCode"/>
      </w:pPr>
      <w:r>
        <w:rPr>
          <w:rStyle w:val="NormalTok"/>
        </w:rPr>
        <w:t xml:space="preserve">Fest=</w:t>
      </w:r>
      <w:r>
        <w:rPr>
          <w:rStyle w:val="FloatTok"/>
        </w:rPr>
        <w:t xml:space="preserve">2.1891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0.4533</w:t>
      </w:r>
      <w:r>
        <w:br/>
      </w:r>
      <w:r>
        <w:rPr>
          <w:rStyle w:val="NormalTok"/>
        </w:rPr>
        <w:t xml:space="preserve">Fest</w:t>
      </w:r>
    </w:p>
    <w:p>
      <w:pPr>
        <w:pStyle w:val="SourceCode"/>
      </w:pPr>
      <w:r>
        <w:rPr>
          <w:rStyle w:val="VerbatimChar"/>
        </w:rPr>
        <w:t xml:space="preserve">## [1] 4.829252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FirstParagraph"/>
      </w:pPr>
      <w:r>
        <w:rPr>
          <w:b/>
        </w:rPr>
        <w:t xml:space="preserve">Apartado 5</w:t>
      </w:r>
    </w:p>
    <w:p>
      <w:pPr>
        <w:pStyle w:val="BodyText"/>
      </w:pPr>
      <w:r>
        <w:t xml:space="preserve">Comparemos las medias dos a dos son 15 comparaciones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 and as.factor(datos_interes$ciudad)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 3      4      5     </w:t>
      </w:r>
      <w:r>
        <w:br/>
      </w:r>
      <w:r>
        <w:rPr>
          <w:rStyle w:val="VerbatimChar"/>
        </w:rPr>
        <w:t xml:space="preserve">## 2 0.5781 -      -      -      -     </w:t>
      </w:r>
      <w:r>
        <w:br/>
      </w:r>
      <w:r>
        <w:rPr>
          <w:rStyle w:val="VerbatimChar"/>
        </w:rPr>
        <w:t xml:space="preserve">## 3 1.0000 0.3330 -      -      -     </w:t>
      </w:r>
      <w:r>
        <w:br/>
      </w:r>
      <w:r>
        <w:rPr>
          <w:rStyle w:val="VerbatimChar"/>
        </w:rPr>
        <w:t xml:space="preserve">## 4 1.0000 0.4651 1.0000 -      -     </w:t>
      </w:r>
      <w:r>
        <w:br/>
      </w:r>
      <w:r>
        <w:rPr>
          <w:rStyle w:val="VerbatimChar"/>
        </w:rPr>
        <w:t xml:space="preserve">## 5 1.0000 0.0926 1.0000 1.0000 -     </w:t>
      </w:r>
      <w:r>
        <w:br/>
      </w:r>
      <w:r>
        <w:rPr>
          <w:rStyle w:val="VerbatimChar"/>
        </w:rPr>
        <w:t xml:space="preserve">## 6 0.0353 1.0000 0.0148 0.0244 0.0028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Nos piden que decidamos con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, así que rechazaremos la igualdad de medias de todas las comparaciones con</w:t>
      </w:r>
      <w:r>
        <w:t xml:space="preserve"> </w:t>
      </w:r>
      <m:oMath>
        <m:r>
          <m:t>p</m:t>
        </m:r>
      </m:oMath>
      <w:r>
        <w:t xml:space="preserve">-valor inferior a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Tenemos que rechazar la igualdad de medias entre la ciudad 2 con la 5 y la de la ciudad 6 con las ciudades 1, 3, 4 y 5.</w:t>
      </w:r>
    </w:p>
    <w:p>
      <w:pPr>
        <w:pStyle w:val="Heading2"/>
      </w:pPr>
      <w:bookmarkStart w:id="40" w:name="problema-7-cuestiones-cortas"/>
      <w:r>
        <w:t xml:space="preserve">Problema 7: Cuestiones cortas</w:t>
      </w:r>
      <w:bookmarkEnd w:id="40"/>
    </w:p>
    <w:p>
      <w:pPr>
        <w:numPr>
          <w:ilvl w:val="0"/>
          <w:numId w:val="1009"/>
        </w:numPr>
        <w:pStyle w:val="Compact"/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numPr>
          <w:ilvl w:val="0"/>
          <w:numId w:val="1009"/>
        </w:numPr>
        <w:pStyle w:val="Compact"/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numPr>
          <w:ilvl w:val="0"/>
          <w:numId w:val="1009"/>
        </w:numPr>
        <w:pStyle w:val="Compact"/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numPr>
          <w:ilvl w:val="0"/>
          <w:numId w:val="1009"/>
        </w:numPr>
        <w:pStyle w:val="Compact"/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Cuestión 5: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Cuestión 6: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Heading3"/>
      </w:pPr>
      <w:bookmarkStart w:id="41" w:name="solución-6"/>
      <w:r>
        <w:t xml:space="preserve">Solución</w:t>
      </w:r>
      <w:bookmarkEnd w:id="41"/>
    </w:p>
    <w:p>
      <w:pPr>
        <w:pStyle w:val="FirstParagraph"/>
      </w:pPr>
      <w:r>
        <w:rPr>
          <w:b/>
        </w:rPr>
        <w:t xml:space="preserve">Cuestion 1</w:t>
      </w:r>
      <w:r>
        <w:t xml:space="preserve">: Rechazamos la hipótesis nula para todos los niveles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menores que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BodyText"/>
      </w:pPr>
      <w:r>
        <w:rPr>
          <w:b/>
        </w:rPr>
        <w:t xml:space="preserve">Cuestion 2</w:t>
      </w:r>
      <w:r>
        <w:t xml:space="preserve">: No, no podemos afirmar eso. Lo que sabemos después de rechazar un ANOVA es que hay al menos dos medias distintas.</w:t>
      </w:r>
    </w:p>
    <w:p>
      <w:pPr>
        <w:pStyle w:val="BodyText"/>
      </w:pPr>
      <w:r>
        <w:rPr>
          <w:b/>
        </w:rPr>
        <w:t xml:space="preserve">Cuestion 3</w:t>
      </w:r>
      <w:r>
        <w:t xml:space="preserve">: pues son</w:t>
      </w:r>
    </w:p>
    <w:p>
      <w:pPr>
        <w:pStyle w:val="SourceCode"/>
      </w:pPr>
      <w:r>
        <w:rPr>
          <w:rStyle w:val="Normal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frec.esp=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probs</w:t>
      </w:r>
      <w:r>
        <w:br/>
      </w:r>
      <w:r>
        <w:rPr>
          <w:rStyle w:val="NormalTok"/>
        </w:rPr>
        <w:t xml:space="preserve">frec.esp</w:t>
      </w:r>
    </w:p>
    <w:p>
      <w:pPr>
        <w:pStyle w:val="SourceCode"/>
      </w:pPr>
      <w:r>
        <w:rPr>
          <w:rStyle w:val="VerbatimChar"/>
        </w:rPr>
        <w:t xml:space="preserve">## [1] 50 50 50 50 50 50</w:t>
      </w:r>
    </w:p>
    <w:p>
      <w:pPr>
        <w:pStyle w:val="FirstParagraph"/>
      </w:pPr>
      <w:r>
        <w:rPr>
          <w:b/>
        </w:rPr>
        <w:t xml:space="preserve">Cuestion 4</w:t>
      </w:r>
      <w:r>
        <w:t xml:space="preserve"> </w:t>
      </w:r>
      <w:r>
        <w:t xml:space="preserve">$SS_E=SS_{Total}-SS-{Tr}=256.6-60.3=196.3.</w:t>
      </w:r>
    </w:p>
    <w:p>
      <w:pPr>
        <w:pStyle w:val="BodyText"/>
      </w:pPr>
      <w:r>
        <w:t xml:space="preserve">El número de observaciones totales es</w:t>
      </w:r>
      <w:r>
        <w:t xml:space="preserve"> </w:t>
      </w:r>
      <m:oMath>
        <m:r>
          <m:t>N</m:t>
        </m:r>
        <m:r>
          <m:t>=</m:t>
        </m:r>
        <m:r>
          <m:t>11</m:t>
        </m:r>
        <m:r>
          <m:t>⋅</m:t>
        </m:r>
        <m:r>
          <m:t>6</m:t>
        </m:r>
        <m:r>
          <m:t>=</m:t>
        </m:r>
        <m:r>
          <m:t>66</m:t>
        </m:r>
      </m:oMath>
      <w:r>
        <w:t xml:space="preserve"> </w:t>
      </w:r>
      <w:r>
        <w:t xml:space="preserve">y el número de niveles del factor es</w:t>
      </w:r>
      <w:r>
        <w:t xml:space="preserve"> </w:t>
      </w:r>
      <m:oMath>
        <m:r>
          <m:t>k</m:t>
        </m:r>
        <m: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El estimador de la varianza conjunto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</w:t>
      </w:r>
      <w:r>
        <w:t xml:space="preserve"> </w:t>
      </w:r>
      <m:oMath>
        <m:r>
          <m:t>M</m:t>
        </m:r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e</m:t>
                </m:r>
              </m:sub>
            </m:sSub>
          </m:num>
          <m:den>
            <m:r>
              <m:t>N</m:t>
            </m:r>
            <m:r>
              <m:t>−</m:t>
            </m:r>
            <m:r>
              <m:t>k</m:t>
            </m:r>
          </m:den>
        </m:f>
        <m:r>
          <m:t>=</m:t>
        </m:r>
        <m:f>
          <m:fPr>
            <m:type m:val="bar"/>
          </m:fPr>
          <m:num>
            <m:r>
              <m:t>196.3</m:t>
            </m:r>
          </m:num>
          <m:den>
            <m:r>
              <m:t>66</m:t>
            </m:r>
            <m:r>
              <m:t>−</m:t>
            </m:r>
            <m:r>
              <m:t>6</m:t>
            </m:r>
          </m:den>
        </m:f>
        <m:r>
          <m:t>=</m:t>
        </m:r>
        <m:r>
          <m:t>17.8454545</m:t>
        </m:r>
        <m:r>
          <m:t>.</m:t>
        </m:r>
      </m:oMath>
    </w:p>
    <w:p>
      <w:pPr>
        <w:pStyle w:val="BodyText"/>
      </w:pPr>
      <w:r>
        <w:t xml:space="preserve">*</w:t>
      </w:r>
      <w:r>
        <w:rPr>
          <w:b/>
        </w:rPr>
        <w:t xml:space="preserve">Cuestión 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0.7637626</w:t>
      </w:r>
    </w:p>
    <w:p>
      <w:pPr>
        <w:pStyle w:val="FirstParagraph"/>
      </w:pPr>
      <w:r>
        <w:rPr>
          <w:b/>
        </w:rPr>
        <w:t xml:space="preserve">Cuestión 6</w:t>
      </w:r>
    </w:p>
    <w:p>
      <w:pPr>
        <w:pStyle w:val="BodyText"/>
      </w:pPr>
      <w:r>
        <w:t xml:space="preserve">Son matrices de correlaciones 2x2 sabemos que la diagonal tiene que ser 1 pues es la correlación de una variable consigo misma. También sabemos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ρ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así que la matriz debe ser simétrica. Además</w:t>
      </w:r>
      <w:r>
        <w:t xml:space="preserve"> </w:t>
      </w:r>
      <m:oMath>
        <m:r>
          <m:t>−</m:t>
        </m:r>
        <m:r>
          <m:t>1</m:t>
        </m:r>
        <m:r>
          <m:t>≤</m:t>
        </m:r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≤</m:t>
        </m:r>
        <m:r>
          <m:t>.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no es simétrica,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tiene la diagonal de unos 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tienen valores mayores que 1 luego estas tres matrices no son de correlaciones. La única matriz que cumple todas las condiciones es la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2"/>
      </w:pPr>
      <w:bookmarkStart w:id="42" w:name="X7f6f9802e65fa38f3dffcbbbdd98213c3d0eb65"/>
      <w:r>
        <w:t xml:space="preserve">Problema 8: Contraste de proporciones de dos muestras independientes.</w:t>
      </w:r>
      <w:bookmarkEnd w:id="42"/>
    </w:p>
    <w:p>
      <w:pPr>
        <w:pStyle w:val="FirstParagraph"/>
      </w:pPr>
      <w:r>
        <w:t xml:space="preserve">Queremos comparar las proporciones de aciertos de dos redes neuronales que detectan tipos si una foto con un móvil de una avispa es una</w:t>
      </w:r>
      <w:r>
        <w:t xml:space="preserve"> </w:t>
      </w:r>
      <w:hyperlink r:id="rId43">
        <w:r>
          <w:rPr>
            <w:rStyle w:val="Hyperlink"/>
          </w:rPr>
          <w:t xml:space="preserve">avispa velutina o asiática</w:t>
        </w:r>
      </w:hyperlink>
      <w:r>
        <w:t xml:space="preserve">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44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0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0"/>
        </w:numPr>
        <w:pStyle w:val="Compact"/>
      </w:pPr>
      <w:r>
        <w:t xml:space="preserve">Contrastad si hay evidencia de que las las proporciones de aciertos del algoritmo 1 son mayores que las del algoritmo 2.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0"/>
        </w:numPr>
        <w:pStyle w:val="Compact"/>
      </w:pPr>
      <w:r>
        <w:t xml:space="preserve">Calculad e interpretar los intervalos de confianza para la diferencia de proporciones asociados al test anterior, con funciones de R.</w:t>
      </w:r>
    </w:p>
    <w:p>
      <w:pPr>
        <w:pStyle w:val="Heading3"/>
      </w:pPr>
      <w:bookmarkStart w:id="45" w:name="solución-7"/>
      <w:r>
        <w:t xml:space="preserve">Solución</w:t>
      </w:r>
      <w:bookmarkEnd w:id="45"/>
    </w:p>
    <w:p>
      <w:pPr>
        <w:pStyle w:val="SourceCode"/>
      </w:pPr>
      <w:r>
        <w:rPr>
          <w:rStyle w:val="NormalTok"/>
        </w:rPr>
        <w:t xml:space="preserve">algoritmo1=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"http://bioinfo.uib.es/~recerca/MATIIIGINF/velutina/algoritmo2.csv"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Proporción aciertos de cada algoritmo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(algoritmo1)[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aciertos_absolutos_algoritmo1=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aciertos_absolutos_algoritmo1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396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0.792</w:t>
      </w:r>
    </w:p>
    <w:p>
      <w:pPr>
        <w:pStyle w:val="SourceCode"/>
      </w:pPr>
      <w:r>
        <w:rPr>
          <w:rStyle w:val="NormalTok"/>
        </w:rPr>
        <w:t xml:space="preserve">aciertos_absolutos_algoritmo2=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aciertos_absolutos_algoritmo2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437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0.874</w:t>
      </w:r>
    </w:p>
    <w:p>
      <w:pPr>
        <w:pStyle w:val="FirstParagraph"/>
      </w:pPr>
      <w:r>
        <w:t xml:space="preserve">Después de los cálculos preliminares si denotamos las proporciones poblacionales de aciertos de cada algoritmo por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respectivamente, 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&gt;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estamos ante un diseño de comparación de proporciones con muestras independientes. Con R lo podemos resolver con el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 con el</w:t>
      </w:r>
      <w:r>
        <w:t xml:space="preserve"> </w:t>
      </w:r>
      <w:r>
        <w:rPr>
          <w:rStyle w:val="VerbatimChar"/>
        </w:rPr>
        <w:t xml:space="preserve">prop.test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aciertos_absolutos_algoritmo1,</w:t>
      </w:r>
      <w:r>
        <w:br/>
      </w:r>
      <w:r>
        <w:rPr>
          <w:rStyle w:val="NormalTok"/>
        </w:rPr>
        <w:t xml:space="preserve">           aciertos_absolutos_algoritmo2,n2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396  437</w:t>
      </w:r>
      <w:r>
        <w:br/>
      </w:r>
      <w:r>
        <w:rPr>
          <w:rStyle w:val="VerbatimChar"/>
        </w:rPr>
        <w:t xml:space="preserve">## [2,]  104   63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p-value = 0.9998</w:t>
      </w:r>
      <w:r>
        <w:br/>
      </w:r>
      <w:r>
        <w:rPr>
          <w:rStyle w:val="VerbatimChar"/>
        </w:rPr>
        <w:t xml:space="preserve">## alternative hypothesis: true odds ratio is greater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0.4056457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0.5492712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</w:t>
      </w:r>
    </w:p>
    <w:p>
      <w:pPr>
        <w:pStyle w:val="SourceCode"/>
      </w:pPr>
      <w:r>
        <w:rPr>
          <w:rStyle w:val="VerbatimChar"/>
        </w:rPr>
        <w:t xml:space="preserve">##   1   1 </w:t>
      </w:r>
      <w:r>
        <w:br/>
      </w:r>
      <w:r>
        <w:rPr>
          <w:rStyle w:val="VerbatimChar"/>
        </w:rPr>
        <w:t xml:space="preserve">## 396 437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(n1,n2)</w:t>
      </w:r>
    </w:p>
    <w:p>
      <w:pPr>
        <w:pStyle w:val="SourceCode"/>
      </w:pPr>
      <w:r>
        <w:rPr>
          <w:rStyle w:val="VerbatimChar"/>
        </w:rPr>
        <w:t xml:space="preserve">## [1] 500 500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c(aciertos_absolutos_algoritmo1, aciertos_absolutos_algoritmo2) out of c(n1, n2)</w:t>
      </w:r>
      <w:r>
        <w:br/>
      </w:r>
      <w:r>
        <w:rPr>
          <w:rStyle w:val="VerbatimChar"/>
        </w:rPr>
        <w:t xml:space="preserve">## X-squared = 11.502, df = 1, p-value = 0.9997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-0.1225654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0.792  0.874</w:t>
      </w:r>
    </w:p>
    <w:p>
      <w:pPr>
        <w:pStyle w:val="FirstParagraph"/>
      </w:pPr>
      <w:r>
        <w:t xml:space="preserve">Con ambos test obtenemos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valores altos (el más pequeño es el de Fisher y es mayor que</w:t>
      </w:r>
      <w:r>
        <w:t xml:space="preserve"> </w:t>
      </w:r>
      <m:oMath>
        <m:r>
          <m:t>0.4</m:t>
        </m:r>
      </m:oMath>
      <w:r>
        <w:t xml:space="preserve">, así que no podemos rechazar que las proporciones de aciertos de los dos algoritmos sean iguales contra que la proporción de aciertos del algoritmo 1 es mejor que la del 2.</w:t>
      </w:r>
    </w:p>
    <w:p>
      <w:pPr>
        <w:pStyle w:val="BodyText"/>
      </w:pPr>
      <w:r>
        <w:t xml:space="preserve">El intervalo de confianza asociado a este test es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-0.1225654  1.0000000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con una probabilidad del 95% la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&gt;</m:t>
        </m:r>
        <m:r>
          <m:t>−</m:t>
        </m:r>
        <m:r>
          <m:t>1</m:t>
        </m:r>
      </m:oMath>
      <w:r>
        <w:t xml:space="preserve"> </w:t>
      </w:r>
      <w:r>
        <w:t xml:space="preserve">contiene el 0 y no podemos despreciar que sean iguales contra que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.</m:t>
        </m:r>
      </m:oMath>
    </w:p>
    <w:p>
      <w:pPr>
        <w:pStyle w:val="Heading2"/>
      </w:pPr>
      <w:bookmarkStart w:id="46" w:name="X99678193a66b73b39e27cdfd4b631cc7dc87962"/>
      <w:r>
        <w:t xml:space="preserve">Problema 9 : Contraste de proporciones de dos muestras emparejadas.</w:t>
      </w:r>
      <w:bookmarkEnd w:id="46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47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numPr>
          <w:ilvl w:val="0"/>
          <w:numId w:val="1011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1"/>
        </w:numPr>
        <w:pStyle w:val="Compact"/>
      </w:pPr>
      <w:r>
        <w:t xml:space="preserve">Contrastad si hay evidencia de que las las proporciones de aciertos del algoritmo alfa son iguales que las del algoritmo beta.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48" w:name="solución-8"/>
      <w:r>
        <w:t xml:space="preserve">Solución</w:t>
      </w:r>
      <w:bookmarkEnd w:id="48"/>
    </w:p>
    <w:p>
      <w:pPr>
        <w:pStyle w:val="FirstParagraph"/>
      </w:pPr>
      <w:r>
        <w:t xml:space="preserve">Cargamos los datos y hacemos los cálculos preliminares</w:t>
      </w:r>
    </w:p>
    <w:p>
      <w:pPr>
        <w:pStyle w:val="SourceCode"/>
      </w:pPr>
      <w:r>
        <w:rPr>
          <w:rStyle w:val="NormalTok"/>
        </w:rPr>
        <w:t xml:space="preserve">algoritmoalfa=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"http://bioinfo.uib.es/~recerca/MATIIIGINF/velutina2/algoritmo_alpha.csv"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algoritmobeta=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"http://bioinfo.uib.es/~recerca/MATIIIGINF/velutina2/algoritmo_beta.csv"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El test que nos piden es</w:t>
      </w:r>
    </w:p>
    <w:p>
      <w:pPr>
        <w:pStyle w:val="BodyText"/>
      </w:pPr>
      <w:r>
        <w:t xml:space="preserve">$$
\left\{
\begin{array}{ll}
H_0: &amp; p_{\alpha}=p_{\beta}\\
H_1: &amp; p_{\alpha}\not=p_{\beta}\\
\end{array}
\right.
$$</w:t>
      </w:r>
    </w:p>
    <w:p>
      <w:pPr>
        <w:pStyle w:val="FirstParagraph"/>
      </w:pPr>
      <w:r>
        <w:t xml:space="preserve">Es un diseño de muestras emparejadas y tenemos que utilizar el</w:t>
      </w:r>
      <w:r>
        <w:t xml:space="preserve"> </w:t>
      </w:r>
      <w:r>
        <w:rPr>
          <w:rStyle w:val="VerbatimChar"/>
        </w:rPr>
        <w:t xml:space="preserve">mcnear.test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(algoritmoalfa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V1,algoritmobeta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15 110</w:t>
      </w:r>
      <w:r>
        <w:br/>
      </w:r>
      <w:r>
        <w:rPr>
          <w:rStyle w:val="VerbatimChar"/>
        </w:rPr>
        <w:t xml:space="preserve">##   1  88 787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McNemar's chi-squared = 2.2273, df = 1, p-value = 0.1356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0.1356 no podemos rechazar la igualdad de la proporción de aciertos.</w:t>
      </w:r>
    </w:p>
    <w:p>
      <w:pPr>
        <w:pStyle w:val="Heading2"/>
      </w:pPr>
      <w:bookmarkStart w:id="49" w:name="X4de5a0e0c86532ffe0d8da42e75bc9ac568f352"/>
      <w:r>
        <w:t xml:space="preserve">Problema 10 : ANOVA comparación media puntuaciones según fabricante.</w:t>
      </w:r>
      <w:bookmarkEnd w:id="49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50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numPr>
          <w:ilvl w:val="0"/>
          <w:numId w:val="1012"/>
        </w:numPr>
        <w:pStyle w:val="Compact"/>
      </w:pPr>
      <w:r>
        <w:t xml:space="preserve">¿Podemos asegurar que la muestras son normales en cada grupo? ¿y son homocedásticas? Justificar la respuesta con el correspondiente código en R comentado.</w:t>
      </w:r>
    </w:p>
    <w:p>
      <w:pPr>
        <w:numPr>
          <w:ilvl w:val="0"/>
          <w:numId w:val="1012"/>
        </w:numPr>
        <w:pStyle w:val="Compact"/>
      </w:pPr>
      <w:r>
        <w:t xml:space="preserve">Escribid formalmente la hipótesis nula y la alternativa. Calcular la tabla de ANOVA y resuelve el test de forma manual.</w:t>
      </w:r>
    </w:p>
    <w:p>
      <w:pPr>
        <w:numPr>
          <w:ilvl w:val="0"/>
          <w:numId w:val="1012"/>
        </w:numPr>
        <w:pStyle w:val="Compact"/>
      </w:pPr>
      <w:r>
        <w:t xml:space="preserve">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</w:p>
    <w:p>
      <w:pPr>
        <w:numPr>
          <w:ilvl w:val="0"/>
          <w:numId w:val="1012"/>
        </w:numPr>
        <w:pStyle w:val="Compact"/>
      </w:pPr>
      <w:r>
        <w:t xml:space="preserve">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</w:p>
    <w:p>
      <w:pPr>
        <w:numPr>
          <w:ilvl w:val="0"/>
          <w:numId w:val="1012"/>
        </w:numPr>
        <w:pStyle w:val="Compact"/>
      </w:pPr>
      <w:r>
        <w:t xml:space="preserve">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3"/>
      </w:pPr>
      <w:bookmarkStart w:id="51" w:name="solución-9"/>
      <w:r>
        <w:t xml:space="preserve">Solución</w:t>
      </w:r>
      <w:bookmarkEnd w:id="51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"http://bioinfo.uib.es/~recerca/MATIIIGINF/anova_score/score_manufacturer.csv"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score manufacturer</w:t>
      </w:r>
      <w:r>
        <w:br/>
      </w:r>
      <w:r>
        <w:rPr>
          <w:rStyle w:val="VerbatimChar"/>
        </w:rPr>
        <w:t xml:space="preserve">## 1 69.32030           F1</w:t>
      </w:r>
      <w:r>
        <w:br/>
      </w:r>
      <w:r>
        <w:rPr>
          <w:rStyle w:val="VerbatimChar"/>
        </w:rPr>
        <w:t xml:space="preserve">## 2 66.93433           F1</w:t>
      </w:r>
      <w:r>
        <w:br/>
      </w:r>
      <w:r>
        <w:rPr>
          <w:rStyle w:val="VerbatimChar"/>
        </w:rPr>
        <w:t xml:space="preserve">## 3 67.70541           F1</w:t>
      </w:r>
      <w:r>
        <w:br/>
      </w:r>
      <w:r>
        <w:rPr>
          <w:rStyle w:val="VerbatimChar"/>
        </w:rPr>
        <w:t xml:space="preserve">## 4 63.47195           F1</w:t>
      </w:r>
      <w:r>
        <w:br/>
      </w:r>
      <w:r>
        <w:rPr>
          <w:rStyle w:val="VerbatimChar"/>
        </w:rPr>
        <w:t xml:space="preserve">## 5 65.58738           F1</w:t>
      </w:r>
      <w:r>
        <w:br/>
      </w:r>
      <w:r>
        <w:rPr>
          <w:rStyle w:val="VerbatimChar"/>
        </w:rPr>
        <w:t xml:space="preserve">## 6 65.47437           F1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F1  F2  F3  F4  F5  F6 </w:t>
      </w:r>
      <w:r>
        <w:br/>
      </w:r>
      <w:r>
        <w:rPr>
          <w:rStyle w:val="VerbatimChar"/>
        </w:rPr>
        <w:t xml:space="preserve">## 100 100 100 100 100 100</w:t>
      </w:r>
    </w:p>
    <w:p>
      <w:pPr>
        <w:pStyle w:val="FirstParagraph"/>
      </w:pPr>
      <w:r>
        <w:t xml:space="preserve">Tenemos que comprobar la normalidad de la distribución de la muestra para cada nivel del factor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; el test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es normal,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no es normal,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CommentTok"/>
        </w:rPr>
        <w:t xml:space="preserve"># El test KS_Lillie para en nivel "F1"</w:t>
      </w:r>
      <w:r>
        <w:br/>
      </w:r>
      <w:r>
        <w:rPr>
          <w:rStyle w:val="CommentTok"/>
        </w:rPr>
        <w:t xml:space="preserve">#lillie.test(df$score[df$manufacturer=="F1"])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x]))})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0.091505, p-value = 0.03825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0.067758, p-value = 0.3121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0.10632, p-value = 0.007255</w:t>
      </w:r>
    </w:p>
    <w:p>
      <w:pPr>
        <w:pStyle w:val="SourceCode"/>
      </w:pPr>
      <w:r>
        <w:rPr>
          <w:rStyle w:val="VerbatimChar"/>
        </w:rPr>
        <w:t xml:space="preserve">##           F1                                              </w:t>
      </w:r>
      <w:r>
        <w:br/>
      </w:r>
      <w:r>
        <w:rPr>
          <w:rStyle w:val="VerbatimChar"/>
        </w:rPr>
        <w:t xml:space="preserve">## statistic 0.09150477                                      </w:t>
      </w:r>
      <w:r>
        <w:br/>
      </w:r>
      <w:r>
        <w:rPr>
          <w:rStyle w:val="VerbatimChar"/>
        </w:rPr>
        <w:t xml:space="preserve">## p.value   0.03825059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F2                                              </w:t>
      </w:r>
      <w:r>
        <w:br/>
      </w:r>
      <w:r>
        <w:rPr>
          <w:rStyle w:val="VerbatimChar"/>
        </w:rPr>
        <w:t xml:space="preserve">## statistic 0.06775771                                      </w:t>
      </w:r>
      <w:r>
        <w:br/>
      </w:r>
      <w:r>
        <w:rPr>
          <w:rStyle w:val="VerbatimChar"/>
        </w:rPr>
        <w:t xml:space="preserve">## p.value   0.3121052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F3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F4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F5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F6                                              </w:t>
      </w:r>
      <w:r>
        <w:br/>
      </w:r>
      <w:r>
        <w:rPr>
          <w:rStyle w:val="VerbatimChar"/>
        </w:rPr>
        <w:t xml:space="preserve">## statistic 0.1063201                                       </w:t>
      </w:r>
      <w:r>
        <w:br/>
      </w:r>
      <w:r>
        <w:rPr>
          <w:rStyle w:val="VerbatimChar"/>
        </w:rPr>
        <w:t xml:space="preserve">## p.value   0.007255259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</w:t>
      </w:r>
    </w:p>
    <w:p>
      <w:pPr>
        <w:pStyle w:val="SourceCode"/>
      </w:pPr>
      <w:r>
        <w:rPr>
          <w:rStyle w:val="CommentTok"/>
        </w:rPr>
        <w:t xml:space="preserve"># También podemos hacer un bucle clásico</w:t>
      </w:r>
      <w:r>
        <w:br/>
      </w:r>
      <w:r>
        <w:rPr>
          <w:rStyle w:val="CommentTok"/>
        </w:rPr>
        <w:t xml:space="preserve">#for(Fabricante in levels(df$manufacturer)){</w:t>
      </w:r>
      <w:r>
        <w:br/>
      </w:r>
      <w:r>
        <w:rPr>
          <w:rStyle w:val="CommentTok"/>
        </w:rPr>
        <w:t xml:space="preserve">#print(lillie.test(df$score[df$manufacturer==Fabricante]))</w:t>
      </w:r>
      <w:r>
        <w:br/>
      </w:r>
      <w:r>
        <w:rPr>
          <w:rStyle w:val="CommentTok"/>
        </w:rPr>
        <w:t xml:space="preserve">#}</w:t>
      </w:r>
    </w:p>
    <w:p>
      <w:pPr>
        <w:pStyle w:val="FirstParagraph"/>
      </w:pPr>
      <w:r>
        <w:t xml:space="preserve">El nivel</w:t>
      </w:r>
      <w:r>
        <w:t xml:space="preserve"> </w:t>
      </w:r>
      <w:r>
        <w:t xml:space="preserve">“</w:t>
      </w:r>
      <w:r>
        <w:t xml:space="preserve">F1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 </w:t>
      </w:r>
      <w:r>
        <w:t xml:space="preserve">dan valores pequeños no podemos asegurar la normalidad en estos casos.</w:t>
      </w:r>
    </w:p>
    <w:p>
      <w:pPr>
        <w:pStyle w:val="BodyText"/>
      </w:pPr>
      <w:r>
        <w:t xml:space="preserve">Nos aseguramos con el ómnibus test de D’Agostino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5.8827</w:t>
      </w:r>
      <w:r>
        <w:br/>
      </w:r>
      <w:r>
        <w:rPr>
          <w:rStyle w:val="VerbatimChar"/>
        </w:rPr>
        <w:t xml:space="preserve">##     Z3  | Skewness: 2.1113</w:t>
      </w:r>
      <w:r>
        <w:br/>
      </w:r>
      <w:r>
        <w:rPr>
          <w:rStyle w:val="VerbatimChar"/>
        </w:rPr>
        <w:t xml:space="preserve">##     Z4  | Kurtosis: 1.1939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0.05279 </w:t>
      </w:r>
      <w:r>
        <w:br/>
      </w:r>
      <w:r>
        <w:rPr>
          <w:rStyle w:val="VerbatimChar"/>
        </w:rPr>
        <w:t xml:space="preserve">##     Skewness Test: 0.03475 </w:t>
      </w:r>
      <w:r>
        <w:br/>
      </w:r>
      <w:r>
        <w:rPr>
          <w:rStyle w:val="VerbatimChar"/>
        </w:rPr>
        <w:t xml:space="preserve">##     Kurtosis Test: 0.2325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12:36:22 2020 by user: t169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1.7625</w:t>
      </w:r>
      <w:r>
        <w:br/>
      </w:r>
      <w:r>
        <w:rPr>
          <w:rStyle w:val="VerbatimChar"/>
        </w:rPr>
        <w:t xml:space="preserve">##     Z3  | Skewness: -1.2831</w:t>
      </w:r>
      <w:r>
        <w:br/>
      </w:r>
      <w:r>
        <w:rPr>
          <w:rStyle w:val="VerbatimChar"/>
        </w:rPr>
        <w:t xml:space="preserve">##     Z4  | Kurtosis: 0.3408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0.4143 </w:t>
      </w:r>
      <w:r>
        <w:br/>
      </w:r>
      <w:r>
        <w:rPr>
          <w:rStyle w:val="VerbatimChar"/>
        </w:rPr>
        <w:t xml:space="preserve">##     Skewness Test: 0.1995 </w:t>
      </w:r>
      <w:r>
        <w:br/>
      </w:r>
      <w:r>
        <w:rPr>
          <w:rStyle w:val="VerbatimChar"/>
        </w:rPr>
        <w:t xml:space="preserve">##     Kurtosis Test: 0.7333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Nov 11 12:36:22 2020 by user: t169</w:t>
      </w:r>
    </w:p>
    <w:p>
      <w:pPr>
        <w:pStyle w:val="FirstParagraph"/>
      </w:pPr>
      <w:r>
        <w:t xml:space="preserve">Parece que no podemos rechazar la normalidad para los casos dudosos.</w:t>
      </w:r>
    </w:p>
    <w:p>
      <w:pPr>
        <w:pStyle w:val="BodyText"/>
      </w:pPr>
      <w:r>
        <w:t xml:space="preserve">Ahora realizamos el test de comparación de medias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 </w:t>
      </w:r>
      <w:r>
        <w:t xml:space="preserve">son las medias para cada nivel del factor.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no todas la medias son iguales,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manufacturer))</w:t>
      </w:r>
    </w:p>
    <w:p>
      <w:pPr>
        <w:pStyle w:val="SourceCode"/>
      </w:pPr>
      <w:r>
        <w:rPr>
          <w:rStyle w:val="VerbatimChar"/>
        </w:rPr>
        <w:t xml:space="preserve">##                  Df Sum Sq Mean Sq F value               Pr(&gt;F)    </w:t>
      </w:r>
      <w:r>
        <w:br/>
      </w:r>
      <w:r>
        <w:rPr>
          <w:rStyle w:val="VerbatimChar"/>
        </w:rPr>
        <w:t xml:space="preserve">## df$manufacturer   5   9143  1828.5   17.54 0.000000000000000317 ***</w:t>
      </w:r>
      <w:r>
        <w:br/>
      </w:r>
      <w:r>
        <w:rPr>
          <w:rStyle w:val="VerbatimChar"/>
        </w:rPr>
        <w:t xml:space="preserve">## Residuals       594  61910   104.2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Como el</w:t>
      </w:r>
      <w:r>
        <w:t xml:space="preserve"> </w:t>
      </w:r>
      <m:oMath>
        <m:r>
          <m:t>p</m:t>
        </m:r>
      </m:oMath>
      <w:r>
        <w:t xml:space="preserve">-valor es muy pequeño NO podemos aceptar que las 6 medias sean iguales</w:t>
      </w:r>
    </w:p>
    <w:p>
      <w:pPr>
        <w:pStyle w:val="BodyText"/>
      </w:pPr>
      <w:r>
        <w:t xml:space="preserve">Ahora tenemos que contrastar que pares de medias dos a dos son iguales y ajustar los</w:t>
      </w:r>
      <w:r>
        <w:t xml:space="preserve"> </w:t>
      </w:r>
      <m:oMath>
        <m:r>
          <m:t>p</m:t>
        </m:r>
      </m:oMath>
      <w:r>
        <w:t xml:space="preserve">-valores con el ajuste del</w:t>
      </w:r>
      <w:r>
        <w:t xml:space="preserve"> </w:t>
      </w:r>
      <m:oMath>
        <m:r>
          <m:t>p</m:t>
        </m:r>
      </m:oMath>
      <w:r>
        <w:t xml:space="preserve">-valor por el método de Holm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df$manufacturer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F1      F2            F3            F4      F5     </w:t>
      </w:r>
      <w:r>
        <w:br/>
      </w:r>
      <w:r>
        <w:rPr>
          <w:rStyle w:val="VerbatimChar"/>
        </w:rPr>
        <w:t xml:space="preserve">## F2 1.00000 -             -             -       -      </w:t>
      </w:r>
      <w:r>
        <w:br/>
      </w:r>
      <w:r>
        <w:rPr>
          <w:rStyle w:val="VerbatimChar"/>
        </w:rPr>
        <w:t xml:space="preserve">## F3 0.07729 0.44250       -             -       -      </w:t>
      </w:r>
      <w:r>
        <w:br/>
      </w:r>
      <w:r>
        <w:rPr>
          <w:rStyle w:val="VerbatimChar"/>
        </w:rPr>
        <w:t xml:space="preserve">## F4 0.00011 0.00000297115 0.00000000017 -       -      </w:t>
      </w:r>
      <w:r>
        <w:br/>
      </w:r>
      <w:r>
        <w:rPr>
          <w:rStyle w:val="VerbatimChar"/>
        </w:rPr>
        <w:t xml:space="preserve">## F5 0.00011 0.00000297115 0.00000000017 1.00000 -      </w:t>
      </w:r>
      <w:r>
        <w:br/>
      </w:r>
      <w:r>
        <w:rPr>
          <w:rStyle w:val="VerbatimChar"/>
        </w:rPr>
        <w:t xml:space="preserve">## F6 0.00724 0.00040       0.00000014687 1.00000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Comparamos los</w:t>
      </w:r>
      <w:r>
        <w:t xml:space="preserve"> </w:t>
      </w:r>
      <m:oMath>
        <m:r>
          <m:t>p</m:t>
        </m:r>
      </m:oMath>
      <w:r>
        <w:t xml:space="preserve">-valores con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y aceptamos que las medias de los niveles</w:t>
      </w:r>
      <w:r>
        <w:t xml:space="preserve"> </w:t>
      </w:r>
      <m:oMath>
        <m:sSub>
          <m:e>
            <m:r>
              <m:t>F</m:t>
            </m:r>
          </m:e>
          <m:sub>
            <m:r>
              <m:t>4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F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son iguales dos a dos, también son iguales la media del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y la media del nivel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 EL resto de comparaciones tienen</w:t>
      </w:r>
      <w:r>
        <w:t xml:space="preserve"> </w:t>
      </w:r>
      <m:oMath>
        <m:r>
          <m:t>p</m:t>
        </m:r>
      </m:oMath>
      <w:r>
        <w:t xml:space="preserve">-valores bajos así que no podemos aceptar la igualdad de medias.</w:t>
      </w:r>
    </w:p>
    <w:p>
      <w:pPr>
        <w:pStyle w:val="BodyText"/>
      </w:pPr>
      <w:r>
        <w:t xml:space="preserve">Ahora comparamos las medias por grupos de igualdades con el test de Duncan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'agricolae'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NormalTok"/>
        </w:rPr>
        <w:t xml:space="preserve">resultado.anova=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  <w:r>
        <w:br/>
      </w:r>
      <w:r>
        <w:rPr>
          <w:rStyle w:val="KeywordTok"/>
        </w:rPr>
        <w:t xml:space="preserve">duncan.test</w:t>
      </w:r>
      <w:r>
        <w:rPr>
          <w:rStyle w:val="NormalTok"/>
        </w:rPr>
        <w:t xml:space="preserve">(resultado.anova,</w:t>
      </w:r>
      <w:r>
        <w:rPr>
          <w:rStyle w:val="StringTok"/>
        </w:rPr>
        <w:t xml:space="preserve">"df$manufacturer"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df$score groups</w:t>
      </w:r>
      <w:r>
        <w:br/>
      </w:r>
      <w:r>
        <w:rPr>
          <w:rStyle w:val="VerbatimChar"/>
        </w:rPr>
        <w:t xml:space="preserve">## F3 74.07499      a</w:t>
      </w:r>
      <w:r>
        <w:br/>
      </w:r>
      <w:r>
        <w:rPr>
          <w:rStyle w:val="VerbatimChar"/>
        </w:rPr>
        <w:t xml:space="preserve">## F2 71.61166     ab</w:t>
      </w:r>
      <w:r>
        <w:br/>
      </w:r>
      <w:r>
        <w:rPr>
          <w:rStyle w:val="VerbatimChar"/>
        </w:rPr>
        <w:t xml:space="preserve">## F1 70.47337      b</w:t>
      </w:r>
      <w:r>
        <w:br/>
      </w:r>
      <w:r>
        <w:rPr>
          <w:rStyle w:val="VerbatimChar"/>
        </w:rPr>
        <w:t xml:space="preserve">## F6 65.71299      c</w:t>
      </w:r>
      <w:r>
        <w:br/>
      </w:r>
      <w:r>
        <w:rPr>
          <w:rStyle w:val="VerbatimChar"/>
        </w:rPr>
        <w:t xml:space="preserve">## F4 64.07499      c</w:t>
      </w:r>
      <w:r>
        <w:br/>
      </w:r>
      <w:r>
        <w:rPr>
          <w:rStyle w:val="VerbatimChar"/>
        </w:rPr>
        <w:t xml:space="preserve">## F5 64.07499      c</w:t>
      </w:r>
    </w:p>
    <w:p>
      <w:pPr>
        <w:pStyle w:val="FirstParagraph"/>
      </w:pPr>
      <w:r>
        <w:t xml:space="preserve">Obtenemos tres grupos el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dice la media de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t>=</m:t>
        </m:r>
        <m:r>
          <m:t>m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el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el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6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5</m:t>
            </m:r>
          </m:sub>
        </m:sSub>
      </m:oMath>
      <w:r>
        <w:t xml:space="preserve">. Obtenemos conclusiones similares al test de comparación de medias.</w:t>
      </w:r>
    </w:p>
    <w:p>
      <w:pPr>
        <w:pStyle w:val="Heading2"/>
      </w:pPr>
      <w:bookmarkStart w:id="52" w:name="problema-11-regresión-lineal-simple."/>
      <w:r>
        <w:t xml:space="preserve">Problema 11: Regresión lineal simple.</w:t>
      </w:r>
      <w:bookmarkEnd w:id="52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numPr>
          <w:ilvl w:val="0"/>
          <w:numId w:val="1013"/>
        </w:numPr>
        <w:pStyle w:val="Compact"/>
      </w:pPr>
      <w:r>
        <w:t xml:space="preserve">Calcular manualmente los coeficiente de la regresión lineal de y sobre x</w:t>
      </w:r>
    </w:p>
    <w:p>
      <w:pPr>
        <w:numPr>
          <w:ilvl w:val="0"/>
          <w:numId w:val="1013"/>
        </w:numPr>
        <w:pStyle w:val="Compact"/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numPr>
          <w:ilvl w:val="0"/>
          <w:numId w:val="1013"/>
        </w:numPr>
        <w:pStyle w:val="Compact"/>
      </w:pPr>
      <w:r>
        <w:t xml:space="preserve">Calcular la estimación de la varianza del error.</w:t>
      </w:r>
    </w:p>
    <w:p>
      <w:pPr>
        <w:numPr>
          <w:ilvl w:val="0"/>
          <w:numId w:val="1013"/>
        </w:numPr>
        <w:pStyle w:val="Compact"/>
      </w:pPr>
      <w:r>
        <w:t xml:space="preserve">Resolver manualmente el contraste</w:t>
      </w:r>
      <w:r>
        <w:t xml:space="preserve"> </w:t>
      </w:r>
      <w:r>
        <w:t xml:space="preserve">$\left\{\begin{array}{ll} H_0: &amp; \beta_1=0 \\ H_1: &amp; \beta_1\not=0\end{array}\right. ,$</w:t>
      </w:r>
      <w:r>
        <w:t xml:space="preserve"> </w:t>
      </w: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3"/>
        </w:numPr>
        <w:pStyle w:val="Compact"/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Calcular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términos de la cantidad de varianza explicada por el modelo</w:t>
      </w:r>
    </w:p>
    <w:p>
      <w:pPr>
        <w:numPr>
          <w:ilvl w:val="0"/>
          <w:numId w:val="1013"/>
        </w:numPr>
        <w:pStyle w:val="Compact"/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</w:p>
    <w:p>
      <w:pPr>
        <w:pStyle w:val="Heading3"/>
      </w:pPr>
      <w:bookmarkStart w:id="53" w:name="solución-10"/>
      <w:r>
        <w:t xml:space="preserve">Solución</w:t>
      </w:r>
      <w:bookmarkEnd w:id="53"/>
    </w:p>
    <w:p>
      <w:pPr>
        <w:pStyle w:val="FirstParagraph"/>
      </w:pPr>
      <w:r>
        <w:t xml:space="preserve">Faltan añadir los NECESARIOS COMENTARIOS.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SourceCode"/>
      </w:pPr>
      <w:r>
        <w:rPr>
          <w:rStyle w:val="NormalTok"/>
        </w:rPr>
        <w:t xml:space="preserve">mediay=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mediax=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sdx=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sdy=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sxy=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b1=sxy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3.075</w:t>
      </w:r>
    </w:p>
    <w:p>
      <w:pPr>
        <w:pStyle w:val="SourceCode"/>
      </w:pPr>
      <w:r>
        <w:rPr>
          <w:rStyle w:val="NormalTok"/>
        </w:rPr>
        <w:t xml:space="preserve">b0=mediay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mediax</w:t>
      </w:r>
      <w:r>
        <w:br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[1] -1.525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-1.525       3.075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(b0,b1)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CommentTok"/>
        </w:rPr>
        <w:t xml:space="preserve"># dan distintos errores de redondeo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FALSE        TRUE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(b0,b1),sol_lm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CommentTok"/>
        </w:rPr>
        <w:t xml:space="preserve"># opcional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 TRUE        TRUE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recta=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y_est=</w:t>
      </w:r>
      <w:r>
        <w:rPr>
          <w:rStyle w:val="KeywordTok"/>
        </w:rPr>
        <w:t xml:space="preserve">recta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(sol_lm,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-7 -5  5 -3  3  4</w:t>
      </w:r>
    </w:p>
    <w:p>
      <w:pPr>
        <w:pStyle w:val="SourceCode"/>
      </w:pP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NormalTok"/>
        </w:rPr>
        <w:t xml:space="preserve">e=y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y_est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 0.675 -0.400  0.375 -1.475  1.450 -0.625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es cero, pero por error de redondeo no da exacto.</w:t>
      </w:r>
    </w:p>
    <w:p>
      <w:pPr>
        <w:pStyle w:val="SourceCode"/>
      </w:pPr>
      <w:r>
        <w:rPr>
          <w:rStyle w:val="VerbatimChar"/>
        </w:rPr>
        <w:t xml:space="preserve">## [1] -0.0000000000000002220446</w:t>
      </w:r>
    </w:p>
    <w:p>
      <w:pPr>
        <w:pStyle w:val="SourceCode"/>
      </w:pPr>
      <w:r>
        <w:rPr>
          <w:rStyle w:val="NormalTok"/>
        </w:rPr>
        <w:t xml:space="preserve">SSE=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S2=SSE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#estimacion_var_error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1.35625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rPr>
          <w:rStyle w:val="CommentTok"/>
        </w:rPr>
        <w:t xml:space="preserve"># Residual estándar error: 1.165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1.164581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 los mismos decimales da lo mismo</w:t>
      </w:r>
    </w:p>
    <w:p>
      <w:pPr>
        <w:pStyle w:val="SourceCode"/>
      </w:pPr>
      <w:r>
        <w:rPr>
          <w:rStyle w:val="VerbatimChar"/>
        </w:rPr>
        <w:t xml:space="preserve">## [1] 1.165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contraste beta1=0</w:t>
      </w:r>
      <w:r>
        <w:br/>
      </w:r>
      <w:r>
        <w:rPr>
          <w:rStyle w:val="NormalTok"/>
        </w:rPr>
        <w:t xml:space="preserve">t0=b1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9.6415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FirstParagraph"/>
      </w:pPr>
      <w:r>
        <w:t xml:space="preserve">comparar con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-1.5250     0.4872  -3.130 0.035176 *  </w:t>
      </w:r>
      <w:r>
        <w:br/>
      </w:r>
      <w:r>
        <w:rPr>
          <w:rStyle w:val="VerbatimChar"/>
        </w:rPr>
        <w:t xml:space="preserve">x             3.0750     0.3189   9.642 0.000647 ***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"formulas_regre.PNG"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852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ulas_reg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131.5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(y_est)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CommentTok"/>
        </w:rPr>
        <w:t xml:space="preserve">#media estimados regresión igual a media variable y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NormalTok"/>
        </w:rPr>
        <w:t xml:space="preserve">SSR=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((y_est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126.075</w:t>
      </w:r>
    </w:p>
    <w:p>
      <w:pPr>
        <w:pStyle w:val="SourceCode"/>
      </w:pPr>
      <w:r>
        <w:rPr>
          <w:rStyle w:val="NormalTok"/>
        </w:rPr>
        <w:t xml:space="preserve">SSE</w:t>
      </w:r>
      <w:r>
        <w:rPr>
          <w:rStyle w:val="CommentTok"/>
        </w:rPr>
        <w:t xml:space="preserve"># ya lo había a calculado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</w:t>
      </w:r>
      <w:r>
        <w:rPr>
          <w:rStyle w:val="CommentTok"/>
        </w:rPr>
        <w:t xml:space="preserve"># da lo mismo pues SST=SSR+SSE 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R2=SSR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0.9791554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en el caso regresión simple  R2=cor(xy)^2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Heading2"/>
      </w:pPr>
      <w:bookmarkStart w:id="55" w:name="X1a605467640311796efb7ddfe695eec3836dc39"/>
      <w:r>
        <w:t xml:space="preserve">Problema 12: Distribución de los grados de un grafo de contactos.</w:t>
      </w:r>
      <w:bookmarkEnd w:id="55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56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57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exponencial,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4"/>
        </w:numPr>
        <w:pStyle w:val="Compact"/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numPr>
          <w:ilvl w:val="0"/>
          <w:numId w:val="1014"/>
        </w:numPr>
        <w:pStyle w:val="Compact"/>
      </w:pPr>
      <w:r>
        <w:t xml:space="preserve">¿Qué modelo y en función de qué parámetros es el mejor?</w:t>
      </w:r>
    </w:p>
    <w:p>
      <w:pPr>
        <w:numPr>
          <w:ilvl w:val="0"/>
          <w:numId w:val="1014"/>
        </w:numPr>
        <w:pStyle w:val="Compact"/>
      </w:pPr>
      <w:r>
        <w:t xml:space="preserve">Para el mejor modelo calcular los coeficientes en las unidades originales y escribir la ecuación del modelos.</w:t>
      </w:r>
    </w:p>
    <w:p>
      <w:pPr>
        <w:pStyle w:val="Heading3"/>
      </w:pPr>
      <w:bookmarkStart w:id="61" w:name="solución-11"/>
      <w:r>
        <w:t xml:space="preserve">Solución</w:t>
      </w:r>
      <w:bookmarkEnd w:id="61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Los modelos son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Así que</w:t>
      </w:r>
    </w:p>
    <w:p>
      <w:pPr>
        <w:numPr>
          <w:ilvl w:val="0"/>
          <w:numId w:val="1015"/>
        </w:numPr>
        <w:pStyle w:val="Compact"/>
      </w:pPr>
      <w:r>
        <w:t xml:space="preserve">el primero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es el modelo LINEAL que resuelve la función</w:t>
      </w:r>
      <w:r>
        <w:t xml:space="preserve"> </w:t>
      </w:r>
      <w:r>
        <w:rPr>
          <w:rStyle w:val="VerbatimChar"/>
        </w:rPr>
        <w:t xml:space="preserve">lm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el segundo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operando adecuadamente es</w:t>
      </w:r>
    </w:p>
    <w:p>
      <w:pPr>
        <w:pStyle w:val="FirstParagraph"/>
      </w:pP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t>⋅</m:t>
            </m:r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EXPONENCIAL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</m:e>
            </m:d>
          </m:e>
          <m:sup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.</w:t>
      </w:r>
      <w:r>
        <w:t xml:space="preserve"> </w:t>
      </w:r>
      <w:r>
        <w:t xml:space="preserve">* el tercer modelo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  <m:r>
          <m:t>)</m:t>
        </m:r>
      </m:oMath>
      <w:r>
        <w:t xml:space="preserve"> </w:t>
      </w:r>
      <w:r>
        <w:t xml:space="preserve">que despejando es</w:t>
      </w:r>
      <w:r>
        <w:t xml:space="preserve"> </w:t>
      </w: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nor/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m:t>10</m:t>
                            </m:r>
                          </m:sub>
                        </m:sSub>
                        <m:r>
                          <m:t>(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g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e</m:t>
                        </m:r>
                        <m:r>
                          <m:t>)</m:t>
                        </m:r>
                      </m:e>
                    </m:d>
                  </m:sup>
                </m:sSup>
              </m:e>
            </m:d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POTENCIAL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  <m:r>
          <m:t>.</m:t>
        </m:r>
      </m:oMath>
    </w:p>
    <w:p>
      <w:pPr>
        <w:pStyle w:val="BodyText"/>
      </w:pPr>
      <w:r>
        <w:t xml:space="preserve">Los dibujos con el título adecuado son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lineal"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exponencial"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 lo que hemos visto el modelo con mejor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el mejor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0.06613879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0.8110118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0.9870815</w:t>
      </w:r>
    </w:p>
    <w:p>
      <w:pPr>
        <w:pStyle w:val="FirstParagraph"/>
      </w:pPr>
      <w:r>
        <w:t xml:space="preserve">Así que el mejor modelo es el tercero el potencial pues su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muy alto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Calcularemos la ecuación del modelo para las unidades originales sin transformaciones logarítmicas.</w:t>
      </w:r>
    </w:p>
    <w:p>
      <w:pPr>
        <w:pStyle w:val="BodyText"/>
      </w:pPr>
      <w:r>
        <w:t xml:space="preserve">Recordemos el resultado de la</w:t>
      </w:r>
      <w:r>
        <w:t xml:space="preserve"> </w:t>
      </w:r>
      <w:r>
        <w:rPr>
          <w:rStyle w:val="VerbatimChar"/>
        </w:rPr>
        <w:t xml:space="preserve">sol3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Los estimadores son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r>
          <m:t>8.722036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2.170129</m:t>
        </m:r>
      </m:oMath>
      <w:r>
        <w:t xml:space="preserve"> </w:t>
      </w:r>
      <w:r>
        <w:t xml:space="preserve">el modelo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. Sustituyendo los valores el modelo obtenemos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r>
              <m:t>8.722036</m:t>
            </m:r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r>
              <m:t>−</m:t>
            </m:r>
            <m:r>
              <m:t>2.170129</m:t>
            </m:r>
          </m:sup>
        </m:sSup>
      </m:oMath>
      <w:r>
        <w:t xml:space="preserve">, finalmente operando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e</m:t>
          </m:r>
          <m:r>
            <m:t>q</m:t>
          </m:r>
          <m:r>
            <m:t>u</m:t>
          </m:r>
          <m:r>
            <m:t>e</m:t>
          </m:r>
          <m:r>
            <m:t>n</m:t>
          </m:r>
          <m:r>
            <m:t>c</m:t>
          </m:r>
          <m:r>
            <m:t>y</m:t>
          </m:r>
          <m:r>
            <m:t>=</m:t>
          </m:r>
          <m:r>
            <m:t>527273566.93254</m:t>
          </m:r>
          <m:r>
            <m:t>⋅</m:t>
          </m:r>
          <m:r>
            <m:t>d</m:t>
          </m:r>
          <m:r>
            <m:t>e</m:t>
          </m:r>
          <m:r>
            <m:t>g</m:t>
          </m:r>
          <m:r>
            <m:t>r</m:t>
          </m:r>
          <m:r>
            <m:t>e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2.170129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No se pedía en el ejercicio pero hacemos el dibujo de los datos y la ecuación en las unidades originales</w:t>
      </w:r>
    </w:p>
    <w:p>
      <w:pPr>
        <w:pStyle w:val="SourceCode"/>
      </w:pPr>
      <w:r>
        <w:rPr>
          <w:rStyle w:val="NormalTok"/>
        </w:rPr>
        <w:t xml:space="preserve">frequency=data_links_central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degree=data_links_central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br/>
      </w:r>
      <w:r>
        <w:rPr>
          <w:rStyle w:val="NormalTok"/>
        </w:rPr>
        <w:t xml:space="preserve">potencial=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8.722036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2.170129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(degree,frequency,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(potencial,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github.com/joanby/estadistica-inferencial/" TargetMode="External" /><Relationship Type="http://schemas.openxmlformats.org/officeDocument/2006/relationships/hyperlink" Id="rId37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github.com/joanby/estadistica-inferencial/" TargetMode="External" /><Relationship Type="http://schemas.openxmlformats.org/officeDocument/2006/relationships/hyperlink" Id="rId37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problemas resueltos inferencia</dc:title>
  <dc:creator>Ricardo Alberich</dc:creator>
  <cp:keywords/>
  <dcterms:created xsi:type="dcterms:W3CDTF">2020-11-11T23:28:25Z</dcterms:created>
  <dcterms:modified xsi:type="dcterms:W3CDTF">2020-11-11T23:28:25Z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/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