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wmf" ContentType="image/x-wmf"/>
  <Override PartName="/word/media/image2.wmf" ContentType="image/x-wmf"/>
  <Override PartName="/word/media/image1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Creating a key-pair on Windows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Download </w:t>
      </w:r>
      <w:r>
        <w:rPr>
          <w:b/>
          <w:sz w:val="24"/>
          <w:szCs w:val="24"/>
        </w:rPr>
        <w:t>Putty.exe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PuttyGen.exe</w:t>
      </w:r>
      <w:r>
        <w:rPr>
          <w:sz w:val="24"/>
          <w:szCs w:val="24"/>
        </w:rPr>
        <w:t xml:space="preserve"> from </w:t>
      </w:r>
      <w:hyperlink r:id="rId2">
        <w:r>
          <w:rPr>
            <w:rStyle w:val="InternetLink"/>
            <w:sz w:val="24"/>
            <w:szCs w:val="24"/>
          </w:rPr>
          <w:t>https://www.chiark.greenend.org.uk/~sgtatham/putty/latest.html</w:t>
        </w:r>
      </w:hyperlink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probably want the 64-bit versions.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2676525</wp:posOffset>
            </wp:positionH>
            <wp:positionV relativeFrom="paragraph">
              <wp:posOffset>217805</wp:posOffset>
            </wp:positionV>
            <wp:extent cx="1809750" cy="175260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4762500</wp:posOffset>
            </wp:positionH>
            <wp:positionV relativeFrom="paragraph">
              <wp:posOffset>217805</wp:posOffset>
            </wp:positionV>
            <wp:extent cx="1809750" cy="1752600"/>
            <wp:effectExtent l="0" t="0" r="0" b="0"/>
            <wp:wrapSquare wrapText="bothSides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>PuttyGen.exe</w:t>
      </w:r>
      <w:r>
        <w:rPr>
          <w:sz w:val="24"/>
          <w:szCs w:val="24"/>
        </w:rPr>
        <w:t xml:space="preserve">, and click </w:t>
      </w:r>
      <w:r>
        <w:rPr>
          <w:b/>
          <w:sz w:val="24"/>
          <w:szCs w:val="24"/>
        </w:rPr>
        <w:t xml:space="preserve">Generate.  </w:t>
      </w:r>
      <w:r>
        <w:rPr>
          <w:sz w:val="24"/>
          <w:szCs w:val="24"/>
        </w:rPr>
        <w:t xml:space="preserve">Then waggle the mouse </w:t>
      </w:r>
      <w:r>
        <w:rPr>
          <w:i/>
          <w:sz w:val="24"/>
          <w:szCs w:val="24"/>
        </w:rPr>
        <w:t>furiously</w:t>
      </w:r>
      <w:r>
        <w:rPr>
          <w:sz w:val="24"/>
          <w:szCs w:val="24"/>
        </w:rPr>
        <w:t xml:space="preserve"> in the blank region, in random artistic swirly patterns that represent the uniqueness of your personality.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4762500</wp:posOffset>
            </wp:positionH>
            <wp:positionV relativeFrom="paragraph">
              <wp:posOffset>145415</wp:posOffset>
            </wp:positionV>
            <wp:extent cx="1809750" cy="1752600"/>
            <wp:effectExtent l="0" t="0" r="0" b="0"/>
            <wp:wrapSquare wrapText="bothSides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you’re done, the blank text fills with gibber. Type a “passphrase” (basically a more friendly password), into the two fields. Then Save the Public Key as “public.key”, and the Private Key as “private.ppk”. Save them somewhere private – your home directory is an option (which is backed up).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14"/>
          <w:szCs w:val="24"/>
        </w:rPr>
      </w:pPr>
      <w:r>
        <w:rPr>
          <w:sz w:val="24"/>
          <w:szCs w:val="24"/>
        </w:rPr>
        <w:t>Edit the “public.key” file in an editor of your choice. It looks a bit like this.</w:t>
        <w:br/>
      </w:r>
    </w:p>
    <w:p>
      <w:pPr>
        <w:pStyle w:val="ListParagraph"/>
        <w:ind w:left="720" w:firstLine="720"/>
        <w:rPr>
          <w:rFonts w:ascii="Courier New" w:hAnsi="Courier New" w:cs="Courier New"/>
          <w:b/>
          <w:b/>
          <w:color w:val="FF0000"/>
          <w:sz w:val="12"/>
          <w:szCs w:val="12"/>
        </w:rPr>
      </w:pPr>
      <w:r>
        <w:rPr>
          <w:rFonts w:cs="Courier New" w:ascii="Courier New" w:hAnsi="Courier New"/>
          <w:b/>
          <w:color w:val="FF0000"/>
          <w:sz w:val="12"/>
          <w:szCs w:val="12"/>
        </w:rPr>
        <w:t>---- BEGIN SSH2 PUBLIC KEY ----</w:t>
      </w:r>
    </w:p>
    <w:p>
      <w:pPr>
        <w:pStyle w:val="ListParagraph"/>
        <w:ind w:left="720" w:firstLine="720"/>
        <w:rPr>
          <w:rFonts w:ascii="Courier New" w:hAnsi="Courier New" w:cs="Courier New"/>
          <w:b/>
          <w:b/>
          <w:color w:val="FF0000"/>
          <w:sz w:val="12"/>
          <w:szCs w:val="12"/>
        </w:rPr>
      </w:pPr>
      <w:r>
        <w:rPr>
          <w:rFonts w:cs="Courier New" w:ascii="Courier New" w:hAnsi="Courier New"/>
          <w:b/>
          <w:color w:val="FF0000"/>
          <w:sz w:val="12"/>
          <w:szCs w:val="12"/>
        </w:rPr>
        <w:t>Comment: "rsa-key-20180524"</w:t>
      </w:r>
    </w:p>
    <w:p>
      <w:pPr>
        <w:pStyle w:val="ListParagraph"/>
        <w:ind w:left="720" w:firstLine="720"/>
        <w:rPr>
          <w:rFonts w:ascii="Courier New" w:hAnsi="Courier New" w:cs="Courier New"/>
          <w:b/>
          <w:b/>
          <w:sz w:val="12"/>
          <w:szCs w:val="12"/>
        </w:rPr>
      </w:pPr>
      <w:r>
        <w:rPr>
          <w:rFonts w:cs="Courier New" w:ascii="Courier New" w:hAnsi="Courier New"/>
          <w:b/>
          <w:sz w:val="12"/>
          <w:szCs w:val="12"/>
        </w:rPr>
        <w:t>AAAAB3NzaC1yc2EAAAABJQAAAQEAu3HYJS6yFz2Z0oy+/1ZtBl9oTpMPJZ5N5pPt</w:t>
      </w:r>
    </w:p>
    <w:p>
      <w:pPr>
        <w:pStyle w:val="ListParagraph"/>
        <w:ind w:left="720" w:firstLine="720"/>
        <w:rPr>
          <w:rFonts w:ascii="Courier New" w:hAnsi="Courier New" w:cs="Courier New"/>
          <w:b/>
          <w:b/>
          <w:sz w:val="12"/>
          <w:szCs w:val="12"/>
        </w:rPr>
      </w:pPr>
      <w:r>
        <w:rPr>
          <w:rFonts w:cs="Courier New" w:ascii="Courier New" w:hAnsi="Courier New"/>
          <w:b/>
          <w:sz w:val="12"/>
          <w:szCs w:val="12"/>
        </w:rPr>
        <w:t>HyaVA2kpHa0ugWdw/wW1fNW5HTmDEeSmqHJwatmX8ZZZe95EHEuoi3LosHj3jKIr</w:t>
      </w:r>
    </w:p>
    <w:p>
      <w:pPr>
        <w:pStyle w:val="ListParagraph"/>
        <w:ind w:left="720" w:firstLine="720"/>
        <w:rPr>
          <w:rFonts w:ascii="Courier New" w:hAnsi="Courier New" w:cs="Courier New"/>
          <w:b/>
          <w:b/>
          <w:sz w:val="12"/>
          <w:szCs w:val="12"/>
        </w:rPr>
      </w:pPr>
      <w:r>
        <w:rPr>
          <w:rFonts w:cs="Courier New" w:ascii="Courier New" w:hAnsi="Courier New"/>
          <w:b/>
          <w:sz w:val="12"/>
          <w:szCs w:val="12"/>
        </w:rPr>
        <w:t>O9oppcMTVVQwu0hyY+A6PqhGD5wzzoA/hIMi3Bi3DWGzLBhoaZSIlW/peofSCoqY</w:t>
      </w:r>
    </w:p>
    <w:p>
      <w:pPr>
        <w:pStyle w:val="ListParagraph"/>
        <w:ind w:left="720" w:firstLine="720"/>
        <w:rPr>
          <w:rFonts w:ascii="Courier New" w:hAnsi="Courier New" w:cs="Courier New"/>
          <w:b/>
          <w:b/>
          <w:sz w:val="12"/>
          <w:szCs w:val="12"/>
        </w:rPr>
      </w:pPr>
      <w:r>
        <w:rPr>
          <w:rFonts w:cs="Courier New" w:ascii="Courier New" w:hAnsi="Courier New"/>
          <w:b/>
          <w:sz w:val="12"/>
          <w:szCs w:val="12"/>
        </w:rPr>
        <w:t>LHvqkWJVQnziBCWPistr13LURU4b1EMj+1Rr0ePl25SpCNCH7AhEcMxcqcL0t+z6</w:t>
      </w:r>
    </w:p>
    <w:p>
      <w:pPr>
        <w:pStyle w:val="ListParagraph"/>
        <w:ind w:left="720" w:firstLine="720"/>
        <w:rPr>
          <w:rFonts w:ascii="Courier New" w:hAnsi="Courier New" w:cs="Courier New"/>
          <w:b/>
          <w:b/>
          <w:sz w:val="12"/>
          <w:szCs w:val="12"/>
        </w:rPr>
      </w:pPr>
      <w:r>
        <w:rPr>
          <w:rFonts w:cs="Courier New" w:ascii="Courier New" w:hAnsi="Courier New"/>
          <w:b/>
          <w:sz w:val="12"/>
          <w:szCs w:val="12"/>
        </w:rPr>
        <w:t>95KbnaTnbxRCz3hn9ScwkusapxdvXGkryiO/gl+NRMvHAsp8ucGm9W4n5s0yBadN</w:t>
      </w:r>
    </w:p>
    <w:p>
      <w:pPr>
        <w:pStyle w:val="ListParagraph"/>
        <w:ind w:left="720" w:firstLine="720"/>
        <w:rPr>
          <w:rFonts w:ascii="Courier New" w:hAnsi="Courier New" w:cs="Courier New"/>
          <w:b/>
          <w:b/>
          <w:sz w:val="12"/>
          <w:szCs w:val="12"/>
        </w:rPr>
      </w:pPr>
      <w:r>
        <w:rPr>
          <w:rFonts w:cs="Courier New" w:ascii="Courier New" w:hAnsi="Courier New"/>
          <w:b/>
          <w:sz w:val="12"/>
          <w:szCs w:val="12"/>
        </w:rPr>
        <w:t>fOCqhbb1OdetTaIbrxIzt032sI6v8g1Q7/JHNclXDng3sqrQBQ==</w:t>
      </w:r>
    </w:p>
    <w:p>
      <w:pPr>
        <w:pStyle w:val="ListParagraph"/>
        <w:ind w:left="720" w:firstLine="720"/>
        <w:rPr>
          <w:rFonts w:ascii="Courier New" w:hAnsi="Courier New" w:cs="Courier New"/>
          <w:b/>
          <w:b/>
          <w:color w:val="FF0000"/>
          <w:sz w:val="12"/>
          <w:szCs w:val="12"/>
        </w:rPr>
      </w:pPr>
      <w:r>
        <w:rPr>
          <w:rFonts w:cs="Courier New" w:ascii="Courier New" w:hAnsi="Courier New"/>
          <w:b/>
          <w:color w:val="FF0000"/>
          <w:sz w:val="12"/>
          <w:szCs w:val="12"/>
        </w:rPr>
        <w:t>---- END SSH2 PUBLIC KEY ----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 the first two lines, and the last line. Then remove the line breaks, so that the long key is all on one line. Prefix it with </w:t>
      </w:r>
      <w:r>
        <w:rPr>
          <w:b/>
          <w:sz w:val="24"/>
          <w:szCs w:val="24"/>
        </w:rPr>
        <w:t xml:space="preserve">ssh-rsa </w:t>
      </w:r>
      <w:r>
        <w:rPr>
          <w:sz w:val="24"/>
          <w:szCs w:val="24"/>
        </w:rPr>
        <w:t xml:space="preserve">(with one space), and then append on to the same line </w:t>
      </w:r>
      <w:r>
        <w:rPr>
          <w:b/>
          <w:sz w:val="24"/>
          <w:szCs w:val="24"/>
        </w:rPr>
        <w:t>user@computer-name</w:t>
      </w:r>
      <w:r>
        <w:rPr>
          <w:sz w:val="24"/>
          <w:szCs w:val="24"/>
        </w:rPr>
        <w:t xml:space="preserve"> – hence, you might end up with something like:-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firstLine="720"/>
        <w:rPr>
          <w:sz w:val="24"/>
          <w:szCs w:val="24"/>
        </w:rPr>
      </w:pPr>
      <w:r>
        <w:rPr>
          <w:rFonts w:cs="Courier New" w:ascii="Courier New" w:hAnsi="Courier New"/>
          <w:sz w:val="20"/>
          <w:szCs w:val="20"/>
        </w:rPr>
        <w:t xml:space="preserve">ssh-rsa AAAAB3NzaC1yc2E </w:t>
      </w:r>
      <w:r>
        <w:rPr>
          <w:rFonts w:cs="Courier New" w:ascii="Courier New" w:hAnsi="Courier New"/>
          <w:color w:val="FABF8F" w:themeColor="accent6" w:themeTint="99"/>
          <w:sz w:val="20"/>
          <w:szCs w:val="20"/>
        </w:rPr>
        <w:t xml:space="preserve">&lt;snip&gt; </w:t>
      </w:r>
      <w:r>
        <w:rPr>
          <w:rFonts w:cs="Courier New" w:ascii="Courier New" w:hAnsi="Courier New"/>
          <w:sz w:val="20"/>
          <w:szCs w:val="20"/>
        </w:rPr>
        <w:t>g3sqrQBQ== wrh1@wpia-dide065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Slack this modified public key file to Rich or Wes (or whoever runs the linux machine) – they will…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user account for you if not done already – </w:t>
      </w:r>
      <w:r>
        <w:rPr>
          <w:b/>
          <w:sz w:val="24"/>
          <w:szCs w:val="24"/>
        </w:rPr>
        <w:t>sudo adduser fred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Create/append public key to </w:t>
      </w:r>
      <w:r>
        <w:rPr>
          <w:b/>
          <w:sz w:val="24"/>
          <w:szCs w:val="24"/>
        </w:rPr>
        <w:t>/homes/fred/.ssh/authorized_keys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Allow ssh access with – </w:t>
      </w:r>
      <w:r>
        <w:rPr>
          <w:b/>
          <w:sz w:val="24"/>
          <w:szCs w:val="24"/>
        </w:rPr>
        <w:t>sudo usermod -aG ssh fred</w:t>
      </w:r>
    </w:p>
    <w:p>
      <w:pPr>
        <w:pStyle w:val="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>(more excitement over the page…)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b/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Logging into a linux machine from windows using the ssh key.</w:t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114300" distR="123190" simplePos="0" locked="0" layoutInCell="1" allowOverlap="1" relativeHeight="5">
            <wp:simplePos x="0" y="0"/>
            <wp:positionH relativeFrom="column">
              <wp:posOffset>4800600</wp:posOffset>
            </wp:positionH>
            <wp:positionV relativeFrom="paragraph">
              <wp:posOffset>22860</wp:posOffset>
            </wp:positionV>
            <wp:extent cx="1704975" cy="1638300"/>
            <wp:effectExtent l="0" t="0" r="0" b="0"/>
            <wp:wrapSquare wrapText="bothSides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3190" simplePos="0" locked="0" layoutInCell="1" allowOverlap="1" relativeHeight="6">
            <wp:simplePos x="0" y="0"/>
            <wp:positionH relativeFrom="column">
              <wp:posOffset>3038475</wp:posOffset>
            </wp:positionH>
            <wp:positionV relativeFrom="paragraph">
              <wp:posOffset>26035</wp:posOffset>
            </wp:positionV>
            <wp:extent cx="1704975" cy="1638300"/>
            <wp:effectExtent l="0" t="0" r="0" b="0"/>
            <wp:wrapSquare wrapText="bothSides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un </w:t>
      </w:r>
      <w:r>
        <w:rPr>
          <w:b/>
          <w:sz w:val="24"/>
          <w:szCs w:val="24"/>
        </w:rPr>
        <w:t>Putty.exe. First time setup:</w:t>
      </w:r>
      <w:r>
        <w:rPr>
          <w:sz w:val="24"/>
          <w:szCs w:val="24"/>
        </w:rPr>
        <w:t xml:space="preserve"> type the hostname (eg, </w:t>
      </w:r>
      <w:r>
        <w:rPr>
          <w:sz w:val="24"/>
          <w:szCs w:val="24"/>
        </w:rPr>
        <w:t>ncov</w:t>
      </w:r>
      <w:r>
        <w:rPr>
          <w:sz w:val="24"/>
          <w:szCs w:val="24"/>
        </w:rPr>
        <w:t>.dide.ic.ac.uk) – the defaults of SSH and Port 22 will be fine, unless we say otherwise!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drawing>
          <wp:anchor behindDoc="0" distT="0" distB="0" distL="114300" distR="123190" simplePos="0" locked="0" layoutInCell="1" allowOverlap="1" relativeHeight="7">
            <wp:simplePos x="0" y="0"/>
            <wp:positionH relativeFrom="column">
              <wp:posOffset>4800600</wp:posOffset>
            </wp:positionH>
            <wp:positionV relativeFrom="paragraph">
              <wp:posOffset>589915</wp:posOffset>
            </wp:positionV>
            <wp:extent cx="1704975" cy="1638300"/>
            <wp:effectExtent l="0" t="0" r="0" b="0"/>
            <wp:wrapSquare wrapText="bothSides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hen click on the (+) next to SSH, and Auth. Click Browse, and locate your </w:t>
      </w:r>
      <w:r>
        <w:rPr>
          <w:b/>
          <w:sz w:val="24"/>
          <w:szCs w:val="24"/>
        </w:rPr>
        <w:t>private.ppk</w:t>
      </w:r>
      <w:r>
        <w:rPr>
          <w:sz w:val="24"/>
          <w:szCs w:val="24"/>
        </w:rPr>
        <w:t xml:space="preserve"> file you made with putty gen.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session at the top, and then type a sensible name for your session (eg, the server name), and don’t forget to </w:t>
      </w:r>
      <w:r>
        <w:rPr>
          <w:b/>
        </w:rPr>
        <w:t>Save</w:t>
      </w:r>
      <w:r>
        <w:rPr/>
        <w:t xml:space="preserve">. Then finally, click the </w:t>
      </w:r>
      <w:r>
        <w:rPr>
          <w:b/>
        </w:rPr>
        <w:t>Open</w:t>
      </w:r>
      <w:r>
        <w:rPr/>
        <w:t xml:space="preserve"> button at the bottom if you want to start a session.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 the future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you can just </w:t>
      </w:r>
      <w:r>
        <w:rPr>
          <w:b/>
          <w:sz w:val="24"/>
          <w:szCs w:val="24"/>
        </w:rPr>
        <w:t>double click the Session Name</w:t>
      </w:r>
      <w:r>
        <w:rPr>
          <w:sz w:val="24"/>
          <w:szCs w:val="24"/>
        </w:rPr>
        <w:t xml:space="preserve"> in the list, and all the above will be remembered, and a session will start.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black terminal window </w:t>
      </w:r>
      <w:r>
        <w:drawing>
          <wp:anchor behindDoc="0" distT="0" distB="9525" distL="114300" distR="114300" simplePos="0" locked="0" layoutInCell="1" allowOverlap="1" relativeHeight="8">
            <wp:simplePos x="0" y="0"/>
            <wp:positionH relativeFrom="column">
              <wp:posOffset>4105275</wp:posOffset>
            </wp:positionH>
            <wp:positionV relativeFrom="paragraph">
              <wp:posOffset>128905</wp:posOffset>
            </wp:positionV>
            <wp:extent cx="2400300" cy="1514475"/>
            <wp:effectExtent l="0" t="0" r="0" b="0"/>
            <wp:wrapSquare wrapText="bothSides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ppears, and you type your username (specific for the linux box), putty provides your private key, and the linux server matches that with the public key. It additionally asks for your </w:t>
      </w:r>
      <w:r>
        <w:rPr>
          <w:b/>
          <w:sz w:val="24"/>
          <w:szCs w:val="24"/>
        </w:rPr>
        <w:t>passphrase</w:t>
      </w:r>
      <w:r>
        <w:rPr>
          <w:sz w:val="24"/>
          <w:szCs w:val="24"/>
        </w:rPr>
        <w:t>, and if you get that right, you’ll login to the world of linux.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20554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2055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2055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05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hiark.greenend.org.uk/~sgtatham/putty/latest.html" TargetMode="External"/><Relationship Id="rId3" Type="http://schemas.openxmlformats.org/officeDocument/2006/relationships/image" Target="media/image1.wmf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image" Target="media/image4.wmf"/><Relationship Id="rId7" Type="http://schemas.openxmlformats.org/officeDocument/2006/relationships/image" Target="media/image5.wmf"/><Relationship Id="rId8" Type="http://schemas.openxmlformats.org/officeDocument/2006/relationships/image" Target="media/image6.wmf"/><Relationship Id="rId9" Type="http://schemas.openxmlformats.org/officeDocument/2006/relationships/image" Target="media/image7.w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LibreOffice/6.0.7.3$Linux_X86_64 LibreOffice_project/00m0$Build-3</Application>
  <Pages>2</Pages>
  <Words>414</Words>
  <Characters>2400</Characters>
  <CharactersWithSpaces>2783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2018-05-24T19:59:00Z</dcterms:created>
  <dc:creator>Wes</dc:creator>
  <dc:description/>
  <dc:language>en-GB</dc:language>
  <cp:lastModifiedBy/>
  <dcterms:modified xsi:type="dcterms:W3CDTF">2020-01-27T17:05:57Z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