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Recursion Practice Problems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(or set of functions) that takes in an int parameter and returns an int that is the sum of all the digits added together.</w:t>
        <w:br w:type="textWrapping"/>
        <w:t xml:space="preserve">(Ex: 1,234 -&gt; 10;  121 -&gt; 4; 9,823,555 -&gt; 37)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(or set of functions) that takes in an array of ints as a parameter and returns an int that is the sum of all the elements multiplied together.</w:t>
        <w:br w:type="textWrapping"/>
        <w:t xml:space="preserve">(Ex: [1,2,3,4]-&gt; 24;  [9,4,2] -&gt; 72;  [7,5,8,6,3]-&gt; 5,040)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(or set of functions) that takes in a String as a parameter and returns an String that is comprised of every odd letter (the first letter in the string is considered even).</w:t>
        <w:br w:type="textWrapping"/>
        <w:t xml:space="preserve">(Ex: “hello”-&gt; “el”;  “valiant” -&gt; “ain”;  “tarnishing”-&gt; “ansig”)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(or set of functions) that takes in an array of ints as a parameter and modifies that array such that each index is set to the value multiplied by the place in the array.</w:t>
        <w:br w:type="textWrapping"/>
        <w:t xml:space="preserve">(Ex: [500, 3, 6, 7]-&gt; [0, 3, 12, 21];  [4, 5, 7] -&gt; [0, 5, 14];  [9, 8, 9, 6]-&gt; [0, 8, 18, 18])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recursion diagram for fun2(7).  What does this function do? </w:t>
        <w:br w:type="textWrapping"/>
        <w:br w:type="textWrapping"/>
        <w:t xml:space="preserve">/* Assume that n is greater than or equal to 1 */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static void fun2(int n)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if(n == 0)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//Note that this is integer division-the result will be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//rounded down to the nearest int.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fun2(n/2);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System.out.println(n%2);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function is a recursive function that prints off *s.  What is the general pattern of *s that are printed?  How many asterisks would starPrint(6) yield?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static void fun1(int n) 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int i = 0;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if (n &gt; 1) 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fun1(n - 1); 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for (i = 0; i &lt; n; i++)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System.out.print(" * ");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recursion diagram for this function, given the argument “cat”.  What is the output of this program for that input?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static void abc(String s)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if(s.length() == 0)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abc(s.substring(1));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abc(s.substring(1));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System.out.print(s.charAt(0));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