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midterm1-prep-inclass-sol.txt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problem1()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for (int i = 3; i &lt; 61; i += 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if (i % 2 == 0)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System.out.println(i);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static int[] reverseArray(int[] array)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int[] rev = new int[array.length];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j = array.length-1;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 (int i = 0; i &lt; rev.length; 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rev[i] = array[j];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rev;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static int countZeroRows(int[][] matrix)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for (int row = 0; row &lt; matrix.length; row++)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for (int col = 0; col &lt; matrix[row].length; col++)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if (matrix[row][col] == 0)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break;  // skip the rest of this row once a zero is found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count;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 (another way)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 static int countZeroRows(int[][] matrix)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int countRowsWithAZero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for (int row = 0; row &lt; matrix.length; row++)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int countZerosOnThisRow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for (int col = 0; col &lt; matrix[row].length; col++)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if (matrix[row][col] == 0)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countZerosOnThisRow++;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if (countZerosOnThisRow &gt;= 1)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countRowsWithAZero++;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countRowsWithAZero;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 class Die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private int roll;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Die()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roll = (int)(Math.random() * 6 + 1); // roll the die the first time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public int roll()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roll = (int)(Math.random() * 6 + 1);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roll; // could also make a void function and not return anything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int getCurrentRoll()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roll;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(continuation of the main function:)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Date bday = new Date(m, d, 2021);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Date today = new Date(10, 6, 2021);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daysBetween = bday.daysBetween(today); // get days between today and bday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if (today.isBefore(bday)) {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System.out.println("Your birthday hasn't arrived this year yet.");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System.out.println("It is " + daysBetween + " days away!");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else if (bday.isBefore(today))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System.out.println("Your birthday has already occurred this year.");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System.out.println("It is " + daysBetween + " past your birthday.");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System.out.println("Today is your birthday!");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 You could also use the equal() method to test if today is your birthday.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