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6" w:name="X58eed124de6ca339eb419e1092358cefe3b00f1"/>
    <w:p>
      <w:pPr>
        <w:pStyle w:val="Heading1"/>
      </w:pPr>
      <w:r>
        <w:t xml:space="preserve">The Prospect Factory System: Complete Implementation Guide</w:t>
      </w:r>
    </w:p>
    <w:p>
      <w:pPr>
        <w:pStyle w:val="FirstParagraph"/>
      </w:pPr>
      <w:r>
        <w:rPr>
          <w:i/>
          <w:iCs/>
        </w:rPr>
        <w:t xml:space="preserve">Based on Ted Stevenot’s</w:t>
      </w:r>
      <w:r>
        <w:rPr>
          <w:i/>
          <w:iCs/>
        </w:rPr>
        <w:t xml:space="preserve"> </w:t>
      </w:r>
      <w:r>
        <w:rPr>
          <w:i/>
          <w:iCs/>
        </w:rPr>
        <w:t xml:space="preserve">“Prospect Factory”</w:t>
      </w:r>
      <w:r>
        <w:rPr>
          <w:i/>
          <w:iCs/>
        </w:rPr>
        <w:t xml:space="preserve"> </w:t>
      </w:r>
      <w:r>
        <w:rPr>
          <w:i/>
          <w:iCs/>
        </w:rPr>
        <w:t xml:space="preserve">Book and Podcast Commentary</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introduction">
        <w:r>
          <w:rPr>
            <w:rStyle w:val="Hyperlink"/>
          </w:rPr>
          <w:t xml:space="preserve">Introduction: Why This System Works</w:t>
        </w:r>
      </w:hyperlink>
    </w:p>
    <w:p>
      <w:pPr>
        <w:pStyle w:val="Compact"/>
        <w:numPr>
          <w:ilvl w:val="0"/>
          <w:numId w:val="1001"/>
        </w:numPr>
      </w:pPr>
      <w:hyperlink w:anchor="part-i-foundation">
        <w:r>
          <w:rPr>
            <w:rStyle w:val="Hyperlink"/>
          </w:rPr>
          <w:t xml:space="preserve">Part I: Foundation - Understanding the System</w:t>
        </w:r>
      </w:hyperlink>
    </w:p>
    <w:p>
      <w:pPr>
        <w:pStyle w:val="Compact"/>
        <w:numPr>
          <w:ilvl w:val="0"/>
          <w:numId w:val="1001"/>
        </w:numPr>
      </w:pPr>
      <w:hyperlink w:anchor="part-ii-database">
        <w:r>
          <w:rPr>
            <w:rStyle w:val="Hyperlink"/>
          </w:rPr>
          <w:t xml:space="preserve">Part II: Building Your Prospect Database</w:t>
        </w:r>
      </w:hyperlink>
    </w:p>
    <w:p>
      <w:pPr>
        <w:pStyle w:val="Compact"/>
        <w:numPr>
          <w:ilvl w:val="0"/>
          <w:numId w:val="1001"/>
        </w:numPr>
      </w:pPr>
      <w:hyperlink w:anchor="part-iii-codes">
        <w:r>
          <w:rPr>
            <w:rStyle w:val="Hyperlink"/>
          </w:rPr>
          <w:t xml:space="preserve">Part III: The OK Code System</w:t>
        </w:r>
      </w:hyperlink>
    </w:p>
    <w:p>
      <w:pPr>
        <w:pStyle w:val="Compact"/>
        <w:numPr>
          <w:ilvl w:val="0"/>
          <w:numId w:val="1001"/>
        </w:numPr>
      </w:pPr>
      <w:hyperlink w:anchor="part-iv-calling">
        <w:r>
          <w:rPr>
            <w:rStyle w:val="Hyperlink"/>
          </w:rPr>
          <w:t xml:space="preserve">Part IV: The Calling System</w:t>
        </w:r>
      </w:hyperlink>
    </w:p>
    <w:p>
      <w:pPr>
        <w:pStyle w:val="Compact"/>
        <w:numPr>
          <w:ilvl w:val="0"/>
          <w:numId w:val="1001"/>
        </w:numPr>
      </w:pPr>
      <w:hyperlink w:anchor="part-v-onepager">
        <w:r>
          <w:rPr>
            <w:rStyle w:val="Hyperlink"/>
          </w:rPr>
          <w:t xml:space="preserve">Part V: The One-Pager System</w:t>
        </w:r>
      </w:hyperlink>
    </w:p>
    <w:p>
      <w:pPr>
        <w:pStyle w:val="Compact"/>
        <w:numPr>
          <w:ilvl w:val="0"/>
          <w:numId w:val="1001"/>
        </w:numPr>
      </w:pPr>
      <w:hyperlink w:anchor="part-vi-followup">
        <w:r>
          <w:rPr>
            <w:rStyle w:val="Hyperlink"/>
          </w:rPr>
          <w:t xml:space="preserve">Part VI: Follow-Up &amp; Relationship Building</w:t>
        </w:r>
      </w:hyperlink>
    </w:p>
    <w:p>
      <w:pPr>
        <w:pStyle w:val="Compact"/>
        <w:numPr>
          <w:ilvl w:val="0"/>
          <w:numId w:val="1001"/>
        </w:numPr>
      </w:pPr>
      <w:hyperlink w:anchor="part-vii-metrics">
        <w:r>
          <w:rPr>
            <w:rStyle w:val="Hyperlink"/>
          </w:rPr>
          <w:t xml:space="preserve">Part VII: Metrics &amp; Optimization</w:t>
        </w:r>
      </w:hyperlink>
    </w:p>
    <w:p>
      <w:pPr>
        <w:pStyle w:val="Compact"/>
        <w:numPr>
          <w:ilvl w:val="0"/>
          <w:numId w:val="1001"/>
        </w:numPr>
      </w:pPr>
      <w:hyperlink w:anchor="part-viii-daily">
        <w:r>
          <w:rPr>
            <w:rStyle w:val="Hyperlink"/>
          </w:rPr>
          <w:t xml:space="preserve">Part VIII: Daily Operations Guide</w:t>
        </w:r>
      </w:hyperlink>
    </w:p>
    <w:p>
      <w:pPr>
        <w:pStyle w:val="Compact"/>
        <w:numPr>
          <w:ilvl w:val="0"/>
          <w:numId w:val="1001"/>
        </w:numPr>
      </w:pPr>
      <w:hyperlink w:anchor="part-ix-scripts">
        <w:r>
          <w:rPr>
            <w:rStyle w:val="Hyperlink"/>
          </w:rPr>
          <w:t xml:space="preserve">Part IX: Scripts &amp; Templates</w:t>
        </w:r>
      </w:hyperlink>
    </w:p>
    <w:p>
      <w:pPr>
        <w:pStyle w:val="Compact"/>
        <w:numPr>
          <w:ilvl w:val="0"/>
          <w:numId w:val="1001"/>
        </w:numPr>
      </w:pPr>
      <w:hyperlink w:anchor="part-x-troubleshooting">
        <w:r>
          <w:rPr>
            <w:rStyle w:val="Hyperlink"/>
          </w:rPr>
          <w:t xml:space="preserve">Part X: Troubleshooting Guide</w:t>
        </w:r>
      </w:hyperlink>
    </w:p>
    <w:p>
      <w:pPr>
        <w:pStyle w:val="Compact"/>
        <w:numPr>
          <w:ilvl w:val="0"/>
          <w:numId w:val="1001"/>
        </w:numPr>
      </w:pPr>
      <w:hyperlink w:anchor="appendix">
        <w:r>
          <w:rPr>
            <w:rStyle w:val="Hyperlink"/>
          </w:rPr>
          <w:t xml:space="preserve">Appendix: Quick Reference Cards</w:t>
        </w:r>
      </w:hyperlink>
    </w:p>
    <w:p>
      <w:r>
        <w:pict>
          <v:rect style="width:0;height:1.5pt" o:hralign="center" o:hrstd="t" o:hr="t"/>
        </w:pict>
      </w:r>
    </w:p>
    <w:bookmarkEnd w:id="9"/>
    <w:bookmarkStart w:id="14" w:name="introduction-why-this-system-works"/>
    <w:p>
      <w:pPr>
        <w:pStyle w:val="Heading2"/>
      </w:pPr>
      <w:r>
        <w:t xml:space="preserve">Introduction: Why This System Works</w:t>
      </w:r>
    </w:p>
    <w:bookmarkStart w:id="10" w:name="the-origin-story"/>
    <w:p>
      <w:pPr>
        <w:pStyle w:val="Heading3"/>
      </w:pPr>
      <w:r>
        <w:t xml:space="preserve">The Origin Story</w:t>
      </w:r>
    </w:p>
    <w:p>
      <w:pPr>
        <w:pStyle w:val="FirstParagraph"/>
      </w:pPr>
      <w:r>
        <w:t xml:space="preserve">Ted Stevenot developed this system over 30 years, starting in the late 1980s. After losing his son John (who co-hosted the podcast), Ted committed to finishing their book projects and continuing the show. This guide combines the structured approach from the book with the rich, practical insights from years of podcast commentary.</w:t>
      </w:r>
    </w:p>
    <w:bookmarkEnd w:id="10"/>
    <w:bookmarkStart w:id="11" w:name="the-core-realization"/>
    <w:p>
      <w:pPr>
        <w:pStyle w:val="Heading3"/>
      </w:pPr>
      <w:r>
        <w:t xml:space="preserve">The Core Realization</w:t>
      </w:r>
    </w:p>
    <w:p>
      <w:pPr>
        <w:pStyle w:val="BlockText"/>
      </w:pPr>
      <w:r>
        <w:t xml:space="preserve">“It may come as a shock when you first realize it, but if you are a salesperson or a small business, or the founder of a startup, or responsible for the upkeep and growth of almost any legitimate enterprise, you are in the lead generation, or prospecting business.”</w:t>
      </w:r>
    </w:p>
    <w:p>
      <w:pPr>
        <w:pStyle w:val="FirstParagraph"/>
      </w:pPr>
      <w:r>
        <w:t xml:space="preserve">This isn’t about selling widgets or services - it’s about systematically finding people who need what you offer and building relationships with them over time.</w:t>
      </w:r>
    </w:p>
    <w:bookmarkEnd w:id="11"/>
    <w:bookmarkStart w:id="12" w:name="the-50-chips-vs-2-chips-principle"/>
    <w:p>
      <w:pPr>
        <w:pStyle w:val="Heading3"/>
      </w:pPr>
      <w:r>
        <w:t xml:space="preserve">The 50 Chips vs 2 Chips Principle</w:t>
      </w:r>
    </w:p>
    <w:p>
      <w:pPr>
        <w:pStyle w:val="FirstParagraph"/>
      </w:pPr>
      <w:r>
        <w:t xml:space="preserve">When you’re down to your last 2 poker chips, every bet feels catastrophic. When you have 50 chips, you can play strategically and confidently. This system gives you 50 chips.</w:t>
      </w:r>
    </w:p>
    <w:p>
      <w:pPr>
        <w:pStyle w:val="BodyText"/>
      </w:pPr>
      <w:r>
        <w:rPr>
          <w:b/>
          <w:bCs/>
        </w:rPr>
        <w:t xml:space="preserve">With abundant prospects:</w:t>
      </w:r>
    </w:p>
    <w:p>
      <w:pPr>
        <w:pStyle w:val="Compact"/>
        <w:numPr>
          <w:ilvl w:val="0"/>
          <w:numId w:val="1002"/>
        </w:numPr>
      </w:pPr>
      <w:r>
        <w:t xml:space="preserve">Sales rejection doesn’t sting as much</w:t>
      </w:r>
    </w:p>
    <w:p>
      <w:pPr>
        <w:pStyle w:val="Compact"/>
        <w:numPr>
          <w:ilvl w:val="0"/>
          <w:numId w:val="1002"/>
        </w:numPr>
      </w:pPr>
      <w:r>
        <w:t xml:space="preserve">You can let go of poor prospects easily</w:t>
      </w:r>
    </w:p>
    <w:p>
      <w:pPr>
        <w:pStyle w:val="Compact"/>
        <w:numPr>
          <w:ilvl w:val="0"/>
          <w:numId w:val="1002"/>
        </w:numPr>
      </w:pPr>
      <w:r>
        <w:t xml:space="preserve">You pursue the best interests of prospects (not your desperation)</w:t>
      </w:r>
    </w:p>
    <w:p>
      <w:pPr>
        <w:pStyle w:val="Compact"/>
        <w:numPr>
          <w:ilvl w:val="0"/>
          <w:numId w:val="1002"/>
        </w:numPr>
      </w:pPr>
      <w:r>
        <w:t xml:space="preserve">You reduce overall sales pressure and stress</w:t>
      </w:r>
    </w:p>
    <w:p>
      <w:pPr>
        <w:pStyle w:val="Compact"/>
        <w:numPr>
          <w:ilvl w:val="0"/>
          <w:numId w:val="1002"/>
        </w:numPr>
      </w:pPr>
      <w:r>
        <w:t xml:space="preserve">Growth becomes inevitable, not hopeful</w:t>
      </w:r>
    </w:p>
    <w:p>
      <w:pPr>
        <w:pStyle w:val="FirstParagraph"/>
      </w:pPr>
      <w:r>
        <w:rPr>
          <w:b/>
          <w:bCs/>
        </w:rPr>
        <w:t xml:space="preserve">With scarce prospects:</w:t>
      </w:r>
    </w:p>
    <w:p>
      <w:pPr>
        <w:pStyle w:val="Compact"/>
        <w:numPr>
          <w:ilvl w:val="0"/>
          <w:numId w:val="1003"/>
        </w:numPr>
      </w:pPr>
      <w:r>
        <w:t xml:space="preserve">Every rejection is magnified pain</w:t>
      </w:r>
    </w:p>
    <w:p>
      <w:pPr>
        <w:pStyle w:val="Compact"/>
        <w:numPr>
          <w:ilvl w:val="0"/>
          <w:numId w:val="1003"/>
        </w:numPr>
      </w:pPr>
      <w:r>
        <w:t xml:space="preserve">Too much is expected from poor prospects</w:t>
      </w:r>
    </w:p>
    <w:p>
      <w:pPr>
        <w:pStyle w:val="Compact"/>
        <w:numPr>
          <w:ilvl w:val="0"/>
          <w:numId w:val="1003"/>
        </w:numPr>
      </w:pPr>
      <w:r>
        <w:t xml:space="preserve">Fear of losing current business paralyzes you</w:t>
      </w:r>
    </w:p>
    <w:p>
      <w:pPr>
        <w:pStyle w:val="Compact"/>
        <w:numPr>
          <w:ilvl w:val="0"/>
          <w:numId w:val="1003"/>
        </w:numPr>
      </w:pPr>
      <w:r>
        <w:t xml:space="preserve">Tendency to oversell the few leads you have</w:t>
      </w:r>
    </w:p>
    <w:p>
      <w:pPr>
        <w:pStyle w:val="Compact"/>
        <w:numPr>
          <w:ilvl w:val="0"/>
          <w:numId w:val="1003"/>
        </w:numPr>
      </w:pPr>
      <w:r>
        <w:t xml:space="preserve">Every lost sale feels catastrophic</w:t>
      </w:r>
    </w:p>
    <w:bookmarkEnd w:id="12"/>
    <w:bookmarkStart w:id="13" w:name="what-makes-this-system-different"/>
    <w:p>
      <w:pPr>
        <w:pStyle w:val="Heading3"/>
      </w:pPr>
      <w:r>
        <w:t xml:space="preserve">What Makes This System Different</w:t>
      </w:r>
    </w:p>
    <w:p>
      <w:pPr>
        <w:pStyle w:val="Compact"/>
        <w:numPr>
          <w:ilvl w:val="0"/>
          <w:numId w:val="1004"/>
        </w:numPr>
      </w:pPr>
      <w:r>
        <w:rPr>
          <w:b/>
          <w:bCs/>
        </w:rPr>
        <w:t xml:space="preserve">It’s systematic, not personality-based</w:t>
      </w:r>
      <w:r>
        <w:t xml:space="preserve"> </w:t>
      </w:r>
      <w:r>
        <w:t xml:space="preserve">- Doesn’t require charm, connections, or</w:t>
      </w:r>
      <w:r>
        <w:t xml:space="preserve"> </w:t>
      </w:r>
      <w:r>
        <w:t xml:space="preserve">“natural sales ability”</w:t>
      </w:r>
    </w:p>
    <w:p>
      <w:pPr>
        <w:pStyle w:val="Compact"/>
        <w:numPr>
          <w:ilvl w:val="0"/>
          <w:numId w:val="1004"/>
        </w:numPr>
      </w:pPr>
      <w:r>
        <w:rPr>
          <w:b/>
          <w:bCs/>
        </w:rPr>
        <w:t xml:space="preserve">It uses data to defeat emotion</w:t>
      </w:r>
      <w:r>
        <w:t xml:space="preserve"> </w:t>
      </w:r>
      <w:r>
        <w:t xml:space="preserve">- The OK code system removes mystery and fear</w:t>
      </w:r>
    </w:p>
    <w:p>
      <w:pPr>
        <w:pStyle w:val="Compact"/>
        <w:numPr>
          <w:ilvl w:val="0"/>
          <w:numId w:val="1004"/>
        </w:numPr>
      </w:pPr>
      <w:r>
        <w:rPr>
          <w:b/>
          <w:bCs/>
        </w:rPr>
        <w:t xml:space="preserve">It respects everyone involved</w:t>
      </w:r>
      <w:r>
        <w:t xml:space="preserve"> </w:t>
      </w:r>
      <w:r>
        <w:t xml:space="preserve">- No tricks, no getting past gatekeepers, no pressure</w:t>
      </w:r>
    </w:p>
    <w:p>
      <w:pPr>
        <w:pStyle w:val="Compact"/>
        <w:numPr>
          <w:ilvl w:val="0"/>
          <w:numId w:val="1004"/>
        </w:numPr>
      </w:pPr>
      <w:r>
        <w:rPr>
          <w:b/>
          <w:bCs/>
        </w:rPr>
        <w:t xml:space="preserve">It’s sustainable for decades</w:t>
      </w:r>
      <w:r>
        <w:t xml:space="preserve"> </w:t>
      </w:r>
      <w:r>
        <w:t xml:space="preserve">- Ted has used this for 30+ years</w:t>
      </w:r>
    </w:p>
    <w:p>
      <w:pPr>
        <w:pStyle w:val="Compact"/>
        <w:numPr>
          <w:ilvl w:val="0"/>
          <w:numId w:val="1004"/>
        </w:numPr>
      </w:pPr>
      <w:r>
        <w:rPr>
          <w:b/>
          <w:bCs/>
        </w:rPr>
        <w:t xml:space="preserve">It creates compound returns</w:t>
      </w:r>
      <w:r>
        <w:t xml:space="preserve"> </w:t>
      </w:r>
      <w:r>
        <w:t xml:space="preserve">- Each action builds on the previous ones</w:t>
      </w:r>
    </w:p>
    <w:p>
      <w:r>
        <w:pict>
          <v:rect style="width:0;height:1.5pt" o:hralign="center" o:hrstd="t" o:hr="t"/>
        </w:pict>
      </w:r>
    </w:p>
    <w:bookmarkEnd w:id="13"/>
    <w:bookmarkEnd w:id="14"/>
    <w:bookmarkStart w:id="22" w:name="X4a7157dcab6c8108d3b457a38abaa2de6e2fb62"/>
    <w:p>
      <w:pPr>
        <w:pStyle w:val="Heading2"/>
      </w:pPr>
      <w:r>
        <w:t xml:space="preserve">Part I: Foundation - Understanding the System</w:t>
      </w:r>
    </w:p>
    <w:bookmarkStart w:id="18" w:name="chapter-1-the-philosophy"/>
    <w:p>
      <w:pPr>
        <w:pStyle w:val="Heading3"/>
      </w:pPr>
      <w:r>
        <w:t xml:space="preserve">Chapter 1: The Philosophy</w:t>
      </w:r>
    </w:p>
    <w:bookmarkStart w:id="15" w:name="the-ice-cube-tray-metaphor"/>
    <w:p>
      <w:pPr>
        <w:pStyle w:val="Heading4"/>
      </w:pPr>
      <w:r>
        <w:t xml:space="preserve">The Ice Cube Tray Metaphor</w:t>
      </w:r>
    </w:p>
    <w:p>
      <w:pPr>
        <w:pStyle w:val="FirstParagraph"/>
      </w:pPr>
      <w:r>
        <w:t xml:space="preserve">Imagine holding an ice cube tray under a faucet. You focus on filling just the first cube. But water doesn’t stay in one cube - it cascades to the next, then the next, until the whole tray is full.</w:t>
      </w:r>
    </w:p>
    <w:p>
      <w:pPr>
        <w:pStyle w:val="BodyText"/>
      </w:pPr>
      <w:r>
        <w:t xml:space="preserve">Prospecting is that first cube. When you commit to it fully:</w:t>
      </w:r>
    </w:p>
    <w:p>
      <w:pPr>
        <w:pStyle w:val="Compact"/>
        <w:numPr>
          <w:ilvl w:val="0"/>
          <w:numId w:val="1005"/>
        </w:numPr>
      </w:pPr>
      <w:r>
        <w:t xml:space="preserve">You must build lists (to have someone to call)</w:t>
      </w:r>
    </w:p>
    <w:p>
      <w:pPr>
        <w:pStyle w:val="Compact"/>
        <w:numPr>
          <w:ilvl w:val="0"/>
          <w:numId w:val="1005"/>
        </w:numPr>
      </w:pPr>
      <w:r>
        <w:t xml:space="preserve">You must create systems (to track your calls)</w:t>
      </w:r>
    </w:p>
    <w:p>
      <w:pPr>
        <w:pStyle w:val="Compact"/>
        <w:numPr>
          <w:ilvl w:val="0"/>
          <w:numId w:val="1005"/>
        </w:numPr>
      </w:pPr>
      <w:r>
        <w:t xml:space="preserve">You must develop materials (to send to interested parties)</w:t>
      </w:r>
    </w:p>
    <w:p>
      <w:pPr>
        <w:pStyle w:val="Compact"/>
        <w:numPr>
          <w:ilvl w:val="0"/>
          <w:numId w:val="1005"/>
        </w:numPr>
      </w:pPr>
      <w:r>
        <w:t xml:space="preserve">You must establish follow-up routines (to nurture relationships)</w:t>
      </w:r>
    </w:p>
    <w:p>
      <w:pPr>
        <w:pStyle w:val="Compact"/>
        <w:numPr>
          <w:ilvl w:val="0"/>
          <w:numId w:val="1005"/>
        </w:numPr>
      </w:pPr>
      <w:r>
        <w:t xml:space="preserve">You must analyze results (to improve over time)</w:t>
      </w:r>
    </w:p>
    <w:p>
      <w:pPr>
        <w:pStyle w:val="FirstParagraph"/>
      </w:pPr>
      <w:r>
        <w:t xml:space="preserve">One commitment cascades into a complete business system.</w:t>
      </w:r>
    </w:p>
    <w:bookmarkEnd w:id="15"/>
    <w:bookmarkStart w:id="16" w:name="X80e35876d0ce95841d54864a63f6afcff3e87a2"/>
    <w:p>
      <w:pPr>
        <w:pStyle w:val="Heading4"/>
      </w:pPr>
      <w:r>
        <w:t xml:space="preserve">The Three Types of Sales Rejection (None Are Personal)</w:t>
      </w:r>
    </w:p>
    <w:p>
      <w:pPr>
        <w:pStyle w:val="FirstParagraph"/>
      </w:pPr>
      <w:r>
        <w:rPr>
          <w:b/>
          <w:bCs/>
        </w:rPr>
        <w:t xml:space="preserve">1. Rejection of Products/Services</w:t>
      </w:r>
    </w:p>
    <w:p>
      <w:pPr>
        <w:pStyle w:val="Compact"/>
        <w:numPr>
          <w:ilvl w:val="0"/>
          <w:numId w:val="1006"/>
        </w:numPr>
      </w:pPr>
      <w:r>
        <w:t xml:space="preserve">“I’m not interested in buying a boa constrictor as a pet”</w:t>
      </w:r>
    </w:p>
    <w:p>
      <w:pPr>
        <w:pStyle w:val="Compact"/>
        <w:numPr>
          <w:ilvl w:val="0"/>
          <w:numId w:val="1006"/>
        </w:numPr>
      </w:pPr>
      <w:r>
        <w:t xml:space="preserve">Nothing any salesperson could say would change this</w:t>
      </w:r>
    </w:p>
    <w:p>
      <w:pPr>
        <w:pStyle w:val="Compact"/>
        <w:numPr>
          <w:ilvl w:val="0"/>
          <w:numId w:val="1006"/>
        </w:numPr>
      </w:pPr>
      <w:r>
        <w:t xml:space="preserve">It’s the product being rejected, not you</w:t>
      </w:r>
    </w:p>
    <w:p>
      <w:pPr>
        <w:pStyle w:val="FirstParagraph"/>
      </w:pPr>
      <w:r>
        <w:rPr>
          <w:b/>
          <w:bCs/>
        </w:rPr>
        <w:t xml:space="preserve">2. Rejection of Sales Methods</w:t>
      </w:r>
    </w:p>
    <w:p>
      <w:pPr>
        <w:pStyle w:val="Compact"/>
        <w:numPr>
          <w:ilvl w:val="0"/>
          <w:numId w:val="1007"/>
        </w:numPr>
      </w:pPr>
      <w:r>
        <w:t xml:space="preserve">Nobody wants a door-to-door salesperson at 3 AM</w:t>
      </w:r>
    </w:p>
    <w:p>
      <w:pPr>
        <w:pStyle w:val="Compact"/>
        <w:numPr>
          <w:ilvl w:val="0"/>
          <w:numId w:val="1007"/>
        </w:numPr>
      </w:pPr>
      <w:r>
        <w:t xml:space="preserve">Some people hate phone calls, others hate email</w:t>
      </w:r>
    </w:p>
    <w:p>
      <w:pPr>
        <w:pStyle w:val="Compact"/>
        <w:numPr>
          <w:ilvl w:val="0"/>
          <w:numId w:val="1007"/>
        </w:numPr>
      </w:pPr>
      <w:r>
        <w:t xml:space="preserve">It’s the method being rejected, not you</w:t>
      </w:r>
    </w:p>
    <w:p>
      <w:pPr>
        <w:pStyle w:val="FirstParagraph"/>
      </w:pPr>
      <w:r>
        <w:rPr>
          <w:b/>
          <w:bCs/>
        </w:rPr>
        <w:t xml:space="preserve">3. Rejection of Timing</w:t>
      </w:r>
    </w:p>
    <w:p>
      <w:pPr>
        <w:pStyle w:val="Compact"/>
        <w:numPr>
          <w:ilvl w:val="0"/>
          <w:numId w:val="1008"/>
        </w:numPr>
      </w:pPr>
      <w:r>
        <w:t xml:space="preserve">They just bought yesterday</w:t>
      </w:r>
    </w:p>
    <w:p>
      <w:pPr>
        <w:pStyle w:val="Compact"/>
        <w:numPr>
          <w:ilvl w:val="0"/>
          <w:numId w:val="1008"/>
        </w:numPr>
      </w:pPr>
      <w:r>
        <w:t xml:space="preserve">They’re reviewing in November</w:t>
      </w:r>
    </w:p>
    <w:p>
      <w:pPr>
        <w:pStyle w:val="Compact"/>
        <w:numPr>
          <w:ilvl w:val="0"/>
          <w:numId w:val="1008"/>
        </w:numPr>
      </w:pPr>
      <w:r>
        <w:t xml:space="preserve">They’re happy with current provider</w:t>
      </w:r>
    </w:p>
    <w:p>
      <w:pPr>
        <w:pStyle w:val="Compact"/>
        <w:numPr>
          <w:ilvl w:val="0"/>
          <w:numId w:val="1008"/>
        </w:numPr>
      </w:pPr>
      <w:r>
        <w:t xml:space="preserve">It’s the timing being rejected, not you</w:t>
      </w:r>
    </w:p>
    <w:p>
      <w:pPr>
        <w:pStyle w:val="FirstParagraph"/>
      </w:pPr>
      <w:r>
        <w:rPr>
          <w:b/>
          <w:bCs/>
        </w:rPr>
        <w:t xml:space="preserve">Key Insight:</w:t>
      </w:r>
      <w:r>
        <w:t xml:space="preserve"> </w:t>
      </w:r>
      <w:r>
        <w:t xml:space="preserve">When you understand this, you stop taking rejection personally. You can say</w:t>
      </w:r>
      <w:r>
        <w:t xml:space="preserve"> </w:t>
      </w:r>
      <w:r>
        <w:t xml:space="preserve">“thank you”</w:t>
      </w:r>
      <w:r>
        <w:t xml:space="preserve"> </w:t>
      </w:r>
      <w:r>
        <w:t xml:space="preserve">and move on without emotional damage.</w:t>
      </w:r>
    </w:p>
    <w:bookmarkEnd w:id="16"/>
    <w:bookmarkStart w:id="17" w:name="the-daily-commitment"/>
    <w:p>
      <w:pPr>
        <w:pStyle w:val="Heading4"/>
      </w:pPr>
      <w:r>
        <w:t xml:space="preserve">The Daily Commitment</w:t>
      </w:r>
    </w:p>
    <w:p>
      <w:pPr>
        <w:pStyle w:val="FirstParagraph"/>
      </w:pPr>
      <w:r>
        <w:t xml:space="preserve">Ted’s non-negotiable:</w:t>
      </w:r>
      <w:r>
        <w:t xml:space="preserve"> </w:t>
      </w:r>
      <w:r>
        <w:rPr>
          <w:b/>
          <w:bCs/>
        </w:rPr>
        <w:t xml:space="preserve">8-10 AM is calling time</w:t>
      </w:r>
      <w:r>
        <w:t xml:space="preserve">. Every business day. No exceptions.</w:t>
      </w:r>
    </w:p>
    <w:p>
      <w:pPr>
        <w:pStyle w:val="BodyText"/>
      </w:pPr>
      <w:r>
        <w:t xml:space="preserve">“I need to make an appointment with the phone. I needed to have a certain time of day where this designated that I made calls. And that was really, I mean, that was a game changer.”</w:t>
      </w:r>
    </w:p>
    <w:p>
      <w:pPr>
        <w:pStyle w:val="BodyText"/>
      </w:pPr>
      <w:r>
        <w:t xml:space="preserve">This one commitment is like choosing to eat low-carb. Suddenly you need:</w:t>
      </w:r>
    </w:p>
    <w:p>
      <w:pPr>
        <w:pStyle w:val="Compact"/>
        <w:numPr>
          <w:ilvl w:val="0"/>
          <w:numId w:val="1009"/>
        </w:numPr>
      </w:pPr>
      <w:r>
        <w:t xml:space="preserve">To throw out the high-carb food (remove distractions)</w:t>
      </w:r>
    </w:p>
    <w:p>
      <w:pPr>
        <w:pStyle w:val="Compact"/>
        <w:numPr>
          <w:ilvl w:val="0"/>
          <w:numId w:val="1009"/>
        </w:numPr>
      </w:pPr>
      <w:r>
        <w:t xml:space="preserve">To buy the right groceries (prepare your lists)</w:t>
      </w:r>
    </w:p>
    <w:p>
      <w:pPr>
        <w:pStyle w:val="Compact"/>
        <w:numPr>
          <w:ilvl w:val="0"/>
          <w:numId w:val="1009"/>
        </w:numPr>
      </w:pPr>
      <w:r>
        <w:t xml:space="preserve">To plan menus (create your scripts)</w:t>
      </w:r>
    </w:p>
    <w:p>
      <w:pPr>
        <w:pStyle w:val="Compact"/>
        <w:numPr>
          <w:ilvl w:val="0"/>
          <w:numId w:val="1009"/>
        </w:numPr>
      </w:pPr>
      <w:r>
        <w:t xml:space="preserve">To learn new recipes (develop your techniques)</w:t>
      </w:r>
    </w:p>
    <w:p>
      <w:pPr>
        <w:pStyle w:val="FirstParagraph"/>
      </w:pPr>
      <w:r>
        <w:t xml:space="preserve">The one commitment forces all the other necessary changes.</w:t>
      </w:r>
    </w:p>
    <w:bookmarkEnd w:id="17"/>
    <w:bookmarkEnd w:id="18"/>
    <w:bookmarkStart w:id="21" w:name="chapter-2-system-overview"/>
    <w:p>
      <w:pPr>
        <w:pStyle w:val="Heading3"/>
      </w:pPr>
      <w:r>
        <w:t xml:space="preserve">Chapter 2: System Overview</w:t>
      </w:r>
    </w:p>
    <w:bookmarkStart w:id="19" w:name="Xfb22c47575960b48bf34251477fe975a596405d"/>
    <w:p>
      <w:pPr>
        <w:pStyle w:val="Heading4"/>
      </w:pPr>
      <w:r>
        <w:t xml:space="preserve">The Six Phases of the Prospect Factory System</w:t>
      </w:r>
    </w:p>
    <w:p>
      <w:pPr>
        <w:pStyle w:val="FirstParagraph"/>
      </w:pPr>
      <w:r>
        <w:rPr>
          <w:b/>
          <w:bCs/>
        </w:rPr>
        <w:t xml:space="preserve">Phase 1: List Building &amp; Preparation</w:t>
      </w:r>
    </w:p>
    <w:p>
      <w:pPr>
        <w:pStyle w:val="Compact"/>
        <w:numPr>
          <w:ilvl w:val="0"/>
          <w:numId w:val="1010"/>
        </w:numPr>
      </w:pPr>
      <w:r>
        <w:t xml:space="preserve">Assemble primary lists (10,000+ names)</w:t>
      </w:r>
    </w:p>
    <w:p>
      <w:pPr>
        <w:pStyle w:val="Compact"/>
        <w:numPr>
          <w:ilvl w:val="0"/>
          <w:numId w:val="1010"/>
        </w:numPr>
      </w:pPr>
      <w:r>
        <w:t xml:space="preserve">Apply avatar filtering (reduce to ~3,000)</w:t>
      </w:r>
    </w:p>
    <w:p>
      <w:pPr>
        <w:pStyle w:val="Compact"/>
        <w:numPr>
          <w:ilvl w:val="0"/>
          <w:numId w:val="1010"/>
        </w:numPr>
      </w:pPr>
      <w:r>
        <w:t xml:space="preserve">Scrub against exclusion lists</w:t>
      </w:r>
    </w:p>
    <w:p>
      <w:pPr>
        <w:pStyle w:val="Compact"/>
        <w:numPr>
          <w:ilvl w:val="0"/>
          <w:numId w:val="1010"/>
        </w:numPr>
      </w:pPr>
      <w:r>
        <w:t xml:space="preserve">Import to CRM</w:t>
      </w:r>
    </w:p>
    <w:p>
      <w:pPr>
        <w:pStyle w:val="FirstParagraph"/>
      </w:pPr>
      <w:r>
        <w:rPr>
          <w:b/>
          <w:bCs/>
        </w:rPr>
        <w:t xml:space="preserve">Phase 2: CRM Setup &amp; Coding</w:t>
      </w:r>
    </w:p>
    <w:p>
      <w:pPr>
        <w:pStyle w:val="Compact"/>
        <w:numPr>
          <w:ilvl w:val="0"/>
          <w:numId w:val="1011"/>
        </w:numPr>
      </w:pPr>
      <w:r>
        <w:t xml:space="preserve">Configure custom fields</w:t>
      </w:r>
    </w:p>
    <w:p>
      <w:pPr>
        <w:pStyle w:val="Compact"/>
        <w:numPr>
          <w:ilvl w:val="0"/>
          <w:numId w:val="1011"/>
        </w:numPr>
      </w:pPr>
      <w:r>
        <w:t xml:space="preserve">Implement OK code system</w:t>
      </w:r>
    </w:p>
    <w:p>
      <w:pPr>
        <w:pStyle w:val="Compact"/>
        <w:numPr>
          <w:ilvl w:val="0"/>
          <w:numId w:val="1011"/>
        </w:numPr>
      </w:pPr>
      <w:r>
        <w:t xml:space="preserve">Set up tracking mechanisms</w:t>
      </w:r>
    </w:p>
    <w:p>
      <w:pPr>
        <w:pStyle w:val="Compact"/>
        <w:numPr>
          <w:ilvl w:val="0"/>
          <w:numId w:val="1011"/>
        </w:numPr>
      </w:pPr>
      <w:r>
        <w:t xml:space="preserve">Create follow-up workflows</w:t>
      </w:r>
    </w:p>
    <w:p>
      <w:pPr>
        <w:pStyle w:val="FirstParagraph"/>
      </w:pPr>
      <w:r>
        <w:rPr>
          <w:b/>
          <w:bCs/>
        </w:rPr>
        <w:t xml:space="preserve">Phase 3: Daily Calling Operations</w:t>
      </w:r>
    </w:p>
    <w:p>
      <w:pPr>
        <w:pStyle w:val="Compact"/>
        <w:numPr>
          <w:ilvl w:val="0"/>
          <w:numId w:val="1012"/>
        </w:numPr>
      </w:pPr>
      <w:r>
        <w:t xml:space="preserve">Execute morning calling block</w:t>
      </w:r>
    </w:p>
    <w:p>
      <w:pPr>
        <w:pStyle w:val="Compact"/>
        <w:numPr>
          <w:ilvl w:val="0"/>
          <w:numId w:val="1012"/>
        </w:numPr>
      </w:pPr>
      <w:r>
        <w:t xml:space="preserve">Apply OK codes in real-time</w:t>
      </w:r>
    </w:p>
    <w:p>
      <w:pPr>
        <w:pStyle w:val="Compact"/>
        <w:numPr>
          <w:ilvl w:val="0"/>
          <w:numId w:val="1012"/>
        </w:numPr>
      </w:pPr>
      <w:r>
        <w:t xml:space="preserve">Identify finished leads</w:t>
      </w:r>
    </w:p>
    <w:p>
      <w:pPr>
        <w:pStyle w:val="Compact"/>
        <w:numPr>
          <w:ilvl w:val="0"/>
          <w:numId w:val="1012"/>
        </w:numPr>
      </w:pPr>
      <w:r>
        <w:t xml:space="preserve">Queue follow-up actions</w:t>
      </w:r>
    </w:p>
    <w:p>
      <w:pPr>
        <w:pStyle w:val="FirstParagraph"/>
      </w:pPr>
      <w:r>
        <w:rPr>
          <w:b/>
          <w:bCs/>
        </w:rPr>
        <w:t xml:space="preserve">Phase 4: One-Pager Deployment</w:t>
      </w:r>
    </w:p>
    <w:p>
      <w:pPr>
        <w:pStyle w:val="Compact"/>
        <w:numPr>
          <w:ilvl w:val="0"/>
          <w:numId w:val="1013"/>
        </w:numPr>
      </w:pPr>
      <w:r>
        <w:t xml:space="preserve">Send to permitted prospects</w:t>
      </w:r>
    </w:p>
    <w:p>
      <w:pPr>
        <w:pStyle w:val="Compact"/>
        <w:numPr>
          <w:ilvl w:val="0"/>
          <w:numId w:val="1013"/>
        </w:numPr>
      </w:pPr>
      <w:r>
        <w:t xml:space="preserve">Mail to A+ list regularly</w:t>
      </w:r>
    </w:p>
    <w:p>
      <w:pPr>
        <w:pStyle w:val="Compact"/>
        <w:numPr>
          <w:ilvl w:val="0"/>
          <w:numId w:val="1013"/>
        </w:numPr>
      </w:pPr>
      <w:r>
        <w:t xml:space="preserve">Track response rates</w:t>
      </w:r>
    </w:p>
    <w:p>
      <w:pPr>
        <w:pStyle w:val="Compact"/>
        <w:numPr>
          <w:ilvl w:val="0"/>
          <w:numId w:val="1013"/>
        </w:numPr>
      </w:pPr>
      <w:r>
        <w:t xml:space="preserve">Convert responses to finished leads</w:t>
      </w:r>
    </w:p>
    <w:p>
      <w:pPr>
        <w:pStyle w:val="FirstParagraph"/>
      </w:pPr>
      <w:r>
        <w:rPr>
          <w:b/>
          <w:bCs/>
        </w:rPr>
        <w:t xml:space="preserve">Phase 5: Follow-Up &amp; Nurture</w:t>
      </w:r>
    </w:p>
    <w:p>
      <w:pPr>
        <w:pStyle w:val="Compact"/>
        <w:numPr>
          <w:ilvl w:val="0"/>
          <w:numId w:val="1014"/>
        </w:numPr>
      </w:pPr>
      <w:r>
        <w:t xml:space="preserve">Process daily follow-up queue</w:t>
      </w:r>
    </w:p>
    <w:p>
      <w:pPr>
        <w:pStyle w:val="Compact"/>
        <w:numPr>
          <w:ilvl w:val="0"/>
          <w:numId w:val="1014"/>
        </w:numPr>
      </w:pPr>
      <w:r>
        <w:t xml:space="preserve">Maintain long-term touch sequences</w:t>
      </w:r>
    </w:p>
    <w:p>
      <w:pPr>
        <w:pStyle w:val="Compact"/>
        <w:numPr>
          <w:ilvl w:val="0"/>
          <w:numId w:val="1014"/>
        </w:numPr>
      </w:pPr>
      <w:r>
        <w:t xml:space="preserve">Build relationships without selling</w:t>
      </w:r>
    </w:p>
    <w:p>
      <w:pPr>
        <w:pStyle w:val="Compact"/>
        <w:numPr>
          <w:ilvl w:val="0"/>
          <w:numId w:val="1014"/>
        </w:numPr>
      </w:pPr>
      <w:r>
        <w:t xml:space="preserve">Upgrade prospects to A+ status</w:t>
      </w:r>
    </w:p>
    <w:p>
      <w:pPr>
        <w:pStyle w:val="FirstParagraph"/>
      </w:pPr>
      <w:r>
        <w:rPr>
          <w:b/>
          <w:bCs/>
        </w:rPr>
        <w:t xml:space="preserve">Phase 6: Analysis &amp; Optimization</w:t>
      </w:r>
    </w:p>
    <w:p>
      <w:pPr>
        <w:pStyle w:val="Compact"/>
        <w:numPr>
          <w:ilvl w:val="0"/>
          <w:numId w:val="1015"/>
        </w:numPr>
      </w:pPr>
      <w:r>
        <w:t xml:space="preserve">Track key ratios</w:t>
      </w:r>
    </w:p>
    <w:p>
      <w:pPr>
        <w:pStyle w:val="Compact"/>
        <w:numPr>
          <w:ilvl w:val="0"/>
          <w:numId w:val="1015"/>
        </w:numPr>
      </w:pPr>
      <w:r>
        <w:t xml:space="preserve">Identify patterns</w:t>
      </w:r>
    </w:p>
    <w:p>
      <w:pPr>
        <w:pStyle w:val="Compact"/>
        <w:numPr>
          <w:ilvl w:val="0"/>
          <w:numId w:val="1015"/>
        </w:numPr>
      </w:pPr>
      <w:r>
        <w:t xml:space="preserve">Refine approaches</w:t>
      </w:r>
    </w:p>
    <w:p>
      <w:pPr>
        <w:pStyle w:val="Compact"/>
        <w:numPr>
          <w:ilvl w:val="0"/>
          <w:numId w:val="1015"/>
        </w:numPr>
      </w:pPr>
      <w:r>
        <w:t xml:space="preserve">Scale successful tactics</w:t>
      </w:r>
    </w:p>
    <w:bookmarkEnd w:id="19"/>
    <w:bookmarkStart w:id="20" w:name="the-prospect-lifecycle"/>
    <w:p>
      <w:pPr>
        <w:pStyle w:val="Heading4"/>
      </w:pPr>
      <w:r>
        <w:t xml:space="preserve">The Prospect Lifecycle</w:t>
      </w:r>
    </w:p>
    <w:p>
      <w:pPr>
        <w:pStyle w:val="SourceCode"/>
      </w:pPr>
      <w:r>
        <w:rPr>
          <w:rStyle w:val="VerbatimChar"/>
        </w:rPr>
        <w:t xml:space="preserve">Primary List (10,000 names)</w:t>
      </w:r>
      <w:r>
        <w:br/>
      </w:r>
      <w:r>
        <w:rPr>
          <w:rStyle w:val="VerbatimChar"/>
        </w:rPr>
        <w:t xml:space="preserve">    ↓ [Avatar Filter]</w:t>
      </w:r>
      <w:r>
        <w:br/>
      </w:r>
      <w:r>
        <w:rPr>
          <w:rStyle w:val="VerbatimChar"/>
        </w:rPr>
        <w:t xml:space="preserve">Filtered List (3,000 names)</w:t>
      </w:r>
      <w:r>
        <w:br/>
      </w:r>
      <w:r>
        <w:rPr>
          <w:rStyle w:val="VerbatimChar"/>
        </w:rPr>
        <w:t xml:space="preserve">    ↓ [First Call]</w:t>
      </w:r>
      <w:r>
        <w:br/>
      </w:r>
      <w:r>
        <w:rPr>
          <w:rStyle w:val="VerbatimChar"/>
        </w:rPr>
        <w:t xml:space="preserve">Coded Prospects</w:t>
      </w:r>
      <w:r>
        <w:br/>
      </w:r>
      <w:r>
        <w:rPr>
          <w:rStyle w:val="VerbatimChar"/>
        </w:rPr>
        <w:t xml:space="preserve">    ↓ [Qualification]</w:t>
      </w:r>
      <w:r>
        <w:br/>
      </w:r>
      <w:r>
        <w:rPr>
          <w:rStyle w:val="VerbatimChar"/>
        </w:rPr>
        <w:t xml:space="preserve">A+ List Members (~1,000)</w:t>
      </w:r>
      <w:r>
        <w:br/>
      </w:r>
      <w:r>
        <w:rPr>
          <w:rStyle w:val="VerbatimChar"/>
        </w:rPr>
        <w:t xml:space="preserve">    ↓ [Nurture]</w:t>
      </w:r>
      <w:r>
        <w:br/>
      </w:r>
      <w:r>
        <w:rPr>
          <w:rStyle w:val="VerbatimChar"/>
        </w:rPr>
        <w:t xml:space="preserve">Finished Leads</w:t>
      </w:r>
      <w:r>
        <w:br/>
      </w:r>
      <w:r>
        <w:rPr>
          <w:rStyle w:val="VerbatimChar"/>
        </w:rPr>
        <w:t xml:space="preserve">    ↓ [Sales Process]</w:t>
      </w:r>
      <w:r>
        <w:br/>
      </w:r>
      <w:r>
        <w:rPr>
          <w:rStyle w:val="VerbatimChar"/>
        </w:rPr>
        <w:t xml:space="preserve">Customers</w:t>
      </w:r>
    </w:p>
    <w:p>
      <w:r>
        <w:pict>
          <v:rect style="width:0;height:1.5pt" o:hralign="center" o:hrstd="t" o:hr="t"/>
        </w:pict>
      </w:r>
    </w:p>
    <w:bookmarkEnd w:id="20"/>
    <w:bookmarkEnd w:id="21"/>
    <w:bookmarkEnd w:id="22"/>
    <w:bookmarkStart w:id="33" w:name="part-ii-building-your-prospect-database"/>
    <w:p>
      <w:pPr>
        <w:pStyle w:val="Heading2"/>
      </w:pPr>
      <w:r>
        <w:t xml:space="preserve">Part II: Building Your Prospect Database</w:t>
      </w:r>
    </w:p>
    <w:bookmarkStart w:id="26" w:name="chapter-3-finding-your-primary-lists"/>
    <w:p>
      <w:pPr>
        <w:pStyle w:val="Heading3"/>
      </w:pPr>
      <w:r>
        <w:t xml:space="preserve">Chapter 3: Finding Your Primary Lists</w:t>
      </w:r>
    </w:p>
    <w:bookmarkStart w:id="23" w:name="starting-at-the-library"/>
    <w:p>
      <w:pPr>
        <w:pStyle w:val="Heading4"/>
      </w:pPr>
      <w:r>
        <w:t xml:space="preserve">Starting at the Library</w:t>
      </w:r>
    </w:p>
    <w:p>
      <w:pPr>
        <w:pStyle w:val="FirstParagraph"/>
      </w:pPr>
      <w:r>
        <w:t xml:space="preserve">“I still would say, if you’re starting out doing this, there are people sitting at that library in the business reference desk that work there that really know this stuff sometimes. I mean, I have actually gone down to the library and had people show me things where I’m like, oh, I didn’t know that was possible.”</w:t>
      </w:r>
    </w:p>
    <w:p>
      <w:pPr>
        <w:pStyle w:val="BodyText"/>
      </w:pPr>
      <w:r>
        <w:rPr>
          <w:b/>
          <w:bCs/>
        </w:rPr>
        <w:t xml:space="preserve">Why the library?</w:t>
      </w:r>
    </w:p>
    <w:p>
      <w:pPr>
        <w:pStyle w:val="Compact"/>
        <w:numPr>
          <w:ilvl w:val="0"/>
          <w:numId w:val="1016"/>
        </w:numPr>
      </w:pPr>
      <w:r>
        <w:t xml:space="preserve">Reference librarians are underutilized experts</w:t>
      </w:r>
    </w:p>
    <w:p>
      <w:pPr>
        <w:pStyle w:val="Compact"/>
        <w:numPr>
          <w:ilvl w:val="0"/>
          <w:numId w:val="1016"/>
        </w:numPr>
      </w:pPr>
      <w:r>
        <w:t xml:space="preserve">They know databases you’ve never heard of</w:t>
      </w:r>
    </w:p>
    <w:p>
      <w:pPr>
        <w:pStyle w:val="Compact"/>
        <w:numPr>
          <w:ilvl w:val="0"/>
          <w:numId w:val="1016"/>
        </w:numPr>
      </w:pPr>
      <w:r>
        <w:t xml:space="preserve">They can teach you search techniques</w:t>
      </w:r>
    </w:p>
    <w:p>
      <w:pPr>
        <w:pStyle w:val="Compact"/>
        <w:numPr>
          <w:ilvl w:val="0"/>
          <w:numId w:val="1016"/>
        </w:numPr>
      </w:pPr>
      <w:r>
        <w:t xml:space="preserve">Many business databases are free with library card</w:t>
      </w:r>
    </w:p>
    <w:p>
      <w:pPr>
        <w:pStyle w:val="Compact"/>
        <w:numPr>
          <w:ilvl w:val="0"/>
          <w:numId w:val="1016"/>
        </w:numPr>
      </w:pPr>
      <w:r>
        <w:t xml:space="preserve">They’re literally waiting for someone like you to ask</w:t>
      </w:r>
    </w:p>
    <w:bookmarkEnd w:id="23"/>
    <w:bookmarkStart w:id="24" w:name="types-of-lists"/>
    <w:p>
      <w:pPr>
        <w:pStyle w:val="Heading4"/>
      </w:pPr>
      <w:r>
        <w:t xml:space="preserve">Types of Lists</w:t>
      </w:r>
    </w:p>
    <w:p>
      <w:pPr>
        <w:pStyle w:val="FirstParagraph"/>
      </w:pPr>
      <w:r>
        <w:rPr>
          <w:b/>
          <w:bCs/>
        </w:rPr>
        <w:t xml:space="preserve">Compiled Lists</w:t>
      </w:r>
      <w:r>
        <w:t xml:space="preserve"> </w:t>
      </w:r>
      <w:r>
        <w:t xml:space="preserve">(Ted’s Preference)</w:t>
      </w:r>
    </w:p>
    <w:p>
      <w:pPr>
        <w:pStyle w:val="Compact"/>
        <w:numPr>
          <w:ilvl w:val="0"/>
          <w:numId w:val="1017"/>
        </w:numPr>
      </w:pPr>
      <w:r>
        <w:t xml:space="preserve">Built from public records</w:t>
      </w:r>
    </w:p>
    <w:p>
      <w:pPr>
        <w:pStyle w:val="Compact"/>
        <w:numPr>
          <w:ilvl w:val="0"/>
          <w:numId w:val="1017"/>
        </w:numPr>
      </w:pPr>
      <w:r>
        <w:t xml:space="preserve">Geographic/demographic criteria</w:t>
      </w:r>
    </w:p>
    <w:p>
      <w:pPr>
        <w:pStyle w:val="Compact"/>
        <w:numPr>
          <w:ilvl w:val="0"/>
          <w:numId w:val="1017"/>
        </w:numPr>
      </w:pPr>
      <w:r>
        <w:t xml:space="preserve">Example: All businesses with 2-50 employees in Albuquerque</w:t>
      </w:r>
    </w:p>
    <w:p>
      <w:pPr>
        <w:pStyle w:val="Compact"/>
        <w:numPr>
          <w:ilvl w:val="0"/>
          <w:numId w:val="1017"/>
        </w:numPr>
      </w:pPr>
      <w:r>
        <w:t xml:space="preserve">No pre-qualification needed</w:t>
      </w:r>
    </w:p>
    <w:p>
      <w:pPr>
        <w:pStyle w:val="Compact"/>
        <w:numPr>
          <w:ilvl w:val="0"/>
          <w:numId w:val="1017"/>
        </w:numPr>
      </w:pPr>
      <w:r>
        <w:t xml:space="preserve">You’re not limited by arbitrary criteria</w:t>
      </w:r>
    </w:p>
    <w:p>
      <w:pPr>
        <w:pStyle w:val="FirstParagraph"/>
      </w:pPr>
      <w:r>
        <w:rPr>
          <w:b/>
          <w:bCs/>
        </w:rPr>
        <w:t xml:space="preserve">Response Lists</w:t>
      </w:r>
      <w:r>
        <w:t xml:space="preserve"> </w:t>
      </w:r>
      <w:r>
        <w:t xml:space="preserve">(More Expensive)</w:t>
      </w:r>
    </w:p>
    <w:p>
      <w:pPr>
        <w:pStyle w:val="Compact"/>
        <w:numPr>
          <w:ilvl w:val="0"/>
          <w:numId w:val="1018"/>
        </w:numPr>
      </w:pPr>
      <w:r>
        <w:t xml:space="preserve">People who took specific actions</w:t>
      </w:r>
    </w:p>
    <w:p>
      <w:pPr>
        <w:pStyle w:val="Compact"/>
        <w:numPr>
          <w:ilvl w:val="0"/>
          <w:numId w:val="1018"/>
        </w:numPr>
      </w:pPr>
      <w:r>
        <w:t xml:space="preserve">Magazine subscribers</w:t>
      </w:r>
    </w:p>
    <w:p>
      <w:pPr>
        <w:pStyle w:val="Compact"/>
        <w:numPr>
          <w:ilvl w:val="0"/>
          <w:numId w:val="1018"/>
        </w:numPr>
      </w:pPr>
      <w:r>
        <w:t xml:space="preserve">Recent home buyers</w:t>
      </w:r>
    </w:p>
    <w:p>
      <w:pPr>
        <w:pStyle w:val="Compact"/>
        <w:numPr>
          <w:ilvl w:val="0"/>
          <w:numId w:val="1018"/>
        </w:numPr>
      </w:pPr>
      <w:r>
        <w:t xml:space="preserve">New parents</w:t>
      </w:r>
    </w:p>
    <w:p>
      <w:pPr>
        <w:pStyle w:val="Compact"/>
        <w:numPr>
          <w:ilvl w:val="0"/>
          <w:numId w:val="1018"/>
        </w:numPr>
      </w:pPr>
      <w:r>
        <w:t xml:space="preserve">Triggered by life events</w:t>
      </w:r>
    </w:p>
    <w:p>
      <w:pPr>
        <w:pStyle w:val="FirstParagraph"/>
      </w:pPr>
      <w:r>
        <w:rPr>
          <w:b/>
          <w:bCs/>
        </w:rPr>
        <w:t xml:space="preserve">Why Ted Prefers Compiled Lists:</w:t>
      </w:r>
      <w:r>
        <w:t xml:space="preserve"> </w:t>
      </w:r>
      <w:r>
        <w:t xml:space="preserve">“To me, it gets me back to that referred lead problem, which is like, well, so I can’t reach out to them unless they subscribe to a magazine? Like, right, I can’t reach out to them unless they know somebody that I know. It’s just this limitation.”</w:t>
      </w:r>
    </w:p>
    <w:bookmarkEnd w:id="24"/>
    <w:bookmarkStart w:id="25" w:name="list-sources-to-explore"/>
    <w:p>
      <w:pPr>
        <w:pStyle w:val="Heading4"/>
      </w:pPr>
      <w:r>
        <w:t xml:space="preserve">List Sources to Explore</w:t>
      </w:r>
    </w:p>
    <w:p>
      <w:pPr>
        <w:numPr>
          <w:ilvl w:val="0"/>
          <w:numId w:val="1019"/>
        </w:numPr>
      </w:pPr>
      <w:r>
        <w:rPr>
          <w:b/>
          <w:bCs/>
        </w:rPr>
        <w:t xml:space="preserve">Free/Library Sources</w:t>
      </w:r>
    </w:p>
    <w:p>
      <w:pPr>
        <w:pStyle w:val="Compact"/>
        <w:numPr>
          <w:ilvl w:val="1"/>
          <w:numId w:val="1020"/>
        </w:numPr>
      </w:pPr>
      <w:r>
        <w:t xml:space="preserve">ReferenceUSA</w:t>
      </w:r>
    </w:p>
    <w:p>
      <w:pPr>
        <w:pStyle w:val="Compact"/>
        <w:numPr>
          <w:ilvl w:val="1"/>
          <w:numId w:val="1020"/>
        </w:numPr>
      </w:pPr>
      <w:r>
        <w:t xml:space="preserve">Business directories</w:t>
      </w:r>
    </w:p>
    <w:p>
      <w:pPr>
        <w:pStyle w:val="Compact"/>
        <w:numPr>
          <w:ilvl w:val="1"/>
          <w:numId w:val="1020"/>
        </w:numPr>
      </w:pPr>
      <w:r>
        <w:t xml:space="preserve">Industry associations</w:t>
      </w:r>
    </w:p>
    <w:p>
      <w:pPr>
        <w:pStyle w:val="Compact"/>
        <w:numPr>
          <w:ilvl w:val="1"/>
          <w:numId w:val="1020"/>
        </w:numPr>
      </w:pPr>
      <w:r>
        <w:t xml:space="preserve">Chamber of Commerce lists</w:t>
      </w:r>
    </w:p>
    <w:p>
      <w:pPr>
        <w:pStyle w:val="Compact"/>
        <w:numPr>
          <w:ilvl w:val="1"/>
          <w:numId w:val="1020"/>
        </w:numPr>
      </w:pPr>
      <w:r>
        <w:t xml:space="preserve">Government databases</w:t>
      </w:r>
    </w:p>
    <w:p>
      <w:pPr>
        <w:numPr>
          <w:ilvl w:val="0"/>
          <w:numId w:val="1019"/>
        </w:numPr>
      </w:pPr>
      <w:r>
        <w:rPr>
          <w:b/>
          <w:bCs/>
        </w:rPr>
        <w:t xml:space="preserve">Paid Services</w:t>
      </w:r>
    </w:p>
    <w:p>
      <w:pPr>
        <w:pStyle w:val="Compact"/>
        <w:numPr>
          <w:ilvl w:val="1"/>
          <w:numId w:val="1021"/>
        </w:numPr>
      </w:pPr>
      <w:r>
        <w:t xml:space="preserve">Dun &amp; Bradstreet</w:t>
      </w:r>
    </w:p>
    <w:p>
      <w:pPr>
        <w:pStyle w:val="Compact"/>
        <w:numPr>
          <w:ilvl w:val="1"/>
          <w:numId w:val="1021"/>
        </w:numPr>
      </w:pPr>
      <w:r>
        <w:t xml:space="preserve">InfoUSA</w:t>
      </w:r>
    </w:p>
    <w:p>
      <w:pPr>
        <w:pStyle w:val="Compact"/>
        <w:numPr>
          <w:ilvl w:val="1"/>
          <w:numId w:val="1021"/>
        </w:numPr>
      </w:pPr>
      <w:r>
        <w:t xml:space="preserve">Industry-specific providers</w:t>
      </w:r>
    </w:p>
    <w:p>
      <w:pPr>
        <w:pStyle w:val="Compact"/>
        <w:numPr>
          <w:ilvl w:val="1"/>
          <w:numId w:val="1021"/>
        </w:numPr>
      </w:pPr>
      <w:r>
        <w:t xml:space="preserve">Local list brokers</w:t>
      </w:r>
    </w:p>
    <w:p>
      <w:pPr>
        <w:numPr>
          <w:ilvl w:val="0"/>
          <w:numId w:val="1019"/>
        </w:numPr>
      </w:pPr>
      <w:r>
        <w:rPr>
          <w:b/>
          <w:bCs/>
        </w:rPr>
        <w:t xml:space="preserve">Self-Compiled</w:t>
      </w:r>
    </w:p>
    <w:p>
      <w:pPr>
        <w:pStyle w:val="Compact"/>
        <w:numPr>
          <w:ilvl w:val="1"/>
          <w:numId w:val="1022"/>
        </w:numPr>
      </w:pPr>
      <w:r>
        <w:t xml:space="preserve">Yellow pages (still useful!)</w:t>
      </w:r>
    </w:p>
    <w:p>
      <w:pPr>
        <w:pStyle w:val="Compact"/>
        <w:numPr>
          <w:ilvl w:val="1"/>
          <w:numId w:val="1022"/>
        </w:numPr>
      </w:pPr>
      <w:r>
        <w:t xml:space="preserve">LinkedIn searches</w:t>
      </w:r>
    </w:p>
    <w:p>
      <w:pPr>
        <w:pStyle w:val="Compact"/>
        <w:numPr>
          <w:ilvl w:val="1"/>
          <w:numId w:val="1022"/>
        </w:numPr>
      </w:pPr>
      <w:r>
        <w:t xml:space="preserve">Industry websites</w:t>
      </w:r>
    </w:p>
    <w:p>
      <w:pPr>
        <w:pStyle w:val="Compact"/>
        <w:numPr>
          <w:ilvl w:val="1"/>
          <w:numId w:val="1022"/>
        </w:numPr>
      </w:pPr>
      <w:r>
        <w:t xml:space="preserve">Trade show attendee lists</w:t>
      </w:r>
    </w:p>
    <w:bookmarkEnd w:id="25"/>
    <w:bookmarkEnd w:id="26"/>
    <w:bookmarkStart w:id="30" w:name="chapter-4-the-avatar-filter"/>
    <w:p>
      <w:pPr>
        <w:pStyle w:val="Heading3"/>
      </w:pPr>
      <w:r>
        <w:t xml:space="preserve">Chapter 4: The Avatar Filter</w:t>
      </w:r>
    </w:p>
    <w:bookmarkStart w:id="27" w:name="creating-your-ideal-customer-profile"/>
    <w:p>
      <w:pPr>
        <w:pStyle w:val="Heading4"/>
      </w:pPr>
      <w:r>
        <w:t xml:space="preserve">Creating Your Ideal Customer Profile</w:t>
      </w:r>
    </w:p>
    <w:p>
      <w:pPr>
        <w:pStyle w:val="FirstParagraph"/>
      </w:pPr>
      <w:r>
        <w:t xml:space="preserve">Before touching your list, define your avatar:</w:t>
      </w:r>
    </w:p>
    <w:p>
      <w:pPr>
        <w:pStyle w:val="Compact"/>
        <w:numPr>
          <w:ilvl w:val="0"/>
          <w:numId w:val="1023"/>
        </w:numPr>
      </w:pPr>
      <w:r>
        <w:t xml:space="preserve">Industry/business type</w:t>
      </w:r>
    </w:p>
    <w:p>
      <w:pPr>
        <w:pStyle w:val="Compact"/>
        <w:numPr>
          <w:ilvl w:val="0"/>
          <w:numId w:val="1023"/>
        </w:numPr>
      </w:pPr>
      <w:r>
        <w:t xml:space="preserve">Company size</w:t>
      </w:r>
    </w:p>
    <w:p>
      <w:pPr>
        <w:pStyle w:val="Compact"/>
        <w:numPr>
          <w:ilvl w:val="0"/>
          <w:numId w:val="1023"/>
        </w:numPr>
      </w:pPr>
      <w:r>
        <w:t xml:space="preserve">Geographic location</w:t>
      </w:r>
    </w:p>
    <w:p>
      <w:pPr>
        <w:pStyle w:val="Compact"/>
        <w:numPr>
          <w:ilvl w:val="0"/>
          <w:numId w:val="1023"/>
        </w:numPr>
      </w:pPr>
      <w:r>
        <w:t xml:space="preserve">Buying patterns</w:t>
      </w:r>
    </w:p>
    <w:p>
      <w:pPr>
        <w:pStyle w:val="Compact"/>
        <w:numPr>
          <w:ilvl w:val="0"/>
          <w:numId w:val="1023"/>
        </w:numPr>
      </w:pPr>
      <w:r>
        <w:t xml:space="preserve">Pain points you solve</w:t>
      </w:r>
    </w:p>
    <w:bookmarkEnd w:id="27"/>
    <w:bookmarkStart w:id="28" w:name="the-card-dealing-method"/>
    <w:p>
      <w:pPr>
        <w:pStyle w:val="Heading4"/>
      </w:pPr>
      <w:r>
        <w:t xml:space="preserve">The Card-Dealing Method</w:t>
      </w:r>
    </w:p>
    <w:p>
      <w:pPr>
        <w:pStyle w:val="FirstParagraph"/>
      </w:pPr>
      <w:r>
        <w:t xml:space="preserve">“It’s got to be like flash cards going by or just cards being dealt out of a deck. You go, you just see it quick and you go, yes, no, you’ve got to make really quick decision.”</w:t>
      </w:r>
    </w:p>
    <w:p>
      <w:pPr>
        <w:pStyle w:val="BodyText"/>
      </w:pPr>
      <w:r>
        <w:rPr>
          <w:b/>
          <w:bCs/>
        </w:rPr>
        <w:t xml:space="preserve">Rules for filtering:</w:t>
      </w:r>
    </w:p>
    <w:p>
      <w:pPr>
        <w:pStyle w:val="Compact"/>
        <w:numPr>
          <w:ilvl w:val="0"/>
          <w:numId w:val="1024"/>
        </w:numPr>
      </w:pPr>
      <w:r>
        <w:rPr>
          <w:b/>
          <w:bCs/>
        </w:rPr>
        <w:t xml:space="preserve">Be fast</w:t>
      </w:r>
      <w:r>
        <w:t xml:space="preserve"> </w:t>
      </w:r>
      <w:r>
        <w:t xml:space="preserve">- 2-3 seconds per name maximum</w:t>
      </w:r>
    </w:p>
    <w:p>
      <w:pPr>
        <w:pStyle w:val="Compact"/>
        <w:numPr>
          <w:ilvl w:val="0"/>
          <w:numId w:val="1024"/>
        </w:numPr>
      </w:pPr>
      <w:r>
        <w:rPr>
          <w:b/>
          <w:bCs/>
        </w:rPr>
        <w:t xml:space="preserve">Trust your gut</w:t>
      </w:r>
      <w:r>
        <w:t xml:space="preserve"> </w:t>
      </w:r>
      <w:r>
        <w:t xml:space="preserve">- It gets better with experience</w:t>
      </w:r>
    </w:p>
    <w:p>
      <w:pPr>
        <w:pStyle w:val="Compact"/>
        <w:numPr>
          <w:ilvl w:val="0"/>
          <w:numId w:val="1024"/>
        </w:numPr>
      </w:pPr>
      <w:r>
        <w:rPr>
          <w:b/>
          <w:bCs/>
        </w:rPr>
        <w:t xml:space="preserve">When in doubt, include</w:t>
      </w:r>
      <w:r>
        <w:t xml:space="preserve"> </w:t>
      </w:r>
      <w:r>
        <w:t xml:space="preserve">- You can disqualify later</w:t>
      </w:r>
    </w:p>
    <w:p>
      <w:pPr>
        <w:pStyle w:val="Compact"/>
        <w:numPr>
          <w:ilvl w:val="0"/>
          <w:numId w:val="1024"/>
        </w:numPr>
      </w:pPr>
      <w:r>
        <w:rPr>
          <w:b/>
          <w:bCs/>
        </w:rPr>
        <w:t xml:space="preserve">Don’t overthink</w:t>
      </w:r>
      <w:r>
        <w:t xml:space="preserve"> </w:t>
      </w:r>
      <w:r>
        <w:t xml:space="preserve">- This isn’t the final decision</w:t>
      </w:r>
    </w:p>
    <w:p>
      <w:pPr>
        <w:pStyle w:val="FirstParagraph"/>
      </w:pPr>
      <w:r>
        <w:rPr>
          <w:b/>
          <w:bCs/>
        </w:rPr>
        <w:t xml:space="preserve">What you’re looking for:</w:t>
      </w:r>
    </w:p>
    <w:p>
      <w:pPr>
        <w:pStyle w:val="Compact"/>
        <w:numPr>
          <w:ilvl w:val="0"/>
          <w:numId w:val="1025"/>
        </w:numPr>
      </w:pPr>
      <w:r>
        <w:t xml:space="preserve">Companies that might buy what you sell</w:t>
      </w:r>
    </w:p>
    <w:p>
      <w:pPr>
        <w:pStyle w:val="Compact"/>
        <w:numPr>
          <w:ilvl w:val="0"/>
          <w:numId w:val="1025"/>
        </w:numPr>
      </w:pPr>
      <w:r>
        <w:t xml:space="preserve">Right size/type for your offering</w:t>
      </w:r>
    </w:p>
    <w:p>
      <w:pPr>
        <w:pStyle w:val="Compact"/>
        <w:numPr>
          <w:ilvl w:val="0"/>
          <w:numId w:val="1025"/>
        </w:numPr>
      </w:pPr>
      <w:r>
        <w:t xml:space="preserve">Geographic fit</w:t>
      </w:r>
    </w:p>
    <w:p>
      <w:pPr>
        <w:pStyle w:val="Compact"/>
        <w:numPr>
          <w:ilvl w:val="0"/>
          <w:numId w:val="1025"/>
        </w:numPr>
      </w:pPr>
      <w:r>
        <w:t xml:space="preserve">No obvious disqualifiers</w:t>
      </w:r>
    </w:p>
    <w:p>
      <w:pPr>
        <w:pStyle w:val="FirstParagraph"/>
      </w:pPr>
      <w:r>
        <w:rPr>
          <w:b/>
          <w:bCs/>
        </w:rPr>
        <w:t xml:space="preserve">What you’re removing:</w:t>
      </w:r>
    </w:p>
    <w:p>
      <w:pPr>
        <w:pStyle w:val="Compact"/>
        <w:numPr>
          <w:ilvl w:val="0"/>
          <w:numId w:val="1026"/>
        </w:numPr>
      </w:pPr>
      <w:r>
        <w:t xml:space="preserve">Obviously wrong industries</w:t>
      </w:r>
    </w:p>
    <w:p>
      <w:pPr>
        <w:pStyle w:val="Compact"/>
        <w:numPr>
          <w:ilvl w:val="0"/>
          <w:numId w:val="1026"/>
        </w:numPr>
      </w:pPr>
      <w:r>
        <w:t xml:space="preserve">Too big/too small</w:t>
      </w:r>
    </w:p>
    <w:p>
      <w:pPr>
        <w:pStyle w:val="Compact"/>
        <w:numPr>
          <w:ilvl w:val="0"/>
          <w:numId w:val="1026"/>
        </w:numPr>
      </w:pPr>
      <w:r>
        <w:t xml:space="preserve">Wrong geography</w:t>
      </w:r>
    </w:p>
    <w:p>
      <w:pPr>
        <w:pStyle w:val="Compact"/>
        <w:numPr>
          <w:ilvl w:val="0"/>
          <w:numId w:val="1026"/>
        </w:numPr>
      </w:pPr>
      <w:r>
        <w:t xml:space="preserve">Known problems (from experience)</w:t>
      </w:r>
    </w:p>
    <w:bookmarkEnd w:id="28"/>
    <w:bookmarkStart w:id="29" w:name="the-annual-retooling"/>
    <w:p>
      <w:pPr>
        <w:pStyle w:val="Heading4"/>
      </w:pPr>
      <w:r>
        <w:t xml:space="preserve">The Annual Retooling</w:t>
      </w:r>
    </w:p>
    <w:p>
      <w:pPr>
        <w:pStyle w:val="FirstParagraph"/>
      </w:pPr>
      <w:r>
        <w:t xml:space="preserve">“I would take time during the year to go back to my primary, go back to the well, go back to my primary sources and apply my brain to those sources to see if I could find new prospects.”</w:t>
      </w:r>
    </w:p>
    <w:p>
      <w:pPr>
        <w:pStyle w:val="BodyText"/>
      </w:pPr>
      <w:r>
        <w:t xml:space="preserve">Like auto plants that shut down to retool for the new model year, schedule annual list refreshing:</w:t>
      </w:r>
    </w:p>
    <w:p>
      <w:pPr>
        <w:pStyle w:val="Compact"/>
        <w:numPr>
          <w:ilvl w:val="0"/>
          <w:numId w:val="1027"/>
        </w:numPr>
      </w:pPr>
      <w:r>
        <w:t xml:space="preserve">Summer is often good (slower business)</w:t>
      </w:r>
    </w:p>
    <w:p>
      <w:pPr>
        <w:pStyle w:val="Compact"/>
        <w:numPr>
          <w:ilvl w:val="0"/>
          <w:numId w:val="1027"/>
        </w:numPr>
      </w:pPr>
      <w:r>
        <w:t xml:space="preserve">Block out a full week</w:t>
      </w:r>
    </w:p>
    <w:p>
      <w:pPr>
        <w:pStyle w:val="Compact"/>
        <w:numPr>
          <w:ilvl w:val="0"/>
          <w:numId w:val="1027"/>
        </w:numPr>
      </w:pPr>
      <w:r>
        <w:t xml:space="preserve">Review your entire database</w:t>
      </w:r>
    </w:p>
    <w:p>
      <w:pPr>
        <w:pStyle w:val="Compact"/>
        <w:numPr>
          <w:ilvl w:val="0"/>
          <w:numId w:val="1027"/>
        </w:numPr>
      </w:pPr>
      <w:r>
        <w:t xml:space="preserve">Add new sources</w:t>
      </w:r>
    </w:p>
    <w:p>
      <w:pPr>
        <w:pStyle w:val="Compact"/>
        <w:numPr>
          <w:ilvl w:val="0"/>
          <w:numId w:val="1027"/>
        </w:numPr>
      </w:pPr>
      <w:r>
        <w:t xml:space="preserve">Re-filter with improved avatar knowledge</w:t>
      </w:r>
    </w:p>
    <w:bookmarkEnd w:id="29"/>
    <w:bookmarkEnd w:id="30"/>
    <w:bookmarkStart w:id="32" w:name="chapter-5-list-scrubbing"/>
    <w:p>
      <w:pPr>
        <w:pStyle w:val="Heading3"/>
      </w:pPr>
      <w:r>
        <w:t xml:space="preserve">Chapter 5: List Scrubbing</w:t>
      </w:r>
    </w:p>
    <w:bookmarkStart w:id="31" w:name="the-excel-method"/>
    <w:p>
      <w:pPr>
        <w:pStyle w:val="Heading4"/>
      </w:pPr>
      <w:r>
        <w:t xml:space="preserve">The Excel Method</w:t>
      </w:r>
    </w:p>
    <w:p>
      <w:pPr>
        <w:pStyle w:val="FirstParagraph"/>
      </w:pPr>
      <w:r>
        <w:t xml:space="preserve">“I use Excel. I don’t have to use any SQL big database or anything crazy. Excel works for me.”</w:t>
      </w:r>
    </w:p>
    <w:p>
      <w:pPr>
        <w:pStyle w:val="BodyText"/>
      </w:pPr>
      <w:r>
        <w:rPr>
          <w:b/>
          <w:bCs/>
        </w:rPr>
        <w:t xml:space="preserve">Step 1: Remove Duplicates</w:t>
      </w:r>
    </w:p>
    <w:p>
      <w:pPr>
        <w:pStyle w:val="Compact"/>
        <w:numPr>
          <w:ilvl w:val="0"/>
          <w:numId w:val="1028"/>
        </w:numPr>
      </w:pPr>
      <w:r>
        <w:t xml:space="preserve">Sort by phone number → remove duplicates</w:t>
      </w:r>
    </w:p>
    <w:p>
      <w:pPr>
        <w:pStyle w:val="Compact"/>
        <w:numPr>
          <w:ilvl w:val="0"/>
          <w:numId w:val="1028"/>
        </w:numPr>
      </w:pPr>
      <w:r>
        <w:t xml:space="preserve">Sort by address → remove duplicates</w:t>
      </w:r>
    </w:p>
    <w:p>
      <w:pPr>
        <w:pStyle w:val="Compact"/>
        <w:numPr>
          <w:ilvl w:val="0"/>
          <w:numId w:val="1028"/>
        </w:numPr>
      </w:pPr>
      <w:r>
        <w:t xml:space="preserve">Sort by company name → remove duplicates</w:t>
      </w:r>
    </w:p>
    <w:p>
      <w:pPr>
        <w:pStyle w:val="Compact"/>
        <w:numPr>
          <w:ilvl w:val="0"/>
          <w:numId w:val="1028"/>
        </w:numPr>
      </w:pPr>
      <w:r>
        <w:t xml:space="preserve">Sort by contact last name → remove duplicates</w:t>
      </w:r>
    </w:p>
    <w:p>
      <w:pPr>
        <w:pStyle w:val="FirstParagraph"/>
      </w:pPr>
      <w:r>
        <w:rPr>
          <w:b/>
          <w:bCs/>
        </w:rPr>
        <w:t xml:space="preserve">Step 2: Scrub Against Exclusion Lists</w:t>
      </w:r>
    </w:p>
    <w:p>
      <w:pPr>
        <w:pStyle w:val="BodyText"/>
      </w:pPr>
      <w:r>
        <w:rPr>
          <w:b/>
          <w:bCs/>
        </w:rPr>
        <w:t xml:space="preserve">Do Not Call List (Permanent Removal)</w:t>
      </w:r>
      <w:r>
        <w:t xml:space="preserve"> </w:t>
      </w:r>
      <w:r>
        <w:t xml:space="preserve">“My practice is just as once somebody says, put me on a do not call list, I’m never calling them again. Not that I’m being resentful about it.”</w:t>
      </w:r>
    </w:p>
    <w:p>
      <w:pPr>
        <w:pStyle w:val="BodyText"/>
      </w:pPr>
      <w:r>
        <w:rPr>
          <w:b/>
          <w:bCs/>
        </w:rPr>
        <w:t xml:space="preserve">Current Clients</w:t>
      </w:r>
    </w:p>
    <w:p>
      <w:pPr>
        <w:pStyle w:val="Compact"/>
        <w:numPr>
          <w:ilvl w:val="0"/>
          <w:numId w:val="1029"/>
        </w:numPr>
      </w:pPr>
      <w:r>
        <w:t xml:space="preserve">Obviously don’t prospect existing customers</w:t>
      </w:r>
    </w:p>
    <w:p>
      <w:pPr>
        <w:pStyle w:val="Compact"/>
        <w:numPr>
          <w:ilvl w:val="0"/>
          <w:numId w:val="1029"/>
        </w:numPr>
      </w:pPr>
      <w:r>
        <w:t xml:space="preserve">Keep separate list for account management</w:t>
      </w:r>
    </w:p>
    <w:p>
      <w:pPr>
        <w:pStyle w:val="FirstParagraph"/>
      </w:pPr>
      <w:r>
        <w:rPr>
          <w:b/>
          <w:bCs/>
        </w:rPr>
        <w:t xml:space="preserve">Disqualified Prospects</w:t>
      </w:r>
    </w:p>
    <w:p>
      <w:pPr>
        <w:pStyle w:val="Compact"/>
        <w:numPr>
          <w:ilvl w:val="0"/>
          <w:numId w:val="1030"/>
        </w:numPr>
      </w:pPr>
      <w:r>
        <w:t xml:space="preserve">No basement (for basement remodeler)</w:t>
      </w:r>
    </w:p>
    <w:p>
      <w:pPr>
        <w:pStyle w:val="Compact"/>
        <w:numPr>
          <w:ilvl w:val="0"/>
          <w:numId w:val="1030"/>
        </w:numPr>
      </w:pPr>
      <w:r>
        <w:t xml:space="preserve">Wrong industry fundamentally</w:t>
      </w:r>
    </w:p>
    <w:p>
      <w:pPr>
        <w:pStyle w:val="Compact"/>
        <w:numPr>
          <w:ilvl w:val="0"/>
          <w:numId w:val="1030"/>
        </w:numPr>
      </w:pPr>
      <w:r>
        <w:t xml:space="preserve">Out of geographic range</w:t>
      </w:r>
    </w:p>
    <w:p>
      <w:pPr>
        <w:pStyle w:val="Compact"/>
        <w:numPr>
          <w:ilvl w:val="0"/>
          <w:numId w:val="1030"/>
        </w:numPr>
      </w:pPr>
      <w:r>
        <w:t xml:space="preserve">Too small/large permanently</w:t>
      </w:r>
    </w:p>
    <w:p>
      <w:pPr>
        <w:pStyle w:val="FirstParagraph"/>
      </w:pPr>
      <w:r>
        <w:rPr>
          <w:b/>
          <w:bCs/>
        </w:rPr>
        <w:t xml:space="preserve">Step 3: Import to CRM</w:t>
      </w:r>
    </w:p>
    <w:p>
      <w:pPr>
        <w:pStyle w:val="BodyText"/>
      </w:pPr>
      <w:r>
        <w:t xml:space="preserve">Final scrubbed list goes into your system:</w:t>
      </w:r>
    </w:p>
    <w:p>
      <w:pPr>
        <w:pStyle w:val="Compact"/>
        <w:numPr>
          <w:ilvl w:val="0"/>
          <w:numId w:val="1031"/>
        </w:numPr>
      </w:pPr>
      <w:r>
        <w:t xml:space="preserve">Start with manageable batch (1,000-2,000)</w:t>
      </w:r>
    </w:p>
    <w:p>
      <w:pPr>
        <w:pStyle w:val="Compact"/>
        <w:numPr>
          <w:ilvl w:val="0"/>
          <w:numId w:val="1031"/>
        </w:numPr>
      </w:pPr>
      <w:r>
        <w:t xml:space="preserve">Can add more as you work through</w:t>
      </w:r>
    </w:p>
    <w:p>
      <w:pPr>
        <w:pStyle w:val="Compact"/>
        <w:numPr>
          <w:ilvl w:val="0"/>
          <w:numId w:val="1031"/>
        </w:numPr>
      </w:pPr>
      <w:r>
        <w:t xml:space="preserve">Keep primary list for future refreshing</w:t>
      </w:r>
    </w:p>
    <w:p>
      <w:r>
        <w:pict>
          <v:rect style="width:0;height:1.5pt" o:hralign="center" o:hrstd="t" o:hr="t"/>
        </w:pict>
      </w:r>
    </w:p>
    <w:bookmarkEnd w:id="31"/>
    <w:bookmarkEnd w:id="32"/>
    <w:bookmarkEnd w:id="33"/>
    <w:bookmarkStart w:id="50" w:name="part-iii-the-ok-code-system"/>
    <w:p>
      <w:pPr>
        <w:pStyle w:val="Heading2"/>
      </w:pPr>
      <w:r>
        <w:t xml:space="preserve">Part III: The OK Code System</w:t>
      </w:r>
    </w:p>
    <w:bookmarkStart w:id="36" w:name="chapter-6-understanding-ok-codes"/>
    <w:p>
      <w:pPr>
        <w:pStyle w:val="Heading3"/>
      </w:pPr>
      <w:r>
        <w:t xml:space="preserve">Chapter 6: Understanding OK Codes</w:t>
      </w:r>
    </w:p>
    <w:bookmarkStart w:id="34" w:name="the-origin"/>
    <w:p>
      <w:pPr>
        <w:pStyle w:val="Heading4"/>
      </w:pPr>
      <w:r>
        <w:t xml:space="preserve">The Origin</w:t>
      </w:r>
    </w:p>
    <w:p>
      <w:pPr>
        <w:pStyle w:val="FirstParagraph"/>
      </w:pPr>
      <w:r>
        <w:t xml:space="preserve">“I fell into it by accident… I have actually, actually in the wall of my office, this little tiny piece of paper, like a just like one inch by four inch piece of paper that has my original codes that I’ve made up for this process 20 years ago.”</w:t>
      </w:r>
    </w:p>
    <w:bookmarkEnd w:id="34"/>
    <w:bookmarkStart w:id="35" w:name="why-codes-transform-everything"/>
    <w:p>
      <w:pPr>
        <w:pStyle w:val="Heading4"/>
      </w:pPr>
      <w:r>
        <w:t xml:space="preserve">Why Codes Transform Everything</w:t>
      </w:r>
    </w:p>
    <w:p>
      <w:pPr>
        <w:pStyle w:val="FirstParagraph"/>
      </w:pPr>
      <w:r>
        <w:rPr>
          <w:b/>
          <w:bCs/>
        </w:rPr>
        <w:t xml:space="preserve">Without codes:</w:t>
      </w:r>
    </w:p>
    <w:p>
      <w:pPr>
        <w:pStyle w:val="Compact"/>
        <w:numPr>
          <w:ilvl w:val="0"/>
          <w:numId w:val="1032"/>
        </w:numPr>
      </w:pPr>
      <w:r>
        <w:t xml:space="preserve">Every call feels unique and scary</w:t>
      </w:r>
    </w:p>
    <w:p>
      <w:pPr>
        <w:pStyle w:val="Compact"/>
        <w:numPr>
          <w:ilvl w:val="0"/>
          <w:numId w:val="1032"/>
        </w:numPr>
      </w:pPr>
      <w:r>
        <w:t xml:space="preserve">You don’t know what to expect</w:t>
      </w:r>
    </w:p>
    <w:p>
      <w:pPr>
        <w:pStyle w:val="Compact"/>
        <w:numPr>
          <w:ilvl w:val="0"/>
          <w:numId w:val="1032"/>
        </w:numPr>
      </w:pPr>
      <w:r>
        <w:t xml:space="preserve">Rejection feels personal</w:t>
      </w:r>
    </w:p>
    <w:p>
      <w:pPr>
        <w:pStyle w:val="Compact"/>
        <w:numPr>
          <w:ilvl w:val="0"/>
          <w:numId w:val="1032"/>
        </w:numPr>
      </w:pPr>
      <w:r>
        <w:t xml:space="preserve">No way to measure progress</w:t>
      </w:r>
    </w:p>
    <w:p>
      <w:pPr>
        <w:pStyle w:val="Compact"/>
        <w:numPr>
          <w:ilvl w:val="0"/>
          <w:numId w:val="1032"/>
        </w:numPr>
      </w:pPr>
      <w:r>
        <w:t xml:space="preserve">Can’t identify patterns</w:t>
      </w:r>
    </w:p>
    <w:p>
      <w:pPr>
        <w:pStyle w:val="FirstParagraph"/>
      </w:pPr>
      <w:r>
        <w:rPr>
          <w:b/>
          <w:bCs/>
        </w:rPr>
        <w:t xml:space="preserve">With codes:</w:t>
      </w:r>
    </w:p>
    <w:p>
      <w:pPr>
        <w:pStyle w:val="Compact"/>
        <w:numPr>
          <w:ilvl w:val="0"/>
          <w:numId w:val="1033"/>
        </w:numPr>
      </w:pPr>
      <w:r>
        <w:t xml:space="preserve">Every call gets categorized</w:t>
      </w:r>
    </w:p>
    <w:p>
      <w:pPr>
        <w:pStyle w:val="Compact"/>
        <w:numPr>
          <w:ilvl w:val="0"/>
          <w:numId w:val="1033"/>
        </w:numPr>
      </w:pPr>
      <w:r>
        <w:t xml:space="preserve">You know the possible outcomes</w:t>
      </w:r>
    </w:p>
    <w:p>
      <w:pPr>
        <w:pStyle w:val="Compact"/>
        <w:numPr>
          <w:ilvl w:val="0"/>
          <w:numId w:val="1033"/>
        </w:numPr>
      </w:pPr>
      <w:r>
        <w:t xml:space="preserve">It becomes data, not emotion</w:t>
      </w:r>
    </w:p>
    <w:p>
      <w:pPr>
        <w:pStyle w:val="Compact"/>
        <w:numPr>
          <w:ilvl w:val="0"/>
          <w:numId w:val="1033"/>
        </w:numPr>
      </w:pPr>
      <w:r>
        <w:t xml:space="preserve">Progress is measurable</w:t>
      </w:r>
    </w:p>
    <w:p>
      <w:pPr>
        <w:pStyle w:val="Compact"/>
        <w:numPr>
          <w:ilvl w:val="0"/>
          <w:numId w:val="1033"/>
        </w:numPr>
      </w:pPr>
      <w:r>
        <w:t xml:space="preserve">Patterns emerge for optimization</w:t>
      </w:r>
    </w:p>
    <w:p>
      <w:pPr>
        <w:pStyle w:val="FirstParagraph"/>
      </w:pPr>
      <w:r>
        <w:t xml:space="preserve">“Knowing these numbers is another one of these call reluctance breakers. Where when you’re calling somebody you’re just searching for what’s the outcome of this call going to be. What number am I going to put in this field?”</w:t>
      </w:r>
    </w:p>
    <w:bookmarkEnd w:id="35"/>
    <w:bookmarkEnd w:id="36"/>
    <w:bookmarkStart w:id="45" w:name="chapter-7-the-eight-core-ok-codes"/>
    <w:p>
      <w:pPr>
        <w:pStyle w:val="Heading3"/>
      </w:pPr>
      <w:r>
        <w:t xml:space="preserve">Chapter 7: The Eight Core OK Codes</w:t>
      </w:r>
    </w:p>
    <w:bookmarkStart w:id="37" w:name="code-1-not-interested-currently"/>
    <w:p>
      <w:pPr>
        <w:pStyle w:val="Heading4"/>
      </w:pPr>
      <w:r>
        <w:t xml:space="preserve">Code 1: Not Interested Currently</w:t>
      </w:r>
    </w:p>
    <w:p>
      <w:pPr>
        <w:pStyle w:val="FirstParagraph"/>
      </w:pPr>
      <w:r>
        <w:rPr>
          <w:b/>
          <w:bCs/>
        </w:rPr>
        <w:t xml:space="preserve">What it sounds like:</w:t>
      </w:r>
    </w:p>
    <w:p>
      <w:pPr>
        <w:pStyle w:val="Compact"/>
        <w:numPr>
          <w:ilvl w:val="0"/>
          <w:numId w:val="1034"/>
        </w:numPr>
      </w:pPr>
      <w:r>
        <w:t xml:space="preserve">“We’re not interested”</w:t>
      </w:r>
    </w:p>
    <w:p>
      <w:pPr>
        <w:pStyle w:val="Compact"/>
        <w:numPr>
          <w:ilvl w:val="0"/>
          <w:numId w:val="1034"/>
        </w:numPr>
      </w:pPr>
      <w:r>
        <w:t xml:space="preserve">“We already have that”</w:t>
      </w:r>
    </w:p>
    <w:p>
      <w:pPr>
        <w:pStyle w:val="Compact"/>
        <w:numPr>
          <w:ilvl w:val="0"/>
          <w:numId w:val="1034"/>
        </w:numPr>
      </w:pPr>
      <w:r>
        <w:t xml:space="preserve">“We’re happy with our current provider”</w:t>
      </w:r>
    </w:p>
    <w:p>
      <w:pPr>
        <w:pStyle w:val="Compact"/>
        <w:numPr>
          <w:ilvl w:val="0"/>
          <w:numId w:val="1034"/>
        </w:numPr>
      </w:pPr>
      <w:r>
        <w:t xml:space="preserve">“The owner’s brother handles that”</w:t>
      </w:r>
    </w:p>
    <w:p>
      <w:pPr>
        <w:pStyle w:val="Compact"/>
        <w:numPr>
          <w:ilvl w:val="0"/>
          <w:numId w:val="1034"/>
        </w:numPr>
      </w:pPr>
      <w:r>
        <w:t xml:space="preserve">“We just bought yesterday”</w:t>
      </w:r>
    </w:p>
    <w:p>
      <w:pPr>
        <w:pStyle w:val="Compact"/>
        <w:numPr>
          <w:ilvl w:val="0"/>
          <w:numId w:val="1034"/>
        </w:numPr>
      </w:pPr>
      <w:r>
        <w:t xml:space="preserve">“We don’t need any widgets”</w:t>
      </w:r>
    </w:p>
    <w:p>
      <w:pPr>
        <w:pStyle w:val="FirstParagraph"/>
      </w:pPr>
      <w:r>
        <w:rPr>
          <w:b/>
          <w:bCs/>
        </w:rPr>
        <w:t xml:space="preserve">How to respond:</w:t>
      </w:r>
    </w:p>
    <w:p>
      <w:pPr>
        <w:pStyle w:val="Compact"/>
        <w:numPr>
          <w:ilvl w:val="0"/>
          <w:numId w:val="1035"/>
        </w:numPr>
      </w:pPr>
      <w:r>
        <w:t xml:space="preserve">“Thank you”</w:t>
      </w:r>
    </w:p>
    <w:p>
      <w:pPr>
        <w:pStyle w:val="Compact"/>
        <w:numPr>
          <w:ilvl w:val="0"/>
          <w:numId w:val="1035"/>
        </w:numPr>
      </w:pPr>
      <w:r>
        <w:t xml:space="preserve">End call</w:t>
      </w:r>
    </w:p>
    <w:p>
      <w:pPr>
        <w:pStyle w:val="Compact"/>
        <w:numPr>
          <w:ilvl w:val="0"/>
          <w:numId w:val="1035"/>
        </w:numPr>
      </w:pPr>
      <w:r>
        <w:t xml:space="preserve">Mark as Code 1</w:t>
      </w:r>
    </w:p>
    <w:p>
      <w:pPr>
        <w:pStyle w:val="Compact"/>
        <w:numPr>
          <w:ilvl w:val="0"/>
          <w:numId w:val="1035"/>
        </w:numPr>
      </w:pPr>
      <w:r>
        <w:t xml:space="preserve">Move to next call</w:t>
      </w:r>
    </w:p>
    <w:p>
      <w:pPr>
        <w:pStyle w:val="FirstParagraph"/>
      </w:pPr>
      <w:r>
        <w:rPr>
          <w:b/>
          <w:bCs/>
        </w:rPr>
        <w:t xml:space="preserve">Follow-up:</w:t>
      </w:r>
    </w:p>
    <w:p>
      <w:pPr>
        <w:pStyle w:val="Compact"/>
        <w:numPr>
          <w:ilvl w:val="0"/>
          <w:numId w:val="1036"/>
        </w:numPr>
      </w:pPr>
      <w:r>
        <w:t xml:space="preserve">Can call again in 6-12 months</w:t>
      </w:r>
    </w:p>
    <w:p>
      <w:pPr>
        <w:pStyle w:val="Compact"/>
        <w:numPr>
          <w:ilvl w:val="0"/>
          <w:numId w:val="1036"/>
        </w:numPr>
      </w:pPr>
      <w:r>
        <w:t xml:space="preserve">Do NOT remove from list (unless requested)</w:t>
      </w:r>
    </w:p>
    <w:p>
      <w:pPr>
        <w:pStyle w:val="Compact"/>
        <w:numPr>
          <w:ilvl w:val="0"/>
          <w:numId w:val="1036"/>
        </w:numPr>
      </w:pPr>
      <w:r>
        <w:t xml:space="preserve">This is temporary, not permanent</w:t>
      </w:r>
    </w:p>
    <w:bookmarkEnd w:id="37"/>
    <w:bookmarkStart w:id="38" w:name="code-2-send-one-pager-by-mail"/>
    <w:p>
      <w:pPr>
        <w:pStyle w:val="Heading4"/>
      </w:pPr>
      <w:r>
        <w:t xml:space="preserve">Code 2: Send One-Pager by Mail</w:t>
      </w:r>
    </w:p>
    <w:p>
      <w:pPr>
        <w:pStyle w:val="FirstParagraph"/>
      </w:pPr>
      <w:r>
        <w:rPr>
          <w:b/>
          <w:bCs/>
        </w:rPr>
        <w:t xml:space="preserve">What it sounds like:</w:t>
      </w:r>
    </w:p>
    <w:p>
      <w:pPr>
        <w:pStyle w:val="Compact"/>
        <w:numPr>
          <w:ilvl w:val="0"/>
          <w:numId w:val="1037"/>
        </w:numPr>
      </w:pPr>
      <w:r>
        <w:t xml:space="preserve">“Send me some information”</w:t>
      </w:r>
    </w:p>
    <w:p>
      <w:pPr>
        <w:pStyle w:val="Compact"/>
        <w:numPr>
          <w:ilvl w:val="0"/>
          <w:numId w:val="1037"/>
        </w:numPr>
      </w:pPr>
      <w:r>
        <w:t xml:space="preserve">“Mail me something I can look at”</w:t>
      </w:r>
    </w:p>
    <w:p>
      <w:pPr>
        <w:pStyle w:val="Compact"/>
        <w:numPr>
          <w:ilvl w:val="0"/>
          <w:numId w:val="1037"/>
        </w:numPr>
      </w:pPr>
      <w:r>
        <w:t xml:space="preserve">(You ask:</w:t>
      </w:r>
      <w:r>
        <w:t xml:space="preserve"> </w:t>
      </w:r>
      <w:r>
        <w:t xml:space="preserve">“Would it be OK to send information?”</w:t>
      </w:r>
      <w:r>
        <w:t xml:space="preserve">)</w:t>
      </w:r>
    </w:p>
    <w:p>
      <w:pPr>
        <w:pStyle w:val="Compact"/>
        <w:numPr>
          <w:ilvl w:val="0"/>
          <w:numId w:val="1037"/>
        </w:numPr>
      </w:pPr>
      <w:r>
        <w:t xml:space="preserve">They say</w:t>
      </w:r>
      <w:r>
        <w:t xml:space="preserve"> </w:t>
      </w:r>
      <w:r>
        <w:t xml:space="preserve">“Yes”</w:t>
      </w:r>
      <w:r>
        <w:t xml:space="preserve"> </w:t>
      </w:r>
      <w:r>
        <w:t xml:space="preserve">to receiving mail</w:t>
      </w:r>
    </w:p>
    <w:p>
      <w:pPr>
        <w:pStyle w:val="FirstParagraph"/>
      </w:pPr>
      <w:r>
        <w:rPr>
          <w:b/>
          <w:bCs/>
        </w:rPr>
        <w:t xml:space="preserve">How to respond:</w:t>
      </w:r>
    </w:p>
    <w:p>
      <w:pPr>
        <w:pStyle w:val="Compact"/>
        <w:numPr>
          <w:ilvl w:val="0"/>
          <w:numId w:val="1038"/>
        </w:numPr>
      </w:pPr>
      <w:r>
        <w:t xml:space="preserve">Confirm mailing address</w:t>
      </w:r>
    </w:p>
    <w:p>
      <w:pPr>
        <w:pStyle w:val="Compact"/>
        <w:numPr>
          <w:ilvl w:val="0"/>
          <w:numId w:val="1038"/>
        </w:numPr>
      </w:pPr>
      <w:r>
        <w:t xml:space="preserve">“I’ll get that out to you this week”</w:t>
      </w:r>
    </w:p>
    <w:p>
      <w:pPr>
        <w:pStyle w:val="Compact"/>
        <w:numPr>
          <w:ilvl w:val="0"/>
          <w:numId w:val="1038"/>
        </w:numPr>
      </w:pPr>
      <w:r>
        <w:t xml:space="preserve">Mark as Code 2</w:t>
      </w:r>
    </w:p>
    <w:p>
      <w:pPr>
        <w:pStyle w:val="Compact"/>
        <w:numPr>
          <w:ilvl w:val="0"/>
          <w:numId w:val="1038"/>
        </w:numPr>
      </w:pPr>
      <w:r>
        <w:t xml:space="preserve">Continue calling (don’t stop to mail)</w:t>
      </w:r>
    </w:p>
    <w:p>
      <w:pPr>
        <w:pStyle w:val="FirstParagraph"/>
      </w:pPr>
      <w:r>
        <w:rPr>
          <w:b/>
          <w:bCs/>
        </w:rPr>
        <w:t xml:space="preserve">Follow-up:</w:t>
      </w:r>
    </w:p>
    <w:p>
      <w:pPr>
        <w:pStyle w:val="Compact"/>
        <w:numPr>
          <w:ilvl w:val="0"/>
          <w:numId w:val="1039"/>
        </w:numPr>
      </w:pPr>
      <w:r>
        <w:t xml:space="preserve">Print one-pagers after calling</w:t>
      </w:r>
    </w:p>
    <w:p>
      <w:pPr>
        <w:pStyle w:val="Compact"/>
        <w:numPr>
          <w:ilvl w:val="0"/>
          <w:numId w:val="1039"/>
        </w:numPr>
      </w:pPr>
      <w:r>
        <w:t xml:space="preserve">Add sticky note if first-class mail</w:t>
      </w:r>
    </w:p>
    <w:p>
      <w:pPr>
        <w:pStyle w:val="Compact"/>
        <w:numPr>
          <w:ilvl w:val="0"/>
          <w:numId w:val="1039"/>
        </w:numPr>
      </w:pPr>
      <w:r>
        <w:t xml:space="preserve">Track response rate</w:t>
      </w:r>
    </w:p>
    <w:bookmarkEnd w:id="38"/>
    <w:bookmarkStart w:id="39" w:name="X29b833f628dfdad85137315afd94f9a3b2d0318"/>
    <w:p>
      <w:pPr>
        <w:pStyle w:val="Heading4"/>
      </w:pPr>
      <w:r>
        <w:t xml:space="preserve">Code 3: Answering Machine/Busy/Not Available</w:t>
      </w:r>
    </w:p>
    <w:p>
      <w:pPr>
        <w:pStyle w:val="FirstParagraph"/>
      </w:pPr>
      <w:r>
        <w:rPr>
          <w:b/>
          <w:bCs/>
        </w:rPr>
        <w:t xml:space="preserve">What it sounds like:</w:t>
      </w:r>
    </w:p>
    <w:p>
      <w:pPr>
        <w:pStyle w:val="Compact"/>
        <w:numPr>
          <w:ilvl w:val="0"/>
          <w:numId w:val="1040"/>
        </w:numPr>
      </w:pPr>
      <w:r>
        <w:t xml:space="preserve">Voicemail/answering machine</w:t>
      </w:r>
    </w:p>
    <w:p>
      <w:pPr>
        <w:pStyle w:val="Compact"/>
        <w:numPr>
          <w:ilvl w:val="0"/>
          <w:numId w:val="1040"/>
        </w:numPr>
      </w:pPr>
      <w:r>
        <w:t xml:space="preserve">Busy signal</w:t>
      </w:r>
    </w:p>
    <w:p>
      <w:pPr>
        <w:pStyle w:val="Compact"/>
        <w:numPr>
          <w:ilvl w:val="0"/>
          <w:numId w:val="1040"/>
        </w:numPr>
      </w:pPr>
      <w:r>
        <w:t xml:space="preserve">“He’s not available”</w:t>
      </w:r>
    </w:p>
    <w:p>
      <w:pPr>
        <w:pStyle w:val="Compact"/>
        <w:numPr>
          <w:ilvl w:val="0"/>
          <w:numId w:val="1040"/>
        </w:numPr>
      </w:pPr>
      <w:r>
        <w:t xml:space="preserve">“She’s in a meeting”</w:t>
      </w:r>
    </w:p>
    <w:p>
      <w:pPr>
        <w:pStyle w:val="Compact"/>
        <w:numPr>
          <w:ilvl w:val="0"/>
          <w:numId w:val="1040"/>
        </w:numPr>
      </w:pPr>
      <w:r>
        <w:t xml:space="preserve">No answer</w:t>
      </w:r>
    </w:p>
    <w:p>
      <w:pPr>
        <w:pStyle w:val="FirstParagraph"/>
      </w:pPr>
      <w:r>
        <w:rPr>
          <w:b/>
          <w:bCs/>
        </w:rPr>
        <w:t xml:space="preserve">How to respond:</w:t>
      </w:r>
    </w:p>
    <w:p>
      <w:pPr>
        <w:pStyle w:val="Compact"/>
        <w:numPr>
          <w:ilvl w:val="0"/>
          <w:numId w:val="1041"/>
        </w:numPr>
      </w:pPr>
      <w:r>
        <w:t xml:space="preserve">Do NOT leave message (on cold calls)</w:t>
      </w:r>
    </w:p>
    <w:p>
      <w:pPr>
        <w:pStyle w:val="Compact"/>
        <w:numPr>
          <w:ilvl w:val="0"/>
          <w:numId w:val="1041"/>
        </w:numPr>
      </w:pPr>
      <w:r>
        <w:t xml:space="preserve">Mark as Code 3</w:t>
      </w:r>
    </w:p>
    <w:p>
      <w:pPr>
        <w:pStyle w:val="Compact"/>
        <w:numPr>
          <w:ilvl w:val="0"/>
          <w:numId w:val="1041"/>
        </w:numPr>
      </w:pPr>
      <w:r>
        <w:t xml:space="preserve">Try again later in call cycle</w:t>
      </w:r>
    </w:p>
    <w:p>
      <w:pPr>
        <w:pStyle w:val="FirstParagraph"/>
      </w:pPr>
      <w:r>
        <w:rPr>
          <w:b/>
          <w:bCs/>
        </w:rPr>
        <w:t xml:space="preserve">Follow-up:</w:t>
      </w:r>
    </w:p>
    <w:p>
      <w:pPr>
        <w:pStyle w:val="Compact"/>
        <w:numPr>
          <w:ilvl w:val="0"/>
          <w:numId w:val="1042"/>
        </w:numPr>
      </w:pPr>
      <w:r>
        <w:t xml:space="preserve">Second attempt before end of cycle</w:t>
      </w:r>
    </w:p>
    <w:p>
      <w:pPr>
        <w:pStyle w:val="Compact"/>
        <w:numPr>
          <w:ilvl w:val="0"/>
          <w:numId w:val="1042"/>
        </w:numPr>
      </w:pPr>
      <w:r>
        <w:t xml:space="preserve">If on A+ list, include in mailings</w:t>
      </w:r>
    </w:p>
    <w:p>
      <w:pPr>
        <w:pStyle w:val="Compact"/>
        <w:numPr>
          <w:ilvl w:val="0"/>
          <w:numId w:val="1042"/>
        </w:numPr>
      </w:pPr>
      <w:r>
        <w:t xml:space="preserve">Don’t chase unavailable prospects</w:t>
      </w:r>
    </w:p>
    <w:bookmarkEnd w:id="39"/>
    <w:bookmarkStart w:id="40" w:name="code-4-reserved-for-future-use"/>
    <w:p>
      <w:pPr>
        <w:pStyle w:val="Heading4"/>
      </w:pPr>
      <w:r>
        <w:t xml:space="preserve">Code 4: [Reserved for Future Use]</w:t>
      </w:r>
    </w:p>
    <w:p>
      <w:pPr>
        <w:pStyle w:val="FirstParagraph"/>
      </w:pPr>
      <w:r>
        <w:rPr>
          <w:i/>
          <w:iCs/>
        </w:rPr>
        <w:t xml:space="preserve">Note: Ted’s system has gaps in numbering for future expansion</w:t>
      </w:r>
    </w:p>
    <w:bookmarkEnd w:id="40"/>
    <w:bookmarkStart w:id="41" w:name="code-5-send-immediate-email"/>
    <w:p>
      <w:pPr>
        <w:pStyle w:val="Heading4"/>
      </w:pPr>
      <w:r>
        <w:t xml:space="preserve">Code 5: Send Immediate Email</w:t>
      </w:r>
    </w:p>
    <w:p>
      <w:pPr>
        <w:pStyle w:val="FirstParagraph"/>
      </w:pPr>
      <w:r>
        <w:rPr>
          <w:b/>
          <w:bCs/>
        </w:rPr>
        <w:t xml:space="preserve">What it sounds like:</w:t>
      </w:r>
    </w:p>
    <w:p>
      <w:pPr>
        <w:pStyle w:val="Compact"/>
        <w:numPr>
          <w:ilvl w:val="0"/>
          <w:numId w:val="1043"/>
        </w:numPr>
      </w:pPr>
      <w:r>
        <w:t xml:space="preserve">“Email me the information”</w:t>
      </w:r>
    </w:p>
    <w:p>
      <w:pPr>
        <w:pStyle w:val="Compact"/>
        <w:numPr>
          <w:ilvl w:val="0"/>
          <w:numId w:val="1043"/>
        </w:numPr>
      </w:pPr>
      <w:r>
        <w:t xml:space="preserve">“Send it to my email”</w:t>
      </w:r>
    </w:p>
    <w:p>
      <w:pPr>
        <w:pStyle w:val="Compact"/>
        <w:numPr>
          <w:ilvl w:val="0"/>
          <w:numId w:val="1043"/>
        </w:numPr>
      </w:pPr>
      <w:r>
        <w:t xml:space="preserve">Preference for digital communication</w:t>
      </w:r>
    </w:p>
    <w:p>
      <w:pPr>
        <w:pStyle w:val="FirstParagraph"/>
      </w:pPr>
      <w:r>
        <w:rPr>
          <w:b/>
          <w:bCs/>
        </w:rPr>
        <w:t xml:space="preserve">How to respond:</w:t>
      </w:r>
    </w:p>
    <w:p>
      <w:pPr>
        <w:pStyle w:val="Compact"/>
        <w:numPr>
          <w:ilvl w:val="0"/>
          <w:numId w:val="1044"/>
        </w:numPr>
      </w:pPr>
      <w:r>
        <w:t xml:space="preserve">Confirm email address carefully</w:t>
      </w:r>
    </w:p>
    <w:p>
      <w:pPr>
        <w:pStyle w:val="Compact"/>
        <w:numPr>
          <w:ilvl w:val="0"/>
          <w:numId w:val="1044"/>
        </w:numPr>
      </w:pPr>
      <w:r>
        <w:t xml:space="preserve">“I’ll email that today”</w:t>
      </w:r>
    </w:p>
    <w:p>
      <w:pPr>
        <w:pStyle w:val="Compact"/>
        <w:numPr>
          <w:ilvl w:val="0"/>
          <w:numId w:val="1044"/>
        </w:numPr>
      </w:pPr>
      <w:r>
        <w:t xml:space="preserve">Mark as Code 5</w:t>
      </w:r>
    </w:p>
    <w:p>
      <w:pPr>
        <w:pStyle w:val="Compact"/>
        <w:numPr>
          <w:ilvl w:val="0"/>
          <w:numId w:val="1044"/>
        </w:numPr>
      </w:pPr>
      <w:r>
        <w:t xml:space="preserve">Continue calling</w:t>
      </w:r>
    </w:p>
    <w:p>
      <w:pPr>
        <w:pStyle w:val="FirstParagraph"/>
      </w:pPr>
      <w:r>
        <w:rPr>
          <w:b/>
          <w:bCs/>
        </w:rPr>
        <w:t xml:space="preserve">Follow-up:</w:t>
      </w:r>
    </w:p>
    <w:p>
      <w:pPr>
        <w:pStyle w:val="Compact"/>
        <w:numPr>
          <w:ilvl w:val="0"/>
          <w:numId w:val="1045"/>
        </w:numPr>
      </w:pPr>
      <w:r>
        <w:t xml:space="preserve">Send email after calling block</w:t>
      </w:r>
    </w:p>
    <w:p>
      <w:pPr>
        <w:pStyle w:val="Compact"/>
        <w:numPr>
          <w:ilvl w:val="0"/>
          <w:numId w:val="1045"/>
        </w:numPr>
      </w:pPr>
      <w:r>
        <w:t xml:space="preserve">Use email templates</w:t>
      </w:r>
    </w:p>
    <w:p>
      <w:pPr>
        <w:pStyle w:val="Compact"/>
        <w:numPr>
          <w:ilvl w:val="0"/>
          <w:numId w:val="1045"/>
        </w:numPr>
      </w:pPr>
      <w:r>
        <w:t xml:space="preserve">Track open/click rates if possible</w:t>
      </w:r>
    </w:p>
    <w:bookmarkEnd w:id="41"/>
    <w:bookmarkStart w:id="42" w:name="code-6-finished-lead"/>
    <w:p>
      <w:pPr>
        <w:pStyle w:val="Heading4"/>
      </w:pPr>
      <w:r>
        <w:t xml:space="preserve">Code 6: Finished Lead</w:t>
      </w:r>
    </w:p>
    <w:p>
      <w:pPr>
        <w:pStyle w:val="FirstParagraph"/>
      </w:pPr>
      <w:r>
        <w:rPr>
          <w:b/>
          <w:bCs/>
        </w:rPr>
        <w:t xml:space="preserve">What it sounds like:</w:t>
      </w:r>
    </w:p>
    <w:p>
      <w:pPr>
        <w:pStyle w:val="Compact"/>
        <w:numPr>
          <w:ilvl w:val="0"/>
          <w:numId w:val="1046"/>
        </w:numPr>
      </w:pPr>
      <w:r>
        <w:t xml:space="preserve">“We’re looking at that right now”</w:t>
      </w:r>
    </w:p>
    <w:p>
      <w:pPr>
        <w:pStyle w:val="Compact"/>
        <w:numPr>
          <w:ilvl w:val="0"/>
          <w:numId w:val="1046"/>
        </w:numPr>
      </w:pPr>
      <w:r>
        <w:t xml:space="preserve">“Your timing is perfect”</w:t>
      </w:r>
    </w:p>
    <w:p>
      <w:pPr>
        <w:pStyle w:val="Compact"/>
        <w:numPr>
          <w:ilvl w:val="0"/>
          <w:numId w:val="1046"/>
        </w:numPr>
      </w:pPr>
      <w:r>
        <w:t xml:space="preserve">“Yes, I’d like to get a quote”</w:t>
      </w:r>
    </w:p>
    <w:p>
      <w:pPr>
        <w:pStyle w:val="Compact"/>
        <w:numPr>
          <w:ilvl w:val="0"/>
          <w:numId w:val="1046"/>
        </w:numPr>
      </w:pPr>
      <w:r>
        <w:t xml:space="preserve">“We’re unhappy with current vendor”</w:t>
      </w:r>
    </w:p>
    <w:p>
      <w:pPr>
        <w:pStyle w:val="Compact"/>
        <w:numPr>
          <w:ilvl w:val="0"/>
          <w:numId w:val="1046"/>
        </w:numPr>
      </w:pPr>
      <w:r>
        <w:t xml:space="preserve">“Our contract is up for renewal”</w:t>
      </w:r>
    </w:p>
    <w:p>
      <w:pPr>
        <w:pStyle w:val="FirstParagraph"/>
      </w:pPr>
      <w:r>
        <w:rPr>
          <w:b/>
          <w:bCs/>
        </w:rPr>
        <w:t xml:space="preserve">How to respond:</w:t>
      </w:r>
    </w:p>
    <w:p>
      <w:pPr>
        <w:pStyle w:val="Compact"/>
        <w:numPr>
          <w:ilvl w:val="0"/>
          <w:numId w:val="1047"/>
        </w:numPr>
      </w:pPr>
      <w:r>
        <w:t xml:space="preserve">Ask minimal qualifying questions (X, Y, Z)</w:t>
      </w:r>
    </w:p>
    <w:p>
      <w:pPr>
        <w:pStyle w:val="Compact"/>
        <w:numPr>
          <w:ilvl w:val="0"/>
          <w:numId w:val="1047"/>
        </w:numPr>
      </w:pPr>
      <w:r>
        <w:t xml:space="preserve">Set follow-up expectation</w:t>
      </w:r>
    </w:p>
    <w:p>
      <w:pPr>
        <w:pStyle w:val="Compact"/>
        <w:numPr>
          <w:ilvl w:val="0"/>
          <w:numId w:val="1047"/>
        </w:numPr>
      </w:pPr>
      <w:r>
        <w:t xml:space="preserve">“I’ll get back to you in about a week”</w:t>
      </w:r>
    </w:p>
    <w:p>
      <w:pPr>
        <w:pStyle w:val="Compact"/>
        <w:numPr>
          <w:ilvl w:val="0"/>
          <w:numId w:val="1047"/>
        </w:numPr>
      </w:pPr>
      <w:r>
        <w:t xml:space="preserve">Mark as Code 6</w:t>
      </w:r>
    </w:p>
    <w:p>
      <w:pPr>
        <w:pStyle w:val="Compact"/>
        <w:numPr>
          <w:ilvl w:val="0"/>
          <w:numId w:val="1047"/>
        </w:numPr>
      </w:pPr>
      <w:r>
        <w:t xml:space="preserve">Do NOT oversell on this call</w:t>
      </w:r>
    </w:p>
    <w:p>
      <w:pPr>
        <w:pStyle w:val="FirstParagraph"/>
      </w:pPr>
      <w:r>
        <w:rPr>
          <w:b/>
          <w:bCs/>
        </w:rPr>
        <w:t xml:space="preserve">Follow-up:</w:t>
      </w:r>
    </w:p>
    <w:p>
      <w:pPr>
        <w:pStyle w:val="Compact"/>
        <w:numPr>
          <w:ilvl w:val="0"/>
          <w:numId w:val="1048"/>
        </w:numPr>
      </w:pPr>
      <w:r>
        <w:t xml:space="preserve">Prepare quote/proposal</w:t>
      </w:r>
    </w:p>
    <w:p>
      <w:pPr>
        <w:pStyle w:val="Compact"/>
        <w:numPr>
          <w:ilvl w:val="0"/>
          <w:numId w:val="1048"/>
        </w:numPr>
      </w:pPr>
      <w:r>
        <w:t xml:space="preserve">Call back as promised</w:t>
      </w:r>
    </w:p>
    <w:p>
      <w:pPr>
        <w:pStyle w:val="Compact"/>
        <w:numPr>
          <w:ilvl w:val="0"/>
          <w:numId w:val="1048"/>
        </w:numPr>
      </w:pPr>
      <w:r>
        <w:t xml:space="preserve">Move to sales process</w:t>
      </w:r>
    </w:p>
    <w:p>
      <w:pPr>
        <w:pStyle w:val="Compact"/>
        <w:numPr>
          <w:ilvl w:val="0"/>
          <w:numId w:val="1048"/>
        </w:numPr>
      </w:pPr>
      <w:r>
        <w:t xml:space="preserve">Track conversion rate</w:t>
      </w:r>
    </w:p>
    <w:bookmarkEnd w:id="42"/>
    <w:bookmarkStart w:id="43" w:name="code-7-disqualified-prospect"/>
    <w:p>
      <w:pPr>
        <w:pStyle w:val="Heading4"/>
      </w:pPr>
      <w:r>
        <w:t xml:space="preserve">Code 7: Disqualified Prospect</w:t>
      </w:r>
    </w:p>
    <w:p>
      <w:pPr>
        <w:pStyle w:val="FirstParagraph"/>
      </w:pPr>
      <w:r>
        <w:rPr>
          <w:b/>
          <w:bCs/>
        </w:rPr>
        <w:t xml:space="preserve">What it sounds like:</w:t>
      </w:r>
    </w:p>
    <w:p>
      <w:pPr>
        <w:pStyle w:val="Compact"/>
        <w:numPr>
          <w:ilvl w:val="0"/>
          <w:numId w:val="1049"/>
        </w:numPr>
      </w:pPr>
      <w:r>
        <w:t xml:space="preserve">“We don’t have a basement”</w:t>
      </w:r>
      <w:r>
        <w:t xml:space="preserve"> </w:t>
      </w:r>
      <w:r>
        <w:t xml:space="preserve">(for basement remodeling)</w:t>
      </w:r>
    </w:p>
    <w:p>
      <w:pPr>
        <w:pStyle w:val="Compact"/>
        <w:numPr>
          <w:ilvl w:val="0"/>
          <w:numId w:val="1049"/>
        </w:numPr>
      </w:pPr>
      <w:r>
        <w:t xml:space="preserve">“We’re a government agency”</w:t>
      </w:r>
      <w:r>
        <w:t xml:space="preserve"> </w:t>
      </w:r>
      <w:r>
        <w:t xml:space="preserve">(if you can’t serve them)</w:t>
      </w:r>
    </w:p>
    <w:p>
      <w:pPr>
        <w:pStyle w:val="Compact"/>
        <w:numPr>
          <w:ilvl w:val="0"/>
          <w:numId w:val="1049"/>
        </w:numPr>
      </w:pPr>
      <w:r>
        <w:t xml:space="preserve">“We moved to Canada”</w:t>
      </w:r>
    </w:p>
    <w:p>
      <w:pPr>
        <w:pStyle w:val="Compact"/>
        <w:numPr>
          <w:ilvl w:val="0"/>
          <w:numId w:val="1049"/>
        </w:numPr>
      </w:pPr>
      <w:r>
        <w:t xml:space="preserve">“We went out of business”</w:t>
      </w:r>
    </w:p>
    <w:p>
      <w:pPr>
        <w:pStyle w:val="Compact"/>
        <w:numPr>
          <w:ilvl w:val="0"/>
          <w:numId w:val="1049"/>
        </w:numPr>
      </w:pPr>
      <w:r>
        <w:t xml:space="preserve">Fundamental incompatibility</w:t>
      </w:r>
    </w:p>
    <w:p>
      <w:pPr>
        <w:pStyle w:val="FirstParagraph"/>
      </w:pPr>
      <w:r>
        <w:rPr>
          <w:b/>
          <w:bCs/>
        </w:rPr>
        <w:t xml:space="preserve">How to respond:</w:t>
      </w:r>
    </w:p>
    <w:p>
      <w:pPr>
        <w:pStyle w:val="Compact"/>
        <w:numPr>
          <w:ilvl w:val="0"/>
          <w:numId w:val="1050"/>
        </w:numPr>
      </w:pPr>
      <w:r>
        <w:t xml:space="preserve">“Thank you for letting me know”</w:t>
      </w:r>
    </w:p>
    <w:p>
      <w:pPr>
        <w:pStyle w:val="Compact"/>
        <w:numPr>
          <w:ilvl w:val="0"/>
          <w:numId w:val="1050"/>
        </w:numPr>
      </w:pPr>
      <w:r>
        <w:t xml:space="preserve">Mark as Code 7</w:t>
      </w:r>
    </w:p>
    <w:p>
      <w:pPr>
        <w:pStyle w:val="Compact"/>
        <w:numPr>
          <w:ilvl w:val="0"/>
          <w:numId w:val="1050"/>
        </w:numPr>
      </w:pPr>
      <w:r>
        <w:t xml:space="preserve">Remove from all lists</w:t>
      </w:r>
    </w:p>
    <w:p>
      <w:pPr>
        <w:pStyle w:val="FirstParagraph"/>
      </w:pPr>
      <w:r>
        <w:rPr>
          <w:b/>
          <w:bCs/>
        </w:rPr>
        <w:t xml:space="preserve">Follow-up:</w:t>
      </w:r>
    </w:p>
    <w:p>
      <w:pPr>
        <w:pStyle w:val="Compact"/>
        <w:numPr>
          <w:ilvl w:val="0"/>
          <w:numId w:val="1051"/>
        </w:numPr>
      </w:pPr>
      <w:r>
        <w:t xml:space="preserve">Keep record of disqualified companies</w:t>
      </w:r>
    </w:p>
    <w:p>
      <w:pPr>
        <w:pStyle w:val="Compact"/>
        <w:numPr>
          <w:ilvl w:val="0"/>
          <w:numId w:val="1051"/>
        </w:numPr>
      </w:pPr>
      <w:r>
        <w:t xml:space="preserve">Scrub future lists against these</w:t>
      </w:r>
    </w:p>
    <w:p>
      <w:pPr>
        <w:pStyle w:val="Compact"/>
        <w:numPr>
          <w:ilvl w:val="0"/>
          <w:numId w:val="1051"/>
        </w:numPr>
      </w:pPr>
      <w:r>
        <w:t xml:space="preserve">Don’t call again</w:t>
      </w:r>
    </w:p>
    <w:bookmarkEnd w:id="43"/>
    <w:bookmarkStart w:id="44" w:name="code-8-take-off-list"/>
    <w:p>
      <w:pPr>
        <w:pStyle w:val="Heading4"/>
      </w:pPr>
      <w:r>
        <w:t xml:space="preserve">Code 8: Take Off List</w:t>
      </w:r>
    </w:p>
    <w:p>
      <w:pPr>
        <w:pStyle w:val="FirstParagraph"/>
      </w:pPr>
      <w:r>
        <w:rPr>
          <w:b/>
          <w:bCs/>
        </w:rPr>
        <w:t xml:space="preserve">What it sounds like:</w:t>
      </w:r>
    </w:p>
    <w:p>
      <w:pPr>
        <w:pStyle w:val="Compact"/>
        <w:numPr>
          <w:ilvl w:val="0"/>
          <w:numId w:val="1052"/>
        </w:numPr>
      </w:pPr>
      <w:r>
        <w:t xml:space="preserve">“Take me off your list”</w:t>
      </w:r>
    </w:p>
    <w:p>
      <w:pPr>
        <w:pStyle w:val="Compact"/>
        <w:numPr>
          <w:ilvl w:val="0"/>
          <w:numId w:val="1052"/>
        </w:numPr>
      </w:pPr>
      <w:r>
        <w:t xml:space="preserve">“Put us on your do not call list”</w:t>
      </w:r>
    </w:p>
    <w:p>
      <w:pPr>
        <w:pStyle w:val="Compact"/>
        <w:numPr>
          <w:ilvl w:val="0"/>
          <w:numId w:val="1052"/>
        </w:numPr>
      </w:pPr>
      <w:r>
        <w:t xml:space="preserve">“Don’t call again”</w:t>
      </w:r>
    </w:p>
    <w:p>
      <w:pPr>
        <w:pStyle w:val="Compact"/>
        <w:numPr>
          <w:ilvl w:val="0"/>
          <w:numId w:val="1052"/>
        </w:numPr>
      </w:pPr>
      <w:r>
        <w:t xml:space="preserve">“Remove us from your database”</w:t>
      </w:r>
    </w:p>
    <w:p>
      <w:pPr>
        <w:pStyle w:val="FirstParagraph"/>
      </w:pPr>
      <w:r>
        <w:rPr>
          <w:b/>
          <w:bCs/>
        </w:rPr>
        <w:t xml:space="preserve">How to respond:</w:t>
      </w:r>
    </w:p>
    <w:p>
      <w:pPr>
        <w:pStyle w:val="Compact"/>
        <w:numPr>
          <w:ilvl w:val="0"/>
          <w:numId w:val="1053"/>
        </w:numPr>
      </w:pPr>
      <w:r>
        <w:t xml:space="preserve">“Thank you, I’ll take care of that right away”</w:t>
      </w:r>
    </w:p>
    <w:p>
      <w:pPr>
        <w:pStyle w:val="Compact"/>
        <w:numPr>
          <w:ilvl w:val="0"/>
          <w:numId w:val="1053"/>
        </w:numPr>
      </w:pPr>
      <w:r>
        <w:t xml:space="preserve">Provide company info if requested</w:t>
      </w:r>
    </w:p>
    <w:p>
      <w:pPr>
        <w:pStyle w:val="Compact"/>
        <w:numPr>
          <w:ilvl w:val="0"/>
          <w:numId w:val="1053"/>
        </w:numPr>
      </w:pPr>
      <w:r>
        <w:t xml:space="preserve">Mark as Code 8</w:t>
      </w:r>
    </w:p>
    <w:p>
      <w:pPr>
        <w:pStyle w:val="Compact"/>
        <w:numPr>
          <w:ilvl w:val="0"/>
          <w:numId w:val="1053"/>
        </w:numPr>
      </w:pPr>
      <w:r>
        <w:t xml:space="preserve">Remove immediately</w:t>
      </w:r>
    </w:p>
    <w:p>
      <w:pPr>
        <w:pStyle w:val="FirstParagraph"/>
      </w:pPr>
      <w:r>
        <w:rPr>
          <w:b/>
          <w:bCs/>
        </w:rPr>
        <w:t xml:space="preserve">Follow-up:</w:t>
      </w:r>
    </w:p>
    <w:p>
      <w:pPr>
        <w:pStyle w:val="Compact"/>
        <w:numPr>
          <w:ilvl w:val="0"/>
          <w:numId w:val="1054"/>
        </w:numPr>
      </w:pPr>
      <w:r>
        <w:t xml:space="preserve">Add to permanent Do Not Call list</w:t>
      </w:r>
    </w:p>
    <w:p>
      <w:pPr>
        <w:pStyle w:val="Compact"/>
        <w:numPr>
          <w:ilvl w:val="0"/>
          <w:numId w:val="1054"/>
        </w:numPr>
      </w:pPr>
      <w:r>
        <w:t xml:space="preserve">Never contact again</w:t>
      </w:r>
    </w:p>
    <w:p>
      <w:pPr>
        <w:pStyle w:val="Compact"/>
        <w:numPr>
          <w:ilvl w:val="0"/>
          <w:numId w:val="1054"/>
        </w:numPr>
      </w:pPr>
      <w:r>
        <w:t xml:space="preserve">Keep record for compliance</w:t>
      </w:r>
    </w:p>
    <w:bookmarkEnd w:id="44"/>
    <w:bookmarkEnd w:id="45"/>
    <w:bookmarkStart w:id="49" w:name="chapter-8-advanced-coding-strategies"/>
    <w:p>
      <w:pPr>
        <w:pStyle w:val="Heading3"/>
      </w:pPr>
      <w:r>
        <w:t xml:space="preserve">Chapter 8: Advanced Coding Strategies</w:t>
      </w:r>
    </w:p>
    <w:bookmarkStart w:id="46" w:name="opportunity-codes-double-digits"/>
    <w:p>
      <w:pPr>
        <w:pStyle w:val="Heading4"/>
      </w:pPr>
      <w:r>
        <w:t xml:space="preserve">Opportunity Codes (Double Digits)</w:t>
      </w:r>
    </w:p>
    <w:p>
      <w:pPr>
        <w:pStyle w:val="FirstParagraph"/>
      </w:pPr>
      <w:r>
        <w:t xml:space="preserve">When Ted expanded his system, he added double-digit codes for special situations:</w:t>
      </w:r>
    </w:p>
    <w:p>
      <w:pPr>
        <w:pStyle w:val="Compact"/>
        <w:numPr>
          <w:ilvl w:val="0"/>
          <w:numId w:val="1055"/>
        </w:numPr>
      </w:pPr>
      <w:r>
        <w:t xml:space="preserve">Cross-selling opportunities</w:t>
      </w:r>
    </w:p>
    <w:p>
      <w:pPr>
        <w:pStyle w:val="Compact"/>
        <w:numPr>
          <w:ilvl w:val="0"/>
          <w:numId w:val="1055"/>
        </w:numPr>
      </w:pPr>
      <w:r>
        <w:t xml:space="preserve">Specific product interests</w:t>
      </w:r>
    </w:p>
    <w:p>
      <w:pPr>
        <w:pStyle w:val="Compact"/>
        <w:numPr>
          <w:ilvl w:val="0"/>
          <w:numId w:val="1055"/>
        </w:numPr>
      </w:pPr>
      <w:r>
        <w:t xml:space="preserve">Referral sources</w:t>
      </w:r>
    </w:p>
    <w:p>
      <w:pPr>
        <w:pStyle w:val="Compact"/>
        <w:numPr>
          <w:ilvl w:val="0"/>
          <w:numId w:val="1055"/>
        </w:numPr>
      </w:pPr>
      <w:r>
        <w:t xml:space="preserve">Partner potential</w:t>
      </w:r>
    </w:p>
    <w:bookmarkEnd w:id="46"/>
    <w:bookmarkStart w:id="47" w:name="creating-your-own-codes"/>
    <w:p>
      <w:pPr>
        <w:pStyle w:val="Heading4"/>
      </w:pPr>
      <w:r>
        <w:t xml:space="preserve">Creating Your Own Codes</w:t>
      </w:r>
    </w:p>
    <w:p>
      <w:pPr>
        <w:pStyle w:val="FirstParagraph"/>
      </w:pPr>
      <w:r>
        <w:rPr>
          <w:b/>
          <w:bCs/>
        </w:rPr>
        <w:t xml:space="preserve">Guidelines:</w:t>
      </w:r>
    </w:p>
    <w:p>
      <w:pPr>
        <w:pStyle w:val="Compact"/>
        <w:numPr>
          <w:ilvl w:val="0"/>
          <w:numId w:val="1056"/>
        </w:numPr>
      </w:pPr>
      <w:r>
        <w:t xml:space="preserve">Keep single digits for main outcomes</w:t>
      </w:r>
    </w:p>
    <w:p>
      <w:pPr>
        <w:pStyle w:val="Compact"/>
        <w:numPr>
          <w:ilvl w:val="0"/>
          <w:numId w:val="1056"/>
        </w:numPr>
      </w:pPr>
      <w:r>
        <w:t xml:space="preserve">Use double digits for subcategories</w:t>
      </w:r>
    </w:p>
    <w:p>
      <w:pPr>
        <w:pStyle w:val="Compact"/>
        <w:numPr>
          <w:ilvl w:val="0"/>
          <w:numId w:val="1056"/>
        </w:numPr>
      </w:pPr>
      <w:r>
        <w:t xml:space="preserve">Document clearly</w:t>
      </w:r>
    </w:p>
    <w:p>
      <w:pPr>
        <w:pStyle w:val="Compact"/>
        <w:numPr>
          <w:ilvl w:val="0"/>
          <w:numId w:val="1056"/>
        </w:numPr>
      </w:pPr>
      <w:r>
        <w:t xml:space="preserve">Train consistently</w:t>
      </w:r>
    </w:p>
    <w:p>
      <w:pPr>
        <w:pStyle w:val="Compact"/>
        <w:numPr>
          <w:ilvl w:val="0"/>
          <w:numId w:val="1056"/>
        </w:numPr>
      </w:pPr>
      <w:r>
        <w:t xml:space="preserve">Review and revise annually</w:t>
      </w:r>
    </w:p>
    <w:bookmarkEnd w:id="47"/>
    <w:bookmarkStart w:id="48" w:name="using-codes-for-daily-management"/>
    <w:p>
      <w:pPr>
        <w:pStyle w:val="Heading4"/>
      </w:pPr>
      <w:r>
        <w:t xml:space="preserve">Using Codes for Daily Management</w:t>
      </w:r>
    </w:p>
    <w:p>
      <w:pPr>
        <w:pStyle w:val="FirstParagraph"/>
      </w:pPr>
      <w:r>
        <w:rPr>
          <w:b/>
          <w:bCs/>
        </w:rPr>
        <w:t xml:space="preserve">End of day process:</w:t>
      </w:r>
    </w:p>
    <w:p>
      <w:pPr>
        <w:pStyle w:val="Compact"/>
        <w:numPr>
          <w:ilvl w:val="0"/>
          <w:numId w:val="1057"/>
        </w:numPr>
      </w:pPr>
      <w:r>
        <w:t xml:space="preserve">Sort by today’s date + Code 1 = See how many</w:t>
      </w:r>
      <w:r>
        <w:t xml:space="preserve"> </w:t>
      </w:r>
      <w:r>
        <w:t xml:space="preserve">“not interested”</w:t>
      </w:r>
    </w:p>
    <w:p>
      <w:pPr>
        <w:pStyle w:val="Compact"/>
        <w:numPr>
          <w:ilvl w:val="0"/>
          <w:numId w:val="1057"/>
        </w:numPr>
      </w:pPr>
      <w:r>
        <w:t xml:space="preserve">Sort by today’s date + Code 2 = Print mailing list</w:t>
      </w:r>
    </w:p>
    <w:p>
      <w:pPr>
        <w:pStyle w:val="Compact"/>
        <w:numPr>
          <w:ilvl w:val="0"/>
          <w:numId w:val="1057"/>
        </w:numPr>
      </w:pPr>
      <w:r>
        <w:t xml:space="preserve">Sort by today’s date + Code 3 = Schedule second attempts</w:t>
      </w:r>
    </w:p>
    <w:p>
      <w:pPr>
        <w:pStyle w:val="Compact"/>
        <w:numPr>
          <w:ilvl w:val="0"/>
          <w:numId w:val="1057"/>
        </w:numPr>
      </w:pPr>
      <w:r>
        <w:t xml:space="preserve">Sort by today’s date + Code 5 = Send email batch</w:t>
      </w:r>
    </w:p>
    <w:p>
      <w:pPr>
        <w:pStyle w:val="Compact"/>
        <w:numPr>
          <w:ilvl w:val="0"/>
          <w:numId w:val="1057"/>
        </w:numPr>
      </w:pPr>
      <w:r>
        <w:t xml:space="preserve">Sort by today’s date + Code 6 = Celebrate! Prepare quotes</w:t>
      </w:r>
    </w:p>
    <w:p>
      <w:pPr>
        <w:pStyle w:val="Compact"/>
        <w:numPr>
          <w:ilvl w:val="0"/>
          <w:numId w:val="1057"/>
        </w:numPr>
      </w:pPr>
      <w:r>
        <w:t xml:space="preserve">Sort by today’s date + Code 7 = Remove from database</w:t>
      </w:r>
    </w:p>
    <w:p>
      <w:pPr>
        <w:pStyle w:val="Compact"/>
        <w:numPr>
          <w:ilvl w:val="0"/>
          <w:numId w:val="1057"/>
        </w:numPr>
      </w:pPr>
      <w:r>
        <w:t xml:space="preserve">Sort by today’s date + Code 8 = Add to Do Not Call list</w:t>
      </w:r>
    </w:p>
    <w:p>
      <w:pPr>
        <w:pStyle w:val="FirstParagraph"/>
      </w:pPr>
      <w:r>
        <w:rPr>
          <w:b/>
          <w:bCs/>
        </w:rPr>
        <w:t xml:space="preserve">Weekly analysis:</w:t>
      </w:r>
    </w:p>
    <w:p>
      <w:pPr>
        <w:pStyle w:val="Compact"/>
        <w:numPr>
          <w:ilvl w:val="0"/>
          <w:numId w:val="1058"/>
        </w:numPr>
      </w:pPr>
      <w:r>
        <w:t xml:space="preserve">Total calls made</w:t>
      </w:r>
    </w:p>
    <w:p>
      <w:pPr>
        <w:pStyle w:val="Compact"/>
        <w:numPr>
          <w:ilvl w:val="0"/>
          <w:numId w:val="1058"/>
        </w:numPr>
      </w:pPr>
      <w:r>
        <w:t xml:space="preserve">Distribution of codes</w:t>
      </w:r>
    </w:p>
    <w:p>
      <w:pPr>
        <w:pStyle w:val="Compact"/>
        <w:numPr>
          <w:ilvl w:val="0"/>
          <w:numId w:val="1058"/>
        </w:numPr>
      </w:pPr>
      <w:r>
        <w:t xml:space="preserve">Finished lead rate</w:t>
      </w:r>
    </w:p>
    <w:p>
      <w:pPr>
        <w:pStyle w:val="Compact"/>
        <w:numPr>
          <w:ilvl w:val="0"/>
          <w:numId w:val="1058"/>
        </w:numPr>
      </w:pPr>
      <w:r>
        <w:t xml:space="preserve">Follow-up completion rate</w:t>
      </w:r>
    </w:p>
    <w:p>
      <w:r>
        <w:pict>
          <v:rect style="width:0;height:1.5pt" o:hralign="center" o:hrstd="t" o:hr="t"/>
        </w:pict>
      </w:r>
    </w:p>
    <w:bookmarkEnd w:id="48"/>
    <w:bookmarkEnd w:id="49"/>
    <w:bookmarkEnd w:id="50"/>
    <w:bookmarkStart w:id="67" w:name="part-iv-the-calling-system"/>
    <w:p>
      <w:pPr>
        <w:pStyle w:val="Heading2"/>
      </w:pPr>
      <w:r>
        <w:t xml:space="preserve">Part IV: The Calling System</w:t>
      </w:r>
    </w:p>
    <w:bookmarkStart w:id="53" w:name="chapter-9-the-daily-calling-routine"/>
    <w:p>
      <w:pPr>
        <w:pStyle w:val="Heading3"/>
      </w:pPr>
      <w:r>
        <w:t xml:space="preserve">Chapter 9: The Daily Calling Routine</w:t>
      </w:r>
    </w:p>
    <w:bookmarkStart w:id="51" w:name="the-8-10-am-window"/>
    <w:p>
      <w:pPr>
        <w:pStyle w:val="Heading4"/>
      </w:pPr>
      <w:r>
        <w:t xml:space="preserve">The 8-10 AM Window</w:t>
      </w:r>
    </w:p>
    <w:p>
      <w:pPr>
        <w:pStyle w:val="FirstParagraph"/>
      </w:pPr>
      <w:r>
        <w:t xml:space="preserve">“Between 8 and 10, I’m supposed to be making calls. That’s my promise to myself, right? There’s nobody tells me what to do. I am the company. I don’t have to do this. And I’ve got nobody to report to except me.”</w:t>
      </w:r>
    </w:p>
    <w:p>
      <w:pPr>
        <w:pStyle w:val="BodyText"/>
      </w:pPr>
      <w:r>
        <w:rPr>
          <w:b/>
          <w:bCs/>
        </w:rPr>
        <w:t xml:space="preserve">Why this time works:</w:t>
      </w:r>
    </w:p>
    <w:p>
      <w:pPr>
        <w:pStyle w:val="Compact"/>
        <w:numPr>
          <w:ilvl w:val="0"/>
          <w:numId w:val="1059"/>
        </w:numPr>
      </w:pPr>
      <w:r>
        <w:t xml:space="preserve">Decision makers often available early</w:t>
      </w:r>
    </w:p>
    <w:p>
      <w:pPr>
        <w:pStyle w:val="Compact"/>
        <w:numPr>
          <w:ilvl w:val="0"/>
          <w:numId w:val="1059"/>
        </w:numPr>
      </w:pPr>
      <w:r>
        <w:t xml:space="preserve">Before meetings start</w:t>
      </w:r>
    </w:p>
    <w:p>
      <w:pPr>
        <w:pStyle w:val="Compact"/>
        <w:numPr>
          <w:ilvl w:val="0"/>
          <w:numId w:val="1059"/>
        </w:numPr>
      </w:pPr>
      <w:r>
        <w:t xml:space="preserve">Less competition from other salespeople</w:t>
      </w:r>
    </w:p>
    <w:p>
      <w:pPr>
        <w:pStyle w:val="Compact"/>
        <w:numPr>
          <w:ilvl w:val="0"/>
          <w:numId w:val="1059"/>
        </w:numPr>
      </w:pPr>
      <w:r>
        <w:t xml:space="preserve">Sets positive tone for your day</w:t>
      </w:r>
    </w:p>
    <w:p>
      <w:pPr>
        <w:pStyle w:val="Compact"/>
        <w:numPr>
          <w:ilvl w:val="0"/>
          <w:numId w:val="1059"/>
        </w:numPr>
      </w:pPr>
      <w:r>
        <w:t xml:space="preserve">Creates consistent routine</w:t>
      </w:r>
    </w:p>
    <w:p>
      <w:pPr>
        <w:pStyle w:val="FirstParagraph"/>
      </w:pPr>
      <w:r>
        <w:rPr>
          <w:b/>
          <w:bCs/>
        </w:rPr>
        <w:t xml:space="preserve">The discipline required:</w:t>
      </w:r>
    </w:p>
    <w:p>
      <w:pPr>
        <w:pStyle w:val="Compact"/>
        <w:numPr>
          <w:ilvl w:val="0"/>
          <w:numId w:val="1060"/>
        </w:numPr>
      </w:pPr>
      <w:r>
        <w:t xml:space="preserve">No email checking first</w:t>
      </w:r>
    </w:p>
    <w:p>
      <w:pPr>
        <w:pStyle w:val="Compact"/>
        <w:numPr>
          <w:ilvl w:val="0"/>
          <w:numId w:val="1060"/>
        </w:numPr>
      </w:pPr>
      <w:r>
        <w:t xml:space="preserve">No</w:t>
      </w:r>
      <w:r>
        <w:t xml:space="preserve"> </w:t>
      </w:r>
      <w:r>
        <w:t xml:space="preserve">“quick tasks”</w:t>
      </w:r>
      <w:r>
        <w:t xml:space="preserve"> </w:t>
      </w:r>
      <w:r>
        <w:t xml:space="preserve">beforehand</w:t>
      </w:r>
    </w:p>
    <w:p>
      <w:pPr>
        <w:pStyle w:val="Compact"/>
        <w:numPr>
          <w:ilvl w:val="0"/>
          <w:numId w:val="1060"/>
        </w:numPr>
      </w:pPr>
      <w:r>
        <w:t xml:space="preserve">Phone ready, list ready, CRM open</w:t>
      </w:r>
    </w:p>
    <w:p>
      <w:pPr>
        <w:pStyle w:val="Compact"/>
        <w:numPr>
          <w:ilvl w:val="0"/>
          <w:numId w:val="1060"/>
        </w:numPr>
      </w:pPr>
      <w:r>
        <w:t xml:space="preserve">Door closed, interruptions blocked</w:t>
      </w:r>
    </w:p>
    <w:p>
      <w:pPr>
        <w:pStyle w:val="Compact"/>
        <w:numPr>
          <w:ilvl w:val="0"/>
          <w:numId w:val="1060"/>
        </w:numPr>
      </w:pPr>
      <w:r>
        <w:t xml:space="preserve">100% focus on calling</w:t>
      </w:r>
    </w:p>
    <w:bookmarkEnd w:id="51"/>
    <w:bookmarkStart w:id="52" w:name="the-100-calls-per-day-target"/>
    <w:p>
      <w:pPr>
        <w:pStyle w:val="Heading4"/>
      </w:pPr>
      <w:r>
        <w:t xml:space="preserve">The 100 Calls Per Day Target</w:t>
      </w:r>
    </w:p>
    <w:p>
      <w:pPr>
        <w:pStyle w:val="FirstParagraph"/>
      </w:pPr>
      <w:r>
        <w:t xml:space="preserve">“I live in a world right now where… I do make 100 calls a day.”</w:t>
      </w:r>
    </w:p>
    <w:p>
      <w:pPr>
        <w:pStyle w:val="BodyText"/>
      </w:pPr>
      <w:r>
        <w:rPr>
          <w:b/>
          <w:bCs/>
        </w:rPr>
        <w:t xml:space="preserve">Breaking it down:</w:t>
      </w:r>
    </w:p>
    <w:p>
      <w:pPr>
        <w:pStyle w:val="Compact"/>
        <w:numPr>
          <w:ilvl w:val="0"/>
          <w:numId w:val="1061"/>
        </w:numPr>
      </w:pPr>
      <w:r>
        <w:t xml:space="preserve">2 hours = 120 minutes</w:t>
      </w:r>
    </w:p>
    <w:p>
      <w:pPr>
        <w:pStyle w:val="Compact"/>
        <w:numPr>
          <w:ilvl w:val="0"/>
          <w:numId w:val="1061"/>
        </w:numPr>
      </w:pPr>
      <w:r>
        <w:t xml:space="preserve">100 calls = 1.2 minutes per call average</w:t>
      </w:r>
    </w:p>
    <w:p>
      <w:pPr>
        <w:pStyle w:val="Compact"/>
        <w:numPr>
          <w:ilvl w:val="0"/>
          <w:numId w:val="1061"/>
        </w:numPr>
      </w:pPr>
      <w:r>
        <w:t xml:space="preserve">Most calls are quick (not interested, not available)</w:t>
      </w:r>
    </w:p>
    <w:p>
      <w:pPr>
        <w:pStyle w:val="Compact"/>
        <w:numPr>
          <w:ilvl w:val="0"/>
          <w:numId w:val="1061"/>
        </w:numPr>
      </w:pPr>
      <w:r>
        <w:t xml:space="preserve">Few are longer (finished leads)</w:t>
      </w:r>
    </w:p>
    <w:p>
      <w:pPr>
        <w:pStyle w:val="Compact"/>
        <w:numPr>
          <w:ilvl w:val="0"/>
          <w:numId w:val="1061"/>
        </w:numPr>
      </w:pPr>
      <w:r>
        <w:t xml:space="preserve">It averages out</w:t>
      </w:r>
    </w:p>
    <w:p>
      <w:pPr>
        <w:pStyle w:val="FirstParagraph"/>
      </w:pPr>
      <w:r>
        <w:rPr>
          <w:b/>
          <w:bCs/>
        </w:rPr>
        <w:t xml:space="preserve">What counts as a call:</w:t>
      </w:r>
    </w:p>
    <w:p>
      <w:pPr>
        <w:pStyle w:val="Compact"/>
        <w:numPr>
          <w:ilvl w:val="0"/>
          <w:numId w:val="1062"/>
        </w:numPr>
      </w:pPr>
      <w:r>
        <w:t xml:space="preserve">Any dial attempt</w:t>
      </w:r>
    </w:p>
    <w:p>
      <w:pPr>
        <w:pStyle w:val="Compact"/>
        <w:numPr>
          <w:ilvl w:val="0"/>
          <w:numId w:val="1062"/>
        </w:numPr>
      </w:pPr>
      <w:r>
        <w:t xml:space="preserve">Whether answered or not</w:t>
      </w:r>
    </w:p>
    <w:p>
      <w:pPr>
        <w:pStyle w:val="Compact"/>
        <w:numPr>
          <w:ilvl w:val="0"/>
          <w:numId w:val="1062"/>
        </w:numPr>
      </w:pPr>
      <w:r>
        <w:t xml:space="preserve">Whether decision maker reached or not</w:t>
      </w:r>
    </w:p>
    <w:p>
      <w:pPr>
        <w:pStyle w:val="Compact"/>
        <w:numPr>
          <w:ilvl w:val="0"/>
          <w:numId w:val="1062"/>
        </w:numPr>
      </w:pPr>
      <w:r>
        <w:t xml:space="preserve">Every dial gets a code</w:t>
      </w:r>
    </w:p>
    <w:bookmarkEnd w:id="52"/>
    <w:bookmarkEnd w:id="53"/>
    <w:bookmarkStart w:id="57" w:name="chapter-10-the-opening-script"/>
    <w:p>
      <w:pPr>
        <w:pStyle w:val="Heading3"/>
      </w:pPr>
      <w:r>
        <w:t xml:space="preserve">Chapter 10: The Opening Script</w:t>
      </w:r>
    </w:p>
    <w:bookmarkStart w:id="54" w:name="the-flash-card-technique"/>
    <w:p>
      <w:pPr>
        <w:pStyle w:val="Heading4"/>
      </w:pPr>
      <w:r>
        <w:t xml:space="preserve">The Flash Card Technique</w:t>
      </w:r>
    </w:p>
    <w:p>
      <w:pPr>
        <w:pStyle w:val="FirstParagraph"/>
      </w:pPr>
      <w:r>
        <w:t xml:space="preserve">“I use the opening lines like a flash card. If circumstances permit, I get to flash the card two times: first to the receptionist who could have blown me off immediately by saying we’re not interested… and second I say them to the decision maker.”</w:t>
      </w:r>
    </w:p>
    <w:bookmarkEnd w:id="54"/>
    <w:bookmarkStart w:id="55" w:name="the-exact-opening-lines"/>
    <w:p>
      <w:pPr>
        <w:pStyle w:val="Heading4"/>
      </w:pPr>
      <w:r>
        <w:t xml:space="preserve">The Exact Opening Lines</w:t>
      </w:r>
    </w:p>
    <w:p>
      <w:pPr>
        <w:pStyle w:val="FirstParagraph"/>
      </w:pPr>
      <w:r>
        <w:rPr>
          <w:b/>
          <w:bCs/>
        </w:rPr>
        <w:t xml:space="preserve">Initial Contact:</w:t>
      </w:r>
      <w:r>
        <w:t xml:space="preserve"> </w:t>
      </w:r>
      <w:r>
        <w:t xml:space="preserve">“Hi, my name is Ted Stevenot. I’m with the XYZ Widget Company, and I was calling to speak with the person who makes decisions about buying widgets at your company.”</w:t>
      </w:r>
    </w:p>
    <w:p>
      <w:pPr>
        <w:pStyle w:val="BodyText"/>
      </w:pPr>
      <w:r>
        <w:rPr>
          <w:b/>
          <w:bCs/>
        </w:rPr>
        <w:t xml:space="preserve">Components breakdown:</w:t>
      </w:r>
    </w:p>
    <w:p>
      <w:pPr>
        <w:pStyle w:val="Compact"/>
        <w:numPr>
          <w:ilvl w:val="0"/>
          <w:numId w:val="1063"/>
        </w:numPr>
      </w:pPr>
      <w:r>
        <w:rPr>
          <w:b/>
          <w:bCs/>
        </w:rPr>
        <w:t xml:space="preserve">Greeting</w:t>
      </w:r>
      <w:r>
        <w:t xml:space="preserve"> </w:t>
      </w:r>
      <w:r>
        <w:t xml:space="preserve">-</w:t>
      </w:r>
      <w:r>
        <w:t xml:space="preserve"> </w:t>
      </w:r>
      <w:r>
        <w:t xml:space="preserve">“Hi”</w:t>
      </w:r>
      <w:r>
        <w:t xml:space="preserve"> </w:t>
      </w:r>
      <w:r>
        <w:t xml:space="preserve">(friendly, not too formal)</w:t>
      </w:r>
    </w:p>
    <w:p>
      <w:pPr>
        <w:pStyle w:val="Compact"/>
        <w:numPr>
          <w:ilvl w:val="0"/>
          <w:numId w:val="1063"/>
        </w:numPr>
      </w:pPr>
      <w:r>
        <w:rPr>
          <w:b/>
          <w:bCs/>
        </w:rPr>
        <w:t xml:space="preserve">Your name</w:t>
      </w:r>
      <w:r>
        <w:t xml:space="preserve"> </w:t>
      </w:r>
      <w:r>
        <w:t xml:space="preserve">- Full name, clearly stated</w:t>
      </w:r>
    </w:p>
    <w:p>
      <w:pPr>
        <w:pStyle w:val="Compact"/>
        <w:numPr>
          <w:ilvl w:val="0"/>
          <w:numId w:val="1063"/>
        </w:numPr>
      </w:pPr>
      <w:r>
        <w:rPr>
          <w:b/>
          <w:bCs/>
        </w:rPr>
        <w:t xml:space="preserve">Company name</w:t>
      </w:r>
      <w:r>
        <w:t xml:space="preserve"> </w:t>
      </w:r>
      <w:r>
        <w:t xml:space="preserve">- Establishes legitimacy</w:t>
      </w:r>
    </w:p>
    <w:p>
      <w:pPr>
        <w:pStyle w:val="Compact"/>
        <w:numPr>
          <w:ilvl w:val="0"/>
          <w:numId w:val="1063"/>
        </w:numPr>
      </w:pPr>
      <w:r>
        <w:rPr>
          <w:b/>
          <w:bCs/>
        </w:rPr>
        <w:t xml:space="preserve">Purpose</w:t>
      </w:r>
      <w:r>
        <w:t xml:space="preserve"> </w:t>
      </w:r>
      <w:r>
        <w:t xml:space="preserve">- Specific about what you want</w:t>
      </w:r>
    </w:p>
    <w:p>
      <w:pPr>
        <w:pStyle w:val="Compact"/>
        <w:numPr>
          <w:ilvl w:val="0"/>
          <w:numId w:val="1063"/>
        </w:numPr>
      </w:pPr>
      <w:r>
        <w:rPr>
          <w:b/>
          <w:bCs/>
        </w:rPr>
        <w:t xml:space="preserve">Request</w:t>
      </w:r>
      <w:r>
        <w:t xml:space="preserve"> </w:t>
      </w:r>
      <w:r>
        <w:t xml:space="preserve">- Who you need to speak with</w:t>
      </w:r>
    </w:p>
    <w:p>
      <w:pPr>
        <w:pStyle w:val="FirstParagraph"/>
      </w:pPr>
      <w:r>
        <w:rPr>
          <w:b/>
          <w:bCs/>
        </w:rPr>
        <w:t xml:space="preserve">After Transfer to Decision Maker:</w:t>
      </w:r>
      <w:r>
        <w:t xml:space="preserve"> </w:t>
      </w:r>
      <w:r>
        <w:t xml:space="preserve">(Repeat the opening lines exactly)</w:t>
      </w:r>
      <w:r>
        <w:t xml:space="preserve"> </w:t>
      </w:r>
      <w:r>
        <w:t xml:space="preserve">“My name is Ted Stevenot. I’m with the XYZ Widget Company. I was calling to speak with the person who makes decisions about buying widgets at your company.”</w:t>
      </w:r>
    </w:p>
    <w:p>
      <w:pPr>
        <w:pStyle w:val="BodyText"/>
      </w:pPr>
      <w:r>
        <w:rPr>
          <w:b/>
          <w:bCs/>
        </w:rPr>
        <w:t xml:space="preserve">Their response:</w:t>
      </w:r>
      <w:r>
        <w:t xml:space="preserve"> </w:t>
      </w:r>
      <w:r>
        <w:t xml:space="preserve">“I handle that. What can I do for you?”</w:t>
      </w:r>
    </w:p>
    <w:bookmarkEnd w:id="55"/>
    <w:bookmarkStart w:id="56" w:name="the-interest-assessment-statement"/>
    <w:p>
      <w:pPr>
        <w:pStyle w:val="Heading4"/>
      </w:pPr>
      <w:r>
        <w:t xml:space="preserve">The Interest Assessment Statement</w:t>
      </w:r>
    </w:p>
    <w:p>
      <w:pPr>
        <w:pStyle w:val="FirstParagraph"/>
      </w:pPr>
      <w:r>
        <w:rPr>
          <w:b/>
          <w:bCs/>
        </w:rPr>
        <w:t xml:space="preserve">The</w:t>
      </w:r>
      <w:r>
        <w:rPr>
          <w:b/>
          <w:bCs/>
        </w:rPr>
        <w:t xml:space="preserve"> </w:t>
      </w:r>
      <w:r>
        <w:rPr>
          <w:b/>
          <w:bCs/>
        </w:rPr>
        <w:t xml:space="preserve">“I Don’t Know”</w:t>
      </w:r>
      <w:r>
        <w:rPr>
          <w:b/>
          <w:bCs/>
        </w:rPr>
        <w:t xml:space="preserve"> </w:t>
      </w:r>
      <w:r>
        <w:rPr>
          <w:b/>
          <w:bCs/>
        </w:rPr>
        <w:t xml:space="preserve">Opening:</w:t>
      </w:r>
      <w:r>
        <w:t xml:space="preserve"> </w:t>
      </w:r>
      <w:r>
        <w:t xml:space="preserve">“I don’t know if it would be of help to you, but at XYZ Widget Company we help customers avoid headaches and save money on their widget systems. I’m calling to find out what time of year you might review your widget contracts.”</w:t>
      </w:r>
    </w:p>
    <w:p>
      <w:pPr>
        <w:pStyle w:val="BodyText"/>
      </w:pPr>
      <w:r>
        <w:rPr>
          <w:b/>
          <w:bCs/>
        </w:rPr>
        <w:t xml:space="preserve">Why this works:</w:t>
      </w:r>
    </w:p>
    <w:p>
      <w:pPr>
        <w:pStyle w:val="Compact"/>
        <w:numPr>
          <w:ilvl w:val="0"/>
          <w:numId w:val="1064"/>
        </w:numPr>
      </w:pPr>
      <w:r>
        <w:t xml:space="preserve">Non-threatening (</w:t>
      </w:r>
      <w:r>
        <w:t xml:space="preserve">“I don’t know if…”</w:t>
      </w:r>
      <w:r>
        <w:t xml:space="preserve">)</w:t>
      </w:r>
    </w:p>
    <w:p>
      <w:pPr>
        <w:pStyle w:val="Compact"/>
        <w:numPr>
          <w:ilvl w:val="0"/>
          <w:numId w:val="1064"/>
        </w:numPr>
      </w:pPr>
      <w:r>
        <w:t xml:space="preserve">Value-focused (avoid headaches, save money)</w:t>
      </w:r>
    </w:p>
    <w:p>
      <w:pPr>
        <w:pStyle w:val="Compact"/>
        <w:numPr>
          <w:ilvl w:val="0"/>
          <w:numId w:val="1064"/>
        </w:numPr>
      </w:pPr>
      <w:r>
        <w:t xml:space="preserve">Time-focused (when, not if)</w:t>
      </w:r>
    </w:p>
    <w:p>
      <w:pPr>
        <w:pStyle w:val="Compact"/>
        <w:numPr>
          <w:ilvl w:val="0"/>
          <w:numId w:val="1064"/>
        </w:numPr>
      </w:pPr>
      <w:r>
        <w:t xml:space="preserve">Gives them an out</w:t>
      </w:r>
    </w:p>
    <w:p>
      <w:pPr>
        <w:pStyle w:val="Compact"/>
        <w:numPr>
          <w:ilvl w:val="0"/>
          <w:numId w:val="1064"/>
        </w:numPr>
      </w:pPr>
      <w:r>
        <w:t xml:space="preserve">Professional and respectful</w:t>
      </w:r>
    </w:p>
    <w:p>
      <w:pPr>
        <w:pStyle w:val="FirstParagraph"/>
      </w:pPr>
      <w:r>
        <w:rPr>
          <w:b/>
          <w:bCs/>
        </w:rPr>
        <w:t xml:space="preserve">Alternative timing questions:</w:t>
      </w:r>
    </w:p>
    <w:p>
      <w:pPr>
        <w:pStyle w:val="Compact"/>
        <w:numPr>
          <w:ilvl w:val="0"/>
          <w:numId w:val="1065"/>
        </w:numPr>
      </w:pPr>
      <w:r>
        <w:t xml:space="preserve">“When do you typically review your widget purchases?”</w:t>
      </w:r>
    </w:p>
    <w:p>
      <w:pPr>
        <w:pStyle w:val="Compact"/>
        <w:numPr>
          <w:ilvl w:val="0"/>
          <w:numId w:val="1065"/>
        </w:numPr>
      </w:pPr>
      <w:r>
        <w:t xml:space="preserve">“What time of year do you look at widget contracts?”</w:t>
      </w:r>
    </w:p>
    <w:p>
      <w:pPr>
        <w:pStyle w:val="Compact"/>
        <w:numPr>
          <w:ilvl w:val="0"/>
          <w:numId w:val="1065"/>
        </w:numPr>
      </w:pPr>
      <w:r>
        <w:t xml:space="preserve">“Do you have any plans to evaluate widgets in the next six months?”</w:t>
      </w:r>
    </w:p>
    <w:p>
      <w:pPr>
        <w:pStyle w:val="Compact"/>
        <w:numPr>
          <w:ilvl w:val="0"/>
          <w:numId w:val="1065"/>
        </w:numPr>
      </w:pPr>
      <w:r>
        <w:t xml:space="preserve">“How are you doing these days with your current widget provider?”</w:t>
      </w:r>
    </w:p>
    <w:bookmarkEnd w:id="56"/>
    <w:bookmarkEnd w:id="57"/>
    <w:bookmarkStart w:id="61" w:name="chapter-11-handling-responses"/>
    <w:p>
      <w:pPr>
        <w:pStyle w:val="Heading3"/>
      </w:pPr>
      <w:r>
        <w:t xml:space="preserve">Chapter 11: Handling Responses</w:t>
      </w:r>
    </w:p>
    <w:bookmarkStart w:id="58" w:name="listening-for-not-interested"/>
    <w:p>
      <w:pPr>
        <w:pStyle w:val="Heading4"/>
      </w:pPr>
      <w:r>
        <w:t xml:space="preserve">Listening for</w:t>
      </w:r>
      <w:r>
        <w:t xml:space="preserve"> </w:t>
      </w:r>
      <w:r>
        <w:t xml:space="preserve">“Not Interested”</w:t>
      </w:r>
    </w:p>
    <w:p>
      <w:pPr>
        <w:pStyle w:val="FirstParagraph"/>
      </w:pPr>
      <w:r>
        <w:t xml:space="preserve">“I immediately start listening for any signs of not interested or unreceptive responses. If the prospect now says not interested for any reason, I will say thank you and let the prospect go.”</w:t>
      </w:r>
    </w:p>
    <w:p>
      <w:pPr>
        <w:pStyle w:val="BodyText"/>
      </w:pPr>
      <w:r>
        <w:rPr>
          <w:b/>
          <w:bCs/>
        </w:rPr>
        <w:t xml:space="preserve">The key principle:</w:t>
      </w:r>
      <w:r>
        <w:t xml:space="preserve"> </w:t>
      </w:r>
      <w:r>
        <w:t xml:space="preserve">First sign of</w:t>
      </w:r>
      <w:r>
        <w:t xml:space="preserve"> </w:t>
      </w:r>
      <w:r>
        <w:t xml:space="preserve">“not interested”</w:t>
      </w:r>
      <w:r>
        <w:t xml:space="preserve"> </w:t>
      </w:r>
      <w:r>
        <w:t xml:space="preserve">= end call</w:t>
      </w:r>
    </w:p>
    <w:p>
      <w:pPr>
        <w:pStyle w:val="BodyText"/>
      </w:pPr>
      <w:r>
        <w:rPr>
          <w:b/>
          <w:bCs/>
        </w:rPr>
        <w:t xml:space="preserve">Why this works:</w:t>
      </w:r>
    </w:p>
    <w:p>
      <w:pPr>
        <w:pStyle w:val="Compact"/>
        <w:numPr>
          <w:ilvl w:val="0"/>
          <w:numId w:val="1066"/>
        </w:numPr>
      </w:pPr>
      <w:r>
        <w:t xml:space="preserve">Respects their time and yours</w:t>
      </w:r>
    </w:p>
    <w:p>
      <w:pPr>
        <w:pStyle w:val="Compact"/>
        <w:numPr>
          <w:ilvl w:val="0"/>
          <w:numId w:val="1066"/>
        </w:numPr>
      </w:pPr>
      <w:r>
        <w:t xml:space="preserve">Prevents pushing into personal rejection territory</w:t>
      </w:r>
    </w:p>
    <w:p>
      <w:pPr>
        <w:pStyle w:val="Compact"/>
        <w:numPr>
          <w:ilvl w:val="0"/>
          <w:numId w:val="1066"/>
        </w:numPr>
      </w:pPr>
      <w:r>
        <w:t xml:space="preserve">More calls = more opportunities</w:t>
      </w:r>
    </w:p>
    <w:p>
      <w:pPr>
        <w:pStyle w:val="Compact"/>
        <w:numPr>
          <w:ilvl w:val="0"/>
          <w:numId w:val="1066"/>
        </w:numPr>
      </w:pPr>
      <w:r>
        <w:t xml:space="preserve">Maintains professional relationship</w:t>
      </w:r>
    </w:p>
    <w:bookmarkEnd w:id="58"/>
    <w:bookmarkStart w:id="59" w:name="translating-english-to-english"/>
    <w:p>
      <w:pPr>
        <w:pStyle w:val="Heading4"/>
      </w:pPr>
      <w:r>
        <w:t xml:space="preserve">Translating English to English</w:t>
      </w:r>
    </w:p>
    <w:p>
      <w:pPr>
        <w:pStyle w:val="FirstParagraph"/>
      </w:pPr>
      <w:r>
        <w:t xml:space="preserve">From Bill Good, the prospecting coach:</w:t>
      </w:r>
      <w:r>
        <w:t xml:space="preserve"> </w:t>
      </w:r>
      <w:r>
        <w:t xml:space="preserve">“Someone says</w:t>
      </w:r>
      <w:r>
        <w:t xml:space="preserve"> </w:t>
      </w:r>
      <w:r>
        <w:t xml:space="preserve">‘well I buy from my roommate’</w:t>
      </w:r>
      <w:r>
        <w:t xml:space="preserve"> </w:t>
      </w:r>
      <w:r>
        <w:t xml:space="preserve">and you say</w:t>
      </w:r>
      <w:r>
        <w:t xml:space="preserve"> </w:t>
      </w:r>
      <w:r>
        <w:t xml:space="preserve">‘well maybe you’re overpaying’</w:t>
      </w:r>
      <w:r>
        <w:t xml:space="preserve">… but it doesn’t matter. What they’re really saying to you is that I’m not interested at this time.”</w:t>
      </w:r>
    </w:p>
    <w:p>
      <w:pPr>
        <w:pStyle w:val="BodyText"/>
      </w:pPr>
      <w:r>
        <w:rPr>
          <w:b/>
          <w:bCs/>
        </w:rPr>
        <w:t xml:space="preserve">Common</w:t>
      </w:r>
      <w:r>
        <w:rPr>
          <w:b/>
          <w:bCs/>
        </w:rPr>
        <w:t xml:space="preserve"> </w:t>
      </w:r>
      <w:r>
        <w:rPr>
          <w:b/>
          <w:bCs/>
        </w:rPr>
        <w:t xml:space="preserve">“not interested”</w:t>
      </w:r>
      <w:r>
        <w:rPr>
          <w:b/>
          <w:bCs/>
        </w:rPr>
        <w:t xml:space="preserve"> </w:t>
      </w:r>
      <w:r>
        <w:rPr>
          <w:b/>
          <w:bCs/>
        </w:rPr>
        <w:t xml:space="preserve">variations:</w:t>
      </w:r>
    </w:p>
    <w:p>
      <w:pPr>
        <w:pStyle w:val="Compact"/>
        <w:numPr>
          <w:ilvl w:val="0"/>
          <w:numId w:val="1067"/>
        </w:numPr>
      </w:pPr>
      <w:r>
        <w:t xml:space="preserve">“We’re all set”</w:t>
      </w:r>
      <w:r>
        <w:t xml:space="preserve"> </w:t>
      </w:r>
      <w:r>
        <w:t xml:space="preserve">= Not interested</w:t>
      </w:r>
    </w:p>
    <w:p>
      <w:pPr>
        <w:pStyle w:val="Compact"/>
        <w:numPr>
          <w:ilvl w:val="0"/>
          <w:numId w:val="1067"/>
        </w:numPr>
      </w:pPr>
      <w:r>
        <w:t xml:space="preserve">“We’re good”</w:t>
      </w:r>
      <w:r>
        <w:t xml:space="preserve"> </w:t>
      </w:r>
      <w:r>
        <w:t xml:space="preserve">= Not interested</w:t>
      </w:r>
    </w:p>
    <w:p>
      <w:pPr>
        <w:pStyle w:val="Compact"/>
        <w:numPr>
          <w:ilvl w:val="0"/>
          <w:numId w:val="1067"/>
        </w:numPr>
      </w:pPr>
      <w:r>
        <w:t xml:space="preserve">“My cousin handles that”</w:t>
      </w:r>
      <w:r>
        <w:t xml:space="preserve"> </w:t>
      </w:r>
      <w:r>
        <w:t xml:space="preserve">= Not interested</w:t>
      </w:r>
    </w:p>
    <w:p>
      <w:pPr>
        <w:pStyle w:val="Compact"/>
        <w:numPr>
          <w:ilvl w:val="0"/>
          <w:numId w:val="1067"/>
        </w:numPr>
      </w:pPr>
      <w:r>
        <w:t xml:space="preserve">“We just reviewed”</w:t>
      </w:r>
      <w:r>
        <w:t xml:space="preserve"> </w:t>
      </w:r>
      <w:r>
        <w:t xml:space="preserve">= Not interested</w:t>
      </w:r>
    </w:p>
    <w:p>
      <w:pPr>
        <w:pStyle w:val="Compact"/>
        <w:numPr>
          <w:ilvl w:val="0"/>
          <w:numId w:val="1067"/>
        </w:numPr>
      </w:pPr>
      <w:r>
        <w:t xml:space="preserve">“Check back next year”</w:t>
      </w:r>
      <w:r>
        <w:t xml:space="preserve"> </w:t>
      </w:r>
      <w:r>
        <w:t xml:space="preserve">= Not interested (maybe)</w:t>
      </w:r>
    </w:p>
    <w:p>
      <w:pPr>
        <w:pStyle w:val="FirstParagraph"/>
      </w:pPr>
      <w:r>
        <w:rPr>
          <w:b/>
          <w:bCs/>
        </w:rPr>
        <w:t xml:space="preserve">Just accept it:</w:t>
      </w:r>
      <w:r>
        <w:t xml:space="preserve"> </w:t>
      </w:r>
      <w:r>
        <w:t xml:space="preserve">Don’t argue about logic or reason. Just mark the code and move on.</w:t>
      </w:r>
    </w:p>
    <w:bookmarkEnd w:id="59"/>
    <w:bookmarkStart w:id="60" w:name="handling-interested-prospects"/>
    <w:p>
      <w:pPr>
        <w:pStyle w:val="Heading4"/>
      </w:pPr>
      <w:r>
        <w:t xml:space="preserve">Handling Interested Prospects</w:t>
      </w:r>
    </w:p>
    <w:p>
      <w:pPr>
        <w:pStyle w:val="FirstParagraph"/>
      </w:pPr>
      <w:r>
        <w:rPr>
          <w:b/>
          <w:bCs/>
        </w:rPr>
        <w:t xml:space="preserve">When they’re interested:</w:t>
      </w:r>
      <w:r>
        <w:t xml:space="preserve"> </w:t>
      </w:r>
      <w:r>
        <w:t xml:space="preserve">“Well, we’re looking into that right now. Your timing couldn’t be better.”</w:t>
      </w:r>
    </w:p>
    <w:p>
      <w:pPr>
        <w:pStyle w:val="BodyText"/>
      </w:pPr>
      <w:r>
        <w:rPr>
          <w:b/>
          <w:bCs/>
        </w:rPr>
        <w:t xml:space="preserve">Your response:</w:t>
      </w:r>
    </w:p>
    <w:p>
      <w:pPr>
        <w:pStyle w:val="Compact"/>
        <w:numPr>
          <w:ilvl w:val="0"/>
          <w:numId w:val="1068"/>
        </w:numPr>
      </w:pPr>
      <w:r>
        <w:t xml:space="preserve">“Great!”</w:t>
      </w:r>
    </w:p>
    <w:p>
      <w:pPr>
        <w:pStyle w:val="Compact"/>
        <w:numPr>
          <w:ilvl w:val="0"/>
          <w:numId w:val="1068"/>
        </w:numPr>
      </w:pPr>
      <w:r>
        <w:t xml:space="preserve">“To provide you with additional information, I’ll need to know X, Y, and Z”</w:t>
      </w:r>
    </w:p>
    <w:p>
      <w:pPr>
        <w:pStyle w:val="Compact"/>
        <w:numPr>
          <w:ilvl w:val="0"/>
          <w:numId w:val="1068"/>
        </w:numPr>
      </w:pPr>
      <w:r>
        <w:t xml:space="preserve">Ask minimal qualifying questions</w:t>
      </w:r>
    </w:p>
    <w:p>
      <w:pPr>
        <w:pStyle w:val="Compact"/>
        <w:numPr>
          <w:ilvl w:val="0"/>
          <w:numId w:val="1068"/>
        </w:numPr>
      </w:pPr>
      <w:r>
        <w:t xml:space="preserve">Set follow-up expectation:</w:t>
      </w:r>
      <w:r>
        <w:t xml:space="preserve"> </w:t>
      </w:r>
      <w:r>
        <w:t xml:space="preserve">“It will take me about a week to get back to you”</w:t>
      </w:r>
    </w:p>
    <w:p>
      <w:pPr>
        <w:pStyle w:val="Compact"/>
        <w:numPr>
          <w:ilvl w:val="0"/>
          <w:numId w:val="1068"/>
        </w:numPr>
      </w:pPr>
      <w:r>
        <w:t xml:space="preserve">Confirm their information</w:t>
      </w:r>
    </w:p>
    <w:p>
      <w:pPr>
        <w:pStyle w:val="Compact"/>
        <w:numPr>
          <w:ilvl w:val="0"/>
          <w:numId w:val="1068"/>
        </w:numPr>
      </w:pPr>
      <w:r>
        <w:t xml:space="preserve">Thank them:</w:t>
      </w:r>
      <w:r>
        <w:t xml:space="preserve"> </w:t>
      </w:r>
      <w:r>
        <w:t xml:space="preserve">“I appreciate your giving us this opportunity to be of service”</w:t>
      </w:r>
    </w:p>
    <w:p>
      <w:pPr>
        <w:pStyle w:val="Compact"/>
        <w:numPr>
          <w:ilvl w:val="0"/>
          <w:numId w:val="1068"/>
        </w:numPr>
      </w:pPr>
      <w:r>
        <w:t xml:space="preserve">End call promptly</w:t>
      </w:r>
    </w:p>
    <w:p>
      <w:pPr>
        <w:pStyle w:val="FirstParagraph"/>
      </w:pPr>
      <w:r>
        <w:rPr>
          <w:b/>
          <w:bCs/>
        </w:rPr>
        <w:t xml:space="preserve">What NOT to do:</w:t>
      </w:r>
    </w:p>
    <w:p>
      <w:pPr>
        <w:pStyle w:val="Compact"/>
        <w:numPr>
          <w:ilvl w:val="0"/>
          <w:numId w:val="1069"/>
        </w:numPr>
      </w:pPr>
      <w:r>
        <w:t xml:space="preserve">Don’t oversell</w:t>
      </w:r>
    </w:p>
    <w:p>
      <w:pPr>
        <w:pStyle w:val="Compact"/>
        <w:numPr>
          <w:ilvl w:val="0"/>
          <w:numId w:val="1069"/>
        </w:numPr>
      </w:pPr>
      <w:r>
        <w:t xml:space="preserve">Don’t ask too many questions</w:t>
      </w:r>
    </w:p>
    <w:p>
      <w:pPr>
        <w:pStyle w:val="Compact"/>
        <w:numPr>
          <w:ilvl w:val="0"/>
          <w:numId w:val="1069"/>
        </w:numPr>
      </w:pPr>
      <w:r>
        <w:t xml:space="preserve">Don’t qualify ability to pay (yet)</w:t>
      </w:r>
    </w:p>
    <w:p>
      <w:pPr>
        <w:pStyle w:val="Compact"/>
        <w:numPr>
          <w:ilvl w:val="0"/>
          <w:numId w:val="1069"/>
        </w:numPr>
      </w:pPr>
      <w:r>
        <w:t xml:space="preserve">Don’t stay on too long</w:t>
      </w:r>
    </w:p>
    <w:p>
      <w:pPr>
        <w:pStyle w:val="Compact"/>
        <w:numPr>
          <w:ilvl w:val="0"/>
          <w:numId w:val="1069"/>
        </w:numPr>
      </w:pPr>
      <w:r>
        <w:t xml:space="preserve">Don’t schedule appointment (on first call)</w:t>
      </w:r>
    </w:p>
    <w:bookmarkEnd w:id="60"/>
    <w:bookmarkEnd w:id="61"/>
    <w:bookmarkStart w:id="66" w:name="chapter-12-advanced-calling-techniques"/>
    <w:p>
      <w:pPr>
        <w:pStyle w:val="Heading3"/>
      </w:pPr>
      <w:r>
        <w:t xml:space="preserve">Chapter 12: Advanced Calling Techniques</w:t>
      </w:r>
    </w:p>
    <w:bookmarkStart w:id="62" w:name="the-second-call-rule"/>
    <w:p>
      <w:pPr>
        <w:pStyle w:val="Heading4"/>
      </w:pPr>
      <w:r>
        <w:t xml:space="preserve">The Second Call Rule</w:t>
      </w:r>
    </w:p>
    <w:p>
      <w:pPr>
        <w:pStyle w:val="FirstParagraph"/>
      </w:pPr>
      <w:r>
        <w:t xml:space="preserve">For Code 3 (Not Available):</w:t>
      </w:r>
    </w:p>
    <w:p>
      <w:pPr>
        <w:pStyle w:val="Compact"/>
        <w:numPr>
          <w:ilvl w:val="0"/>
          <w:numId w:val="1070"/>
        </w:numPr>
      </w:pPr>
      <w:r>
        <w:t xml:space="preserve">Try once more before end of cycle</w:t>
      </w:r>
    </w:p>
    <w:p>
      <w:pPr>
        <w:pStyle w:val="Compact"/>
        <w:numPr>
          <w:ilvl w:val="0"/>
          <w:numId w:val="1070"/>
        </w:numPr>
      </w:pPr>
      <w:r>
        <w:t xml:space="preserve">Different time of day if possible</w:t>
      </w:r>
    </w:p>
    <w:p>
      <w:pPr>
        <w:pStyle w:val="Compact"/>
        <w:numPr>
          <w:ilvl w:val="0"/>
          <w:numId w:val="1070"/>
        </w:numPr>
      </w:pPr>
      <w:r>
        <w:t xml:space="preserve">Don’t chase beyond two attempts</w:t>
      </w:r>
    </w:p>
    <w:p>
      <w:pPr>
        <w:pStyle w:val="Compact"/>
        <w:numPr>
          <w:ilvl w:val="0"/>
          <w:numId w:val="1070"/>
        </w:numPr>
      </w:pPr>
      <w:r>
        <w:t xml:space="preserve">If A+ list, add to mail program instead</w:t>
      </w:r>
    </w:p>
    <w:bookmarkEnd w:id="62"/>
    <w:bookmarkStart w:id="63" w:name="gatekeeper-navigation"/>
    <w:p>
      <w:pPr>
        <w:pStyle w:val="Heading4"/>
      </w:pPr>
      <w:r>
        <w:t xml:space="preserve">Gatekeeper Navigation</w:t>
      </w:r>
    </w:p>
    <w:p>
      <w:pPr>
        <w:pStyle w:val="FirstParagraph"/>
      </w:pPr>
      <w:r>
        <w:rPr>
          <w:b/>
          <w:bCs/>
        </w:rPr>
        <w:t xml:space="preserve">Ted’s approach:</w:t>
      </w:r>
      <w:r>
        <w:t xml:space="preserve"> </w:t>
      </w:r>
      <w:r>
        <w:t xml:space="preserve">Don’t try to trick or bypass anyone</w:t>
      </w:r>
    </w:p>
    <w:p>
      <w:pPr>
        <w:pStyle w:val="BodyText"/>
      </w:pPr>
      <w:r>
        <w:t xml:space="preserve">“I never lie to the gatekeeper, I never try to make friends to get to the decision maker falsely. I’m always open and honest about the reason for my call.”</w:t>
      </w:r>
    </w:p>
    <w:p>
      <w:pPr>
        <w:pStyle w:val="BodyText"/>
      </w:pPr>
      <w:r>
        <w:rPr>
          <w:b/>
          <w:bCs/>
        </w:rPr>
        <w:t xml:space="preserve">If gatekeeper asks purpose:</w:t>
      </w:r>
    </w:p>
    <w:p>
      <w:pPr>
        <w:pStyle w:val="Compact"/>
        <w:numPr>
          <w:ilvl w:val="0"/>
          <w:numId w:val="1071"/>
        </w:numPr>
      </w:pPr>
      <w:r>
        <w:t xml:space="preserve">State it clearly (same as opening)</w:t>
      </w:r>
    </w:p>
    <w:p>
      <w:pPr>
        <w:pStyle w:val="Compact"/>
        <w:numPr>
          <w:ilvl w:val="0"/>
          <w:numId w:val="1071"/>
        </w:numPr>
      </w:pPr>
      <w:r>
        <w:t xml:space="preserve">Accept their response</w:t>
      </w:r>
    </w:p>
    <w:p>
      <w:pPr>
        <w:pStyle w:val="Compact"/>
        <w:numPr>
          <w:ilvl w:val="0"/>
          <w:numId w:val="1071"/>
        </w:numPr>
      </w:pPr>
      <w:r>
        <w:t xml:space="preserve">Thank them regardless of outcome</w:t>
      </w:r>
    </w:p>
    <w:p>
      <w:pPr>
        <w:pStyle w:val="Compact"/>
        <w:numPr>
          <w:ilvl w:val="0"/>
          <w:numId w:val="1071"/>
        </w:numPr>
      </w:pPr>
      <w:r>
        <w:t xml:space="preserve">Move on if blocked</w:t>
      </w:r>
    </w:p>
    <w:bookmarkEnd w:id="63"/>
    <w:bookmarkStart w:id="64" w:name="the-would-it-be-ok-technique"/>
    <w:p>
      <w:pPr>
        <w:pStyle w:val="Heading4"/>
      </w:pPr>
      <w:r>
        <w:t xml:space="preserve">The</w:t>
      </w:r>
      <w:r>
        <w:t xml:space="preserve"> </w:t>
      </w:r>
      <w:r>
        <w:t xml:space="preserve">“Would It Be OK?”</w:t>
      </w:r>
      <w:r>
        <w:t xml:space="preserve"> </w:t>
      </w:r>
      <w:r>
        <w:t xml:space="preserve">Technique</w:t>
      </w:r>
    </w:p>
    <w:p>
      <w:pPr>
        <w:pStyle w:val="FirstParagraph"/>
      </w:pPr>
      <w:r>
        <w:rPr>
          <w:b/>
          <w:bCs/>
        </w:rPr>
        <w:t xml:space="preserve">For future interest or not available:</w:t>
      </w:r>
      <w:r>
        <w:t xml:space="preserve"> </w:t>
      </w:r>
      <w:r>
        <w:t xml:space="preserve">“Would it be OK if I sent you some information so you could have a way to contact me when you do have time to look at this topic further?”</w:t>
      </w:r>
    </w:p>
    <w:p>
      <w:pPr>
        <w:pStyle w:val="BodyText"/>
      </w:pPr>
      <w:r>
        <w:rPr>
          <w:b/>
          <w:bCs/>
        </w:rPr>
        <w:t xml:space="preserve">Why it works:</w:t>
      </w:r>
    </w:p>
    <w:p>
      <w:pPr>
        <w:pStyle w:val="Compact"/>
        <w:numPr>
          <w:ilvl w:val="0"/>
          <w:numId w:val="1072"/>
        </w:numPr>
      </w:pPr>
      <w:r>
        <w:t xml:space="preserve">Asks permission (respectful)</w:t>
      </w:r>
    </w:p>
    <w:p>
      <w:pPr>
        <w:pStyle w:val="Compact"/>
        <w:numPr>
          <w:ilvl w:val="0"/>
          <w:numId w:val="1072"/>
        </w:numPr>
      </w:pPr>
      <w:r>
        <w:t xml:space="preserve">Low commitment for them</w:t>
      </w:r>
    </w:p>
    <w:p>
      <w:pPr>
        <w:pStyle w:val="Compact"/>
        <w:numPr>
          <w:ilvl w:val="0"/>
          <w:numId w:val="1072"/>
        </w:numPr>
      </w:pPr>
      <w:r>
        <w:t xml:space="preserve">Keeps door open</w:t>
      </w:r>
    </w:p>
    <w:p>
      <w:pPr>
        <w:pStyle w:val="Compact"/>
        <w:numPr>
          <w:ilvl w:val="0"/>
          <w:numId w:val="1072"/>
        </w:numPr>
      </w:pPr>
      <w:r>
        <w:t xml:space="preserve">Creates follow-up opportunity</w:t>
      </w:r>
    </w:p>
    <w:p>
      <w:pPr>
        <w:pStyle w:val="Compact"/>
        <w:numPr>
          <w:ilvl w:val="0"/>
          <w:numId w:val="1072"/>
        </w:numPr>
      </w:pPr>
      <w:r>
        <w:t xml:space="preserve">Most say yes</w:t>
      </w:r>
    </w:p>
    <w:bookmarkEnd w:id="64"/>
    <w:bookmarkStart w:id="65" w:name="avoiding-voice-mail-on-cold-calls"/>
    <w:p>
      <w:pPr>
        <w:pStyle w:val="Heading4"/>
      </w:pPr>
      <w:r>
        <w:t xml:space="preserve">Avoiding Voice Mail (on Cold Calls)</w:t>
      </w:r>
    </w:p>
    <w:p>
      <w:pPr>
        <w:pStyle w:val="FirstParagraph"/>
      </w:pPr>
      <w:r>
        <w:t xml:space="preserve">“I do not send a one-pager to a prospect called from a primary list when I only get through to an answering machine or unattended voicemail.”</w:t>
      </w:r>
    </w:p>
    <w:p>
      <w:pPr>
        <w:pStyle w:val="BodyText"/>
      </w:pPr>
      <w:r>
        <w:rPr>
          <w:b/>
          <w:bCs/>
        </w:rPr>
        <w:t xml:space="preserve">Why:</w:t>
      </w:r>
    </w:p>
    <w:p>
      <w:pPr>
        <w:pStyle w:val="Compact"/>
        <w:numPr>
          <w:ilvl w:val="0"/>
          <w:numId w:val="1073"/>
        </w:numPr>
      </w:pPr>
      <w:r>
        <w:t xml:space="preserve">No permission obtained</w:t>
      </w:r>
    </w:p>
    <w:p>
      <w:pPr>
        <w:pStyle w:val="Compact"/>
        <w:numPr>
          <w:ilvl w:val="0"/>
          <w:numId w:val="1073"/>
        </w:numPr>
      </w:pPr>
      <w:r>
        <w:t xml:space="preserve">No qualification done</w:t>
      </w:r>
    </w:p>
    <w:p>
      <w:pPr>
        <w:pStyle w:val="Compact"/>
        <w:numPr>
          <w:ilvl w:val="0"/>
          <w:numId w:val="1073"/>
        </w:numPr>
      </w:pPr>
      <w:r>
        <w:t xml:space="preserve">Low response rate</w:t>
      </w:r>
    </w:p>
    <w:p>
      <w:pPr>
        <w:pStyle w:val="Compact"/>
        <w:numPr>
          <w:ilvl w:val="0"/>
          <w:numId w:val="1073"/>
        </w:numPr>
      </w:pPr>
      <w:r>
        <w:t xml:space="preserve">Better to try again when available</w:t>
      </w:r>
    </w:p>
    <w:p>
      <w:pPr>
        <w:pStyle w:val="FirstParagraph"/>
      </w:pPr>
      <w:r>
        <w:rPr>
          <w:b/>
          <w:bCs/>
        </w:rPr>
        <w:t xml:space="preserve">Exception:</w:t>
      </w:r>
      <w:r>
        <w:t xml:space="preserve"> </w:t>
      </w:r>
      <w:r>
        <w:t xml:space="preserve">A+ list members can get voicemails as part of ongoing relationship building</w:t>
      </w:r>
    </w:p>
    <w:p>
      <w:r>
        <w:pict>
          <v:rect style="width:0;height:1.5pt" o:hralign="center" o:hrstd="t" o:hr="t"/>
        </w:pict>
      </w:r>
    </w:p>
    <w:bookmarkEnd w:id="65"/>
    <w:bookmarkEnd w:id="66"/>
    <w:bookmarkEnd w:id="67"/>
    <w:bookmarkStart w:id="80" w:name="part-v-the-one-pager-system"/>
    <w:p>
      <w:pPr>
        <w:pStyle w:val="Heading2"/>
      </w:pPr>
      <w:r>
        <w:t xml:space="preserve">Part V: The One-Pager System</w:t>
      </w:r>
    </w:p>
    <w:bookmarkStart w:id="70" w:name="chapter-13-understanding-one-pagers"/>
    <w:p>
      <w:pPr>
        <w:pStyle w:val="Heading3"/>
      </w:pPr>
      <w:r>
        <w:t xml:space="preserve">Chapter 13: Understanding One-Pagers</w:t>
      </w:r>
    </w:p>
    <w:bookmarkStart w:id="68" w:name="definition-and-purpose"/>
    <w:p>
      <w:pPr>
        <w:pStyle w:val="Heading4"/>
      </w:pPr>
      <w:r>
        <w:t xml:space="preserve">Definition and Purpose</w:t>
      </w:r>
    </w:p>
    <w:p>
      <w:pPr>
        <w:pStyle w:val="FirstParagraph"/>
      </w:pPr>
      <w:r>
        <w:t xml:space="preserve">“A one-pager is a one-page letter or form that carries a specific message about a product or service that you sell, along with a brief general description of your business. A one-pager is not intended to sell a product or service directly. Instead, it is intended to assess a prospect’s current level of interest.”</w:t>
      </w:r>
    </w:p>
    <w:p>
      <w:pPr>
        <w:pStyle w:val="BodyText"/>
      </w:pPr>
      <w:r>
        <w:rPr>
          <w:b/>
          <w:bCs/>
        </w:rPr>
        <w:t xml:space="preserve">Key distinction:</w:t>
      </w:r>
      <w:r>
        <w:t xml:space="preserve"> </w:t>
      </w:r>
      <w:r>
        <w:t xml:space="preserve">One-pagers identify interest, they don’t create it.</w:t>
      </w:r>
    </w:p>
    <w:bookmarkEnd w:id="68"/>
    <w:bookmarkStart w:id="69" w:name="the-evolution-from-fax-era"/>
    <w:p>
      <w:pPr>
        <w:pStyle w:val="Heading4"/>
      </w:pPr>
      <w:r>
        <w:t xml:space="preserve">The Evolution from Fax Era</w:t>
      </w:r>
    </w:p>
    <w:p>
      <w:pPr>
        <w:pStyle w:val="FirstParagraph"/>
      </w:pPr>
      <w:r>
        <w:t xml:space="preserve">“The one-page fax was really the driver behind trying to get an effective sales message that would fit in a one-page format because I didn’t want to be sending many pages to people in a fax because I didn’t want to waste their paper or spending any of their money.”</w:t>
      </w:r>
    </w:p>
    <w:p>
      <w:pPr>
        <w:pStyle w:val="BodyText"/>
      </w:pPr>
      <w:r>
        <w:t xml:space="preserve">This constraint forced clarity and brevity - principles that remain valuable today.</w:t>
      </w:r>
    </w:p>
    <w:bookmarkEnd w:id="69"/>
    <w:bookmarkEnd w:id="70"/>
    <w:bookmarkStart w:id="72" w:name="chapter-14-one-pager-architecture"/>
    <w:p>
      <w:pPr>
        <w:pStyle w:val="Heading3"/>
      </w:pPr>
      <w:r>
        <w:t xml:space="preserve">Chapter 14: One-Pager Architecture</w:t>
      </w:r>
    </w:p>
    <w:bookmarkStart w:id="71" w:name="the-five-required-elements"/>
    <w:p>
      <w:pPr>
        <w:pStyle w:val="Heading4"/>
      </w:pPr>
      <w:r>
        <w:t xml:space="preserve">The Five Required Elements</w:t>
      </w:r>
    </w:p>
    <w:p>
      <w:pPr>
        <w:pStyle w:val="FirstParagraph"/>
      </w:pPr>
      <w:r>
        <w:rPr>
          <w:b/>
          <w:bCs/>
        </w:rPr>
        <w:t xml:space="preserve">1. Flag Line (Headline)</w:t>
      </w:r>
    </w:p>
    <w:p>
      <w:pPr>
        <w:pStyle w:val="Compact"/>
        <w:numPr>
          <w:ilvl w:val="0"/>
          <w:numId w:val="1074"/>
        </w:numPr>
      </w:pPr>
      <w:r>
        <w:t xml:space="preserve">Centered, bold, or larger type</w:t>
      </w:r>
    </w:p>
    <w:p>
      <w:pPr>
        <w:pStyle w:val="Compact"/>
        <w:numPr>
          <w:ilvl w:val="0"/>
          <w:numId w:val="1074"/>
        </w:numPr>
      </w:pPr>
      <w:r>
        <w:t xml:space="preserve">Question format preferred</w:t>
      </w:r>
    </w:p>
    <w:p>
      <w:pPr>
        <w:pStyle w:val="Compact"/>
        <w:numPr>
          <w:ilvl w:val="0"/>
          <w:numId w:val="1074"/>
        </w:numPr>
      </w:pPr>
      <w:r>
        <w:t xml:space="preserve">Provocative but professional</w:t>
      </w:r>
    </w:p>
    <w:p>
      <w:pPr>
        <w:pStyle w:val="Compact"/>
        <w:numPr>
          <w:ilvl w:val="0"/>
          <w:numId w:val="1074"/>
        </w:numPr>
      </w:pPr>
      <w:r>
        <w:t xml:space="preserve">Tied to product/service benefit</w:t>
      </w:r>
    </w:p>
    <w:p>
      <w:pPr>
        <w:pStyle w:val="FirstParagraph"/>
      </w:pPr>
      <w:r>
        <w:rPr>
          <w:b/>
          <w:bCs/>
        </w:rPr>
        <w:t xml:space="preserve">Examples:</w:t>
      </w:r>
    </w:p>
    <w:p>
      <w:pPr>
        <w:pStyle w:val="Compact"/>
        <w:numPr>
          <w:ilvl w:val="0"/>
          <w:numId w:val="1075"/>
        </w:numPr>
      </w:pPr>
      <w:r>
        <w:t xml:space="preserve">“How do you know you aren’t paying too much for your widgets?”</w:t>
      </w:r>
    </w:p>
    <w:p>
      <w:pPr>
        <w:pStyle w:val="Compact"/>
        <w:numPr>
          <w:ilvl w:val="0"/>
          <w:numId w:val="1075"/>
        </w:numPr>
      </w:pPr>
      <w:r>
        <w:t xml:space="preserve">“Why not consider looking into remanufactured widgets?”</w:t>
      </w:r>
    </w:p>
    <w:p>
      <w:pPr>
        <w:pStyle w:val="Compact"/>
        <w:numPr>
          <w:ilvl w:val="0"/>
          <w:numId w:val="1075"/>
        </w:numPr>
      </w:pPr>
      <w:r>
        <w:t xml:space="preserve">“How often are you shutting down your line to recalibrate your widgets?”</w:t>
      </w:r>
    </w:p>
    <w:p>
      <w:pPr>
        <w:pStyle w:val="Compact"/>
        <w:numPr>
          <w:ilvl w:val="0"/>
          <w:numId w:val="1075"/>
        </w:numPr>
      </w:pPr>
      <w:r>
        <w:t xml:space="preserve">“How many more widgets could you sell if you could systematically generate large numbers of qualified sales leads?”</w:t>
      </w:r>
    </w:p>
    <w:p>
      <w:pPr>
        <w:pStyle w:val="FirstParagraph"/>
      </w:pPr>
      <w:r>
        <w:rPr>
          <w:b/>
          <w:bCs/>
        </w:rPr>
        <w:t xml:space="preserve">Flag line best practices:</w:t>
      </w:r>
    </w:p>
    <w:p>
      <w:pPr>
        <w:pStyle w:val="Compact"/>
        <w:numPr>
          <w:ilvl w:val="0"/>
          <w:numId w:val="1076"/>
        </w:numPr>
      </w:pPr>
      <w:r>
        <w:t xml:space="preserve">Start with</w:t>
      </w:r>
      <w:r>
        <w:t xml:space="preserve"> </w:t>
      </w:r>
      <w:r>
        <w:t xml:space="preserve">“How”</w:t>
      </w:r>
      <w:r>
        <w:t xml:space="preserve"> </w:t>
      </w:r>
      <w:r>
        <w:t xml:space="preserve">or</w:t>
      </w:r>
      <w:r>
        <w:t xml:space="preserve"> </w:t>
      </w:r>
      <w:r>
        <w:t xml:space="preserve">“What”</w:t>
      </w:r>
      <w:r>
        <w:t xml:space="preserve"> </w:t>
      </w:r>
      <w:r>
        <w:t xml:space="preserve">(not verbs)</w:t>
      </w:r>
    </w:p>
    <w:p>
      <w:pPr>
        <w:pStyle w:val="Compact"/>
        <w:numPr>
          <w:ilvl w:val="0"/>
          <w:numId w:val="1076"/>
        </w:numPr>
      </w:pPr>
      <w:r>
        <w:t xml:space="preserve">Avoid yes/no questions</w:t>
      </w:r>
    </w:p>
    <w:p>
      <w:pPr>
        <w:pStyle w:val="Compact"/>
        <w:numPr>
          <w:ilvl w:val="0"/>
          <w:numId w:val="1076"/>
        </w:numPr>
      </w:pPr>
      <w:r>
        <w:t xml:space="preserve">Focus on problems you solve</w:t>
      </w:r>
    </w:p>
    <w:p>
      <w:pPr>
        <w:pStyle w:val="Compact"/>
        <w:numPr>
          <w:ilvl w:val="0"/>
          <w:numId w:val="1076"/>
        </w:numPr>
      </w:pPr>
      <w:r>
        <w:t xml:space="preserve">Make them think, not dismiss</w:t>
      </w:r>
    </w:p>
    <w:p>
      <w:pPr>
        <w:pStyle w:val="FirstParagraph"/>
      </w:pPr>
      <w:r>
        <w:rPr>
          <w:b/>
          <w:bCs/>
        </w:rPr>
        <w:t xml:space="preserve">2. Supporting Paragraphs (1-2 short)</w:t>
      </w:r>
    </w:p>
    <w:p>
      <w:pPr>
        <w:pStyle w:val="Compact"/>
        <w:numPr>
          <w:ilvl w:val="0"/>
          <w:numId w:val="1077"/>
        </w:numPr>
      </w:pPr>
      <w:r>
        <w:t xml:space="preserve">Follow up on flag line promise</w:t>
      </w:r>
    </w:p>
    <w:p>
      <w:pPr>
        <w:pStyle w:val="Compact"/>
        <w:numPr>
          <w:ilvl w:val="0"/>
          <w:numId w:val="1077"/>
        </w:numPr>
      </w:pPr>
      <w:r>
        <w:t xml:space="preserve">Highlight challenge, then pivot to solution</w:t>
      </w:r>
    </w:p>
    <w:p>
      <w:pPr>
        <w:pStyle w:val="Compact"/>
        <w:numPr>
          <w:ilvl w:val="0"/>
          <w:numId w:val="1077"/>
        </w:numPr>
      </w:pPr>
      <w:r>
        <w:t xml:space="preserve">Keep it tight - space is limited</w:t>
      </w:r>
    </w:p>
    <w:p>
      <w:pPr>
        <w:pStyle w:val="Compact"/>
        <w:numPr>
          <w:ilvl w:val="0"/>
          <w:numId w:val="1077"/>
        </w:numPr>
      </w:pPr>
      <w:r>
        <w:t xml:space="preserve">Lead them to want more information</w:t>
      </w:r>
    </w:p>
    <w:p>
      <w:pPr>
        <w:pStyle w:val="FirstParagraph"/>
      </w:pPr>
      <w:r>
        <w:rPr>
          <w:b/>
          <w:bCs/>
        </w:rPr>
        <w:t xml:space="preserve">Structure:</w:t>
      </w:r>
    </w:p>
    <w:p>
      <w:pPr>
        <w:pStyle w:val="Compact"/>
        <w:numPr>
          <w:ilvl w:val="0"/>
          <w:numId w:val="1078"/>
        </w:numPr>
      </w:pPr>
      <w:r>
        <w:t xml:space="preserve">Paragraph 1: Problem/challenge they face</w:t>
      </w:r>
    </w:p>
    <w:p>
      <w:pPr>
        <w:pStyle w:val="Compact"/>
        <w:numPr>
          <w:ilvl w:val="0"/>
          <w:numId w:val="1078"/>
        </w:numPr>
      </w:pPr>
      <w:r>
        <w:t xml:space="preserve">Paragraph 2: How you help solve it</w:t>
      </w:r>
    </w:p>
    <w:p>
      <w:pPr>
        <w:pStyle w:val="FirstParagraph"/>
      </w:pPr>
      <w:r>
        <w:rPr>
          <w:b/>
          <w:bCs/>
        </w:rPr>
        <w:t xml:space="preserve">3. Brief Business Description</w:t>
      </w:r>
    </w:p>
    <w:p>
      <w:pPr>
        <w:pStyle w:val="Compact"/>
        <w:numPr>
          <w:ilvl w:val="0"/>
          <w:numId w:val="1079"/>
        </w:numPr>
      </w:pPr>
      <w:r>
        <w:t xml:space="preserve">Your unique value proposition</w:t>
      </w:r>
    </w:p>
    <w:p>
      <w:pPr>
        <w:pStyle w:val="Compact"/>
        <w:numPr>
          <w:ilvl w:val="0"/>
          <w:numId w:val="1079"/>
        </w:numPr>
      </w:pPr>
      <w:r>
        <w:t xml:space="preserve">What you do in one sentence</w:t>
      </w:r>
    </w:p>
    <w:p>
      <w:pPr>
        <w:pStyle w:val="Compact"/>
        <w:numPr>
          <w:ilvl w:val="0"/>
          <w:numId w:val="1079"/>
        </w:numPr>
      </w:pPr>
      <w:r>
        <w:t xml:space="preserve">Who you serve</w:t>
      </w:r>
    </w:p>
    <w:p>
      <w:pPr>
        <w:pStyle w:val="Compact"/>
        <w:numPr>
          <w:ilvl w:val="0"/>
          <w:numId w:val="1079"/>
        </w:numPr>
      </w:pPr>
      <w:r>
        <w:t xml:space="preserve">How long in business (if impressive)</w:t>
      </w:r>
    </w:p>
    <w:p>
      <w:pPr>
        <w:pStyle w:val="FirstParagraph"/>
      </w:pPr>
      <w:r>
        <w:rPr>
          <w:b/>
          <w:bCs/>
        </w:rPr>
        <w:t xml:space="preserve">Example:</w:t>
      </w:r>
      <w:r>
        <w:t xml:space="preserve"> </w:t>
      </w:r>
      <w:r>
        <w:t xml:space="preserve">“For over 20 years, XYZ Widget Company has helped manufacturers reduce widget costs by an average of 23% while improving reliability.”</w:t>
      </w:r>
    </w:p>
    <w:p>
      <w:pPr>
        <w:pStyle w:val="BodyText"/>
      </w:pPr>
      <w:r>
        <w:rPr>
          <w:b/>
          <w:bCs/>
        </w:rPr>
        <w:t xml:space="preserve">4. Reply Section</w:t>
      </w:r>
    </w:p>
    <w:p>
      <w:pPr>
        <w:pStyle w:val="Compact"/>
        <w:numPr>
          <w:ilvl w:val="0"/>
          <w:numId w:val="1080"/>
        </w:numPr>
      </w:pPr>
      <w:r>
        <w:t xml:space="preserve">Clear call-to-action</w:t>
      </w:r>
    </w:p>
    <w:p>
      <w:pPr>
        <w:pStyle w:val="Compact"/>
        <w:numPr>
          <w:ilvl w:val="0"/>
          <w:numId w:val="1080"/>
        </w:numPr>
      </w:pPr>
      <w:r>
        <w:t xml:space="preserve">Specific instructions</w:t>
      </w:r>
    </w:p>
    <w:p>
      <w:pPr>
        <w:pStyle w:val="Compact"/>
        <w:numPr>
          <w:ilvl w:val="0"/>
          <w:numId w:val="1080"/>
        </w:numPr>
      </w:pPr>
      <w:r>
        <w:t xml:space="preserve">Multiple response options</w:t>
      </w:r>
    </w:p>
    <w:p>
      <w:pPr>
        <w:pStyle w:val="Compact"/>
        <w:numPr>
          <w:ilvl w:val="0"/>
          <w:numId w:val="1080"/>
        </w:numPr>
      </w:pPr>
      <w:r>
        <w:t xml:space="preserve">Fields for their information</w:t>
      </w:r>
    </w:p>
    <w:p>
      <w:pPr>
        <w:pStyle w:val="FirstParagraph"/>
      </w:pPr>
      <w:r>
        <w:rPr>
          <w:b/>
          <w:bCs/>
        </w:rPr>
        <w:t xml:space="preserve">Example format:</w:t>
      </w:r>
    </w:p>
    <w:p>
      <w:pPr>
        <w:pStyle w:val="SourceCode"/>
      </w:pPr>
      <w:r>
        <w:rPr>
          <w:rStyle w:val="VerbatimChar"/>
        </w:rPr>
        <w:t xml:space="preserve">□ Yes, I'd like more information about saving money on widgets</w:t>
      </w:r>
      <w:r>
        <w:br/>
      </w:r>
      <w:r>
        <w:rPr>
          <w:rStyle w:val="VerbatimChar"/>
        </w:rPr>
        <w:t xml:space="preserve">□ Please call me to discuss our widget needs</w:t>
      </w:r>
      <w:r>
        <w:br/>
      </w:r>
      <w:r>
        <w:rPr>
          <w:rStyle w:val="VerbatimChar"/>
        </w:rPr>
        <w:t xml:space="preserve">□ We're satisfied with our current provider but check back in: _______</w:t>
      </w:r>
      <w:r>
        <w:br/>
      </w:r>
      <w:r>
        <w:br/>
      </w:r>
      <w:r>
        <w:rPr>
          <w:rStyle w:val="VerbatimChar"/>
        </w:rPr>
        <w:t xml:space="preserve">Name: _________________________ Title: _________________________</w:t>
      </w:r>
      <w:r>
        <w:br/>
      </w:r>
      <w:r>
        <w:rPr>
          <w:rStyle w:val="VerbatimChar"/>
        </w:rPr>
        <w:t xml:space="preserve">Company: ______________________________________________________</w:t>
      </w:r>
      <w:r>
        <w:br/>
      </w:r>
      <w:r>
        <w:rPr>
          <w:rStyle w:val="VerbatimChar"/>
        </w:rPr>
        <w:t xml:space="preserve">Phone: _________________________ Best time to call: _____________</w:t>
      </w:r>
      <w:r>
        <w:br/>
      </w:r>
      <w:r>
        <w:rPr>
          <w:rStyle w:val="VerbatimChar"/>
        </w:rPr>
        <w:t xml:space="preserve">Email: _________________________________________________________</w:t>
      </w:r>
      <w:r>
        <w:br/>
      </w:r>
      <w:r>
        <w:br/>
      </w:r>
      <w:r>
        <w:rPr>
          <w:rStyle w:val="VerbatimChar"/>
        </w:rPr>
        <w:t xml:space="preserve">Complete and return by:</w:t>
      </w:r>
      <w:r>
        <w:br/>
      </w:r>
      <w:r>
        <w:rPr>
          <w:rStyle w:val="VerbatimChar"/>
        </w:rPr>
        <w:t xml:space="preserve">Fax: (555) 555-5555</w:t>
      </w:r>
      <w:r>
        <w:br/>
      </w:r>
      <w:r>
        <w:rPr>
          <w:rStyle w:val="VerbatimChar"/>
        </w:rPr>
        <w:t xml:space="preserve">Email: info@xyzwidgets.com</w:t>
      </w:r>
      <w:r>
        <w:br/>
      </w:r>
      <w:r>
        <w:rPr>
          <w:rStyle w:val="VerbatimChar"/>
        </w:rPr>
        <w:t xml:space="preserve">Mail: XYZ Widgets, 123 Main St, City, ST 12345</w:t>
      </w:r>
    </w:p>
    <w:p>
      <w:pPr>
        <w:pStyle w:val="FirstParagraph"/>
      </w:pPr>
      <w:r>
        <w:rPr>
          <w:b/>
          <w:bCs/>
        </w:rPr>
        <w:t xml:space="preserve">5. Complete Contact Information</w:t>
      </w:r>
    </w:p>
    <w:p>
      <w:pPr>
        <w:pStyle w:val="Compact"/>
        <w:numPr>
          <w:ilvl w:val="0"/>
          <w:numId w:val="1081"/>
        </w:numPr>
      </w:pPr>
      <w:r>
        <w:t xml:space="preserve">Your full name</w:t>
      </w:r>
    </w:p>
    <w:p>
      <w:pPr>
        <w:pStyle w:val="Compact"/>
        <w:numPr>
          <w:ilvl w:val="0"/>
          <w:numId w:val="1081"/>
        </w:numPr>
      </w:pPr>
      <w:r>
        <w:t xml:space="preserve">Title</w:t>
      </w:r>
    </w:p>
    <w:p>
      <w:pPr>
        <w:pStyle w:val="Compact"/>
        <w:numPr>
          <w:ilvl w:val="0"/>
          <w:numId w:val="1081"/>
        </w:numPr>
      </w:pPr>
      <w:r>
        <w:t xml:space="preserve">Company name</w:t>
      </w:r>
    </w:p>
    <w:p>
      <w:pPr>
        <w:pStyle w:val="Compact"/>
        <w:numPr>
          <w:ilvl w:val="0"/>
          <w:numId w:val="1081"/>
        </w:numPr>
      </w:pPr>
      <w:r>
        <w:t xml:space="preserve">Phone number</w:t>
      </w:r>
    </w:p>
    <w:p>
      <w:pPr>
        <w:pStyle w:val="Compact"/>
        <w:numPr>
          <w:ilvl w:val="0"/>
          <w:numId w:val="1081"/>
        </w:numPr>
      </w:pPr>
      <w:r>
        <w:t xml:space="preserve">Fax (if still used)</w:t>
      </w:r>
    </w:p>
    <w:p>
      <w:pPr>
        <w:pStyle w:val="Compact"/>
        <w:numPr>
          <w:ilvl w:val="0"/>
          <w:numId w:val="1081"/>
        </w:numPr>
      </w:pPr>
      <w:r>
        <w:t xml:space="preserve">Email</w:t>
      </w:r>
    </w:p>
    <w:p>
      <w:pPr>
        <w:pStyle w:val="Compact"/>
        <w:numPr>
          <w:ilvl w:val="0"/>
          <w:numId w:val="1081"/>
        </w:numPr>
      </w:pPr>
      <w:r>
        <w:t xml:space="preserve">Physical address</w:t>
      </w:r>
    </w:p>
    <w:p>
      <w:pPr>
        <w:pStyle w:val="Compact"/>
        <w:numPr>
          <w:ilvl w:val="0"/>
          <w:numId w:val="1081"/>
        </w:numPr>
      </w:pPr>
      <w:r>
        <w:t xml:space="preserve">Website</w:t>
      </w:r>
    </w:p>
    <w:bookmarkEnd w:id="71"/>
    <w:bookmarkEnd w:id="72"/>
    <w:bookmarkStart w:id="76" w:name="chapter-15-deploying-one-pagers"/>
    <w:p>
      <w:pPr>
        <w:pStyle w:val="Heading3"/>
      </w:pPr>
      <w:r>
        <w:t xml:space="preserve">Chapter 15: Deploying One-Pagers</w:t>
      </w:r>
    </w:p>
    <w:bookmarkStart w:id="73" w:name="when-to-send-one-pagers"/>
    <w:p>
      <w:pPr>
        <w:pStyle w:val="Heading4"/>
      </w:pPr>
      <w:r>
        <w:t xml:space="preserve">When to Send One-Pagers</w:t>
      </w:r>
    </w:p>
    <w:p>
      <w:pPr>
        <w:pStyle w:val="Compact"/>
        <w:numPr>
          <w:ilvl w:val="0"/>
          <w:numId w:val="1082"/>
        </w:numPr>
      </w:pPr>
      <w:r>
        <w:rPr>
          <w:b/>
          <w:bCs/>
        </w:rPr>
        <w:t xml:space="preserve">Code 2 - Permission obtained:</w:t>
      </w:r>
      <w:r>
        <w:t xml:space="preserve"> </w:t>
      </w:r>
      <w:r>
        <w:t xml:space="preserve">“Can you send me something?”</w:t>
      </w:r>
    </w:p>
    <w:p>
      <w:pPr>
        <w:pStyle w:val="Compact"/>
        <w:numPr>
          <w:ilvl w:val="0"/>
          <w:numId w:val="1082"/>
        </w:numPr>
      </w:pPr>
      <w:r>
        <w:rPr>
          <w:b/>
          <w:bCs/>
        </w:rPr>
        <w:t xml:space="preserve">Code 5 - Email requested:</w:t>
      </w:r>
      <w:r>
        <w:t xml:space="preserve"> </w:t>
      </w:r>
      <w:r>
        <w:t xml:space="preserve">Digital version</w:t>
      </w:r>
    </w:p>
    <w:p>
      <w:pPr>
        <w:pStyle w:val="Compact"/>
        <w:numPr>
          <w:ilvl w:val="0"/>
          <w:numId w:val="1082"/>
        </w:numPr>
      </w:pPr>
      <w:r>
        <w:rPr>
          <w:b/>
          <w:bCs/>
        </w:rPr>
        <w:t xml:space="preserve">Future interest prospects:</w:t>
      </w:r>
      <w:r>
        <w:t xml:space="preserve"> </w:t>
      </w:r>
      <w:r>
        <w:t xml:space="preserve">“Call me in November”</w:t>
      </w:r>
    </w:p>
    <w:p>
      <w:pPr>
        <w:pStyle w:val="Compact"/>
        <w:numPr>
          <w:ilvl w:val="0"/>
          <w:numId w:val="1082"/>
        </w:numPr>
      </w:pPr>
      <w:r>
        <w:rPr>
          <w:b/>
          <w:bCs/>
        </w:rPr>
        <w:t xml:space="preserve">A+ list mailings:</w:t>
      </w:r>
      <w:r>
        <w:t xml:space="preserve"> </w:t>
      </w:r>
      <w:r>
        <w:t xml:space="preserve">Regular touch program</w:t>
      </w:r>
    </w:p>
    <w:p>
      <w:pPr>
        <w:pStyle w:val="Compact"/>
        <w:numPr>
          <w:ilvl w:val="0"/>
          <w:numId w:val="1082"/>
        </w:numPr>
      </w:pPr>
      <w:r>
        <w:rPr>
          <w:b/>
          <w:bCs/>
        </w:rPr>
        <w:t xml:space="preserve">Difficult to reach:</w:t>
      </w:r>
      <w:r>
        <w:t xml:space="preserve"> </w:t>
      </w:r>
      <w:r>
        <w:t xml:space="preserve">After multiple attempts</w:t>
      </w:r>
    </w:p>
    <w:p>
      <w:pPr>
        <w:pStyle w:val="Compact"/>
        <w:numPr>
          <w:ilvl w:val="0"/>
          <w:numId w:val="1082"/>
        </w:numPr>
      </w:pPr>
      <w:r>
        <w:rPr>
          <w:b/>
          <w:bCs/>
        </w:rPr>
        <w:t xml:space="preserve">Do Not Call list members:</w:t>
      </w:r>
      <w:r>
        <w:t xml:space="preserve"> </w:t>
      </w:r>
      <w:r>
        <w:t xml:space="preserve">Only written communication</w:t>
      </w:r>
    </w:p>
    <w:p>
      <w:pPr>
        <w:pStyle w:val="Compact"/>
        <w:numPr>
          <w:ilvl w:val="0"/>
          <w:numId w:val="1082"/>
        </w:numPr>
      </w:pPr>
      <w:r>
        <w:rPr>
          <w:b/>
          <w:bCs/>
        </w:rPr>
        <w:t xml:space="preserve">Opportunity expansion:</w:t>
      </w:r>
      <w:r>
        <w:t xml:space="preserve"> </w:t>
      </w:r>
      <w:r>
        <w:t xml:space="preserve">Cross-selling to existing contacts</w:t>
      </w:r>
    </w:p>
    <w:bookmarkEnd w:id="73"/>
    <w:bookmarkStart w:id="74" w:name="the-sticky-note-secret"/>
    <w:p>
      <w:pPr>
        <w:pStyle w:val="Heading4"/>
      </w:pPr>
      <w:r>
        <w:t xml:space="preserve">The Sticky Note Secret</w:t>
      </w:r>
    </w:p>
    <w:p>
      <w:pPr>
        <w:pStyle w:val="FirstParagraph"/>
      </w:pPr>
      <w:r>
        <w:t xml:space="preserve">“Frequently I attach adhesive notes to one-pagers along with a brief handwritten message. This practice has been proven through research to be particularly persuasive.”</w:t>
      </w:r>
    </w:p>
    <w:p>
      <w:pPr>
        <w:pStyle w:val="BodyText"/>
      </w:pPr>
      <w:r>
        <w:rPr>
          <w:b/>
          <w:bCs/>
        </w:rPr>
        <w:t xml:space="preserve">Effective sticky note messages:</w:t>
      </w:r>
    </w:p>
    <w:p>
      <w:pPr>
        <w:pStyle w:val="Compact"/>
        <w:numPr>
          <w:ilvl w:val="0"/>
          <w:numId w:val="1083"/>
        </w:numPr>
      </w:pPr>
      <w:r>
        <w:t xml:space="preserve">“Fred - thought you might find this helpful. Thanks, Ted”</w:t>
      </w:r>
    </w:p>
    <w:p>
      <w:pPr>
        <w:pStyle w:val="Compact"/>
        <w:numPr>
          <w:ilvl w:val="0"/>
          <w:numId w:val="1083"/>
        </w:numPr>
      </w:pPr>
      <w:r>
        <w:t xml:space="preserve">“Jane - complete and return for quotes! Best, Ted”</w:t>
      </w:r>
    </w:p>
    <w:p>
      <w:pPr>
        <w:pStyle w:val="Compact"/>
        <w:numPr>
          <w:ilvl w:val="0"/>
          <w:numId w:val="1083"/>
        </w:numPr>
      </w:pPr>
      <w:r>
        <w:t xml:space="preserve">“Alice - let me know if you need any help! Thanks, Ted”</w:t>
      </w:r>
    </w:p>
    <w:p>
      <w:pPr>
        <w:pStyle w:val="Compact"/>
        <w:numPr>
          <w:ilvl w:val="0"/>
          <w:numId w:val="1083"/>
        </w:numPr>
      </w:pPr>
      <w:r>
        <w:t xml:space="preserve">“Bob - as discussed. Looking forward to hearing from you. Ted”</w:t>
      </w:r>
    </w:p>
    <w:p>
      <w:pPr>
        <w:pStyle w:val="FirstParagraph"/>
      </w:pPr>
      <w:r>
        <w:rPr>
          <w:b/>
          <w:bCs/>
        </w:rPr>
        <w:t xml:space="preserve">Why sticky notes work:</w:t>
      </w:r>
    </w:p>
    <w:p>
      <w:pPr>
        <w:pStyle w:val="Compact"/>
        <w:numPr>
          <w:ilvl w:val="0"/>
          <w:numId w:val="1084"/>
        </w:numPr>
      </w:pPr>
      <w:r>
        <w:t xml:space="preserve">Personal touch in automated world</w:t>
      </w:r>
    </w:p>
    <w:p>
      <w:pPr>
        <w:pStyle w:val="Compact"/>
        <w:numPr>
          <w:ilvl w:val="0"/>
          <w:numId w:val="1084"/>
        </w:numPr>
      </w:pPr>
      <w:r>
        <w:t xml:space="preserve">Implies individual attention</w:t>
      </w:r>
    </w:p>
    <w:p>
      <w:pPr>
        <w:pStyle w:val="Compact"/>
        <w:numPr>
          <w:ilvl w:val="0"/>
          <w:numId w:val="1084"/>
        </w:numPr>
      </w:pPr>
      <w:r>
        <w:t xml:space="preserve">Creates curiosity</w:t>
      </w:r>
    </w:p>
    <w:p>
      <w:pPr>
        <w:pStyle w:val="Compact"/>
        <w:numPr>
          <w:ilvl w:val="0"/>
          <w:numId w:val="1084"/>
        </w:numPr>
      </w:pPr>
      <w:r>
        <w:t xml:space="preserve">Increases open rate</w:t>
      </w:r>
    </w:p>
    <w:p>
      <w:pPr>
        <w:pStyle w:val="Compact"/>
        <w:numPr>
          <w:ilvl w:val="0"/>
          <w:numId w:val="1084"/>
        </w:numPr>
      </w:pPr>
      <w:r>
        <w:t xml:space="preserve">More effective than cover letters</w:t>
      </w:r>
    </w:p>
    <w:bookmarkEnd w:id="74"/>
    <w:bookmarkStart w:id="75" w:name="mailing-logistics"/>
    <w:p>
      <w:pPr>
        <w:pStyle w:val="Heading4"/>
      </w:pPr>
      <w:r>
        <w:t xml:space="preserve">Mailing Logistics</w:t>
      </w:r>
    </w:p>
    <w:p>
      <w:pPr>
        <w:pStyle w:val="FirstParagraph"/>
      </w:pPr>
      <w:r>
        <w:rPr>
          <w:b/>
          <w:bCs/>
        </w:rPr>
        <w:t xml:space="preserve">For daily Code 2s:</w:t>
      </w:r>
    </w:p>
    <w:p>
      <w:pPr>
        <w:pStyle w:val="Compact"/>
        <w:numPr>
          <w:ilvl w:val="0"/>
          <w:numId w:val="1085"/>
        </w:numPr>
      </w:pPr>
      <w:r>
        <w:t xml:space="preserve">End calling session</w:t>
      </w:r>
    </w:p>
    <w:p>
      <w:pPr>
        <w:pStyle w:val="Compact"/>
        <w:numPr>
          <w:ilvl w:val="0"/>
          <w:numId w:val="1085"/>
        </w:numPr>
      </w:pPr>
      <w:r>
        <w:t xml:space="preserve">Sort database by today’s date + Code 2</w:t>
      </w:r>
    </w:p>
    <w:p>
      <w:pPr>
        <w:pStyle w:val="Compact"/>
        <w:numPr>
          <w:ilvl w:val="0"/>
          <w:numId w:val="1085"/>
        </w:numPr>
      </w:pPr>
      <w:r>
        <w:t xml:space="preserve">Print mailing labels</w:t>
      </w:r>
    </w:p>
    <w:p>
      <w:pPr>
        <w:pStyle w:val="Compact"/>
        <w:numPr>
          <w:ilvl w:val="0"/>
          <w:numId w:val="1085"/>
        </w:numPr>
      </w:pPr>
      <w:r>
        <w:t xml:space="preserve">Print one-pagers</w:t>
      </w:r>
    </w:p>
    <w:p>
      <w:pPr>
        <w:pStyle w:val="Compact"/>
        <w:numPr>
          <w:ilvl w:val="0"/>
          <w:numId w:val="1085"/>
        </w:numPr>
      </w:pPr>
      <w:r>
        <w:t xml:space="preserve">Add sticky notes (if first class)</w:t>
      </w:r>
    </w:p>
    <w:p>
      <w:pPr>
        <w:pStyle w:val="Compact"/>
        <w:numPr>
          <w:ilvl w:val="0"/>
          <w:numId w:val="1085"/>
        </w:numPr>
      </w:pPr>
      <w:r>
        <w:t xml:space="preserve">Stuff envelopes</w:t>
      </w:r>
    </w:p>
    <w:p>
      <w:pPr>
        <w:pStyle w:val="Compact"/>
        <w:numPr>
          <w:ilvl w:val="0"/>
          <w:numId w:val="1085"/>
        </w:numPr>
      </w:pPr>
      <w:r>
        <w:t xml:space="preserve">Mail same day if possible</w:t>
      </w:r>
    </w:p>
    <w:p>
      <w:pPr>
        <w:pStyle w:val="FirstParagraph"/>
      </w:pPr>
      <w:r>
        <w:rPr>
          <w:b/>
          <w:bCs/>
        </w:rPr>
        <w:t xml:space="preserve">For A+ list mailings:</w:t>
      </w:r>
    </w:p>
    <w:p>
      <w:pPr>
        <w:pStyle w:val="Compact"/>
        <w:numPr>
          <w:ilvl w:val="0"/>
          <w:numId w:val="1086"/>
        </w:numPr>
      </w:pPr>
      <w:r>
        <w:t xml:space="preserve">Monthly or quarterly schedule</w:t>
      </w:r>
    </w:p>
    <w:p>
      <w:pPr>
        <w:pStyle w:val="Compact"/>
        <w:numPr>
          <w:ilvl w:val="0"/>
          <w:numId w:val="1086"/>
        </w:numPr>
      </w:pPr>
      <w:r>
        <w:t xml:space="preserve">Bulk mail to save costs</w:t>
      </w:r>
    </w:p>
    <w:p>
      <w:pPr>
        <w:pStyle w:val="Compact"/>
        <w:numPr>
          <w:ilvl w:val="0"/>
          <w:numId w:val="1086"/>
        </w:numPr>
      </w:pPr>
      <w:r>
        <w:t xml:space="preserve">No sticky notes needed</w:t>
      </w:r>
    </w:p>
    <w:p>
      <w:pPr>
        <w:pStyle w:val="Compact"/>
        <w:numPr>
          <w:ilvl w:val="0"/>
          <w:numId w:val="1086"/>
        </w:numPr>
      </w:pPr>
      <w:r>
        <w:t xml:space="preserve">Track response rates</w:t>
      </w:r>
    </w:p>
    <w:p>
      <w:pPr>
        <w:pStyle w:val="Compact"/>
        <w:numPr>
          <w:ilvl w:val="0"/>
          <w:numId w:val="1086"/>
        </w:numPr>
      </w:pPr>
      <w:r>
        <w:t xml:space="preserve">Test different flag lines</w:t>
      </w:r>
    </w:p>
    <w:bookmarkEnd w:id="75"/>
    <w:bookmarkEnd w:id="76"/>
    <w:bookmarkStart w:id="79" w:name="chapter-16-responding-to-one-pagers"/>
    <w:p>
      <w:pPr>
        <w:pStyle w:val="Heading3"/>
      </w:pPr>
      <w:r>
        <w:t xml:space="preserve">Chapter 16: Responding to One-Pagers</w:t>
      </w:r>
    </w:p>
    <w:bookmarkStart w:id="77" w:name="every-response-finished-lead"/>
    <w:p>
      <w:pPr>
        <w:pStyle w:val="Heading4"/>
      </w:pPr>
      <w:r>
        <w:t xml:space="preserve">Every Response = Finished Lead</w:t>
      </w:r>
    </w:p>
    <w:p>
      <w:pPr>
        <w:pStyle w:val="FirstParagraph"/>
      </w:pPr>
      <w:r>
        <w:t xml:space="preserve">“Every time I receive a completed one-pager, I have found what I’m looking for: a currently interested prospect, and I can move my business forward.”</w:t>
      </w:r>
    </w:p>
    <w:p>
      <w:pPr>
        <w:pStyle w:val="BodyText"/>
      </w:pPr>
      <w:r>
        <w:rPr>
          <w:b/>
          <w:bCs/>
        </w:rPr>
        <w:t xml:space="preserve">How to handle responses:</w:t>
      </w:r>
    </w:p>
    <w:p>
      <w:pPr>
        <w:pStyle w:val="Compact"/>
        <w:numPr>
          <w:ilvl w:val="0"/>
          <w:numId w:val="1087"/>
        </w:numPr>
      </w:pPr>
      <w:r>
        <w:t xml:space="preserve">Enter as Code 6 in CRM immediately</w:t>
      </w:r>
    </w:p>
    <w:p>
      <w:pPr>
        <w:pStyle w:val="Compact"/>
        <w:numPr>
          <w:ilvl w:val="0"/>
          <w:numId w:val="1087"/>
        </w:numPr>
      </w:pPr>
      <w:r>
        <w:t xml:space="preserve">Call within 24-48 hours</w:t>
      </w:r>
    </w:p>
    <w:p>
      <w:pPr>
        <w:pStyle w:val="Compact"/>
        <w:numPr>
          <w:ilvl w:val="0"/>
          <w:numId w:val="1087"/>
        </w:numPr>
      </w:pPr>
      <w:r>
        <w:t xml:space="preserve">Reference their response:</w:t>
      </w:r>
      <w:r>
        <w:t xml:space="preserve"> </w:t>
      </w:r>
      <w:r>
        <w:t xml:space="preserve">“I received your reply to our mailing…”</w:t>
      </w:r>
    </w:p>
    <w:p>
      <w:pPr>
        <w:pStyle w:val="Compact"/>
        <w:numPr>
          <w:ilvl w:val="0"/>
          <w:numId w:val="1087"/>
        </w:numPr>
      </w:pPr>
      <w:r>
        <w:t xml:space="preserve">Move to sales process</w:t>
      </w:r>
    </w:p>
    <w:p>
      <w:pPr>
        <w:pStyle w:val="Compact"/>
        <w:numPr>
          <w:ilvl w:val="0"/>
          <w:numId w:val="1087"/>
        </w:numPr>
      </w:pPr>
      <w:r>
        <w:t xml:space="preserve">Track source for ROI</w:t>
      </w:r>
    </w:p>
    <w:bookmarkEnd w:id="77"/>
    <w:bookmarkStart w:id="78" w:name="response-rates-to-expect"/>
    <w:p>
      <w:pPr>
        <w:pStyle w:val="Heading4"/>
      </w:pPr>
      <w:r>
        <w:t xml:space="preserve">Response Rates to Expect</w:t>
      </w:r>
    </w:p>
    <w:p>
      <w:pPr>
        <w:pStyle w:val="FirstParagraph"/>
      </w:pPr>
      <w:r>
        <w:rPr>
          <w:b/>
          <w:bCs/>
        </w:rPr>
        <w:t xml:space="preserve">Cold mailings:</w:t>
      </w:r>
      <w:r>
        <w:t xml:space="preserve"> </w:t>
      </w:r>
      <w:r>
        <w:t xml:space="preserve">0.5% - 2%</w:t>
      </w:r>
      <w:r>
        <w:t xml:space="preserve"> </w:t>
      </w:r>
      <w:r>
        <w:rPr>
          <w:b/>
          <w:bCs/>
        </w:rPr>
        <w:t xml:space="preserve">Warm list (A+):</w:t>
      </w:r>
      <w:r>
        <w:t xml:space="preserve"> </w:t>
      </w:r>
      <w:r>
        <w:t xml:space="preserve">2% - 5%</w:t>
      </w:r>
      <w:r>
        <w:t xml:space="preserve"> </w:t>
      </w:r>
      <w:r>
        <w:rPr>
          <w:b/>
          <w:bCs/>
        </w:rPr>
        <w:t xml:space="preserve">Permission-based (Code 2):</w:t>
      </w:r>
      <w:r>
        <w:t xml:space="preserve"> </w:t>
      </w:r>
      <w:r>
        <w:t xml:space="preserve">5% - 15%</w:t>
      </w:r>
    </w:p>
    <w:p>
      <w:pPr>
        <w:pStyle w:val="BodyText"/>
      </w:pPr>
      <w:r>
        <w:t xml:space="preserve">Don’t be discouraged by low percentages - volume makes it work.</w:t>
      </w:r>
    </w:p>
    <w:p>
      <w:r>
        <w:pict>
          <v:rect style="width:0;height:1.5pt" o:hralign="center" o:hrstd="t" o:hr="t"/>
        </w:pict>
      </w:r>
    </w:p>
    <w:bookmarkEnd w:id="78"/>
    <w:bookmarkEnd w:id="79"/>
    <w:bookmarkEnd w:id="80"/>
    <w:bookmarkStart w:id="92" w:name="part-vi-follow-up-relationship-building"/>
    <w:p>
      <w:pPr>
        <w:pStyle w:val="Heading2"/>
      </w:pPr>
      <w:r>
        <w:t xml:space="preserve">Part VI: Follow-Up &amp; Relationship Building</w:t>
      </w:r>
    </w:p>
    <w:bookmarkStart w:id="83" w:name="chapter-17-the-daily-follow-up-system"/>
    <w:p>
      <w:pPr>
        <w:pStyle w:val="Heading3"/>
      </w:pPr>
      <w:r>
        <w:t xml:space="preserve">Chapter 17: The Daily Follow-Up System</w:t>
      </w:r>
    </w:p>
    <w:bookmarkStart w:id="81" w:name="after-calling-comes-follow-up"/>
    <w:p>
      <w:pPr>
        <w:pStyle w:val="Heading4"/>
      </w:pPr>
      <w:r>
        <w:t xml:space="preserve">After Calling Comes Follow-Up</w:t>
      </w:r>
    </w:p>
    <w:p>
      <w:pPr>
        <w:pStyle w:val="FirstParagraph"/>
      </w:pPr>
      <w:r>
        <w:t xml:space="preserve">“When you’re calling, only make calls. When you’re finished calling, then you’re going to send letters to people, only send letters to people.”</w:t>
      </w:r>
    </w:p>
    <w:p>
      <w:pPr>
        <w:pStyle w:val="BodyText"/>
      </w:pPr>
      <w:r>
        <w:rPr>
          <w:b/>
          <w:bCs/>
        </w:rPr>
        <w:t xml:space="preserve">The batch processing principle:</w:t>
      </w:r>
    </w:p>
    <w:p>
      <w:pPr>
        <w:pStyle w:val="Compact"/>
        <w:numPr>
          <w:ilvl w:val="0"/>
          <w:numId w:val="1088"/>
        </w:numPr>
      </w:pPr>
      <w:r>
        <w:t xml:space="preserve">Single-tasking beats multi-tasking</w:t>
      </w:r>
    </w:p>
    <w:p>
      <w:pPr>
        <w:pStyle w:val="Compact"/>
        <w:numPr>
          <w:ilvl w:val="0"/>
          <w:numId w:val="1088"/>
        </w:numPr>
      </w:pPr>
      <w:r>
        <w:t xml:space="preserve">Group similar activities</w:t>
      </w:r>
    </w:p>
    <w:p>
      <w:pPr>
        <w:pStyle w:val="Compact"/>
        <w:numPr>
          <w:ilvl w:val="0"/>
          <w:numId w:val="1088"/>
        </w:numPr>
      </w:pPr>
      <w:r>
        <w:t xml:space="preserve">Maintain calling momentum</w:t>
      </w:r>
    </w:p>
    <w:p>
      <w:pPr>
        <w:pStyle w:val="Compact"/>
        <w:numPr>
          <w:ilvl w:val="0"/>
          <w:numId w:val="1088"/>
        </w:numPr>
      </w:pPr>
      <w:r>
        <w:t xml:space="preserve">Efficient use of time</w:t>
      </w:r>
    </w:p>
    <w:bookmarkEnd w:id="81"/>
    <w:bookmarkStart w:id="82" w:name="the-daily-follow-up-sequence"/>
    <w:p>
      <w:pPr>
        <w:pStyle w:val="Heading4"/>
      </w:pPr>
      <w:r>
        <w:t xml:space="preserve">The Daily Follow-Up Sequence</w:t>
      </w:r>
    </w:p>
    <w:p>
      <w:pPr>
        <w:pStyle w:val="FirstParagraph"/>
      </w:pPr>
      <w:r>
        <w:rPr>
          <w:b/>
          <w:bCs/>
        </w:rPr>
        <w:t xml:space="preserve">Step 1: Process Code 2s (Mail)</w:t>
      </w:r>
    </w:p>
    <w:p>
      <w:pPr>
        <w:pStyle w:val="Compact"/>
        <w:numPr>
          <w:ilvl w:val="0"/>
          <w:numId w:val="1089"/>
        </w:numPr>
      </w:pPr>
      <w:r>
        <w:t xml:space="preserve">Sort by today + Code 2</w:t>
      </w:r>
    </w:p>
    <w:p>
      <w:pPr>
        <w:pStyle w:val="Compact"/>
        <w:numPr>
          <w:ilvl w:val="0"/>
          <w:numId w:val="1089"/>
        </w:numPr>
      </w:pPr>
      <w:r>
        <w:t xml:space="preserve">Print all mailing labels at once</w:t>
      </w:r>
    </w:p>
    <w:p>
      <w:pPr>
        <w:pStyle w:val="Compact"/>
        <w:numPr>
          <w:ilvl w:val="0"/>
          <w:numId w:val="1089"/>
        </w:numPr>
      </w:pPr>
      <w:r>
        <w:t xml:space="preserve">Print all one-pagers at once</w:t>
      </w:r>
    </w:p>
    <w:p>
      <w:pPr>
        <w:pStyle w:val="Compact"/>
        <w:numPr>
          <w:ilvl w:val="0"/>
          <w:numId w:val="1089"/>
        </w:numPr>
      </w:pPr>
      <w:r>
        <w:t xml:space="preserve">Add sticky notes if needed</w:t>
      </w:r>
    </w:p>
    <w:p>
      <w:pPr>
        <w:pStyle w:val="Compact"/>
        <w:numPr>
          <w:ilvl w:val="0"/>
          <w:numId w:val="1089"/>
        </w:numPr>
      </w:pPr>
      <w:r>
        <w:t xml:space="preserve">Stuff all envelopes</w:t>
      </w:r>
    </w:p>
    <w:p>
      <w:pPr>
        <w:pStyle w:val="Compact"/>
        <w:numPr>
          <w:ilvl w:val="0"/>
          <w:numId w:val="1089"/>
        </w:numPr>
      </w:pPr>
      <w:r>
        <w:t xml:space="preserve">Meter/stamp all</w:t>
      </w:r>
    </w:p>
    <w:p>
      <w:pPr>
        <w:pStyle w:val="Compact"/>
        <w:numPr>
          <w:ilvl w:val="0"/>
          <w:numId w:val="1089"/>
        </w:numPr>
      </w:pPr>
      <w:r>
        <w:t xml:space="preserve">To mailbox</w:t>
      </w:r>
    </w:p>
    <w:p>
      <w:pPr>
        <w:pStyle w:val="FirstParagraph"/>
      </w:pPr>
      <w:r>
        <w:rPr>
          <w:b/>
          <w:bCs/>
        </w:rPr>
        <w:t xml:space="preserve">Step 2: Process Code 5s (Email)</w:t>
      </w:r>
    </w:p>
    <w:p>
      <w:pPr>
        <w:pStyle w:val="Compact"/>
        <w:numPr>
          <w:ilvl w:val="0"/>
          <w:numId w:val="1090"/>
        </w:numPr>
      </w:pPr>
      <w:r>
        <w:t xml:space="preserve">Sort by today + Code 5</w:t>
      </w:r>
    </w:p>
    <w:p>
      <w:pPr>
        <w:pStyle w:val="Compact"/>
        <w:numPr>
          <w:ilvl w:val="0"/>
          <w:numId w:val="1090"/>
        </w:numPr>
      </w:pPr>
      <w:r>
        <w:t xml:space="preserve">Use email template</w:t>
      </w:r>
    </w:p>
    <w:p>
      <w:pPr>
        <w:pStyle w:val="Compact"/>
        <w:numPr>
          <w:ilvl w:val="0"/>
          <w:numId w:val="1090"/>
        </w:numPr>
      </w:pPr>
      <w:r>
        <w:t xml:space="preserve">Personalize minimally</w:t>
      </w:r>
    </w:p>
    <w:p>
      <w:pPr>
        <w:pStyle w:val="Compact"/>
        <w:numPr>
          <w:ilvl w:val="0"/>
          <w:numId w:val="1090"/>
        </w:numPr>
      </w:pPr>
      <w:r>
        <w:t xml:space="preserve">Batch send</w:t>
      </w:r>
    </w:p>
    <w:p>
      <w:pPr>
        <w:pStyle w:val="Compact"/>
        <w:numPr>
          <w:ilvl w:val="0"/>
          <w:numId w:val="1090"/>
        </w:numPr>
      </w:pPr>
      <w:r>
        <w:t xml:space="preserve">Track in CRM</w:t>
      </w:r>
    </w:p>
    <w:p>
      <w:pPr>
        <w:pStyle w:val="FirstParagraph"/>
      </w:pPr>
      <w:r>
        <w:rPr>
          <w:b/>
          <w:bCs/>
        </w:rPr>
        <w:t xml:space="preserve">Step 3: Process Code 6s (Finished Leads)</w:t>
      </w:r>
    </w:p>
    <w:p>
      <w:pPr>
        <w:pStyle w:val="Compact"/>
        <w:numPr>
          <w:ilvl w:val="0"/>
          <w:numId w:val="1091"/>
        </w:numPr>
      </w:pPr>
      <w:r>
        <w:t xml:space="preserve">Sort by today + Code 6</w:t>
      </w:r>
    </w:p>
    <w:p>
      <w:pPr>
        <w:pStyle w:val="Compact"/>
        <w:numPr>
          <w:ilvl w:val="0"/>
          <w:numId w:val="1091"/>
        </w:numPr>
      </w:pPr>
      <w:r>
        <w:t xml:space="preserve">Prepare quotes/proposals</w:t>
      </w:r>
    </w:p>
    <w:p>
      <w:pPr>
        <w:pStyle w:val="Compact"/>
        <w:numPr>
          <w:ilvl w:val="0"/>
          <w:numId w:val="1091"/>
        </w:numPr>
      </w:pPr>
      <w:r>
        <w:t xml:space="preserve">Schedule follow-up calls</w:t>
      </w:r>
    </w:p>
    <w:p>
      <w:pPr>
        <w:pStyle w:val="Compact"/>
        <w:numPr>
          <w:ilvl w:val="0"/>
          <w:numId w:val="1091"/>
        </w:numPr>
      </w:pPr>
      <w:r>
        <w:t xml:space="preserve">Enter in pipeline tracking</w:t>
      </w:r>
    </w:p>
    <w:p>
      <w:pPr>
        <w:pStyle w:val="Compact"/>
        <w:numPr>
          <w:ilvl w:val="0"/>
          <w:numId w:val="1091"/>
        </w:numPr>
      </w:pPr>
      <w:r>
        <w:t xml:space="preserve">Alert sales team if applicable</w:t>
      </w:r>
    </w:p>
    <w:p>
      <w:pPr>
        <w:pStyle w:val="FirstParagraph"/>
      </w:pPr>
      <w:r>
        <w:rPr>
          <w:b/>
          <w:bCs/>
        </w:rPr>
        <w:t xml:space="preserve">Step 4: Schedule Future Callbacks</w:t>
      </w:r>
    </w:p>
    <w:p>
      <w:pPr>
        <w:pStyle w:val="Compact"/>
        <w:numPr>
          <w:ilvl w:val="0"/>
          <w:numId w:val="1092"/>
        </w:numPr>
      </w:pPr>
      <w:r>
        <w:t xml:space="preserve">Review callback date field</w:t>
      </w:r>
    </w:p>
    <w:p>
      <w:pPr>
        <w:pStyle w:val="Compact"/>
        <w:numPr>
          <w:ilvl w:val="0"/>
          <w:numId w:val="1092"/>
        </w:numPr>
      </w:pPr>
      <w:r>
        <w:t xml:space="preserve">Set reminders for specific dates</w:t>
      </w:r>
    </w:p>
    <w:p>
      <w:pPr>
        <w:pStyle w:val="Compact"/>
        <w:numPr>
          <w:ilvl w:val="0"/>
          <w:numId w:val="1092"/>
        </w:numPr>
      </w:pPr>
      <w:r>
        <w:t xml:space="preserve">Add to next month’s call list</w:t>
      </w:r>
    </w:p>
    <w:p>
      <w:pPr>
        <w:pStyle w:val="Compact"/>
        <w:numPr>
          <w:ilvl w:val="0"/>
          <w:numId w:val="1092"/>
        </w:numPr>
      </w:pPr>
      <w:r>
        <w:t xml:space="preserve">Note any special instructions</w:t>
      </w:r>
    </w:p>
    <w:bookmarkEnd w:id="82"/>
    <w:bookmarkEnd w:id="83"/>
    <w:bookmarkStart w:id="87" w:name="chapter-18-building-the-a-list"/>
    <w:p>
      <w:pPr>
        <w:pStyle w:val="Heading3"/>
      </w:pPr>
      <w:r>
        <w:t xml:space="preserve">Chapter 18: Building the A+ List</w:t>
      </w:r>
    </w:p>
    <w:bookmarkStart w:id="84" w:name="what-qualifies-someone-for-a-status"/>
    <w:p>
      <w:pPr>
        <w:pStyle w:val="Heading4"/>
      </w:pPr>
      <w:r>
        <w:t xml:space="preserve">What Qualifies Someone for A+ Status?</w:t>
      </w:r>
    </w:p>
    <w:p>
      <w:pPr>
        <w:pStyle w:val="FirstParagraph"/>
      </w:pPr>
      <w:r>
        <w:t xml:space="preserve">“These are people that I’ve actually done extra research and talked to, really got a sense that these are good quality, better quality leads as a result of my engaging them.”</w:t>
      </w:r>
    </w:p>
    <w:p>
      <w:pPr>
        <w:pStyle w:val="BodyText"/>
      </w:pPr>
      <w:r>
        <w:rPr>
          <w:b/>
          <w:bCs/>
        </w:rPr>
        <w:t xml:space="preserve">Automatic qualifiers:</w:t>
      </w:r>
    </w:p>
    <w:p>
      <w:pPr>
        <w:pStyle w:val="Compact"/>
        <w:numPr>
          <w:ilvl w:val="0"/>
          <w:numId w:val="1093"/>
        </w:numPr>
      </w:pPr>
      <w:r>
        <w:t xml:space="preserve">Identified decision maker by name</w:t>
      </w:r>
    </w:p>
    <w:p>
      <w:pPr>
        <w:pStyle w:val="Compact"/>
        <w:numPr>
          <w:ilvl w:val="0"/>
          <w:numId w:val="1093"/>
        </w:numPr>
      </w:pPr>
      <w:r>
        <w:t xml:space="preserve">Confirmed they buy what you sell</w:t>
      </w:r>
    </w:p>
    <w:p>
      <w:pPr>
        <w:pStyle w:val="Compact"/>
        <w:numPr>
          <w:ilvl w:val="0"/>
          <w:numId w:val="1093"/>
        </w:numPr>
      </w:pPr>
      <w:r>
        <w:t xml:space="preserve">Past customers (who left on good terms)</w:t>
      </w:r>
    </w:p>
    <w:p>
      <w:pPr>
        <w:pStyle w:val="Compact"/>
        <w:numPr>
          <w:ilvl w:val="0"/>
          <w:numId w:val="1093"/>
        </w:numPr>
      </w:pPr>
      <w:r>
        <w:t xml:space="preserve">Received quote but didn’t buy (yet)</w:t>
      </w:r>
    </w:p>
    <w:p>
      <w:pPr>
        <w:pStyle w:val="Compact"/>
        <w:numPr>
          <w:ilvl w:val="0"/>
          <w:numId w:val="1093"/>
        </w:numPr>
      </w:pPr>
      <w:r>
        <w:t xml:space="preserve">Responded to one-pager</w:t>
      </w:r>
    </w:p>
    <w:p>
      <w:pPr>
        <w:pStyle w:val="Compact"/>
        <w:numPr>
          <w:ilvl w:val="0"/>
          <w:numId w:val="1093"/>
        </w:numPr>
      </w:pPr>
      <w:r>
        <w:t xml:space="preserve">Attended appointment</w:t>
      </w:r>
    </w:p>
    <w:p>
      <w:pPr>
        <w:pStyle w:val="FirstParagraph"/>
      </w:pPr>
      <w:r>
        <w:rPr>
          <w:b/>
          <w:bCs/>
        </w:rPr>
        <w:t xml:space="preserve">Subjective qualifiers:</w:t>
      </w:r>
    </w:p>
    <w:p>
      <w:pPr>
        <w:pStyle w:val="Compact"/>
        <w:numPr>
          <w:ilvl w:val="0"/>
          <w:numId w:val="1094"/>
        </w:numPr>
      </w:pPr>
      <w:r>
        <w:t xml:space="preserve">Intuitive sense they’re good prospect</w:t>
      </w:r>
    </w:p>
    <w:p>
      <w:pPr>
        <w:pStyle w:val="Compact"/>
        <w:numPr>
          <w:ilvl w:val="0"/>
          <w:numId w:val="1094"/>
        </w:numPr>
      </w:pPr>
      <w:r>
        <w:t xml:space="preserve">Right size/type of company</w:t>
      </w:r>
    </w:p>
    <w:p>
      <w:pPr>
        <w:pStyle w:val="Compact"/>
        <w:numPr>
          <w:ilvl w:val="0"/>
          <w:numId w:val="1094"/>
        </w:numPr>
      </w:pPr>
      <w:r>
        <w:t xml:space="preserve">Growing businesses</w:t>
      </w:r>
    </w:p>
    <w:p>
      <w:pPr>
        <w:pStyle w:val="Compact"/>
        <w:numPr>
          <w:ilvl w:val="0"/>
          <w:numId w:val="1094"/>
        </w:numPr>
      </w:pPr>
      <w:r>
        <w:t xml:space="preserve">Professional interaction</w:t>
      </w:r>
    </w:p>
    <w:p>
      <w:pPr>
        <w:pStyle w:val="Compact"/>
        <w:numPr>
          <w:ilvl w:val="0"/>
          <w:numId w:val="1094"/>
        </w:numPr>
      </w:pPr>
      <w:r>
        <w:t xml:space="preserve">Expressed future interest</w:t>
      </w:r>
    </w:p>
    <w:bookmarkEnd w:id="84"/>
    <w:bookmarkStart w:id="85" w:name="the-value-of-the-a-list"/>
    <w:p>
      <w:pPr>
        <w:pStyle w:val="Heading4"/>
      </w:pPr>
      <w:r>
        <w:t xml:space="preserve">The Value of the A+ List</w:t>
      </w:r>
    </w:p>
    <w:p>
      <w:pPr>
        <w:pStyle w:val="FirstParagraph"/>
      </w:pPr>
      <w:r>
        <w:t xml:space="preserve">Start: 10,000 names → Filter: 3,000 names → A+ List: ~1,000 names</w:t>
      </w:r>
    </w:p>
    <w:p>
      <w:pPr>
        <w:pStyle w:val="BodyText"/>
      </w:pPr>
      <w:r>
        <w:t xml:space="preserve">This is your gold mine:</w:t>
      </w:r>
    </w:p>
    <w:p>
      <w:pPr>
        <w:pStyle w:val="Compact"/>
        <w:numPr>
          <w:ilvl w:val="0"/>
          <w:numId w:val="1095"/>
        </w:numPr>
      </w:pPr>
      <w:r>
        <w:t xml:space="preserve">Worth ongoing investment</w:t>
      </w:r>
    </w:p>
    <w:p>
      <w:pPr>
        <w:pStyle w:val="Compact"/>
        <w:numPr>
          <w:ilvl w:val="0"/>
          <w:numId w:val="1095"/>
        </w:numPr>
      </w:pPr>
      <w:r>
        <w:t xml:space="preserve">Regular mail touches</w:t>
      </w:r>
    </w:p>
    <w:p>
      <w:pPr>
        <w:pStyle w:val="Compact"/>
        <w:numPr>
          <w:ilvl w:val="0"/>
          <w:numId w:val="1095"/>
        </w:numPr>
      </w:pPr>
      <w:r>
        <w:t xml:space="preserve">Higher response rates</w:t>
      </w:r>
    </w:p>
    <w:p>
      <w:pPr>
        <w:pStyle w:val="Compact"/>
        <w:numPr>
          <w:ilvl w:val="0"/>
          <w:numId w:val="1095"/>
        </w:numPr>
      </w:pPr>
      <w:r>
        <w:t xml:space="preserve">Source of most sales</w:t>
      </w:r>
    </w:p>
    <w:p>
      <w:pPr>
        <w:pStyle w:val="Compact"/>
        <w:numPr>
          <w:ilvl w:val="0"/>
          <w:numId w:val="1095"/>
        </w:numPr>
      </w:pPr>
      <w:r>
        <w:t xml:space="preserve">Compounds over time</w:t>
      </w:r>
    </w:p>
    <w:bookmarkEnd w:id="85"/>
    <w:bookmarkStart w:id="86" w:name="a-list-maintenance"/>
    <w:p>
      <w:pPr>
        <w:pStyle w:val="Heading4"/>
      </w:pPr>
      <w:r>
        <w:t xml:space="preserve">A+ List Maintenance</w:t>
      </w:r>
    </w:p>
    <w:p>
      <w:pPr>
        <w:pStyle w:val="FirstParagraph"/>
      </w:pPr>
      <w:r>
        <w:rPr>
          <w:b/>
          <w:bCs/>
        </w:rPr>
        <w:t xml:space="preserve">Adding members:</w:t>
      </w:r>
    </w:p>
    <w:p>
      <w:pPr>
        <w:pStyle w:val="Compact"/>
        <w:numPr>
          <w:ilvl w:val="0"/>
          <w:numId w:val="1096"/>
        </w:numPr>
      </w:pPr>
      <w:r>
        <w:t xml:space="preserve">Continuous through calling</w:t>
      </w:r>
    </w:p>
    <w:p>
      <w:pPr>
        <w:pStyle w:val="Compact"/>
        <w:numPr>
          <w:ilvl w:val="0"/>
          <w:numId w:val="1096"/>
        </w:numPr>
      </w:pPr>
      <w:r>
        <w:t xml:space="preserve">Upgrade qualified prospects</w:t>
      </w:r>
    </w:p>
    <w:p>
      <w:pPr>
        <w:pStyle w:val="Compact"/>
        <w:numPr>
          <w:ilvl w:val="0"/>
          <w:numId w:val="1096"/>
        </w:numPr>
      </w:pPr>
      <w:r>
        <w:t xml:space="preserve">Add new connections</w:t>
      </w:r>
    </w:p>
    <w:p>
      <w:pPr>
        <w:pStyle w:val="Compact"/>
        <w:numPr>
          <w:ilvl w:val="0"/>
          <w:numId w:val="1096"/>
        </w:numPr>
      </w:pPr>
      <w:r>
        <w:t xml:space="preserve">Include referrals</w:t>
      </w:r>
    </w:p>
    <w:p>
      <w:pPr>
        <w:pStyle w:val="FirstParagraph"/>
      </w:pPr>
      <w:r>
        <w:rPr>
          <w:b/>
          <w:bCs/>
        </w:rPr>
        <w:t xml:space="preserve">Removing members:</w:t>
      </w:r>
    </w:p>
    <w:p>
      <w:pPr>
        <w:pStyle w:val="Compact"/>
        <w:numPr>
          <w:ilvl w:val="0"/>
          <w:numId w:val="1097"/>
        </w:numPr>
      </w:pPr>
      <w:r>
        <w:t xml:space="preserve">Disqualified (Code 7)</w:t>
      </w:r>
    </w:p>
    <w:p>
      <w:pPr>
        <w:pStyle w:val="Compact"/>
        <w:numPr>
          <w:ilvl w:val="0"/>
          <w:numId w:val="1097"/>
        </w:numPr>
      </w:pPr>
      <w:r>
        <w:t xml:space="preserve">Do not call requests (Code 8)</w:t>
      </w:r>
    </w:p>
    <w:p>
      <w:pPr>
        <w:pStyle w:val="Compact"/>
        <w:numPr>
          <w:ilvl w:val="0"/>
          <w:numId w:val="1097"/>
        </w:numPr>
      </w:pPr>
      <w:r>
        <w:t xml:space="preserve">Out of business</w:t>
      </w:r>
    </w:p>
    <w:p>
      <w:pPr>
        <w:pStyle w:val="Compact"/>
        <w:numPr>
          <w:ilvl w:val="0"/>
          <w:numId w:val="1097"/>
        </w:numPr>
      </w:pPr>
      <w:r>
        <w:t xml:space="preserve">Moved out of territory</w:t>
      </w:r>
    </w:p>
    <w:p>
      <w:pPr>
        <w:pStyle w:val="FirstParagraph"/>
      </w:pPr>
      <w:r>
        <w:rPr>
          <w:b/>
          <w:bCs/>
        </w:rPr>
        <w:t xml:space="preserve">Regular touches:</w:t>
      </w:r>
    </w:p>
    <w:p>
      <w:pPr>
        <w:pStyle w:val="Compact"/>
        <w:numPr>
          <w:ilvl w:val="0"/>
          <w:numId w:val="1098"/>
        </w:numPr>
      </w:pPr>
      <w:r>
        <w:t xml:space="preserve">Monthly or quarterly mailings</w:t>
      </w:r>
    </w:p>
    <w:p>
      <w:pPr>
        <w:pStyle w:val="Compact"/>
        <w:numPr>
          <w:ilvl w:val="0"/>
          <w:numId w:val="1098"/>
        </w:numPr>
      </w:pPr>
      <w:r>
        <w:t xml:space="preserve">Different one-pagers</w:t>
      </w:r>
    </w:p>
    <w:p>
      <w:pPr>
        <w:pStyle w:val="Compact"/>
        <w:numPr>
          <w:ilvl w:val="0"/>
          <w:numId w:val="1098"/>
        </w:numPr>
      </w:pPr>
      <w:r>
        <w:t xml:space="preserve">Seasonal messages</w:t>
      </w:r>
    </w:p>
    <w:p>
      <w:pPr>
        <w:pStyle w:val="Compact"/>
        <w:numPr>
          <w:ilvl w:val="0"/>
          <w:numId w:val="1098"/>
        </w:numPr>
      </w:pPr>
      <w:r>
        <w:t xml:space="preserve">Industry updates</w:t>
      </w:r>
    </w:p>
    <w:p>
      <w:pPr>
        <w:pStyle w:val="Compact"/>
        <w:numPr>
          <w:ilvl w:val="0"/>
          <w:numId w:val="1098"/>
        </w:numPr>
      </w:pPr>
      <w:r>
        <w:t xml:space="preserve">No heavy selling</w:t>
      </w:r>
    </w:p>
    <w:bookmarkEnd w:id="86"/>
    <w:bookmarkEnd w:id="87"/>
    <w:bookmarkStart w:id="91" w:name="Xdd1686b7058d4950b540866f78c8d6aa4a8cf2c"/>
    <w:p>
      <w:pPr>
        <w:pStyle w:val="Heading3"/>
      </w:pPr>
      <w:r>
        <w:t xml:space="preserve">Chapter 19: Long-Term Relationship Building</w:t>
      </w:r>
    </w:p>
    <w:bookmarkStart w:id="88" w:name="the-no-previous-reference-rule"/>
    <w:p>
      <w:pPr>
        <w:pStyle w:val="Heading4"/>
      </w:pPr>
      <w:r>
        <w:t xml:space="preserve">The</w:t>
      </w:r>
      <w:r>
        <w:t xml:space="preserve"> </w:t>
      </w:r>
      <w:r>
        <w:t xml:space="preserve">“No Previous Reference”</w:t>
      </w:r>
      <w:r>
        <w:t xml:space="preserve"> </w:t>
      </w:r>
      <w:r>
        <w:t xml:space="preserve">Rule</w:t>
      </w:r>
    </w:p>
    <w:p>
      <w:pPr>
        <w:pStyle w:val="FirstParagraph"/>
      </w:pPr>
      <w:r>
        <w:t xml:space="preserve">“If, for example, I gather a list of prospects who, when I last talked to them, said they were going to be considering buying in the month of November, I will call them again in the month of November. But generally, I will not remind them that they told me to call.”</w:t>
      </w:r>
    </w:p>
    <w:p>
      <w:pPr>
        <w:pStyle w:val="BodyText"/>
      </w:pPr>
      <w:r>
        <w:rPr>
          <w:b/>
          <w:bCs/>
        </w:rPr>
        <w:t xml:space="preserve">Why this works:</w:t>
      </w:r>
    </w:p>
    <w:p>
      <w:pPr>
        <w:pStyle w:val="Compact"/>
        <w:numPr>
          <w:ilvl w:val="0"/>
          <w:numId w:val="1099"/>
        </w:numPr>
      </w:pPr>
      <w:r>
        <w:t xml:space="preserve">Avoids cornering prospects</w:t>
      </w:r>
    </w:p>
    <w:p>
      <w:pPr>
        <w:pStyle w:val="Compact"/>
        <w:numPr>
          <w:ilvl w:val="0"/>
          <w:numId w:val="1099"/>
        </w:numPr>
      </w:pPr>
      <w:r>
        <w:t xml:space="preserve">Prevents</w:t>
      </w:r>
      <w:r>
        <w:t xml:space="preserve"> </w:t>
      </w:r>
      <w:r>
        <w:t xml:space="preserve">“you said/I said”</w:t>
      </w:r>
      <w:r>
        <w:t xml:space="preserve"> </w:t>
      </w:r>
      <w:r>
        <w:t xml:space="preserve">conflicts</w:t>
      </w:r>
    </w:p>
    <w:p>
      <w:pPr>
        <w:pStyle w:val="Compact"/>
        <w:numPr>
          <w:ilvl w:val="0"/>
          <w:numId w:val="1099"/>
        </w:numPr>
      </w:pPr>
      <w:r>
        <w:t xml:space="preserve">Keeps interactions fresh</w:t>
      </w:r>
    </w:p>
    <w:p>
      <w:pPr>
        <w:pStyle w:val="Compact"/>
        <w:numPr>
          <w:ilvl w:val="0"/>
          <w:numId w:val="1099"/>
        </w:numPr>
      </w:pPr>
      <w:r>
        <w:t xml:space="preserve">Allows people to change their minds</w:t>
      </w:r>
    </w:p>
    <w:p>
      <w:pPr>
        <w:pStyle w:val="Compact"/>
        <w:numPr>
          <w:ilvl w:val="0"/>
          <w:numId w:val="1099"/>
        </w:numPr>
      </w:pPr>
      <w:r>
        <w:t xml:space="preserve">Maintains professional distance</w:t>
      </w:r>
    </w:p>
    <w:p>
      <w:pPr>
        <w:pStyle w:val="FirstParagraph"/>
      </w:pPr>
      <w:r>
        <w:rPr>
          <w:b/>
          <w:bCs/>
        </w:rPr>
        <w:t xml:space="preserve">How to implement:</w:t>
      </w:r>
    </w:p>
    <w:p>
      <w:pPr>
        <w:pStyle w:val="Compact"/>
        <w:numPr>
          <w:ilvl w:val="0"/>
          <w:numId w:val="1100"/>
        </w:numPr>
      </w:pPr>
      <w:r>
        <w:t xml:space="preserve">Call like it’s the first time</w:t>
      </w:r>
    </w:p>
    <w:p>
      <w:pPr>
        <w:pStyle w:val="Compact"/>
        <w:numPr>
          <w:ilvl w:val="0"/>
          <w:numId w:val="1100"/>
        </w:numPr>
      </w:pPr>
      <w:r>
        <w:t xml:space="preserve">Use same opening script</w:t>
      </w:r>
    </w:p>
    <w:p>
      <w:pPr>
        <w:pStyle w:val="Compact"/>
        <w:numPr>
          <w:ilvl w:val="0"/>
          <w:numId w:val="1100"/>
        </w:numPr>
      </w:pPr>
      <w:r>
        <w:t xml:space="preserve">Let them remember you (or not)</w:t>
      </w:r>
    </w:p>
    <w:p>
      <w:pPr>
        <w:pStyle w:val="Compact"/>
        <w:numPr>
          <w:ilvl w:val="0"/>
          <w:numId w:val="1100"/>
        </w:numPr>
      </w:pPr>
      <w:r>
        <w:t xml:space="preserve">Accept their current status</w:t>
      </w:r>
    </w:p>
    <w:p>
      <w:pPr>
        <w:pStyle w:val="Compact"/>
        <w:numPr>
          <w:ilvl w:val="0"/>
          <w:numId w:val="1100"/>
        </w:numPr>
      </w:pPr>
      <w:r>
        <w:t xml:space="preserve">Build on recognition naturally</w:t>
      </w:r>
    </w:p>
    <w:bookmarkEnd w:id="88"/>
    <w:bookmarkStart w:id="89" w:name="building-trust-with-a-cold-market"/>
    <w:p>
      <w:pPr>
        <w:pStyle w:val="Heading4"/>
      </w:pPr>
      <w:r>
        <w:t xml:space="preserve">Building Trust with a Cold Market</w:t>
      </w:r>
    </w:p>
    <w:p>
      <w:pPr>
        <w:pStyle w:val="FirstParagraph"/>
      </w:pPr>
      <w:r>
        <w:t xml:space="preserve">The genius of Ted’s system (as you noted) is warming a cold market through:</w:t>
      </w:r>
    </w:p>
    <w:p>
      <w:pPr>
        <w:pStyle w:val="Compact"/>
        <w:numPr>
          <w:ilvl w:val="0"/>
          <w:numId w:val="1101"/>
        </w:numPr>
      </w:pPr>
      <w:r>
        <w:rPr>
          <w:b/>
          <w:bCs/>
        </w:rPr>
        <w:t xml:space="preserve">Respectful persistence</w:t>
      </w:r>
      <w:r>
        <w:t xml:space="preserve"> </w:t>
      </w:r>
      <w:r>
        <w:t xml:space="preserve">- Regular touches without being pushy</w:t>
      </w:r>
    </w:p>
    <w:p>
      <w:pPr>
        <w:pStyle w:val="Compact"/>
        <w:numPr>
          <w:ilvl w:val="0"/>
          <w:numId w:val="1101"/>
        </w:numPr>
      </w:pPr>
      <w:r>
        <w:rPr>
          <w:b/>
          <w:bCs/>
        </w:rPr>
        <w:t xml:space="preserve">Value-first approach</w:t>
      </w:r>
      <w:r>
        <w:t xml:space="preserve"> </w:t>
      </w:r>
      <w:r>
        <w:t xml:space="preserve">- Helpful information, not just sales pitches</w:t>
      </w:r>
    </w:p>
    <w:p>
      <w:pPr>
        <w:pStyle w:val="Compact"/>
        <w:numPr>
          <w:ilvl w:val="0"/>
          <w:numId w:val="1101"/>
        </w:numPr>
      </w:pPr>
      <w:r>
        <w:rPr>
          <w:b/>
          <w:bCs/>
        </w:rPr>
        <w:t xml:space="preserve">Professional consistency</w:t>
      </w:r>
      <w:r>
        <w:t xml:space="preserve"> </w:t>
      </w:r>
      <w:r>
        <w:t xml:space="preserve">- Same company, same message, building familiarity</w:t>
      </w:r>
    </w:p>
    <w:p>
      <w:pPr>
        <w:pStyle w:val="Compact"/>
        <w:numPr>
          <w:ilvl w:val="0"/>
          <w:numId w:val="1101"/>
        </w:numPr>
      </w:pPr>
      <w:r>
        <w:rPr>
          <w:b/>
          <w:bCs/>
        </w:rPr>
        <w:t xml:space="preserve">No tricks or pressure</w:t>
      </w:r>
      <w:r>
        <w:t xml:space="preserve"> </w:t>
      </w:r>
      <w:r>
        <w:t xml:space="preserve">- Taking everyone at their word</w:t>
      </w:r>
    </w:p>
    <w:p>
      <w:pPr>
        <w:pStyle w:val="Compact"/>
        <w:numPr>
          <w:ilvl w:val="0"/>
          <w:numId w:val="1101"/>
        </w:numPr>
      </w:pPr>
      <w:r>
        <w:rPr>
          <w:b/>
          <w:bCs/>
        </w:rPr>
        <w:t xml:space="preserve">Time horizon</w:t>
      </w:r>
      <w:r>
        <w:t xml:space="preserve"> </w:t>
      </w:r>
      <w:r>
        <w:t xml:space="preserve">- Playing the long game, not rushing</w:t>
      </w:r>
    </w:p>
    <w:bookmarkEnd w:id="89"/>
    <w:bookmarkStart w:id="90" w:name="the-compound-effect"/>
    <w:p>
      <w:pPr>
        <w:pStyle w:val="Heading4"/>
      </w:pPr>
      <w:r>
        <w:t xml:space="preserve">The Compound Effect</w:t>
      </w:r>
    </w:p>
    <w:p>
      <w:pPr>
        <w:pStyle w:val="FirstParagraph"/>
      </w:pPr>
      <w:r>
        <w:t xml:space="preserve">Year 1: Stranger → Year 2: Familiar name → Year 3: Trusted option → Year 4: Preferred vendor</w:t>
      </w:r>
    </w:p>
    <w:p>
      <w:pPr>
        <w:pStyle w:val="BodyText"/>
      </w:pPr>
      <w:r>
        <w:t xml:space="preserve">“These people who, they begin to, you begin to build relationships with them, you begin to get the know, like and trust thing going.”</w:t>
      </w:r>
    </w:p>
    <w:p>
      <w:r>
        <w:pict>
          <v:rect style="width:0;height:1.5pt" o:hralign="center" o:hrstd="t" o:hr="t"/>
        </w:pict>
      </w:r>
    </w:p>
    <w:bookmarkEnd w:id="90"/>
    <w:bookmarkEnd w:id="91"/>
    <w:bookmarkEnd w:id="92"/>
    <w:bookmarkStart w:id="103" w:name="part-vii-metrics-optimization"/>
    <w:p>
      <w:pPr>
        <w:pStyle w:val="Heading2"/>
      </w:pPr>
      <w:r>
        <w:t xml:space="preserve">Part VII: Metrics &amp; Optimization</w:t>
      </w:r>
    </w:p>
    <w:bookmarkStart w:id="95" w:name="chapter-20-tracking-your-ratios"/>
    <w:p>
      <w:pPr>
        <w:pStyle w:val="Heading3"/>
      </w:pPr>
      <w:r>
        <w:t xml:space="preserve">Chapter 20: Tracking Your Ratios</w:t>
      </w:r>
    </w:p>
    <w:bookmarkStart w:id="93" w:name="the-essential-metrics"/>
    <w:p>
      <w:pPr>
        <w:pStyle w:val="Heading4"/>
      </w:pPr>
      <w:r>
        <w:t xml:space="preserve">The Essential Metrics</w:t>
      </w:r>
    </w:p>
    <w:p>
      <w:pPr>
        <w:pStyle w:val="FirstParagraph"/>
      </w:pPr>
      <w:r>
        <w:t xml:space="preserve">“I try to track numbers, such as how many calls I make per hour, per day, per week, per month, per quarter. How many finished leads I find per thousand calls? How many finished leads I get back for every thousand one-pagers I send?”</w:t>
      </w:r>
    </w:p>
    <w:p>
      <w:pPr>
        <w:pStyle w:val="BodyText"/>
      </w:pPr>
      <w:r>
        <w:rPr>
          <w:b/>
          <w:bCs/>
        </w:rPr>
        <w:t xml:space="preserve">Call Metrics:</w:t>
      </w:r>
    </w:p>
    <w:p>
      <w:pPr>
        <w:pStyle w:val="Compact"/>
        <w:numPr>
          <w:ilvl w:val="0"/>
          <w:numId w:val="1102"/>
        </w:numPr>
      </w:pPr>
      <w:r>
        <w:t xml:space="preserve">Calls per hour (aim for 50+)</w:t>
      </w:r>
    </w:p>
    <w:p>
      <w:pPr>
        <w:pStyle w:val="Compact"/>
        <w:numPr>
          <w:ilvl w:val="0"/>
          <w:numId w:val="1102"/>
        </w:numPr>
      </w:pPr>
      <w:r>
        <w:t xml:space="preserve">Calls per day (aim for 100)</w:t>
      </w:r>
    </w:p>
    <w:p>
      <w:pPr>
        <w:pStyle w:val="Compact"/>
        <w:numPr>
          <w:ilvl w:val="0"/>
          <w:numId w:val="1102"/>
        </w:numPr>
      </w:pPr>
      <w:r>
        <w:t xml:space="preserve">Calls per week</w:t>
      </w:r>
    </w:p>
    <w:p>
      <w:pPr>
        <w:pStyle w:val="Compact"/>
        <w:numPr>
          <w:ilvl w:val="0"/>
          <w:numId w:val="1102"/>
        </w:numPr>
      </w:pPr>
      <w:r>
        <w:t xml:space="preserve">Calls per month</w:t>
      </w:r>
    </w:p>
    <w:p>
      <w:pPr>
        <w:pStyle w:val="Compact"/>
        <w:numPr>
          <w:ilvl w:val="0"/>
          <w:numId w:val="1102"/>
        </w:numPr>
      </w:pPr>
      <w:r>
        <w:t xml:space="preserve">Total calls per quarter/year</w:t>
      </w:r>
    </w:p>
    <w:p>
      <w:pPr>
        <w:pStyle w:val="FirstParagraph"/>
      </w:pPr>
      <w:r>
        <w:rPr>
          <w:b/>
          <w:bCs/>
        </w:rPr>
        <w:t xml:space="preserve">Lead Generation Metrics:</w:t>
      </w:r>
    </w:p>
    <w:p>
      <w:pPr>
        <w:pStyle w:val="Compact"/>
        <w:numPr>
          <w:ilvl w:val="0"/>
          <w:numId w:val="1103"/>
        </w:numPr>
      </w:pPr>
      <w:r>
        <w:t xml:space="preserve">Finished leads per 1,000 calls</w:t>
      </w:r>
    </w:p>
    <w:p>
      <w:pPr>
        <w:pStyle w:val="Compact"/>
        <w:numPr>
          <w:ilvl w:val="0"/>
          <w:numId w:val="1103"/>
        </w:numPr>
      </w:pPr>
      <w:r>
        <w:t xml:space="preserve">Finished leads per 1,000 one-pagers</w:t>
      </w:r>
    </w:p>
    <w:p>
      <w:pPr>
        <w:pStyle w:val="Compact"/>
        <w:numPr>
          <w:ilvl w:val="0"/>
          <w:numId w:val="1103"/>
        </w:numPr>
      </w:pPr>
      <w:r>
        <w:t xml:space="preserve">Response rate by list source</w:t>
      </w:r>
    </w:p>
    <w:p>
      <w:pPr>
        <w:pStyle w:val="Compact"/>
        <w:numPr>
          <w:ilvl w:val="0"/>
          <w:numId w:val="1103"/>
        </w:numPr>
      </w:pPr>
      <w:r>
        <w:t xml:space="preserve">Response rate by one-pager version</w:t>
      </w:r>
    </w:p>
    <w:p>
      <w:pPr>
        <w:pStyle w:val="FirstParagraph"/>
      </w:pPr>
      <w:r>
        <w:rPr>
          <w:b/>
          <w:bCs/>
        </w:rPr>
        <w:t xml:space="preserve">Conversion Metrics:</w:t>
      </w:r>
    </w:p>
    <w:p>
      <w:pPr>
        <w:pStyle w:val="Compact"/>
        <w:numPr>
          <w:ilvl w:val="0"/>
          <w:numId w:val="1104"/>
        </w:numPr>
      </w:pPr>
      <w:r>
        <w:t xml:space="preserve">Appointments scheduled per 10 leads (target &gt;40%)</w:t>
      </w:r>
    </w:p>
    <w:p>
      <w:pPr>
        <w:pStyle w:val="Compact"/>
        <w:numPr>
          <w:ilvl w:val="0"/>
          <w:numId w:val="1104"/>
        </w:numPr>
      </w:pPr>
      <w:r>
        <w:t xml:space="preserve">Sales per total finished leads</w:t>
      </w:r>
    </w:p>
    <w:p>
      <w:pPr>
        <w:pStyle w:val="Compact"/>
        <w:numPr>
          <w:ilvl w:val="0"/>
          <w:numId w:val="1104"/>
        </w:numPr>
      </w:pPr>
      <w:r>
        <w:t xml:space="preserve">Sales per appointment attended</w:t>
      </w:r>
    </w:p>
    <w:p>
      <w:pPr>
        <w:pStyle w:val="Compact"/>
        <w:numPr>
          <w:ilvl w:val="0"/>
          <w:numId w:val="1104"/>
        </w:numPr>
      </w:pPr>
      <w:r>
        <w:t xml:space="preserve">Average sale value</w:t>
      </w:r>
    </w:p>
    <w:p>
      <w:pPr>
        <w:pStyle w:val="Compact"/>
        <w:numPr>
          <w:ilvl w:val="0"/>
          <w:numId w:val="1104"/>
        </w:numPr>
      </w:pPr>
      <w:r>
        <w:t xml:space="preserve">Customer lifetime value</w:t>
      </w:r>
    </w:p>
    <w:bookmarkEnd w:id="93"/>
    <w:bookmarkStart w:id="94" w:name="building-meaningful-ratios"/>
    <w:p>
      <w:pPr>
        <w:pStyle w:val="Heading4"/>
      </w:pPr>
      <w:r>
        <w:t xml:space="preserve">Building Meaningful Ratios</w:t>
      </w:r>
    </w:p>
    <w:p>
      <w:pPr>
        <w:pStyle w:val="FirstParagraph"/>
      </w:pPr>
      <w:r>
        <w:t xml:space="preserve">“It will take a reasonable amount of time, i.e. at least several months, to establish meaningful ratios, and it will also take reasonable volume, i.e. hundreds or even thousands of calls and/or one-pagers sent.”</w:t>
      </w:r>
    </w:p>
    <w:p>
      <w:pPr>
        <w:pStyle w:val="BodyText"/>
      </w:pPr>
      <w:r>
        <w:rPr>
          <w:b/>
          <w:bCs/>
        </w:rPr>
        <w:t xml:space="preserve">Requirements for valid ratios:</w:t>
      </w:r>
    </w:p>
    <w:p>
      <w:pPr>
        <w:pStyle w:val="Compact"/>
        <w:numPr>
          <w:ilvl w:val="0"/>
          <w:numId w:val="1105"/>
        </w:numPr>
      </w:pPr>
      <w:r>
        <w:t xml:space="preserve">Minimum 3 months of data</w:t>
      </w:r>
    </w:p>
    <w:p>
      <w:pPr>
        <w:pStyle w:val="Compact"/>
        <w:numPr>
          <w:ilvl w:val="0"/>
          <w:numId w:val="1105"/>
        </w:numPr>
      </w:pPr>
      <w:r>
        <w:t xml:space="preserve">At least 1,000 calls</w:t>
      </w:r>
    </w:p>
    <w:p>
      <w:pPr>
        <w:pStyle w:val="Compact"/>
        <w:numPr>
          <w:ilvl w:val="0"/>
          <w:numId w:val="1105"/>
        </w:numPr>
      </w:pPr>
      <w:r>
        <w:t xml:space="preserve">At least 500 one-pagers sent</w:t>
      </w:r>
    </w:p>
    <w:p>
      <w:pPr>
        <w:pStyle w:val="Compact"/>
        <w:numPr>
          <w:ilvl w:val="0"/>
          <w:numId w:val="1105"/>
        </w:numPr>
      </w:pPr>
      <w:r>
        <w:t xml:space="preserve">Consistent methodology</w:t>
      </w:r>
    </w:p>
    <w:p>
      <w:pPr>
        <w:pStyle w:val="Compact"/>
        <w:numPr>
          <w:ilvl w:val="0"/>
          <w:numId w:val="1105"/>
        </w:numPr>
      </w:pPr>
      <w:r>
        <w:t xml:space="preserve">Accurate tracking</w:t>
      </w:r>
    </w:p>
    <w:p>
      <w:pPr>
        <w:pStyle w:val="FirstParagraph"/>
      </w:pPr>
      <w:r>
        <w:rPr>
          <w:b/>
          <w:bCs/>
        </w:rPr>
        <w:t xml:space="preserve">The larger the numbers you analyze, the truer your ratios will tend to be.</w:t>
      </w:r>
    </w:p>
    <w:bookmarkEnd w:id="94"/>
    <w:bookmarkEnd w:id="95"/>
    <w:bookmarkStart w:id="98" w:name="Xc0afe1bb9049a2d0e5109da1e091794f8a6ed44"/>
    <w:p>
      <w:pPr>
        <w:pStyle w:val="Heading3"/>
      </w:pPr>
      <w:r>
        <w:t xml:space="preserve">Chapter 21: Using Data to Build Confidence</w:t>
      </w:r>
    </w:p>
    <w:bookmarkStart w:id="96" w:name="how-ratios-eliminate-fear"/>
    <w:p>
      <w:pPr>
        <w:pStyle w:val="Heading4"/>
      </w:pPr>
      <w:r>
        <w:t xml:space="preserve">How Ratios Eliminate Fear</w:t>
      </w:r>
    </w:p>
    <w:p>
      <w:pPr>
        <w:pStyle w:val="FirstParagraph"/>
      </w:pPr>
      <w:r>
        <w:t xml:space="preserve">“Knowing your ratios builds confidence. Your ratios can become something you count on.”</w:t>
      </w:r>
    </w:p>
    <w:p>
      <w:pPr>
        <w:pStyle w:val="BodyText"/>
      </w:pPr>
      <w:r>
        <w:rPr>
          <w:b/>
          <w:bCs/>
        </w:rPr>
        <w:t xml:space="preserve">Example ratio analysis:</w:t>
      </w:r>
    </w:p>
    <w:p>
      <w:pPr>
        <w:pStyle w:val="Compact"/>
        <w:numPr>
          <w:ilvl w:val="0"/>
          <w:numId w:val="1106"/>
        </w:numPr>
      </w:pPr>
      <w:r>
        <w:t xml:space="preserve">1,000 calls made</w:t>
      </w:r>
    </w:p>
    <w:p>
      <w:pPr>
        <w:pStyle w:val="Compact"/>
        <w:numPr>
          <w:ilvl w:val="0"/>
          <w:numId w:val="1106"/>
        </w:numPr>
      </w:pPr>
      <w:r>
        <w:t xml:space="preserve">600 Not interested (Code 1)</w:t>
      </w:r>
    </w:p>
    <w:p>
      <w:pPr>
        <w:pStyle w:val="Compact"/>
        <w:numPr>
          <w:ilvl w:val="0"/>
          <w:numId w:val="1106"/>
        </w:numPr>
      </w:pPr>
      <w:r>
        <w:t xml:space="preserve">200 Not available (Code 3)</w:t>
      </w:r>
    </w:p>
    <w:p>
      <w:pPr>
        <w:pStyle w:val="Compact"/>
        <w:numPr>
          <w:ilvl w:val="0"/>
          <w:numId w:val="1106"/>
        </w:numPr>
      </w:pPr>
      <w:r>
        <w:t xml:space="preserve">100 Send info (Code 2 &amp; 5)</w:t>
      </w:r>
    </w:p>
    <w:p>
      <w:pPr>
        <w:pStyle w:val="Compact"/>
        <w:numPr>
          <w:ilvl w:val="0"/>
          <w:numId w:val="1106"/>
        </w:numPr>
      </w:pPr>
      <w:r>
        <w:t xml:space="preserve">50 Finished leads (Code 6)</w:t>
      </w:r>
    </w:p>
    <w:p>
      <w:pPr>
        <w:pStyle w:val="Compact"/>
        <w:numPr>
          <w:ilvl w:val="0"/>
          <w:numId w:val="1106"/>
        </w:numPr>
      </w:pPr>
      <w:r>
        <w:t xml:space="preserve">30 Disqualified (Code 7)</w:t>
      </w:r>
    </w:p>
    <w:p>
      <w:pPr>
        <w:pStyle w:val="Compact"/>
        <w:numPr>
          <w:ilvl w:val="0"/>
          <w:numId w:val="1106"/>
        </w:numPr>
      </w:pPr>
      <w:r>
        <w:t xml:space="preserve">20 Other codes</w:t>
      </w:r>
    </w:p>
    <w:p>
      <w:pPr>
        <w:pStyle w:val="FirstParagraph"/>
      </w:pPr>
      <w:r>
        <w:rPr>
          <w:b/>
          <w:bCs/>
        </w:rPr>
        <w:t xml:space="preserve">What this tells you:</w:t>
      </w:r>
    </w:p>
    <w:p>
      <w:pPr>
        <w:pStyle w:val="Compact"/>
        <w:numPr>
          <w:ilvl w:val="0"/>
          <w:numId w:val="1107"/>
        </w:numPr>
      </w:pPr>
      <w:r>
        <w:t xml:space="preserve">5% finished lead rate</w:t>
      </w:r>
    </w:p>
    <w:p>
      <w:pPr>
        <w:pStyle w:val="Compact"/>
        <w:numPr>
          <w:ilvl w:val="0"/>
          <w:numId w:val="1107"/>
        </w:numPr>
      </w:pPr>
      <w:r>
        <w:t xml:space="preserve">Need 20 calls per finished lead</w:t>
      </w:r>
    </w:p>
    <w:p>
      <w:pPr>
        <w:pStyle w:val="Compact"/>
        <w:numPr>
          <w:ilvl w:val="0"/>
          <w:numId w:val="1107"/>
        </w:numPr>
      </w:pPr>
      <w:r>
        <w:t xml:space="preserve">100 calls = 5 finished leads</w:t>
      </w:r>
    </w:p>
    <w:p>
      <w:pPr>
        <w:pStyle w:val="Compact"/>
        <w:numPr>
          <w:ilvl w:val="0"/>
          <w:numId w:val="1107"/>
        </w:numPr>
      </w:pPr>
      <w:r>
        <w:t xml:space="preserve">1,000 calls = 50 finished leads</w:t>
      </w:r>
    </w:p>
    <w:p>
      <w:pPr>
        <w:pStyle w:val="FirstParagraph"/>
      </w:pPr>
      <w:r>
        <w:rPr>
          <w:b/>
          <w:bCs/>
        </w:rPr>
        <w:t xml:space="preserve">Confidence building insights:</w:t>
      </w:r>
      <w:r>
        <w:t xml:space="preserve"> </w:t>
      </w:r>
      <w:r>
        <w:t xml:space="preserve">“Wait a second, I’m going to get hit by a pitch 1 out of 1500 calls. What the hell am I worried about that for?”</w:t>
      </w:r>
    </w:p>
    <w:bookmarkEnd w:id="96"/>
    <w:bookmarkStart w:id="97" w:name="comparing-performance"/>
    <w:p>
      <w:pPr>
        <w:pStyle w:val="Heading4"/>
      </w:pPr>
      <w:r>
        <w:t xml:space="preserve">Comparing Performance</w:t>
      </w:r>
    </w:p>
    <w:p>
      <w:pPr>
        <w:pStyle w:val="FirstParagraph"/>
      </w:pPr>
      <w:r>
        <w:t xml:space="preserve">“Some of the things I use ratios to help me assess by comparison are the effectiveness of the various one-pagers I send and when I send them. The potency of my prospecting list and my closing ratio.”</w:t>
      </w:r>
    </w:p>
    <w:p>
      <w:pPr>
        <w:pStyle w:val="BodyText"/>
      </w:pPr>
      <w:r>
        <w:rPr>
          <w:b/>
          <w:bCs/>
        </w:rPr>
        <w:t xml:space="preserve">A/B testing opportunities:</w:t>
      </w:r>
    </w:p>
    <w:p>
      <w:pPr>
        <w:pStyle w:val="Compact"/>
        <w:numPr>
          <w:ilvl w:val="0"/>
          <w:numId w:val="1108"/>
        </w:numPr>
      </w:pPr>
      <w:r>
        <w:t xml:space="preserve">Different flag lines on one-pagers</w:t>
      </w:r>
    </w:p>
    <w:p>
      <w:pPr>
        <w:pStyle w:val="Compact"/>
        <w:numPr>
          <w:ilvl w:val="0"/>
          <w:numId w:val="1108"/>
        </w:numPr>
      </w:pPr>
      <w:r>
        <w:t xml:space="preserve">Calling times (8-10 vs 2-4)</w:t>
      </w:r>
    </w:p>
    <w:p>
      <w:pPr>
        <w:pStyle w:val="Compact"/>
        <w:numPr>
          <w:ilvl w:val="0"/>
          <w:numId w:val="1108"/>
        </w:numPr>
      </w:pPr>
      <w:r>
        <w:t xml:space="preserve">Email vs physical mail</w:t>
      </w:r>
    </w:p>
    <w:p>
      <w:pPr>
        <w:pStyle w:val="Compact"/>
        <w:numPr>
          <w:ilvl w:val="0"/>
          <w:numId w:val="1108"/>
        </w:numPr>
      </w:pPr>
      <w:r>
        <w:t xml:space="preserve">Different opening scripts</w:t>
      </w:r>
    </w:p>
    <w:p>
      <w:pPr>
        <w:pStyle w:val="Compact"/>
        <w:numPr>
          <w:ilvl w:val="0"/>
          <w:numId w:val="1108"/>
        </w:numPr>
      </w:pPr>
      <w:r>
        <w:t xml:space="preserve">List sources</w:t>
      </w:r>
    </w:p>
    <w:bookmarkEnd w:id="97"/>
    <w:bookmarkEnd w:id="98"/>
    <w:bookmarkStart w:id="102" w:name="chapter-22-system-optimization"/>
    <w:p>
      <w:pPr>
        <w:pStyle w:val="Heading3"/>
      </w:pPr>
      <w:r>
        <w:t xml:space="preserve">Chapter 22: System Optimization</w:t>
      </w:r>
    </w:p>
    <w:bookmarkStart w:id="99" w:name="when-to-optimize"/>
    <w:p>
      <w:pPr>
        <w:pStyle w:val="Heading4"/>
      </w:pPr>
      <w:r>
        <w:t xml:space="preserve">When to Optimize</w:t>
      </w:r>
    </w:p>
    <w:p>
      <w:pPr>
        <w:pStyle w:val="FirstParagraph"/>
      </w:pPr>
      <w:r>
        <w:rPr>
          <w:b/>
          <w:bCs/>
        </w:rPr>
        <w:t xml:space="preserve">Don’t optimize too early:</w:t>
      </w:r>
    </w:p>
    <w:p>
      <w:pPr>
        <w:pStyle w:val="Compact"/>
        <w:numPr>
          <w:ilvl w:val="0"/>
          <w:numId w:val="1109"/>
        </w:numPr>
      </w:pPr>
      <w:r>
        <w:t xml:space="preserve">Need baseline data first</w:t>
      </w:r>
    </w:p>
    <w:p>
      <w:pPr>
        <w:pStyle w:val="Compact"/>
        <w:numPr>
          <w:ilvl w:val="0"/>
          <w:numId w:val="1109"/>
        </w:numPr>
      </w:pPr>
      <w:r>
        <w:t xml:space="preserve">Minimum 3 months operation</w:t>
      </w:r>
    </w:p>
    <w:p>
      <w:pPr>
        <w:pStyle w:val="Compact"/>
        <w:numPr>
          <w:ilvl w:val="0"/>
          <w:numId w:val="1109"/>
        </w:numPr>
      </w:pPr>
      <w:r>
        <w:t xml:space="preserve">Consistent execution required</w:t>
      </w:r>
    </w:p>
    <w:p>
      <w:pPr>
        <w:pStyle w:val="Compact"/>
        <w:numPr>
          <w:ilvl w:val="0"/>
          <w:numId w:val="1109"/>
        </w:numPr>
      </w:pPr>
      <w:r>
        <w:t xml:space="preserve">Natural variation exists</w:t>
      </w:r>
    </w:p>
    <w:p>
      <w:pPr>
        <w:pStyle w:val="FirstParagraph"/>
      </w:pPr>
      <w:r>
        <w:rPr>
          <w:b/>
          <w:bCs/>
        </w:rPr>
        <w:t xml:space="preserve">Signs you’re ready:</w:t>
      </w:r>
    </w:p>
    <w:p>
      <w:pPr>
        <w:pStyle w:val="Compact"/>
        <w:numPr>
          <w:ilvl w:val="0"/>
          <w:numId w:val="1110"/>
        </w:numPr>
      </w:pPr>
      <w:r>
        <w:t xml:space="preserve">Stable ratios for 3+ months</w:t>
      </w:r>
    </w:p>
    <w:p>
      <w:pPr>
        <w:pStyle w:val="Compact"/>
        <w:numPr>
          <w:ilvl w:val="0"/>
          <w:numId w:val="1110"/>
        </w:numPr>
      </w:pPr>
      <w:r>
        <w:t xml:space="preserve">Completed full call cycle</w:t>
      </w:r>
    </w:p>
    <w:p>
      <w:pPr>
        <w:pStyle w:val="Compact"/>
        <w:numPr>
          <w:ilvl w:val="0"/>
          <w:numId w:val="1110"/>
        </w:numPr>
      </w:pPr>
      <w:r>
        <w:t xml:space="preserve">1,000+ calls made</w:t>
      </w:r>
    </w:p>
    <w:p>
      <w:pPr>
        <w:pStyle w:val="Compact"/>
        <w:numPr>
          <w:ilvl w:val="0"/>
          <w:numId w:val="1110"/>
        </w:numPr>
      </w:pPr>
      <w:r>
        <w:t xml:space="preserve">Comfortable with system</w:t>
      </w:r>
    </w:p>
    <w:bookmarkEnd w:id="99"/>
    <w:bookmarkStart w:id="100" w:name="what-to-optimize"/>
    <w:p>
      <w:pPr>
        <w:pStyle w:val="Heading4"/>
      </w:pPr>
      <w:r>
        <w:t xml:space="preserve">What to Optimize</w:t>
      </w:r>
    </w:p>
    <w:p>
      <w:pPr>
        <w:pStyle w:val="FirstParagraph"/>
      </w:pPr>
      <w:r>
        <w:rPr>
          <w:b/>
          <w:bCs/>
        </w:rPr>
        <w:t xml:space="preserve">High-impact improvements:</w:t>
      </w:r>
    </w:p>
    <w:p>
      <w:pPr>
        <w:numPr>
          <w:ilvl w:val="0"/>
          <w:numId w:val="1111"/>
        </w:numPr>
      </w:pPr>
      <w:r>
        <w:rPr>
          <w:b/>
          <w:bCs/>
        </w:rPr>
        <w:t xml:space="preserve">List Quality</w:t>
      </w:r>
    </w:p>
    <w:p>
      <w:pPr>
        <w:pStyle w:val="Compact"/>
        <w:numPr>
          <w:ilvl w:val="1"/>
          <w:numId w:val="1112"/>
        </w:numPr>
      </w:pPr>
      <w:r>
        <w:t xml:space="preserve">Better avatar filtering</w:t>
      </w:r>
    </w:p>
    <w:p>
      <w:pPr>
        <w:pStyle w:val="Compact"/>
        <w:numPr>
          <w:ilvl w:val="1"/>
          <w:numId w:val="1112"/>
        </w:numPr>
      </w:pPr>
      <w:r>
        <w:t xml:space="preserve">New list sources</w:t>
      </w:r>
    </w:p>
    <w:p>
      <w:pPr>
        <w:pStyle w:val="Compact"/>
        <w:numPr>
          <w:ilvl w:val="1"/>
          <w:numId w:val="1112"/>
        </w:numPr>
      </w:pPr>
      <w:r>
        <w:t xml:space="preserve">Improved scrubbing</w:t>
      </w:r>
    </w:p>
    <w:p>
      <w:pPr>
        <w:pStyle w:val="Compact"/>
        <w:numPr>
          <w:ilvl w:val="1"/>
          <w:numId w:val="1112"/>
        </w:numPr>
      </w:pPr>
      <w:r>
        <w:t xml:space="preserve">Industry focus</w:t>
      </w:r>
    </w:p>
    <w:p>
      <w:pPr>
        <w:numPr>
          <w:ilvl w:val="0"/>
          <w:numId w:val="1111"/>
        </w:numPr>
      </w:pPr>
      <w:r>
        <w:rPr>
          <w:b/>
          <w:bCs/>
        </w:rPr>
        <w:t xml:space="preserve">Script Refinement</w:t>
      </w:r>
    </w:p>
    <w:p>
      <w:pPr>
        <w:pStyle w:val="Compact"/>
        <w:numPr>
          <w:ilvl w:val="1"/>
          <w:numId w:val="1113"/>
        </w:numPr>
      </w:pPr>
      <w:r>
        <w:t xml:space="preserve">Opening line variations</w:t>
      </w:r>
    </w:p>
    <w:p>
      <w:pPr>
        <w:pStyle w:val="Compact"/>
        <w:numPr>
          <w:ilvl w:val="1"/>
          <w:numId w:val="1113"/>
        </w:numPr>
      </w:pPr>
      <w:r>
        <w:t xml:space="preserve">Value proposition testing</w:t>
      </w:r>
    </w:p>
    <w:p>
      <w:pPr>
        <w:pStyle w:val="Compact"/>
        <w:numPr>
          <w:ilvl w:val="1"/>
          <w:numId w:val="1113"/>
        </w:numPr>
      </w:pPr>
      <w:r>
        <w:t xml:space="preserve">Timing questions</w:t>
      </w:r>
    </w:p>
    <w:p>
      <w:pPr>
        <w:pStyle w:val="Compact"/>
        <w:numPr>
          <w:ilvl w:val="1"/>
          <w:numId w:val="1113"/>
        </w:numPr>
      </w:pPr>
      <w:r>
        <w:t xml:space="preserve">Objection handling</w:t>
      </w:r>
    </w:p>
    <w:p>
      <w:pPr>
        <w:numPr>
          <w:ilvl w:val="0"/>
          <w:numId w:val="1111"/>
        </w:numPr>
      </w:pPr>
      <w:r>
        <w:rPr>
          <w:b/>
          <w:bCs/>
        </w:rPr>
        <w:t xml:space="preserve">One-Pager Enhancement</w:t>
      </w:r>
    </w:p>
    <w:p>
      <w:pPr>
        <w:pStyle w:val="Compact"/>
        <w:numPr>
          <w:ilvl w:val="1"/>
          <w:numId w:val="1114"/>
        </w:numPr>
      </w:pPr>
      <w:r>
        <w:t xml:space="preserve">Flag line testing</w:t>
      </w:r>
    </w:p>
    <w:p>
      <w:pPr>
        <w:pStyle w:val="Compact"/>
        <w:numPr>
          <w:ilvl w:val="1"/>
          <w:numId w:val="1114"/>
        </w:numPr>
      </w:pPr>
      <w:r>
        <w:t xml:space="preserve">Layout improvements</w:t>
      </w:r>
    </w:p>
    <w:p>
      <w:pPr>
        <w:pStyle w:val="Compact"/>
        <w:numPr>
          <w:ilvl w:val="1"/>
          <w:numId w:val="1114"/>
        </w:numPr>
      </w:pPr>
      <w:r>
        <w:t xml:space="preserve">Response mechanism</w:t>
      </w:r>
    </w:p>
    <w:p>
      <w:pPr>
        <w:pStyle w:val="Compact"/>
        <w:numPr>
          <w:ilvl w:val="1"/>
          <w:numId w:val="1114"/>
        </w:numPr>
      </w:pPr>
      <w:r>
        <w:t xml:space="preserve">Call-to-action strength</w:t>
      </w:r>
    </w:p>
    <w:p>
      <w:pPr>
        <w:numPr>
          <w:ilvl w:val="0"/>
          <w:numId w:val="1111"/>
        </w:numPr>
      </w:pPr>
      <w:r>
        <w:rPr>
          <w:b/>
          <w:bCs/>
        </w:rPr>
        <w:t xml:space="preserve">Follow-Up Timing</w:t>
      </w:r>
    </w:p>
    <w:p>
      <w:pPr>
        <w:pStyle w:val="Compact"/>
        <w:numPr>
          <w:ilvl w:val="1"/>
          <w:numId w:val="1115"/>
        </w:numPr>
      </w:pPr>
      <w:r>
        <w:t xml:space="preserve">Response speed to leads</w:t>
      </w:r>
    </w:p>
    <w:p>
      <w:pPr>
        <w:pStyle w:val="Compact"/>
        <w:numPr>
          <w:ilvl w:val="1"/>
          <w:numId w:val="1115"/>
        </w:numPr>
      </w:pPr>
      <w:r>
        <w:t xml:space="preserve">Callback intervals</w:t>
      </w:r>
    </w:p>
    <w:p>
      <w:pPr>
        <w:pStyle w:val="Compact"/>
        <w:numPr>
          <w:ilvl w:val="1"/>
          <w:numId w:val="1115"/>
        </w:numPr>
      </w:pPr>
      <w:r>
        <w:t xml:space="preserve">Mailing frequency</w:t>
      </w:r>
    </w:p>
    <w:p>
      <w:pPr>
        <w:pStyle w:val="Compact"/>
        <w:numPr>
          <w:ilvl w:val="1"/>
          <w:numId w:val="1115"/>
        </w:numPr>
      </w:pPr>
      <w:r>
        <w:t xml:space="preserve">Touch sequences</w:t>
      </w:r>
    </w:p>
    <w:bookmarkEnd w:id="100"/>
    <w:bookmarkStart w:id="101" w:name="the-continuous-improvement-loop"/>
    <w:p>
      <w:pPr>
        <w:pStyle w:val="Heading4"/>
      </w:pPr>
      <w:r>
        <w:t xml:space="preserve">The Continuous Improvement Loop</w:t>
      </w:r>
    </w:p>
    <w:p>
      <w:pPr>
        <w:pStyle w:val="Compact"/>
        <w:numPr>
          <w:ilvl w:val="0"/>
          <w:numId w:val="1116"/>
        </w:numPr>
      </w:pPr>
      <w:r>
        <w:rPr>
          <w:b/>
          <w:bCs/>
        </w:rPr>
        <w:t xml:space="preserve">Measure</w:t>
      </w:r>
      <w:r>
        <w:t xml:space="preserve"> </w:t>
      </w:r>
      <w:r>
        <w:t xml:space="preserve">- Track everything consistently</w:t>
      </w:r>
    </w:p>
    <w:p>
      <w:pPr>
        <w:pStyle w:val="Compact"/>
        <w:numPr>
          <w:ilvl w:val="0"/>
          <w:numId w:val="1116"/>
        </w:numPr>
      </w:pPr>
      <w:r>
        <w:rPr>
          <w:b/>
          <w:bCs/>
        </w:rPr>
        <w:t xml:space="preserve">Analyze</w:t>
      </w:r>
      <w:r>
        <w:t xml:space="preserve"> </w:t>
      </w:r>
      <w:r>
        <w:t xml:space="preserve">- Look for patterns and anomalies</w:t>
      </w:r>
    </w:p>
    <w:p>
      <w:pPr>
        <w:pStyle w:val="Compact"/>
        <w:numPr>
          <w:ilvl w:val="0"/>
          <w:numId w:val="1116"/>
        </w:numPr>
      </w:pPr>
      <w:r>
        <w:rPr>
          <w:b/>
          <w:bCs/>
        </w:rPr>
        <w:t xml:space="preserve">Hypothesis</w:t>
      </w:r>
      <w:r>
        <w:t xml:space="preserve"> </w:t>
      </w:r>
      <w:r>
        <w:t xml:space="preserve">- Form theory about improvement</w:t>
      </w:r>
    </w:p>
    <w:p>
      <w:pPr>
        <w:pStyle w:val="Compact"/>
        <w:numPr>
          <w:ilvl w:val="0"/>
          <w:numId w:val="1116"/>
        </w:numPr>
      </w:pPr>
      <w:r>
        <w:rPr>
          <w:b/>
          <w:bCs/>
        </w:rPr>
        <w:t xml:space="preserve">Test</w:t>
      </w:r>
      <w:r>
        <w:t xml:space="preserve"> </w:t>
      </w:r>
      <w:r>
        <w:t xml:space="preserve">- Run controlled experiment</w:t>
      </w:r>
    </w:p>
    <w:p>
      <w:pPr>
        <w:pStyle w:val="Compact"/>
        <w:numPr>
          <w:ilvl w:val="0"/>
          <w:numId w:val="1116"/>
        </w:numPr>
      </w:pPr>
      <w:r>
        <w:rPr>
          <w:b/>
          <w:bCs/>
        </w:rPr>
        <w:t xml:space="preserve">Evaluate</w:t>
      </w:r>
      <w:r>
        <w:t xml:space="preserve"> </w:t>
      </w:r>
      <w:r>
        <w:t xml:space="preserve">- Compare results to baseline</w:t>
      </w:r>
    </w:p>
    <w:p>
      <w:pPr>
        <w:pStyle w:val="Compact"/>
        <w:numPr>
          <w:ilvl w:val="0"/>
          <w:numId w:val="1116"/>
        </w:numPr>
      </w:pPr>
      <w:r>
        <w:rPr>
          <w:b/>
          <w:bCs/>
        </w:rPr>
        <w:t xml:space="preserve">Implement</w:t>
      </w:r>
      <w:r>
        <w:t xml:space="preserve"> </w:t>
      </w:r>
      <w:r>
        <w:t xml:space="preserve">- Roll out successful changes</w:t>
      </w:r>
    </w:p>
    <w:p>
      <w:pPr>
        <w:pStyle w:val="Compact"/>
        <w:numPr>
          <w:ilvl w:val="0"/>
          <w:numId w:val="1116"/>
        </w:numPr>
      </w:pPr>
      <w:r>
        <w:rPr>
          <w:b/>
          <w:bCs/>
        </w:rPr>
        <w:t xml:space="preserve">Repeat</w:t>
      </w:r>
      <w:r>
        <w:t xml:space="preserve"> </w:t>
      </w:r>
      <w:r>
        <w:t xml:space="preserve">- Never stop improving</w:t>
      </w:r>
    </w:p>
    <w:p>
      <w:r>
        <w:pict>
          <v:rect style="width:0;height:1.5pt" o:hralign="center" o:hrstd="t" o:hr="t"/>
        </w:pict>
      </w:r>
    </w:p>
    <w:bookmarkEnd w:id="101"/>
    <w:bookmarkEnd w:id="102"/>
    <w:bookmarkEnd w:id="103"/>
    <w:bookmarkStart w:id="120" w:name="part-viii-daily-operations-guide"/>
    <w:p>
      <w:pPr>
        <w:pStyle w:val="Heading2"/>
      </w:pPr>
      <w:r>
        <w:t xml:space="preserve">Part VIII: Daily Operations Guide</w:t>
      </w:r>
    </w:p>
    <w:bookmarkStart w:id="109" w:name="chapter-23-your-daily-routine"/>
    <w:p>
      <w:pPr>
        <w:pStyle w:val="Heading3"/>
      </w:pPr>
      <w:r>
        <w:t xml:space="preserve">Chapter 23: Your Daily Routine</w:t>
      </w:r>
    </w:p>
    <w:bookmarkStart w:id="104" w:name="am---pre-call-preparation"/>
    <w:p>
      <w:pPr>
        <w:pStyle w:val="Heading4"/>
      </w:pPr>
      <w:r>
        <w:t xml:space="preserve">7:30 AM - Pre-Call Preparation</w:t>
      </w:r>
    </w:p>
    <w:p>
      <w:pPr>
        <w:pStyle w:val="FirstParagraph"/>
      </w:pPr>
      <w:r>
        <w:rPr>
          <w:b/>
          <w:bCs/>
        </w:rPr>
        <w:t xml:space="preserve">System check:</w:t>
      </w:r>
    </w:p>
    <w:p>
      <w:pPr>
        <w:pStyle w:val="Compact"/>
        <w:numPr>
          <w:ilvl w:val="0"/>
          <w:numId w:val="1117"/>
        </w:numPr>
      </w:pPr>
      <w:r>
        <w:t xml:space="preserve">CRM loaded and ready</w:t>
      </w:r>
    </w:p>
    <w:p>
      <w:pPr>
        <w:pStyle w:val="Compact"/>
        <w:numPr>
          <w:ilvl w:val="0"/>
          <w:numId w:val="1117"/>
        </w:numPr>
      </w:pPr>
      <w:r>
        <w:t xml:space="preserve">Call list queued</w:t>
      </w:r>
    </w:p>
    <w:p>
      <w:pPr>
        <w:pStyle w:val="Compact"/>
        <w:numPr>
          <w:ilvl w:val="0"/>
          <w:numId w:val="1117"/>
        </w:numPr>
      </w:pPr>
      <w:r>
        <w:t xml:space="preserve">OK codes reference visible</w:t>
      </w:r>
    </w:p>
    <w:p>
      <w:pPr>
        <w:pStyle w:val="Compact"/>
        <w:numPr>
          <w:ilvl w:val="0"/>
          <w:numId w:val="1117"/>
        </w:numPr>
      </w:pPr>
      <w:r>
        <w:t xml:space="preserve">One-pagers printed (for later)</w:t>
      </w:r>
    </w:p>
    <w:p>
      <w:pPr>
        <w:pStyle w:val="Compact"/>
        <w:numPr>
          <w:ilvl w:val="0"/>
          <w:numId w:val="1117"/>
        </w:numPr>
      </w:pPr>
      <w:r>
        <w:t xml:space="preserve">Sticky notes ready</w:t>
      </w:r>
    </w:p>
    <w:p>
      <w:pPr>
        <w:pStyle w:val="Compact"/>
        <w:numPr>
          <w:ilvl w:val="0"/>
          <w:numId w:val="1117"/>
        </w:numPr>
      </w:pPr>
      <w:r>
        <w:t xml:space="preserve">Coffee made</w:t>
      </w:r>
    </w:p>
    <w:p>
      <w:pPr>
        <w:pStyle w:val="FirstParagraph"/>
      </w:pPr>
      <w:r>
        <w:rPr>
          <w:b/>
          <w:bCs/>
        </w:rPr>
        <w:t xml:space="preserve">Mental preparation:</w:t>
      </w:r>
    </w:p>
    <w:p>
      <w:pPr>
        <w:pStyle w:val="Compact"/>
        <w:numPr>
          <w:ilvl w:val="0"/>
          <w:numId w:val="1118"/>
        </w:numPr>
      </w:pPr>
      <w:r>
        <w:t xml:space="preserve">Review yesterday’s results</w:t>
      </w:r>
    </w:p>
    <w:p>
      <w:pPr>
        <w:pStyle w:val="Compact"/>
        <w:numPr>
          <w:ilvl w:val="0"/>
          <w:numId w:val="1118"/>
        </w:numPr>
      </w:pPr>
      <w:r>
        <w:t xml:space="preserve">Set today’s goal</w:t>
      </w:r>
    </w:p>
    <w:p>
      <w:pPr>
        <w:pStyle w:val="Compact"/>
        <w:numPr>
          <w:ilvl w:val="0"/>
          <w:numId w:val="1118"/>
        </w:numPr>
      </w:pPr>
      <w:r>
        <w:t xml:space="preserve">Clear desk of distractions</w:t>
      </w:r>
    </w:p>
    <w:p>
      <w:pPr>
        <w:pStyle w:val="Compact"/>
        <w:numPr>
          <w:ilvl w:val="0"/>
          <w:numId w:val="1118"/>
        </w:numPr>
      </w:pPr>
      <w:r>
        <w:t xml:space="preserve">Phone on do-not-disturb</w:t>
      </w:r>
    </w:p>
    <w:p>
      <w:pPr>
        <w:pStyle w:val="Compact"/>
        <w:numPr>
          <w:ilvl w:val="0"/>
          <w:numId w:val="1118"/>
        </w:numPr>
      </w:pPr>
      <w:r>
        <w:t xml:space="preserve">Mindset:</w:t>
      </w:r>
      <w:r>
        <w:t xml:space="preserve"> </w:t>
      </w:r>
      <w:r>
        <w:t xml:space="preserve">“I’m looking for codes, not sales”</w:t>
      </w:r>
    </w:p>
    <w:bookmarkEnd w:id="104"/>
    <w:bookmarkStart w:id="105" w:name="am---1000-am---calling-block"/>
    <w:p>
      <w:pPr>
        <w:pStyle w:val="Heading4"/>
      </w:pPr>
      <w:r>
        <w:t xml:space="preserve">8:00 AM - 10:00 AM - Calling Block</w:t>
      </w:r>
    </w:p>
    <w:p>
      <w:pPr>
        <w:pStyle w:val="FirstParagraph"/>
      </w:pPr>
      <w:r>
        <w:rPr>
          <w:b/>
          <w:bCs/>
        </w:rPr>
        <w:t xml:space="preserve">The non-negotiable window:</w:t>
      </w:r>
    </w:p>
    <w:p>
      <w:pPr>
        <w:pStyle w:val="Compact"/>
        <w:numPr>
          <w:ilvl w:val="0"/>
          <w:numId w:val="1119"/>
        </w:numPr>
      </w:pPr>
      <w:r>
        <w:t xml:space="preserve">No emails</w:t>
      </w:r>
    </w:p>
    <w:p>
      <w:pPr>
        <w:pStyle w:val="Compact"/>
        <w:numPr>
          <w:ilvl w:val="0"/>
          <w:numId w:val="1119"/>
        </w:numPr>
      </w:pPr>
      <w:r>
        <w:t xml:space="preserve">No meetings</w:t>
      </w:r>
    </w:p>
    <w:p>
      <w:pPr>
        <w:pStyle w:val="Compact"/>
        <w:numPr>
          <w:ilvl w:val="0"/>
          <w:numId w:val="1119"/>
        </w:numPr>
      </w:pPr>
      <w:r>
        <w:t xml:space="preserve">No</w:t>
      </w:r>
      <w:r>
        <w:t xml:space="preserve"> </w:t>
      </w:r>
      <w:r>
        <w:t xml:space="preserve">“quick tasks”</w:t>
      </w:r>
    </w:p>
    <w:p>
      <w:pPr>
        <w:pStyle w:val="Compact"/>
        <w:numPr>
          <w:ilvl w:val="0"/>
          <w:numId w:val="1119"/>
        </w:numPr>
      </w:pPr>
      <w:r>
        <w:t xml:space="preserve">No interruptions</w:t>
      </w:r>
    </w:p>
    <w:p>
      <w:pPr>
        <w:pStyle w:val="Compact"/>
        <w:numPr>
          <w:ilvl w:val="0"/>
          <w:numId w:val="1119"/>
        </w:numPr>
      </w:pPr>
      <w:r>
        <w:t xml:space="preserve">Just calling</w:t>
      </w:r>
    </w:p>
    <w:p>
      <w:pPr>
        <w:pStyle w:val="FirstParagraph"/>
      </w:pPr>
      <w:r>
        <w:rPr>
          <w:b/>
          <w:bCs/>
        </w:rPr>
        <w:t xml:space="preserve">During calling:</w:t>
      </w:r>
    </w:p>
    <w:p>
      <w:pPr>
        <w:pStyle w:val="Compact"/>
        <w:numPr>
          <w:ilvl w:val="0"/>
          <w:numId w:val="1120"/>
        </w:numPr>
      </w:pPr>
      <w:r>
        <w:t xml:space="preserve">Dial continuously</w:t>
      </w:r>
    </w:p>
    <w:p>
      <w:pPr>
        <w:pStyle w:val="Compact"/>
        <w:numPr>
          <w:ilvl w:val="0"/>
          <w:numId w:val="1120"/>
        </w:numPr>
      </w:pPr>
      <w:r>
        <w:t xml:space="preserve">Apply codes immediately</w:t>
      </w:r>
    </w:p>
    <w:p>
      <w:pPr>
        <w:pStyle w:val="Compact"/>
        <w:numPr>
          <w:ilvl w:val="0"/>
          <w:numId w:val="1120"/>
        </w:numPr>
      </w:pPr>
      <w:r>
        <w:t xml:space="preserve">Brief notes only if essential</w:t>
      </w:r>
    </w:p>
    <w:p>
      <w:pPr>
        <w:pStyle w:val="Compact"/>
        <w:numPr>
          <w:ilvl w:val="0"/>
          <w:numId w:val="1120"/>
        </w:numPr>
      </w:pPr>
      <w:r>
        <w:t xml:space="preserve">Don’t stop for follow-up</w:t>
      </w:r>
    </w:p>
    <w:p>
      <w:pPr>
        <w:pStyle w:val="Compact"/>
        <w:numPr>
          <w:ilvl w:val="0"/>
          <w:numId w:val="1120"/>
        </w:numPr>
      </w:pPr>
      <w:r>
        <w:t xml:space="preserve">Maintain momentum</w:t>
      </w:r>
    </w:p>
    <w:p>
      <w:pPr>
        <w:pStyle w:val="FirstParagraph"/>
      </w:pPr>
      <w:r>
        <w:rPr>
          <w:b/>
          <w:bCs/>
        </w:rPr>
        <w:t xml:space="preserve">If you finish your list:</w:t>
      </w:r>
    </w:p>
    <w:p>
      <w:pPr>
        <w:pStyle w:val="Compact"/>
        <w:numPr>
          <w:ilvl w:val="0"/>
          <w:numId w:val="1121"/>
        </w:numPr>
      </w:pPr>
      <w:r>
        <w:t xml:space="preserve">Call Code 3s again</w:t>
      </w:r>
    </w:p>
    <w:p>
      <w:pPr>
        <w:pStyle w:val="Compact"/>
        <w:numPr>
          <w:ilvl w:val="0"/>
          <w:numId w:val="1121"/>
        </w:numPr>
      </w:pPr>
      <w:r>
        <w:t xml:space="preserve">Work older callbacks</w:t>
      </w:r>
    </w:p>
    <w:p>
      <w:pPr>
        <w:pStyle w:val="Compact"/>
        <w:numPr>
          <w:ilvl w:val="0"/>
          <w:numId w:val="1121"/>
        </w:numPr>
      </w:pPr>
      <w:r>
        <w:t xml:space="preserve">Add new names from primary list</w:t>
      </w:r>
    </w:p>
    <w:p>
      <w:pPr>
        <w:pStyle w:val="Compact"/>
        <w:numPr>
          <w:ilvl w:val="0"/>
          <w:numId w:val="1121"/>
        </w:numPr>
      </w:pPr>
      <w:r>
        <w:t xml:space="preserve">Never stop before 10 AM</w:t>
      </w:r>
    </w:p>
    <w:bookmarkEnd w:id="105"/>
    <w:bookmarkStart w:id="106" w:name="am---1015-am---quick-analysis"/>
    <w:p>
      <w:pPr>
        <w:pStyle w:val="Heading4"/>
      </w:pPr>
      <w:r>
        <w:t xml:space="preserve">10:00 AM - 10:15 AM - Quick Analysis</w:t>
      </w:r>
    </w:p>
    <w:p>
      <w:pPr>
        <w:pStyle w:val="FirstParagraph"/>
      </w:pPr>
      <w:r>
        <w:rPr>
          <w:b/>
          <w:bCs/>
        </w:rPr>
        <w:t xml:space="preserve">Review morning results:</w:t>
      </w:r>
    </w:p>
    <w:p>
      <w:pPr>
        <w:pStyle w:val="Compact"/>
        <w:numPr>
          <w:ilvl w:val="0"/>
          <w:numId w:val="1122"/>
        </w:numPr>
      </w:pPr>
      <w:r>
        <w:t xml:space="preserve">Total calls made</w:t>
      </w:r>
    </w:p>
    <w:p>
      <w:pPr>
        <w:pStyle w:val="Compact"/>
        <w:numPr>
          <w:ilvl w:val="0"/>
          <w:numId w:val="1122"/>
        </w:numPr>
      </w:pPr>
      <w:r>
        <w:t xml:space="preserve">Finished leads found</w:t>
      </w:r>
    </w:p>
    <w:p>
      <w:pPr>
        <w:pStyle w:val="Compact"/>
        <w:numPr>
          <w:ilvl w:val="0"/>
          <w:numId w:val="1122"/>
        </w:numPr>
      </w:pPr>
      <w:r>
        <w:t xml:space="preserve">Interesting patterns</w:t>
      </w:r>
    </w:p>
    <w:p>
      <w:pPr>
        <w:pStyle w:val="Compact"/>
        <w:numPr>
          <w:ilvl w:val="0"/>
          <w:numId w:val="1122"/>
        </w:numPr>
      </w:pPr>
      <w:r>
        <w:t xml:space="preserve">Any issues to address</w:t>
      </w:r>
    </w:p>
    <w:p>
      <w:pPr>
        <w:pStyle w:val="FirstParagraph"/>
      </w:pPr>
      <w:r>
        <w:rPr>
          <w:b/>
          <w:bCs/>
        </w:rPr>
        <w:t xml:space="preserve">Quick wins:</w:t>
      </w:r>
    </w:p>
    <w:p>
      <w:pPr>
        <w:pStyle w:val="Compact"/>
        <w:numPr>
          <w:ilvl w:val="0"/>
          <w:numId w:val="1123"/>
        </w:numPr>
      </w:pPr>
      <w:r>
        <w:t xml:space="preserve">Celebrate finished leads</w:t>
      </w:r>
    </w:p>
    <w:p>
      <w:pPr>
        <w:pStyle w:val="Compact"/>
        <w:numPr>
          <w:ilvl w:val="0"/>
          <w:numId w:val="1123"/>
        </w:numPr>
      </w:pPr>
      <w:r>
        <w:t xml:space="preserve">Note any improvements</w:t>
      </w:r>
    </w:p>
    <w:p>
      <w:pPr>
        <w:pStyle w:val="Compact"/>
        <w:numPr>
          <w:ilvl w:val="0"/>
          <w:numId w:val="1123"/>
        </w:numPr>
      </w:pPr>
      <w:r>
        <w:t xml:space="preserve">Identify what worked</w:t>
      </w:r>
    </w:p>
    <w:bookmarkEnd w:id="106"/>
    <w:bookmarkStart w:id="107" w:name="am---1130-am---follow-up-block"/>
    <w:p>
      <w:pPr>
        <w:pStyle w:val="Heading4"/>
      </w:pPr>
      <w:r>
        <w:t xml:space="preserve">10:15 AM - 11:30 AM - Follow-Up Block</w:t>
      </w:r>
    </w:p>
    <w:p>
      <w:pPr>
        <w:pStyle w:val="FirstParagraph"/>
      </w:pPr>
      <w:r>
        <w:rPr>
          <w:b/>
          <w:bCs/>
        </w:rPr>
        <w:t xml:space="preserve">Process in this order:</w:t>
      </w:r>
    </w:p>
    <w:p>
      <w:pPr>
        <w:numPr>
          <w:ilvl w:val="0"/>
          <w:numId w:val="1124"/>
        </w:numPr>
      </w:pPr>
      <w:r>
        <w:rPr>
          <w:b/>
          <w:bCs/>
        </w:rPr>
        <w:t xml:space="preserve">Urgent follow-ups</w:t>
      </w:r>
    </w:p>
    <w:p>
      <w:pPr>
        <w:pStyle w:val="Compact"/>
        <w:numPr>
          <w:ilvl w:val="1"/>
          <w:numId w:val="1125"/>
        </w:numPr>
      </w:pPr>
      <w:r>
        <w:t xml:space="preserve">Finished leads (Code 6)</w:t>
      </w:r>
    </w:p>
    <w:p>
      <w:pPr>
        <w:pStyle w:val="Compact"/>
        <w:numPr>
          <w:ilvl w:val="1"/>
          <w:numId w:val="1125"/>
        </w:numPr>
      </w:pPr>
      <w:r>
        <w:t xml:space="preserve">Hot prospects</w:t>
      </w:r>
    </w:p>
    <w:p>
      <w:pPr>
        <w:pStyle w:val="Compact"/>
        <w:numPr>
          <w:ilvl w:val="1"/>
          <w:numId w:val="1125"/>
        </w:numPr>
      </w:pPr>
      <w:r>
        <w:t xml:space="preserve">Appointment requests</w:t>
      </w:r>
    </w:p>
    <w:p>
      <w:pPr>
        <w:numPr>
          <w:ilvl w:val="0"/>
          <w:numId w:val="1124"/>
        </w:numPr>
      </w:pPr>
      <w:r>
        <w:rPr>
          <w:b/>
          <w:bCs/>
        </w:rPr>
        <w:t xml:space="preserve">Mail processing</w:t>
      </w:r>
    </w:p>
    <w:p>
      <w:pPr>
        <w:pStyle w:val="Compact"/>
        <w:numPr>
          <w:ilvl w:val="1"/>
          <w:numId w:val="1126"/>
        </w:numPr>
      </w:pPr>
      <w:r>
        <w:t xml:space="preserve">Print Code 2 labels</w:t>
      </w:r>
    </w:p>
    <w:p>
      <w:pPr>
        <w:pStyle w:val="Compact"/>
        <w:numPr>
          <w:ilvl w:val="1"/>
          <w:numId w:val="1126"/>
        </w:numPr>
      </w:pPr>
      <w:r>
        <w:t xml:space="preserve">Stuff envelopes</w:t>
      </w:r>
    </w:p>
    <w:p>
      <w:pPr>
        <w:pStyle w:val="Compact"/>
        <w:numPr>
          <w:ilvl w:val="1"/>
          <w:numId w:val="1126"/>
        </w:numPr>
      </w:pPr>
      <w:r>
        <w:t xml:space="preserve">Add sticky notes</w:t>
      </w:r>
    </w:p>
    <w:p>
      <w:pPr>
        <w:pStyle w:val="Compact"/>
        <w:numPr>
          <w:ilvl w:val="1"/>
          <w:numId w:val="1126"/>
        </w:numPr>
      </w:pPr>
      <w:r>
        <w:t xml:space="preserve">To mailbox</w:t>
      </w:r>
    </w:p>
    <w:p>
      <w:pPr>
        <w:numPr>
          <w:ilvl w:val="0"/>
          <w:numId w:val="1124"/>
        </w:numPr>
      </w:pPr>
      <w:r>
        <w:rPr>
          <w:b/>
          <w:bCs/>
        </w:rPr>
        <w:t xml:space="preserve">Email batch</w:t>
      </w:r>
    </w:p>
    <w:p>
      <w:pPr>
        <w:pStyle w:val="Compact"/>
        <w:numPr>
          <w:ilvl w:val="1"/>
          <w:numId w:val="1127"/>
        </w:numPr>
      </w:pPr>
      <w:r>
        <w:t xml:space="preserve">Code 5 prospects</w:t>
      </w:r>
    </w:p>
    <w:p>
      <w:pPr>
        <w:pStyle w:val="Compact"/>
        <w:numPr>
          <w:ilvl w:val="1"/>
          <w:numId w:val="1127"/>
        </w:numPr>
      </w:pPr>
      <w:r>
        <w:t xml:space="preserve">Use templates</w:t>
      </w:r>
    </w:p>
    <w:p>
      <w:pPr>
        <w:pStyle w:val="Compact"/>
        <w:numPr>
          <w:ilvl w:val="1"/>
          <w:numId w:val="1127"/>
        </w:numPr>
      </w:pPr>
      <w:r>
        <w:t xml:space="preserve">Personalize briefly</w:t>
      </w:r>
    </w:p>
    <w:p>
      <w:pPr>
        <w:pStyle w:val="Compact"/>
        <w:numPr>
          <w:ilvl w:val="1"/>
          <w:numId w:val="1127"/>
        </w:numPr>
      </w:pPr>
      <w:r>
        <w:t xml:space="preserve">Send all</w:t>
      </w:r>
    </w:p>
    <w:p>
      <w:pPr>
        <w:numPr>
          <w:ilvl w:val="0"/>
          <w:numId w:val="1124"/>
        </w:numPr>
      </w:pPr>
      <w:r>
        <w:rPr>
          <w:b/>
          <w:bCs/>
        </w:rPr>
        <w:t xml:space="preserve">Data cleanup</w:t>
      </w:r>
    </w:p>
    <w:p>
      <w:pPr>
        <w:pStyle w:val="Compact"/>
        <w:numPr>
          <w:ilvl w:val="1"/>
          <w:numId w:val="1128"/>
        </w:numPr>
      </w:pPr>
      <w:r>
        <w:t xml:space="preserve">Remove Code 7s</w:t>
      </w:r>
    </w:p>
    <w:p>
      <w:pPr>
        <w:pStyle w:val="Compact"/>
        <w:numPr>
          <w:ilvl w:val="1"/>
          <w:numId w:val="1128"/>
        </w:numPr>
      </w:pPr>
      <w:r>
        <w:t xml:space="preserve">Add Code 8s to DNC</w:t>
      </w:r>
    </w:p>
    <w:p>
      <w:pPr>
        <w:pStyle w:val="Compact"/>
        <w:numPr>
          <w:ilvl w:val="1"/>
          <w:numId w:val="1128"/>
        </w:numPr>
      </w:pPr>
      <w:r>
        <w:t xml:space="preserve">Update contact info</w:t>
      </w:r>
    </w:p>
    <w:p>
      <w:pPr>
        <w:pStyle w:val="Compact"/>
        <w:numPr>
          <w:ilvl w:val="1"/>
          <w:numId w:val="1128"/>
        </w:numPr>
      </w:pPr>
      <w:r>
        <w:t xml:space="preserve">Schedule callbacks</w:t>
      </w:r>
    </w:p>
    <w:bookmarkEnd w:id="107"/>
    <w:bookmarkStart w:id="108" w:name="am---rest-of-day"/>
    <w:p>
      <w:pPr>
        <w:pStyle w:val="Heading4"/>
      </w:pPr>
      <w:r>
        <w:t xml:space="preserve">11:30 AM - Rest of Day</w:t>
      </w:r>
    </w:p>
    <w:p>
      <w:pPr>
        <w:pStyle w:val="FirstParagraph"/>
      </w:pPr>
      <w:r>
        <w:rPr>
          <w:b/>
          <w:bCs/>
        </w:rPr>
        <w:t xml:space="preserve">Sales activities:</w:t>
      </w:r>
    </w:p>
    <w:p>
      <w:pPr>
        <w:pStyle w:val="Compact"/>
        <w:numPr>
          <w:ilvl w:val="0"/>
          <w:numId w:val="1129"/>
        </w:numPr>
      </w:pPr>
      <w:r>
        <w:t xml:space="preserve">Appointment preparation</w:t>
      </w:r>
    </w:p>
    <w:p>
      <w:pPr>
        <w:pStyle w:val="Compact"/>
        <w:numPr>
          <w:ilvl w:val="0"/>
          <w:numId w:val="1129"/>
        </w:numPr>
      </w:pPr>
      <w:r>
        <w:t xml:space="preserve">Quote development</w:t>
      </w:r>
    </w:p>
    <w:p>
      <w:pPr>
        <w:pStyle w:val="Compact"/>
        <w:numPr>
          <w:ilvl w:val="0"/>
          <w:numId w:val="1129"/>
        </w:numPr>
      </w:pPr>
      <w:r>
        <w:t xml:space="preserve">Customer meetings</w:t>
      </w:r>
    </w:p>
    <w:p>
      <w:pPr>
        <w:pStyle w:val="Compact"/>
        <w:numPr>
          <w:ilvl w:val="0"/>
          <w:numId w:val="1129"/>
        </w:numPr>
      </w:pPr>
      <w:r>
        <w:t xml:space="preserve">Proposal writing</w:t>
      </w:r>
    </w:p>
    <w:p>
      <w:pPr>
        <w:pStyle w:val="Compact"/>
        <w:numPr>
          <w:ilvl w:val="0"/>
          <w:numId w:val="1129"/>
        </w:numPr>
      </w:pPr>
      <w:r>
        <w:t xml:space="preserve">Relationship building</w:t>
      </w:r>
    </w:p>
    <w:p>
      <w:pPr>
        <w:pStyle w:val="FirstParagraph"/>
      </w:pPr>
      <w:r>
        <w:rPr>
          <w:b/>
          <w:bCs/>
        </w:rPr>
        <w:t xml:space="preserve">System maintenance:</w:t>
      </w:r>
    </w:p>
    <w:p>
      <w:pPr>
        <w:pStyle w:val="Compact"/>
        <w:numPr>
          <w:ilvl w:val="0"/>
          <w:numId w:val="1130"/>
        </w:numPr>
      </w:pPr>
      <w:r>
        <w:t xml:space="preserve">List research</w:t>
      </w:r>
    </w:p>
    <w:p>
      <w:pPr>
        <w:pStyle w:val="Compact"/>
        <w:numPr>
          <w:ilvl w:val="0"/>
          <w:numId w:val="1130"/>
        </w:numPr>
      </w:pPr>
      <w:r>
        <w:t xml:space="preserve">One-pager updates</w:t>
      </w:r>
    </w:p>
    <w:p>
      <w:pPr>
        <w:pStyle w:val="Compact"/>
        <w:numPr>
          <w:ilvl w:val="0"/>
          <w:numId w:val="1130"/>
        </w:numPr>
      </w:pPr>
      <w:r>
        <w:t xml:space="preserve">Script refinement</w:t>
      </w:r>
    </w:p>
    <w:p>
      <w:pPr>
        <w:pStyle w:val="Compact"/>
        <w:numPr>
          <w:ilvl w:val="0"/>
          <w:numId w:val="1130"/>
        </w:numPr>
      </w:pPr>
      <w:r>
        <w:t xml:space="preserve">Ratio analysis</w:t>
      </w:r>
    </w:p>
    <w:bookmarkEnd w:id="108"/>
    <w:bookmarkEnd w:id="109"/>
    <w:bookmarkStart w:id="114" w:name="chapter-24-weekly-operations"/>
    <w:p>
      <w:pPr>
        <w:pStyle w:val="Heading3"/>
      </w:pPr>
      <w:r>
        <w:t xml:space="preserve">Chapter 24: Weekly Operations</w:t>
      </w:r>
    </w:p>
    <w:bookmarkStart w:id="110" w:name="monday---fresh-start"/>
    <w:p>
      <w:pPr>
        <w:pStyle w:val="Heading4"/>
      </w:pPr>
      <w:r>
        <w:t xml:space="preserve">Monday - Fresh Start</w:t>
      </w:r>
    </w:p>
    <w:p>
      <w:pPr>
        <w:pStyle w:val="Compact"/>
        <w:numPr>
          <w:ilvl w:val="0"/>
          <w:numId w:val="1131"/>
        </w:numPr>
      </w:pPr>
      <w:r>
        <w:t xml:space="preserve">Review last week’s metrics</w:t>
      </w:r>
    </w:p>
    <w:p>
      <w:pPr>
        <w:pStyle w:val="Compact"/>
        <w:numPr>
          <w:ilvl w:val="0"/>
          <w:numId w:val="1131"/>
        </w:numPr>
      </w:pPr>
      <w:r>
        <w:t xml:space="preserve">Set weekly goals</w:t>
      </w:r>
    </w:p>
    <w:p>
      <w:pPr>
        <w:pStyle w:val="Compact"/>
        <w:numPr>
          <w:ilvl w:val="0"/>
          <w:numId w:val="1131"/>
        </w:numPr>
      </w:pPr>
      <w:r>
        <w:t xml:space="preserve">Process weekend responses</w:t>
      </w:r>
    </w:p>
    <w:p>
      <w:pPr>
        <w:pStyle w:val="Compact"/>
        <w:numPr>
          <w:ilvl w:val="0"/>
          <w:numId w:val="1131"/>
        </w:numPr>
      </w:pPr>
      <w:r>
        <w:t xml:space="preserve">Plan week’s appointments</w:t>
      </w:r>
    </w:p>
    <w:p>
      <w:pPr>
        <w:pStyle w:val="Compact"/>
        <w:numPr>
          <w:ilvl w:val="0"/>
          <w:numId w:val="1131"/>
        </w:numPr>
      </w:pPr>
      <w:r>
        <w:t xml:space="preserve">Energy highest for calling</w:t>
      </w:r>
    </w:p>
    <w:bookmarkEnd w:id="110"/>
    <w:bookmarkStart w:id="111" w:name="X5d2f4b8e57487efbdaf7a3967ea40d4ac6d5b59"/>
    <w:p>
      <w:pPr>
        <w:pStyle w:val="Heading4"/>
      </w:pPr>
      <w:r>
        <w:t xml:space="preserve">Tuesday through Thursday - Core Production</w:t>
      </w:r>
    </w:p>
    <w:p>
      <w:pPr>
        <w:pStyle w:val="Compact"/>
        <w:numPr>
          <w:ilvl w:val="0"/>
          <w:numId w:val="1132"/>
        </w:numPr>
      </w:pPr>
      <w:r>
        <w:t xml:space="preserve">Standard daily routine</w:t>
      </w:r>
    </w:p>
    <w:p>
      <w:pPr>
        <w:pStyle w:val="Compact"/>
        <w:numPr>
          <w:ilvl w:val="0"/>
          <w:numId w:val="1132"/>
        </w:numPr>
      </w:pPr>
      <w:r>
        <w:t xml:space="preserve">Consistent calling volume</w:t>
      </w:r>
    </w:p>
    <w:p>
      <w:pPr>
        <w:pStyle w:val="Compact"/>
        <w:numPr>
          <w:ilvl w:val="0"/>
          <w:numId w:val="1132"/>
        </w:numPr>
      </w:pPr>
      <w:r>
        <w:t xml:space="preserve">Process all follow-ups</w:t>
      </w:r>
    </w:p>
    <w:p>
      <w:pPr>
        <w:pStyle w:val="Compact"/>
        <w:numPr>
          <w:ilvl w:val="0"/>
          <w:numId w:val="1132"/>
        </w:numPr>
      </w:pPr>
      <w:r>
        <w:t xml:space="preserve">Book next week’s appointments</w:t>
      </w:r>
    </w:p>
    <w:bookmarkEnd w:id="111"/>
    <w:bookmarkStart w:id="112" w:name="friday---wrap-up-and-planning"/>
    <w:p>
      <w:pPr>
        <w:pStyle w:val="Heading4"/>
      </w:pPr>
      <w:r>
        <w:t xml:space="preserve">Friday - Wrap-Up and Planning</w:t>
      </w:r>
    </w:p>
    <w:p>
      <w:pPr>
        <w:pStyle w:val="Compact"/>
        <w:numPr>
          <w:ilvl w:val="0"/>
          <w:numId w:val="1133"/>
        </w:numPr>
      </w:pPr>
      <w:r>
        <w:t xml:space="preserve">Complete week’s follow-ups</w:t>
      </w:r>
    </w:p>
    <w:p>
      <w:pPr>
        <w:pStyle w:val="Compact"/>
        <w:numPr>
          <w:ilvl w:val="0"/>
          <w:numId w:val="1133"/>
        </w:numPr>
      </w:pPr>
      <w:r>
        <w:t xml:space="preserve">Mail any pending items</w:t>
      </w:r>
    </w:p>
    <w:p>
      <w:pPr>
        <w:pStyle w:val="Compact"/>
        <w:numPr>
          <w:ilvl w:val="0"/>
          <w:numId w:val="1133"/>
        </w:numPr>
      </w:pPr>
      <w:r>
        <w:t xml:space="preserve">Calculate weekly ratios</w:t>
      </w:r>
    </w:p>
    <w:p>
      <w:pPr>
        <w:pStyle w:val="Compact"/>
        <w:numPr>
          <w:ilvl w:val="0"/>
          <w:numId w:val="1133"/>
        </w:numPr>
      </w:pPr>
      <w:r>
        <w:t xml:space="preserve">Plan next week’s focus</w:t>
      </w:r>
    </w:p>
    <w:p>
      <w:pPr>
        <w:pStyle w:val="Compact"/>
        <w:numPr>
          <w:ilvl w:val="0"/>
          <w:numId w:val="1133"/>
        </w:numPr>
      </w:pPr>
      <w:r>
        <w:t xml:space="preserve">Clean up CRM data</w:t>
      </w:r>
    </w:p>
    <w:bookmarkEnd w:id="112"/>
    <w:bookmarkStart w:id="113" w:name="weekly-metrics-review"/>
    <w:p>
      <w:pPr>
        <w:pStyle w:val="Heading4"/>
      </w:pPr>
      <w:r>
        <w:t xml:space="preserve">Weekly Metrics Review</w:t>
      </w:r>
    </w:p>
    <w:p>
      <w:pPr>
        <w:pStyle w:val="FirstParagraph"/>
      </w:pPr>
      <w:r>
        <w:rPr>
          <w:b/>
          <w:bCs/>
        </w:rPr>
        <w:t xml:space="preserve">Track these weekly:</w:t>
      </w:r>
    </w:p>
    <w:p>
      <w:pPr>
        <w:pStyle w:val="Compact"/>
        <w:numPr>
          <w:ilvl w:val="0"/>
          <w:numId w:val="1134"/>
        </w:numPr>
      </w:pPr>
      <w:r>
        <w:t xml:space="preserve">Total calls made vs goal</w:t>
      </w:r>
    </w:p>
    <w:p>
      <w:pPr>
        <w:pStyle w:val="Compact"/>
        <w:numPr>
          <w:ilvl w:val="0"/>
          <w:numId w:val="1134"/>
        </w:numPr>
      </w:pPr>
      <w:r>
        <w:t xml:space="preserve">Finished leads generated</w:t>
      </w:r>
    </w:p>
    <w:p>
      <w:pPr>
        <w:pStyle w:val="Compact"/>
        <w:numPr>
          <w:ilvl w:val="0"/>
          <w:numId w:val="1134"/>
        </w:numPr>
      </w:pPr>
      <w:r>
        <w:t xml:space="preserve">Appointments scheduled</w:t>
      </w:r>
    </w:p>
    <w:p>
      <w:pPr>
        <w:pStyle w:val="Compact"/>
        <w:numPr>
          <w:ilvl w:val="0"/>
          <w:numId w:val="1134"/>
        </w:numPr>
      </w:pPr>
      <w:r>
        <w:t xml:space="preserve">Sales closed</w:t>
      </w:r>
    </w:p>
    <w:p>
      <w:pPr>
        <w:pStyle w:val="Compact"/>
        <w:numPr>
          <w:ilvl w:val="0"/>
          <w:numId w:val="1134"/>
        </w:numPr>
      </w:pPr>
      <w:r>
        <w:t xml:space="preserve">One-pagers sent</w:t>
      </w:r>
    </w:p>
    <w:p>
      <w:pPr>
        <w:pStyle w:val="Compact"/>
        <w:numPr>
          <w:ilvl w:val="0"/>
          <w:numId w:val="1134"/>
        </w:numPr>
      </w:pPr>
      <w:r>
        <w:t xml:space="preserve">Response rate</w:t>
      </w:r>
    </w:p>
    <w:p>
      <w:pPr>
        <w:pStyle w:val="FirstParagraph"/>
      </w:pPr>
      <w:r>
        <w:rPr>
          <w:b/>
          <w:bCs/>
        </w:rPr>
        <w:t xml:space="preserve">Look for patterns:</w:t>
      </w:r>
    </w:p>
    <w:p>
      <w:pPr>
        <w:pStyle w:val="Compact"/>
        <w:numPr>
          <w:ilvl w:val="0"/>
          <w:numId w:val="1135"/>
        </w:numPr>
      </w:pPr>
      <w:r>
        <w:t xml:space="preserve">Best day for contacts</w:t>
      </w:r>
    </w:p>
    <w:p>
      <w:pPr>
        <w:pStyle w:val="Compact"/>
        <w:numPr>
          <w:ilvl w:val="0"/>
          <w:numId w:val="1135"/>
        </w:numPr>
      </w:pPr>
      <w:r>
        <w:t xml:space="preserve">Code distribution changes</w:t>
      </w:r>
    </w:p>
    <w:p>
      <w:pPr>
        <w:pStyle w:val="Compact"/>
        <w:numPr>
          <w:ilvl w:val="0"/>
          <w:numId w:val="1135"/>
        </w:numPr>
      </w:pPr>
      <w:r>
        <w:t xml:space="preserve">List quality indicators</w:t>
      </w:r>
    </w:p>
    <w:p>
      <w:pPr>
        <w:pStyle w:val="Compact"/>
        <w:numPr>
          <w:ilvl w:val="0"/>
          <w:numId w:val="1135"/>
        </w:numPr>
      </w:pPr>
      <w:r>
        <w:t xml:space="preserve">Follow-up completion rate</w:t>
      </w:r>
    </w:p>
    <w:bookmarkEnd w:id="113"/>
    <w:bookmarkEnd w:id="114"/>
    <w:bookmarkStart w:id="119" w:name="chapter-25-monthly-operations"/>
    <w:p>
      <w:pPr>
        <w:pStyle w:val="Heading3"/>
      </w:pPr>
      <w:r>
        <w:t xml:space="preserve">Chapter 25: Monthly Operations</w:t>
      </w:r>
    </w:p>
    <w:bookmarkStart w:id="115" w:name="first-monday---monthly-planning"/>
    <w:p>
      <w:pPr>
        <w:pStyle w:val="Heading4"/>
      </w:pPr>
      <w:r>
        <w:t xml:space="preserve">First Monday - Monthly Planning</w:t>
      </w:r>
    </w:p>
    <w:p>
      <w:pPr>
        <w:pStyle w:val="Compact"/>
        <w:numPr>
          <w:ilvl w:val="0"/>
          <w:numId w:val="1136"/>
        </w:numPr>
      </w:pPr>
      <w:r>
        <w:t xml:space="preserve">Run callback report for month</w:t>
      </w:r>
    </w:p>
    <w:p>
      <w:pPr>
        <w:pStyle w:val="Compact"/>
        <w:numPr>
          <w:ilvl w:val="0"/>
          <w:numId w:val="1136"/>
        </w:numPr>
      </w:pPr>
      <w:r>
        <w:t xml:space="preserve">Review A+ list for mailing</w:t>
      </w:r>
    </w:p>
    <w:p>
      <w:pPr>
        <w:pStyle w:val="Compact"/>
        <w:numPr>
          <w:ilvl w:val="0"/>
          <w:numId w:val="1136"/>
        </w:numPr>
      </w:pPr>
      <w:r>
        <w:t xml:space="preserve">Analyze previous month’s ratios</w:t>
      </w:r>
    </w:p>
    <w:p>
      <w:pPr>
        <w:pStyle w:val="Compact"/>
        <w:numPr>
          <w:ilvl w:val="0"/>
          <w:numId w:val="1136"/>
        </w:numPr>
      </w:pPr>
      <w:r>
        <w:t xml:space="preserve">Set monthly goals</w:t>
      </w:r>
    </w:p>
    <w:p>
      <w:pPr>
        <w:pStyle w:val="Compact"/>
        <w:numPr>
          <w:ilvl w:val="0"/>
          <w:numId w:val="1136"/>
        </w:numPr>
      </w:pPr>
      <w:r>
        <w:t xml:space="preserve">Order supplies (one-pagers, envelopes)</w:t>
      </w:r>
    </w:p>
    <w:bookmarkEnd w:id="115"/>
    <w:bookmarkStart w:id="116" w:name="mid-month---a-list-mailing"/>
    <w:p>
      <w:pPr>
        <w:pStyle w:val="Heading4"/>
      </w:pPr>
      <w:r>
        <w:t xml:space="preserve">Mid-Month - A+ List Mailing</w:t>
      </w:r>
    </w:p>
    <w:p>
      <w:pPr>
        <w:pStyle w:val="Compact"/>
        <w:numPr>
          <w:ilvl w:val="0"/>
          <w:numId w:val="1137"/>
        </w:numPr>
      </w:pPr>
      <w:r>
        <w:t xml:space="preserve">Print mailing list</w:t>
      </w:r>
    </w:p>
    <w:p>
      <w:pPr>
        <w:pStyle w:val="Compact"/>
        <w:numPr>
          <w:ilvl w:val="0"/>
          <w:numId w:val="1137"/>
        </w:numPr>
      </w:pPr>
      <w:r>
        <w:t xml:space="preserve">Prepare one-pagers (test new flag line?)</w:t>
      </w:r>
    </w:p>
    <w:p>
      <w:pPr>
        <w:pStyle w:val="Compact"/>
        <w:numPr>
          <w:ilvl w:val="0"/>
          <w:numId w:val="1137"/>
        </w:numPr>
      </w:pPr>
      <w:r>
        <w:t xml:space="preserve">Bulk mail processing</w:t>
      </w:r>
    </w:p>
    <w:p>
      <w:pPr>
        <w:pStyle w:val="Compact"/>
        <w:numPr>
          <w:ilvl w:val="0"/>
          <w:numId w:val="1137"/>
        </w:numPr>
      </w:pPr>
      <w:r>
        <w:t xml:space="preserve">Track costs</w:t>
      </w:r>
    </w:p>
    <w:p>
      <w:pPr>
        <w:pStyle w:val="Compact"/>
        <w:numPr>
          <w:ilvl w:val="0"/>
          <w:numId w:val="1137"/>
        </w:numPr>
      </w:pPr>
      <w:r>
        <w:t xml:space="preserve">Note send date for response tracking</w:t>
      </w:r>
    </w:p>
    <w:bookmarkEnd w:id="116"/>
    <w:bookmarkStart w:id="117" w:name="month-end---analysis-and-reporting"/>
    <w:p>
      <w:pPr>
        <w:pStyle w:val="Heading4"/>
      </w:pPr>
      <w:r>
        <w:t xml:space="preserve">Month-End - Analysis and Reporting</w:t>
      </w:r>
    </w:p>
    <w:p>
      <w:pPr>
        <w:pStyle w:val="FirstParagraph"/>
      </w:pPr>
      <w:r>
        <w:rPr>
          <w:b/>
          <w:bCs/>
        </w:rPr>
        <w:t xml:space="preserve">Calculate monthly ratios:</w:t>
      </w:r>
    </w:p>
    <w:p>
      <w:pPr>
        <w:pStyle w:val="Compact"/>
        <w:numPr>
          <w:ilvl w:val="0"/>
          <w:numId w:val="1138"/>
        </w:numPr>
      </w:pPr>
      <w:r>
        <w:t xml:space="preserve">Calls to finished leads</w:t>
      </w:r>
    </w:p>
    <w:p>
      <w:pPr>
        <w:pStyle w:val="Compact"/>
        <w:numPr>
          <w:ilvl w:val="0"/>
          <w:numId w:val="1138"/>
        </w:numPr>
      </w:pPr>
      <w:r>
        <w:t xml:space="preserve">Cost per lead</w:t>
      </w:r>
    </w:p>
    <w:p>
      <w:pPr>
        <w:pStyle w:val="Compact"/>
        <w:numPr>
          <w:ilvl w:val="0"/>
          <w:numId w:val="1138"/>
        </w:numPr>
      </w:pPr>
      <w:r>
        <w:t xml:space="preserve">Cost per sale</w:t>
      </w:r>
    </w:p>
    <w:p>
      <w:pPr>
        <w:pStyle w:val="Compact"/>
        <w:numPr>
          <w:ilvl w:val="0"/>
          <w:numId w:val="1138"/>
        </w:numPr>
      </w:pPr>
      <w:r>
        <w:t xml:space="preserve">ROI by list source</w:t>
      </w:r>
    </w:p>
    <w:p>
      <w:pPr>
        <w:pStyle w:val="Compact"/>
        <w:numPr>
          <w:ilvl w:val="0"/>
          <w:numId w:val="1138"/>
        </w:numPr>
      </w:pPr>
      <w:r>
        <w:t xml:space="preserve">Conversion rates</w:t>
      </w:r>
    </w:p>
    <w:p>
      <w:pPr>
        <w:pStyle w:val="FirstParagraph"/>
      </w:pPr>
      <w:r>
        <w:rPr>
          <w:b/>
          <w:bCs/>
        </w:rPr>
        <w:t xml:space="preserve">System improvements:</w:t>
      </w:r>
    </w:p>
    <w:p>
      <w:pPr>
        <w:pStyle w:val="Compact"/>
        <w:numPr>
          <w:ilvl w:val="0"/>
          <w:numId w:val="1139"/>
        </w:numPr>
      </w:pPr>
      <w:r>
        <w:t xml:space="preserve">What worked best?</w:t>
      </w:r>
    </w:p>
    <w:p>
      <w:pPr>
        <w:pStyle w:val="Compact"/>
        <w:numPr>
          <w:ilvl w:val="0"/>
          <w:numId w:val="1139"/>
        </w:numPr>
      </w:pPr>
      <w:r>
        <w:t xml:space="preserve">What needs adjustment?</w:t>
      </w:r>
    </w:p>
    <w:p>
      <w:pPr>
        <w:pStyle w:val="Compact"/>
        <w:numPr>
          <w:ilvl w:val="0"/>
          <w:numId w:val="1139"/>
        </w:numPr>
      </w:pPr>
      <w:r>
        <w:t xml:space="preserve">Any new patterns?</w:t>
      </w:r>
    </w:p>
    <w:p>
      <w:pPr>
        <w:pStyle w:val="Compact"/>
        <w:numPr>
          <w:ilvl w:val="0"/>
          <w:numId w:val="1139"/>
        </w:numPr>
      </w:pPr>
      <w:r>
        <w:t xml:space="preserve">Script updates needed?</w:t>
      </w:r>
    </w:p>
    <w:p>
      <w:pPr>
        <w:pStyle w:val="Compact"/>
        <w:numPr>
          <w:ilvl w:val="0"/>
          <w:numId w:val="1139"/>
        </w:numPr>
      </w:pPr>
      <w:r>
        <w:t xml:space="preserve">List quality issues?</w:t>
      </w:r>
    </w:p>
    <w:bookmarkEnd w:id="117"/>
    <w:bookmarkStart w:id="118" w:name="quarterly-reviews"/>
    <w:p>
      <w:pPr>
        <w:pStyle w:val="Heading4"/>
      </w:pPr>
      <w:r>
        <w:t xml:space="preserve">Quarterly Reviews</w:t>
      </w:r>
    </w:p>
    <w:p>
      <w:pPr>
        <w:pStyle w:val="FirstParagraph"/>
      </w:pPr>
      <w:r>
        <w:rPr>
          <w:b/>
          <w:bCs/>
        </w:rPr>
        <w:t xml:space="preserve">Every three months:</w:t>
      </w:r>
    </w:p>
    <w:p>
      <w:pPr>
        <w:pStyle w:val="Compact"/>
        <w:numPr>
          <w:ilvl w:val="0"/>
          <w:numId w:val="1140"/>
        </w:numPr>
      </w:pPr>
      <w:r>
        <w:t xml:space="preserve">Deep ratio analysis</w:t>
      </w:r>
    </w:p>
    <w:p>
      <w:pPr>
        <w:pStyle w:val="Compact"/>
        <w:numPr>
          <w:ilvl w:val="0"/>
          <w:numId w:val="1140"/>
        </w:numPr>
      </w:pPr>
      <w:r>
        <w:t xml:space="preserve">Compare to previous quarters</w:t>
      </w:r>
    </w:p>
    <w:p>
      <w:pPr>
        <w:pStyle w:val="Compact"/>
        <w:numPr>
          <w:ilvl w:val="0"/>
          <w:numId w:val="1140"/>
        </w:numPr>
      </w:pPr>
      <w:r>
        <w:t xml:space="preserve">Evaluate list sources</w:t>
      </w:r>
    </w:p>
    <w:p>
      <w:pPr>
        <w:pStyle w:val="Compact"/>
        <w:numPr>
          <w:ilvl w:val="0"/>
          <w:numId w:val="1140"/>
        </w:numPr>
      </w:pPr>
      <w:r>
        <w:t xml:space="preserve">Test results review</w:t>
      </w:r>
    </w:p>
    <w:p>
      <w:pPr>
        <w:pStyle w:val="Compact"/>
        <w:numPr>
          <w:ilvl w:val="0"/>
          <w:numId w:val="1140"/>
        </w:numPr>
      </w:pPr>
      <w:r>
        <w:t xml:space="preserve">Major system adjustments</w:t>
      </w:r>
    </w:p>
    <w:p>
      <w:pPr>
        <w:pStyle w:val="Compact"/>
        <w:numPr>
          <w:ilvl w:val="0"/>
          <w:numId w:val="1140"/>
        </w:numPr>
      </w:pPr>
      <w:r>
        <w:t xml:space="preserve">Celebrate successes</w:t>
      </w:r>
    </w:p>
    <w:p>
      <w:r>
        <w:pict>
          <v:rect style="width:0;height:1.5pt" o:hralign="center" o:hrstd="t" o:hr="t"/>
        </w:pict>
      </w:r>
    </w:p>
    <w:bookmarkEnd w:id="118"/>
    <w:bookmarkEnd w:id="119"/>
    <w:bookmarkEnd w:id="120"/>
    <w:bookmarkStart w:id="141" w:name="part-ix-scripts-templates"/>
    <w:p>
      <w:pPr>
        <w:pStyle w:val="Heading2"/>
      </w:pPr>
      <w:r>
        <w:t xml:space="preserve">Part IX: Scripts &amp; Templates</w:t>
      </w:r>
    </w:p>
    <w:bookmarkStart w:id="126" w:name="chapter-26-phone-scripts"/>
    <w:p>
      <w:pPr>
        <w:pStyle w:val="Heading3"/>
      </w:pPr>
      <w:r>
        <w:t xml:space="preserve">Chapter 26: Phone Scripts</w:t>
      </w:r>
    </w:p>
    <w:bookmarkStart w:id="121" w:name="the-master-opening-script"/>
    <w:p>
      <w:pPr>
        <w:pStyle w:val="Heading4"/>
      </w:pPr>
      <w:r>
        <w:t xml:space="preserve">The Master Opening Script</w:t>
      </w:r>
    </w:p>
    <w:p>
      <w:pPr>
        <w:pStyle w:val="SourceCode"/>
      </w:pPr>
      <w:r>
        <w:rPr>
          <w:rStyle w:val="VerbatimChar"/>
        </w:rPr>
        <w:t xml:space="preserve">"Hi, my name is [Your Name]. I'm with [Company Name],</w:t>
      </w:r>
      <w:r>
        <w:br/>
      </w:r>
      <w:r>
        <w:rPr>
          <w:rStyle w:val="VerbatimChar"/>
        </w:rPr>
        <w:t xml:space="preserve">and I was calling to speak with the person who makes</w:t>
      </w:r>
      <w:r>
        <w:br/>
      </w:r>
      <w:r>
        <w:rPr>
          <w:rStyle w:val="VerbatimChar"/>
        </w:rPr>
        <w:t xml:space="preserve">decisions about [specific thing] at your company."</w:t>
      </w:r>
    </w:p>
    <w:bookmarkEnd w:id="121"/>
    <w:bookmarkStart w:id="122" w:name="after-transfer-script"/>
    <w:p>
      <w:pPr>
        <w:pStyle w:val="Heading4"/>
      </w:pPr>
      <w:r>
        <w:t xml:space="preserve">After Transfer Script</w:t>
      </w:r>
    </w:p>
    <w:p>
      <w:pPr>
        <w:pStyle w:val="SourceCode"/>
      </w:pPr>
      <w:r>
        <w:rPr>
          <w:rStyle w:val="VerbatimChar"/>
        </w:rPr>
        <w:t xml:space="preserve">"My name is [Your Name]. I'm with [Company Name].</w:t>
      </w:r>
      <w:r>
        <w:br/>
      </w:r>
      <w:r>
        <w:rPr>
          <w:rStyle w:val="VerbatimChar"/>
        </w:rPr>
        <w:t xml:space="preserve">I was calling to speak with the person who makes</w:t>
      </w:r>
      <w:r>
        <w:br/>
      </w:r>
      <w:r>
        <w:rPr>
          <w:rStyle w:val="VerbatimChar"/>
        </w:rPr>
        <w:t xml:space="preserve">decisions about [specific thing] at your company."</w:t>
      </w:r>
      <w:r>
        <w:br/>
      </w:r>
      <w:r>
        <w:br/>
      </w:r>
      <w:r>
        <w:rPr>
          <w:rStyle w:val="VerbatimChar"/>
        </w:rPr>
        <w:t xml:space="preserve">[They confirm they're the right person]</w:t>
      </w:r>
      <w:r>
        <w:br/>
      </w:r>
      <w:r>
        <w:br/>
      </w:r>
      <w:r>
        <w:rPr>
          <w:rStyle w:val="VerbatimChar"/>
        </w:rPr>
        <w:t xml:space="preserve">"I don't know if it would be of help to you, but at</w:t>
      </w:r>
      <w:r>
        <w:br/>
      </w:r>
      <w:r>
        <w:rPr>
          <w:rStyle w:val="VerbatimChar"/>
        </w:rPr>
        <w:t xml:space="preserve">[Company Name] we help customers [benefit statement].</w:t>
      </w:r>
      <w:r>
        <w:br/>
      </w:r>
      <w:r>
        <w:rPr>
          <w:rStyle w:val="VerbatimChar"/>
        </w:rPr>
        <w:t xml:space="preserve">I'm calling to find out [timing question]."</w:t>
      </w:r>
    </w:p>
    <w:bookmarkEnd w:id="122"/>
    <w:bookmarkStart w:id="123" w:name="interest-assessment-questions"/>
    <w:p>
      <w:pPr>
        <w:pStyle w:val="Heading4"/>
      </w:pPr>
      <w:r>
        <w:t xml:space="preserve">Interest Assessment Questions</w:t>
      </w:r>
    </w:p>
    <w:p>
      <w:pPr>
        <w:pStyle w:val="FirstParagraph"/>
      </w:pPr>
      <w:r>
        <w:rPr>
          <w:b/>
          <w:bCs/>
        </w:rPr>
        <w:t xml:space="preserve">Option 1 - Direct timing:</w:t>
      </w:r>
    </w:p>
    <w:p>
      <w:pPr>
        <w:pStyle w:val="SourceCode"/>
      </w:pPr>
      <w:r>
        <w:rPr>
          <w:rStyle w:val="VerbatimChar"/>
        </w:rPr>
        <w:t xml:space="preserve">"What time of year do you typically review your</w:t>
      </w:r>
      <w:r>
        <w:br/>
      </w:r>
      <w:r>
        <w:rPr>
          <w:rStyle w:val="VerbatimChar"/>
        </w:rPr>
        <w:t xml:space="preserve">[product/service] contracts?"</w:t>
      </w:r>
    </w:p>
    <w:p>
      <w:pPr>
        <w:pStyle w:val="FirstParagraph"/>
      </w:pPr>
      <w:r>
        <w:rPr>
          <w:b/>
          <w:bCs/>
        </w:rPr>
        <w:t xml:space="preserve">Option 2 - Future plans:</w:t>
      </w:r>
    </w:p>
    <w:p>
      <w:pPr>
        <w:pStyle w:val="SourceCode"/>
      </w:pPr>
      <w:r>
        <w:rPr>
          <w:rStyle w:val="VerbatimChar"/>
        </w:rPr>
        <w:t xml:space="preserve">"Do you have any plans to evaluate [product/service]</w:t>
      </w:r>
      <w:r>
        <w:br/>
      </w:r>
      <w:r>
        <w:rPr>
          <w:rStyle w:val="VerbatimChar"/>
        </w:rPr>
        <w:t xml:space="preserve">in the next six months?"</w:t>
      </w:r>
    </w:p>
    <w:p>
      <w:pPr>
        <w:pStyle w:val="FirstParagraph"/>
      </w:pPr>
      <w:r>
        <w:rPr>
          <w:b/>
          <w:bCs/>
        </w:rPr>
        <w:t xml:space="preserve">Option 3 - Satisfaction check:</w:t>
      </w:r>
    </w:p>
    <w:p>
      <w:pPr>
        <w:pStyle w:val="SourceCode"/>
      </w:pPr>
      <w:r>
        <w:rPr>
          <w:rStyle w:val="VerbatimChar"/>
        </w:rPr>
        <w:t xml:space="preserve">"How are you doing these days with your current</w:t>
      </w:r>
      <w:r>
        <w:br/>
      </w:r>
      <w:r>
        <w:rPr>
          <w:rStyle w:val="VerbatimChar"/>
        </w:rPr>
        <w:t xml:space="preserve">[product/service] provider?"</w:t>
      </w:r>
    </w:p>
    <w:p>
      <w:pPr>
        <w:pStyle w:val="FirstParagraph"/>
      </w:pPr>
      <w:r>
        <w:rPr>
          <w:b/>
          <w:bCs/>
        </w:rPr>
        <w:t xml:space="preserve">Option 4 - Open-ended:</w:t>
      </w:r>
    </w:p>
    <w:p>
      <w:pPr>
        <w:pStyle w:val="SourceCode"/>
      </w:pPr>
      <w:r>
        <w:rPr>
          <w:rStyle w:val="VerbatimChar"/>
        </w:rPr>
        <w:t xml:space="preserve">"When do you typically look at making changes to</w:t>
      </w:r>
      <w:r>
        <w:br/>
      </w:r>
      <w:r>
        <w:rPr>
          <w:rStyle w:val="VerbatimChar"/>
        </w:rPr>
        <w:t xml:space="preserve">your [product/service]?"</w:t>
      </w:r>
    </w:p>
    <w:bookmarkEnd w:id="123"/>
    <w:bookmarkStart w:id="124" w:name="closing-questions"/>
    <w:p>
      <w:pPr>
        <w:pStyle w:val="Heading4"/>
      </w:pPr>
      <w:r>
        <w:t xml:space="preserve">Closing Questions</w:t>
      </w:r>
    </w:p>
    <w:p>
      <w:pPr>
        <w:pStyle w:val="FirstParagraph"/>
      </w:pPr>
      <w:r>
        <w:rPr>
          <w:b/>
          <w:bCs/>
        </w:rPr>
        <w:t xml:space="preserve">For marginal interest:</w:t>
      </w:r>
    </w:p>
    <w:p>
      <w:pPr>
        <w:pStyle w:val="SourceCode"/>
      </w:pPr>
      <w:r>
        <w:rPr>
          <w:rStyle w:val="VerbatimChar"/>
        </w:rPr>
        <w:t xml:space="preserve">"Are you happy with your current provider?"</w:t>
      </w:r>
      <w:r>
        <w:br/>
      </w:r>
      <w:r>
        <w:rPr>
          <w:rStyle w:val="VerbatimChar"/>
        </w:rPr>
        <w:t xml:space="preserve">[Yes] "That's great to hear. Thank you for your time."</w:t>
      </w:r>
    </w:p>
    <w:p>
      <w:pPr>
        <w:pStyle w:val="FirstParagraph"/>
      </w:pPr>
      <w:r>
        <w:rPr>
          <w:b/>
          <w:bCs/>
        </w:rPr>
        <w:t xml:space="preserve">For future interest:</w:t>
      </w:r>
    </w:p>
    <w:p>
      <w:pPr>
        <w:pStyle w:val="SourceCode"/>
      </w:pPr>
      <w:r>
        <w:rPr>
          <w:rStyle w:val="VerbatimChar"/>
        </w:rPr>
        <w:t xml:space="preserve">"Would it be OK if I sent you some information so</w:t>
      </w:r>
      <w:r>
        <w:br/>
      </w:r>
      <w:r>
        <w:rPr>
          <w:rStyle w:val="VerbatimChar"/>
        </w:rPr>
        <w:t xml:space="preserve">you could have a way to contact me when you do have</w:t>
      </w:r>
      <w:r>
        <w:br/>
      </w:r>
      <w:r>
        <w:rPr>
          <w:rStyle w:val="VerbatimChar"/>
        </w:rPr>
        <w:t xml:space="preserve">time to look at this topic further?"</w:t>
      </w:r>
    </w:p>
    <w:p>
      <w:pPr>
        <w:pStyle w:val="FirstParagraph"/>
      </w:pPr>
      <w:r>
        <w:rPr>
          <w:b/>
          <w:bCs/>
        </w:rPr>
        <w:t xml:space="preserve">For finished leads:</w:t>
      </w:r>
    </w:p>
    <w:p>
      <w:pPr>
        <w:pStyle w:val="SourceCode"/>
      </w:pPr>
      <w:r>
        <w:rPr>
          <w:rStyle w:val="VerbatimChar"/>
        </w:rPr>
        <w:t xml:space="preserve">"Great! To provide you with additional information,</w:t>
      </w:r>
      <w:r>
        <w:br/>
      </w:r>
      <w:r>
        <w:rPr>
          <w:rStyle w:val="VerbatimChar"/>
        </w:rPr>
        <w:t xml:space="preserve">I'll need to know [X, Y, and Z]. It will take me</w:t>
      </w:r>
      <w:r>
        <w:br/>
      </w:r>
      <w:r>
        <w:rPr>
          <w:rStyle w:val="VerbatimChar"/>
        </w:rPr>
        <w:t xml:space="preserve">about a week to get back to you."</w:t>
      </w:r>
    </w:p>
    <w:bookmarkEnd w:id="124"/>
    <w:bookmarkStart w:id="125" w:name="response-templates"/>
    <w:p>
      <w:pPr>
        <w:pStyle w:val="Heading4"/>
      </w:pPr>
      <w:r>
        <w:t xml:space="preserve">Response Templates</w:t>
      </w:r>
    </w:p>
    <w:p>
      <w:pPr>
        <w:pStyle w:val="FirstParagraph"/>
      </w:pPr>
      <w:r>
        <w:rPr>
          <w:b/>
          <w:bCs/>
        </w:rPr>
        <w:t xml:space="preserve">To</w:t>
      </w:r>
      <w:r>
        <w:rPr>
          <w:b/>
          <w:bCs/>
        </w:rPr>
        <w:t xml:space="preserve"> </w:t>
      </w:r>
      <w:r>
        <w:rPr>
          <w:b/>
          <w:bCs/>
        </w:rPr>
        <w:t xml:space="preserve">“Not Interested”</w:t>
      </w:r>
      <w:r>
        <w:rPr>
          <w:b/>
          <w:bCs/>
        </w:rPr>
        <w:t xml:space="preserve">:</w:t>
      </w:r>
    </w:p>
    <w:p>
      <w:pPr>
        <w:pStyle w:val="SourceCode"/>
      </w:pPr>
      <w:r>
        <w:rPr>
          <w:rStyle w:val="VerbatimChar"/>
        </w:rPr>
        <w:t xml:space="preserve">"Thank you, I appreciate your time."</w:t>
      </w:r>
      <w:r>
        <w:br/>
      </w:r>
      <w:r>
        <w:rPr>
          <w:rStyle w:val="VerbatimChar"/>
        </w:rPr>
        <w:t xml:space="preserve">[End call]</w:t>
      </w:r>
    </w:p>
    <w:p>
      <w:pPr>
        <w:pStyle w:val="FirstParagraph"/>
      </w:pPr>
      <w:r>
        <w:rPr>
          <w:b/>
          <w:bCs/>
        </w:rPr>
        <w:t xml:space="preserve">To</w:t>
      </w:r>
      <w:r>
        <w:rPr>
          <w:b/>
          <w:bCs/>
        </w:rPr>
        <w:t xml:space="preserve"> </w:t>
      </w:r>
      <w:r>
        <w:rPr>
          <w:b/>
          <w:bCs/>
        </w:rPr>
        <w:t xml:space="preserve">“Take me off your list”</w:t>
      </w:r>
      <w:r>
        <w:rPr>
          <w:b/>
          <w:bCs/>
        </w:rPr>
        <w:t xml:space="preserve">:</w:t>
      </w:r>
    </w:p>
    <w:p>
      <w:pPr>
        <w:pStyle w:val="SourceCode"/>
      </w:pPr>
      <w:r>
        <w:rPr>
          <w:rStyle w:val="VerbatimChar"/>
        </w:rPr>
        <w:t xml:space="preserve">"Thank you, I'll take care of that right away."</w:t>
      </w:r>
      <w:r>
        <w:br/>
      </w:r>
      <w:r>
        <w:rPr>
          <w:rStyle w:val="VerbatimChar"/>
        </w:rPr>
        <w:t xml:space="preserve">[End call, mark Code 8]</w:t>
      </w:r>
    </w:p>
    <w:p>
      <w:pPr>
        <w:pStyle w:val="FirstParagraph"/>
      </w:pPr>
      <w:r>
        <w:rPr>
          <w:b/>
          <w:bCs/>
        </w:rPr>
        <w:t xml:space="preserve">To</w:t>
      </w:r>
      <w:r>
        <w:rPr>
          <w:b/>
          <w:bCs/>
        </w:rPr>
        <w:t xml:space="preserve"> </w:t>
      </w:r>
      <w:r>
        <w:rPr>
          <w:b/>
          <w:bCs/>
        </w:rPr>
        <w:t xml:space="preserve">“Send me information”</w:t>
      </w:r>
      <w:r>
        <w:rPr>
          <w:b/>
          <w:bCs/>
        </w:rPr>
        <w:t xml:space="preserve">:</w:t>
      </w:r>
    </w:p>
    <w:p>
      <w:pPr>
        <w:pStyle w:val="SourceCode"/>
      </w:pPr>
      <w:r>
        <w:rPr>
          <w:rStyle w:val="VerbatimChar"/>
        </w:rPr>
        <w:t xml:space="preserve">"I'd be happy to do that. Let me confirm your</w:t>
      </w:r>
      <w:r>
        <w:br/>
      </w:r>
      <w:r>
        <w:rPr>
          <w:rStyle w:val="VerbatimChar"/>
        </w:rPr>
        <w:t xml:space="preserve">mailing address..."</w:t>
      </w:r>
    </w:p>
    <w:p>
      <w:pPr>
        <w:pStyle w:val="FirstParagraph"/>
      </w:pPr>
      <w:r>
        <w:rPr>
          <w:b/>
          <w:bCs/>
        </w:rPr>
        <w:t xml:space="preserve">To</w:t>
      </w:r>
      <w:r>
        <w:rPr>
          <w:b/>
          <w:bCs/>
        </w:rPr>
        <w:t xml:space="preserve"> </w:t>
      </w:r>
      <w:r>
        <w:rPr>
          <w:b/>
          <w:bCs/>
        </w:rPr>
        <w:t xml:space="preserve">“We’re looking at that right now”</w:t>
      </w:r>
      <w:r>
        <w:rPr>
          <w:b/>
          <w:bCs/>
        </w:rPr>
        <w:t xml:space="preserve">:</w:t>
      </w:r>
    </w:p>
    <w:p>
      <w:pPr>
        <w:pStyle w:val="SourceCode"/>
      </w:pPr>
      <w:r>
        <w:rPr>
          <w:rStyle w:val="VerbatimChar"/>
        </w:rPr>
        <w:t xml:space="preserve">"Excellent! Your timing couldn't be better. To</w:t>
      </w:r>
      <w:r>
        <w:br/>
      </w:r>
      <w:r>
        <w:rPr>
          <w:rStyle w:val="VerbatimChar"/>
        </w:rPr>
        <w:t xml:space="preserve">provide you with the most relevant information,</w:t>
      </w:r>
      <w:r>
        <w:br/>
      </w:r>
      <w:r>
        <w:rPr>
          <w:rStyle w:val="VerbatimChar"/>
        </w:rPr>
        <w:t xml:space="preserve">could you tell me..."</w:t>
      </w:r>
    </w:p>
    <w:bookmarkEnd w:id="125"/>
    <w:bookmarkEnd w:id="126"/>
    <w:bookmarkStart w:id="130" w:name="chapter-27-one-pager-templates"/>
    <w:p>
      <w:pPr>
        <w:pStyle w:val="Heading3"/>
      </w:pPr>
      <w:r>
        <w:t xml:space="preserve">Chapter 27: One-Pager Templates</w:t>
      </w:r>
    </w:p>
    <w:bookmarkStart w:id="127" w:name="template-1-cost-savings-focus"/>
    <w:p>
      <w:pPr>
        <w:pStyle w:val="Heading4"/>
      </w:pPr>
      <w:r>
        <w:t xml:space="preserve">Template 1: Cost Savings Focus</w:t>
      </w:r>
    </w:p>
    <w:p>
      <w:pPr>
        <w:pStyle w:val="SourceCode"/>
      </w:pPr>
      <w:r>
        <w:rPr>
          <w:rStyle w:val="VerbatimChar"/>
        </w:rPr>
        <w:t xml:space="preserve">HOW DO YOU KNOW YOU'RE NOT PAYING TOO MUCH FOR [PRODUCT]?</w:t>
      </w:r>
      <w:r>
        <w:br/>
      </w:r>
      <w:r>
        <w:br/>
      </w:r>
      <w:r>
        <w:rPr>
          <w:rStyle w:val="VerbatimChar"/>
        </w:rPr>
        <w:t xml:space="preserve">In today's economy, every dollar counts. Yet many companies</w:t>
      </w:r>
      <w:r>
        <w:br/>
      </w:r>
      <w:r>
        <w:rPr>
          <w:rStyle w:val="VerbatimChar"/>
        </w:rPr>
        <w:t xml:space="preserve">continue to overpay for [product] simply because they haven't</w:t>
      </w:r>
      <w:r>
        <w:br/>
      </w:r>
      <w:r>
        <w:rPr>
          <w:rStyle w:val="VerbatimChar"/>
        </w:rPr>
        <w:t xml:space="preserve">reviewed their options recently. Market conditions change,</w:t>
      </w:r>
      <w:r>
        <w:br/>
      </w:r>
      <w:r>
        <w:rPr>
          <w:rStyle w:val="VerbatimChar"/>
        </w:rPr>
        <w:t xml:space="preserve">new solutions emerge, and what made sense two years ago may</w:t>
      </w:r>
      <w:r>
        <w:br/>
      </w:r>
      <w:r>
        <w:rPr>
          <w:rStyle w:val="VerbatimChar"/>
        </w:rPr>
        <w:t xml:space="preserve">be costing you thousands today.</w:t>
      </w:r>
      <w:r>
        <w:br/>
      </w:r>
      <w:r>
        <w:br/>
      </w:r>
      <w:r>
        <w:rPr>
          <w:rStyle w:val="VerbatimChar"/>
        </w:rPr>
        <w:t xml:space="preserve">At [Company Name], we specialize in helping businesses like</w:t>
      </w:r>
      <w:r>
        <w:br/>
      </w:r>
      <w:r>
        <w:rPr>
          <w:rStyle w:val="VerbatimChar"/>
        </w:rPr>
        <w:t xml:space="preserve">yours reduce [product] costs by an average of [X]% while</w:t>
      </w:r>
      <w:r>
        <w:br/>
      </w:r>
      <w:r>
        <w:rPr>
          <w:rStyle w:val="VerbatimChar"/>
        </w:rPr>
        <w:t xml:space="preserve">actually improving [benefit]. For over [years] years, we've</w:t>
      </w:r>
      <w:r>
        <w:br/>
      </w:r>
      <w:r>
        <w:rPr>
          <w:rStyle w:val="VerbatimChar"/>
        </w:rPr>
        <w:t xml:space="preserve">saved our clients [aggregate savings] through [method].</w:t>
      </w:r>
      <w:r>
        <w:br/>
      </w:r>
      <w:r>
        <w:br/>
      </w:r>
      <w:r>
        <w:rPr>
          <w:rStyle w:val="VerbatimChar"/>
        </w:rPr>
        <w:t xml:space="preserve">If you'd like a no-obligation analysis of your current</w:t>
      </w:r>
      <w:r>
        <w:br/>
      </w:r>
      <w:r>
        <w:rPr>
          <w:rStyle w:val="VerbatimChar"/>
        </w:rPr>
        <w:t xml:space="preserve">[product] costs and potential savings, simply complete and</w:t>
      </w:r>
      <w:r>
        <w:br/>
      </w:r>
      <w:r>
        <w:rPr>
          <w:rStyle w:val="VerbatimChar"/>
        </w:rPr>
        <w:t xml:space="preserve">return this form.</w:t>
      </w:r>
      <w:r>
        <w:br/>
      </w:r>
      <w:r>
        <w:br/>
      </w:r>
      <w:r>
        <w:rPr>
          <w:rStyle w:val="VerbatimChar"/>
        </w:rPr>
        <w:t xml:space="preserve">□ Yes, I'd like to see how much we could save</w:t>
      </w:r>
      <w:r>
        <w:br/>
      </w:r>
      <w:r>
        <w:rPr>
          <w:rStyle w:val="VerbatimChar"/>
        </w:rPr>
        <w:t xml:space="preserve">□ Not now, but contact me in: ________________</w:t>
      </w:r>
      <w:r>
        <w:br/>
      </w:r>
      <w:r>
        <w:rPr>
          <w:rStyle w:val="VerbatimChar"/>
        </w:rPr>
        <w:t xml:space="preserve">□ We're satisfied with our current situation</w:t>
      </w:r>
      <w:r>
        <w:br/>
      </w:r>
      <w:r>
        <w:br/>
      </w:r>
      <w:r>
        <w:rPr>
          <w:rStyle w:val="VerbatimChar"/>
        </w:rPr>
        <w:t xml:space="preserve">Name: ______________________ Title: ______________________</w:t>
      </w:r>
      <w:r>
        <w:br/>
      </w:r>
      <w:r>
        <w:rPr>
          <w:rStyle w:val="VerbatimChar"/>
        </w:rPr>
        <w:t xml:space="preserve">Company: _________________________________________________</w:t>
      </w:r>
      <w:r>
        <w:br/>
      </w:r>
      <w:r>
        <w:rPr>
          <w:rStyle w:val="VerbatimChar"/>
        </w:rPr>
        <w:t xml:space="preserve">Phone: _____________________ Email: _____________________</w:t>
      </w:r>
      <w:r>
        <w:br/>
      </w:r>
      <w:r>
        <w:rPr>
          <w:rStyle w:val="VerbatimChar"/>
        </w:rPr>
        <w:t xml:space="preserve">Best time to contact: ____________________________________</w:t>
      </w:r>
      <w:r>
        <w:br/>
      </w:r>
      <w:r>
        <w:br/>
      </w:r>
      <w:r>
        <w:rPr>
          <w:rStyle w:val="VerbatimChar"/>
        </w:rPr>
        <w:t xml:space="preserve">Return by: Fax: [number] | Email: [email] | Mail: [address]</w:t>
      </w:r>
      <w:r>
        <w:br/>
      </w:r>
      <w:r>
        <w:br/>
      </w:r>
      <w:r>
        <w:rPr>
          <w:rStyle w:val="VerbatimChar"/>
        </w:rPr>
        <w:t xml:space="preserve">[Your contact information]</w:t>
      </w:r>
    </w:p>
    <w:bookmarkEnd w:id="127"/>
    <w:bookmarkStart w:id="128" w:name="template-2-problemsolution-focus"/>
    <w:p>
      <w:pPr>
        <w:pStyle w:val="Heading4"/>
      </w:pPr>
      <w:r>
        <w:t xml:space="preserve">Template 2: Problem/Solution Focus</w:t>
      </w:r>
    </w:p>
    <w:p>
      <w:pPr>
        <w:pStyle w:val="SourceCode"/>
      </w:pPr>
      <w:r>
        <w:rPr>
          <w:rStyle w:val="VerbatimChar"/>
        </w:rPr>
        <w:t xml:space="preserve">HOW OFTEN ARE OPERATIONAL DISRUPTIONS COSTING YOU MONEY?</w:t>
      </w:r>
      <w:r>
        <w:br/>
      </w:r>
      <w:r>
        <w:br/>
      </w:r>
      <w:r>
        <w:rPr>
          <w:rStyle w:val="VerbatimChar"/>
        </w:rPr>
        <w:t xml:space="preserve">Every unexpected [problem] means lost productivity, unhappy</w:t>
      </w:r>
      <w:r>
        <w:br/>
      </w:r>
      <w:r>
        <w:rPr>
          <w:rStyle w:val="VerbatimChar"/>
        </w:rPr>
        <w:t xml:space="preserve">customers, and reduced profits. While these disruptions might</w:t>
      </w:r>
      <w:r>
        <w:br/>
      </w:r>
      <w:r>
        <w:rPr>
          <w:rStyle w:val="VerbatimChar"/>
        </w:rPr>
        <w:t xml:space="preserve">seem inevitable, they're often completely preventable with</w:t>
      </w:r>
      <w:r>
        <w:br/>
      </w:r>
      <w:r>
        <w:rPr>
          <w:rStyle w:val="VerbatimChar"/>
        </w:rPr>
        <w:t xml:space="preserve">the right approach.</w:t>
      </w:r>
      <w:r>
        <w:br/>
      </w:r>
      <w:r>
        <w:br/>
      </w:r>
      <w:r>
        <w:rPr>
          <w:rStyle w:val="VerbatimChar"/>
        </w:rPr>
        <w:t xml:space="preserve">[Company Name] has helped over [number] companies eliminate</w:t>
      </w:r>
      <w:r>
        <w:br/>
      </w:r>
      <w:r>
        <w:rPr>
          <w:rStyle w:val="VerbatimChar"/>
        </w:rPr>
        <w:t xml:space="preserve">[problem] through our proven [solution]. Our clients report</w:t>
      </w:r>
      <w:r>
        <w:br/>
      </w:r>
      <w:r>
        <w:rPr>
          <w:rStyle w:val="VerbatimChar"/>
        </w:rPr>
        <w:t xml:space="preserve">[specific measurable benefit] after implementing our approach.</w:t>
      </w:r>
      <w:r>
        <w:br/>
      </w:r>
      <w:r>
        <w:br/>
      </w:r>
      <w:r>
        <w:rPr>
          <w:rStyle w:val="VerbatimChar"/>
        </w:rPr>
        <w:t xml:space="preserve">To learn how we can help prevent [problem] at your company,</w:t>
      </w:r>
      <w:r>
        <w:br/>
      </w:r>
      <w:r>
        <w:rPr>
          <w:rStyle w:val="VerbatimChar"/>
        </w:rPr>
        <w:t xml:space="preserve">complete and return this form for your free consultation.</w:t>
      </w:r>
      <w:r>
        <w:br/>
      </w:r>
      <w:r>
        <w:br/>
      </w:r>
      <w:r>
        <w:rPr>
          <w:rStyle w:val="VerbatimChar"/>
        </w:rPr>
        <w:t xml:space="preserve">[Response section as above]</w:t>
      </w:r>
    </w:p>
    <w:bookmarkEnd w:id="128"/>
    <w:bookmarkStart w:id="129" w:name="template-3-innovationupgrade-focus"/>
    <w:p>
      <w:pPr>
        <w:pStyle w:val="Heading4"/>
      </w:pPr>
      <w:r>
        <w:t xml:space="preserve">Template 3: Innovation/Upgrade Focus</w:t>
      </w:r>
    </w:p>
    <w:p>
      <w:pPr>
        <w:pStyle w:val="SourceCode"/>
      </w:pPr>
      <w:r>
        <w:rPr>
          <w:rStyle w:val="VerbatimChar"/>
        </w:rPr>
        <w:t xml:space="preserve">WHAT IF YOU COULD [ASPIRATIONAL BENEFIT]?</w:t>
      </w:r>
      <w:r>
        <w:br/>
      </w:r>
      <w:r>
        <w:br/>
      </w:r>
      <w:r>
        <w:rPr>
          <w:rStyle w:val="VerbatimChar"/>
        </w:rPr>
        <w:t xml:space="preserve">The latest advances in [industry/technology] are helping</w:t>
      </w:r>
      <w:r>
        <w:br/>
      </w:r>
      <w:r>
        <w:rPr>
          <w:rStyle w:val="VerbatimChar"/>
        </w:rPr>
        <w:t xml:space="preserve">forward-thinking companies [specific benefit]. While your</w:t>
      </w:r>
      <w:r>
        <w:br/>
      </w:r>
      <w:r>
        <w:rPr>
          <w:rStyle w:val="VerbatimChar"/>
        </w:rPr>
        <w:t xml:space="preserve">competitors struggle with outdated approaches, you could be</w:t>
      </w:r>
      <w:r>
        <w:br/>
      </w:r>
      <w:r>
        <w:rPr>
          <w:rStyle w:val="VerbatimChar"/>
        </w:rPr>
        <w:t xml:space="preserve">[competitive advantage].</w:t>
      </w:r>
      <w:r>
        <w:br/>
      </w:r>
      <w:r>
        <w:br/>
      </w:r>
      <w:r>
        <w:rPr>
          <w:rStyle w:val="VerbatimChar"/>
        </w:rPr>
        <w:t xml:space="preserve">[Company Name] brings you [innovative solution] that delivers</w:t>
      </w:r>
      <w:r>
        <w:br/>
      </w:r>
      <w:r>
        <w:rPr>
          <w:rStyle w:val="VerbatimChar"/>
        </w:rPr>
        <w:t xml:space="preserve">[specific measurable results]. Join the companies already</w:t>
      </w:r>
      <w:r>
        <w:br/>
      </w:r>
      <w:r>
        <w:rPr>
          <w:rStyle w:val="VerbatimChar"/>
        </w:rPr>
        <w:t xml:space="preserve">benefiting from [approach].</w:t>
      </w:r>
      <w:r>
        <w:br/>
      </w:r>
      <w:r>
        <w:br/>
      </w:r>
      <w:r>
        <w:rPr>
          <w:rStyle w:val="VerbatimChar"/>
        </w:rPr>
        <w:t xml:space="preserve">Discover what's possible for your business. Complete and</w:t>
      </w:r>
      <w:r>
        <w:br/>
      </w:r>
      <w:r>
        <w:rPr>
          <w:rStyle w:val="VerbatimChar"/>
        </w:rPr>
        <w:t xml:space="preserve">return for your personalized assessment.</w:t>
      </w:r>
      <w:r>
        <w:br/>
      </w:r>
      <w:r>
        <w:br/>
      </w:r>
      <w:r>
        <w:rPr>
          <w:rStyle w:val="VerbatimChar"/>
        </w:rPr>
        <w:t xml:space="preserve">[Response section as above]</w:t>
      </w:r>
    </w:p>
    <w:bookmarkEnd w:id="129"/>
    <w:bookmarkEnd w:id="130"/>
    <w:bookmarkStart w:id="134" w:name="chapter-28-email-templates"/>
    <w:p>
      <w:pPr>
        <w:pStyle w:val="Heading3"/>
      </w:pPr>
      <w:r>
        <w:t xml:space="preserve">Chapter 28: Email Templates</w:t>
      </w:r>
    </w:p>
    <w:bookmarkStart w:id="131" w:name="code-5-email-template"/>
    <w:p>
      <w:pPr>
        <w:pStyle w:val="Heading4"/>
      </w:pPr>
      <w:r>
        <w:t xml:space="preserve">Code 5 Email Template</w:t>
      </w:r>
    </w:p>
    <w:p>
      <w:pPr>
        <w:pStyle w:val="SourceCode"/>
      </w:pPr>
      <w:r>
        <w:rPr>
          <w:rStyle w:val="VerbatimChar"/>
        </w:rPr>
        <w:t xml:space="preserve">Subject: Information you requested about [product/service]</w:t>
      </w:r>
      <w:r>
        <w:br/>
      </w:r>
      <w:r>
        <w:br/>
      </w:r>
      <w:r>
        <w:rPr>
          <w:rStyle w:val="VerbatimChar"/>
        </w:rPr>
        <w:t xml:space="preserve">Hi [Name],</w:t>
      </w:r>
      <w:r>
        <w:br/>
      </w:r>
      <w:r>
        <w:br/>
      </w:r>
      <w:r>
        <w:rPr>
          <w:rStyle w:val="VerbatimChar"/>
        </w:rPr>
        <w:t xml:space="preserve">Thank you for taking my call today and expressing interest</w:t>
      </w:r>
      <w:r>
        <w:br/>
      </w:r>
      <w:r>
        <w:rPr>
          <w:rStyle w:val="VerbatimChar"/>
        </w:rPr>
        <w:t xml:space="preserve">in learning more about [product/service].</w:t>
      </w:r>
      <w:r>
        <w:br/>
      </w:r>
      <w:r>
        <w:br/>
      </w:r>
      <w:r>
        <w:rPr>
          <w:rStyle w:val="VerbatimChar"/>
        </w:rPr>
        <w:t xml:space="preserve">As discussed, I'm attaching information about how [Company Name]</w:t>
      </w:r>
      <w:r>
        <w:br/>
      </w:r>
      <w:r>
        <w:rPr>
          <w:rStyle w:val="VerbatimChar"/>
        </w:rPr>
        <w:t xml:space="preserve">helps businesses [benefit statement].</w:t>
      </w:r>
      <w:r>
        <w:br/>
      </w:r>
      <w:r>
        <w:br/>
      </w:r>
      <w:r>
        <w:rPr>
          <w:rStyle w:val="VerbatimChar"/>
        </w:rPr>
        <w:t xml:space="preserve">The attached one-pager outlines:</w:t>
      </w:r>
      <w:r>
        <w:br/>
      </w:r>
      <w:r>
        <w:rPr>
          <w:rStyle w:val="VerbatimChar"/>
        </w:rPr>
        <w:t xml:space="preserve">• How we help reduce costs</w:t>
      </w:r>
      <w:r>
        <w:br/>
      </w:r>
      <w:r>
        <w:rPr>
          <w:rStyle w:val="VerbatimChar"/>
        </w:rPr>
        <w:t xml:space="preserve">• Our typical client results</w:t>
      </w:r>
      <w:r>
        <w:br/>
      </w:r>
      <w:r>
        <w:rPr>
          <w:rStyle w:val="VerbatimChar"/>
        </w:rPr>
        <w:t xml:space="preserve">• Next steps to explore potential fit</w:t>
      </w:r>
      <w:r>
        <w:br/>
      </w:r>
      <w:r>
        <w:br/>
      </w:r>
      <w:r>
        <w:rPr>
          <w:rStyle w:val="VerbatimChar"/>
        </w:rPr>
        <w:t xml:space="preserve">If you'd like to discuss further, simply reply to this email</w:t>
      </w:r>
      <w:r>
        <w:br/>
      </w:r>
      <w:r>
        <w:rPr>
          <w:rStyle w:val="VerbatimChar"/>
        </w:rPr>
        <w:t xml:space="preserve">or call me directly at [phone].</w:t>
      </w:r>
      <w:r>
        <w:br/>
      </w:r>
      <w:r>
        <w:br/>
      </w:r>
      <w:r>
        <w:rPr>
          <w:rStyle w:val="VerbatimChar"/>
        </w:rPr>
        <w:t xml:space="preserve">Best regards,</w:t>
      </w:r>
      <w:r>
        <w:br/>
      </w:r>
      <w:r>
        <w:rPr>
          <w:rStyle w:val="VerbatimChar"/>
        </w:rPr>
        <w:t xml:space="preserve">[Your name]</w:t>
      </w:r>
      <w:r>
        <w:br/>
      </w:r>
      <w:r>
        <w:rPr>
          <w:rStyle w:val="VerbatimChar"/>
        </w:rPr>
        <w:t xml:space="preserve">[Full signature block]</w:t>
      </w:r>
      <w:r>
        <w:br/>
      </w:r>
      <w:r>
        <w:br/>
      </w:r>
      <w:r>
        <w:rPr>
          <w:rStyle w:val="VerbatimChar"/>
        </w:rPr>
        <w:t xml:space="preserve">P.S. Most clients see results within [timeframe]. I'd be</w:t>
      </w:r>
      <w:r>
        <w:br/>
      </w:r>
      <w:r>
        <w:rPr>
          <w:rStyle w:val="VerbatimChar"/>
        </w:rPr>
        <w:t xml:space="preserve">happy to share specific examples relevant to your industry.</w:t>
      </w:r>
    </w:p>
    <w:bookmarkEnd w:id="131"/>
    <w:bookmarkStart w:id="132" w:name="follow-up-email-template"/>
    <w:p>
      <w:pPr>
        <w:pStyle w:val="Heading4"/>
      </w:pPr>
      <w:r>
        <w:t xml:space="preserve">Follow-Up Email Template</w:t>
      </w:r>
    </w:p>
    <w:p>
      <w:pPr>
        <w:pStyle w:val="SourceCode"/>
      </w:pPr>
      <w:r>
        <w:rPr>
          <w:rStyle w:val="VerbatimChar"/>
        </w:rPr>
        <w:t xml:space="preserve">Subject: Quick follow-up on [product/service]</w:t>
      </w:r>
      <w:r>
        <w:br/>
      </w:r>
      <w:r>
        <w:br/>
      </w:r>
      <w:r>
        <w:rPr>
          <w:rStyle w:val="VerbatimChar"/>
        </w:rPr>
        <w:t xml:space="preserve">[Name],</w:t>
      </w:r>
      <w:r>
        <w:br/>
      </w:r>
      <w:r>
        <w:br/>
      </w:r>
      <w:r>
        <w:rPr>
          <w:rStyle w:val="VerbatimChar"/>
        </w:rPr>
        <w:t xml:space="preserve">I wanted to follow up on the information I sent last week</w:t>
      </w:r>
      <w:r>
        <w:br/>
      </w:r>
      <w:r>
        <w:rPr>
          <w:rStyle w:val="VerbatimChar"/>
        </w:rPr>
        <w:t xml:space="preserve">about [product/service].</w:t>
      </w:r>
      <w:r>
        <w:br/>
      </w:r>
      <w:r>
        <w:br/>
      </w:r>
      <w:r>
        <w:rPr>
          <w:rStyle w:val="VerbatimChar"/>
        </w:rPr>
        <w:t xml:space="preserve">Many of our clients initially had questions about [common</w:t>
      </w:r>
      <w:r>
        <w:br/>
      </w:r>
      <w:r>
        <w:rPr>
          <w:rStyle w:val="VerbatimChar"/>
        </w:rPr>
        <w:t xml:space="preserve">question]. The short answer is [brief answer that leads to</w:t>
      </w:r>
      <w:r>
        <w:br/>
      </w:r>
      <w:r>
        <w:rPr>
          <w:rStyle w:val="VerbatimChar"/>
        </w:rPr>
        <w:t xml:space="preserve">conversation].</w:t>
      </w:r>
      <w:r>
        <w:br/>
      </w:r>
      <w:r>
        <w:br/>
      </w:r>
      <w:r>
        <w:rPr>
          <w:rStyle w:val="VerbatimChar"/>
        </w:rPr>
        <w:t xml:space="preserve">If you'd like to explore how this might work specifically</w:t>
      </w:r>
      <w:r>
        <w:br/>
      </w:r>
      <w:r>
        <w:rPr>
          <w:rStyle w:val="VerbatimChar"/>
        </w:rPr>
        <w:t xml:space="preserve">for [company name], I'm available for a brief call this week.</w:t>
      </w:r>
      <w:r>
        <w:br/>
      </w:r>
      <w:r>
        <w:br/>
      </w:r>
      <w:r>
        <w:rPr>
          <w:rStyle w:val="VerbatimChar"/>
        </w:rPr>
        <w:t xml:space="preserve">Would Thursday at 10 AM or Friday at 2 PM work better for you?</w:t>
      </w:r>
      <w:r>
        <w:br/>
      </w:r>
      <w:r>
        <w:br/>
      </w:r>
      <w:r>
        <w:rPr>
          <w:rStyle w:val="VerbatimChar"/>
        </w:rPr>
        <w:t xml:space="preserve">Best,</w:t>
      </w:r>
      <w:r>
        <w:br/>
      </w:r>
      <w:r>
        <w:rPr>
          <w:rStyle w:val="VerbatimChar"/>
        </w:rPr>
        <w:t xml:space="preserve">[Your name]</w:t>
      </w:r>
      <w:r>
        <w:br/>
      </w:r>
      <w:r>
        <w:rPr>
          <w:rStyle w:val="VerbatimChar"/>
        </w:rPr>
        <w:t xml:space="preserve">[Phone number]</w:t>
      </w:r>
    </w:p>
    <w:bookmarkEnd w:id="132"/>
    <w:bookmarkStart w:id="133" w:name="a-list-email-template"/>
    <w:p>
      <w:pPr>
        <w:pStyle w:val="Heading4"/>
      </w:pPr>
      <w:r>
        <w:t xml:space="preserve">A+ List Email Template</w:t>
      </w:r>
    </w:p>
    <w:p>
      <w:pPr>
        <w:pStyle w:val="SourceCode"/>
      </w:pPr>
      <w:r>
        <w:rPr>
          <w:rStyle w:val="VerbatimChar"/>
        </w:rPr>
        <w:t xml:space="preserve">Subject: [Seasonal/Topical Hook] for [Company Name]</w:t>
      </w:r>
      <w:r>
        <w:br/>
      </w:r>
      <w:r>
        <w:br/>
      </w:r>
      <w:r>
        <w:rPr>
          <w:rStyle w:val="VerbatimChar"/>
        </w:rPr>
        <w:t xml:space="preserve">Hi [Name],</w:t>
      </w:r>
      <w:r>
        <w:br/>
      </w:r>
      <w:r>
        <w:br/>
      </w:r>
      <w:r>
        <w:rPr>
          <w:rStyle w:val="VerbatimChar"/>
        </w:rPr>
        <w:t xml:space="preserve">[Seasonal opening or industry news reference]</w:t>
      </w:r>
      <w:r>
        <w:br/>
      </w:r>
      <w:r>
        <w:br/>
      </w:r>
      <w:r>
        <w:rPr>
          <w:rStyle w:val="VerbatimChar"/>
        </w:rPr>
        <w:t xml:space="preserve">This reminded me that many companies are currently [relevant</w:t>
      </w:r>
      <w:r>
        <w:br/>
      </w:r>
      <w:r>
        <w:rPr>
          <w:rStyle w:val="VerbatimChar"/>
        </w:rPr>
        <w:t xml:space="preserve">challenge or opportunity].</w:t>
      </w:r>
      <w:r>
        <w:br/>
      </w:r>
      <w:r>
        <w:br/>
      </w:r>
      <w:r>
        <w:rPr>
          <w:rStyle w:val="VerbatimChar"/>
        </w:rPr>
        <w:t xml:space="preserve">We've helped several clients recently [specific achievement].</w:t>
      </w:r>
      <w:r>
        <w:br/>
      </w:r>
      <w:r>
        <w:rPr>
          <w:rStyle w:val="VerbatimChar"/>
        </w:rPr>
        <w:t xml:space="preserve">One client reported [specific metric].</w:t>
      </w:r>
      <w:r>
        <w:br/>
      </w:r>
      <w:r>
        <w:br/>
      </w:r>
      <w:r>
        <w:rPr>
          <w:rStyle w:val="VerbatimChar"/>
        </w:rPr>
        <w:t xml:space="preserve">If this is relevant to your current priorities, I'd be happy</w:t>
      </w:r>
      <w:r>
        <w:br/>
      </w:r>
      <w:r>
        <w:rPr>
          <w:rStyle w:val="VerbatimChar"/>
        </w:rPr>
        <w:t xml:space="preserve">to share more details.</w:t>
      </w:r>
      <w:r>
        <w:br/>
      </w:r>
      <w:r>
        <w:br/>
      </w:r>
      <w:r>
        <w:rPr>
          <w:rStyle w:val="VerbatimChar"/>
        </w:rPr>
        <w:t xml:space="preserve">No response needed if this isn't timely - I'll continue to</w:t>
      </w:r>
      <w:r>
        <w:br/>
      </w:r>
      <w:r>
        <w:rPr>
          <w:rStyle w:val="VerbatimChar"/>
        </w:rPr>
        <w:t xml:space="preserve">share relevant updates periodically.</w:t>
      </w:r>
      <w:r>
        <w:br/>
      </w:r>
      <w:r>
        <w:br/>
      </w:r>
      <w:r>
        <w:rPr>
          <w:rStyle w:val="VerbatimChar"/>
        </w:rPr>
        <w:t xml:space="preserve">Best regards,</w:t>
      </w:r>
      <w:r>
        <w:br/>
      </w:r>
      <w:r>
        <w:rPr>
          <w:rStyle w:val="VerbatimChar"/>
        </w:rPr>
        <w:t xml:space="preserve">[Your name]</w:t>
      </w:r>
    </w:p>
    <w:bookmarkEnd w:id="133"/>
    <w:bookmarkEnd w:id="134"/>
    <w:bookmarkStart w:id="140" w:name="chapter-29-sticky-note-templates"/>
    <w:p>
      <w:pPr>
        <w:pStyle w:val="Heading3"/>
      </w:pPr>
      <w:r>
        <w:t xml:space="preserve">Chapter 29: Sticky Note Templates</w:t>
      </w:r>
    </w:p>
    <w:bookmarkStart w:id="135" w:name="for-first-time-mailings"/>
    <w:p>
      <w:pPr>
        <w:pStyle w:val="Heading4"/>
      </w:pPr>
      <w:r>
        <w:t xml:space="preserve">For First-Time Mailings</w:t>
      </w:r>
    </w:p>
    <w:p>
      <w:pPr>
        <w:pStyle w:val="SourceCode"/>
      </w:pPr>
      <w:r>
        <w:rPr>
          <w:rStyle w:val="VerbatimChar"/>
        </w:rPr>
        <w:t xml:space="preserve">"[Name] - thought you might find this helpful.</w:t>
      </w:r>
      <w:r>
        <w:br/>
      </w:r>
      <w:r>
        <w:rPr>
          <w:rStyle w:val="VerbatimChar"/>
        </w:rPr>
        <w:t xml:space="preserve">Thanks, Ted"</w:t>
      </w:r>
    </w:p>
    <w:bookmarkEnd w:id="135"/>
    <w:bookmarkStart w:id="136" w:name="for-response-requests"/>
    <w:p>
      <w:pPr>
        <w:pStyle w:val="Heading4"/>
      </w:pPr>
      <w:r>
        <w:t xml:space="preserve">For Response Requests</w:t>
      </w:r>
    </w:p>
    <w:p>
      <w:pPr>
        <w:pStyle w:val="SourceCode"/>
      </w:pPr>
      <w:r>
        <w:rPr>
          <w:rStyle w:val="VerbatimChar"/>
        </w:rPr>
        <w:t xml:space="preserve">"Complete and return for your free analysis!</w:t>
      </w:r>
      <w:r>
        <w:br/>
      </w:r>
      <w:r>
        <w:rPr>
          <w:rStyle w:val="VerbatimChar"/>
        </w:rPr>
        <w:t xml:space="preserve">Best, Ted"</w:t>
      </w:r>
    </w:p>
    <w:bookmarkEnd w:id="136"/>
    <w:bookmarkStart w:id="137" w:name="for-referrals"/>
    <w:p>
      <w:pPr>
        <w:pStyle w:val="Heading4"/>
      </w:pPr>
      <w:r>
        <w:t xml:space="preserve">For Referrals</w:t>
      </w:r>
    </w:p>
    <w:p>
      <w:pPr>
        <w:pStyle w:val="SourceCode"/>
      </w:pPr>
      <w:r>
        <w:rPr>
          <w:rStyle w:val="VerbatimChar"/>
        </w:rPr>
        <w:t xml:space="preserve">"[Referrer name] suggested I reach out to you.</w:t>
      </w:r>
      <w:r>
        <w:br/>
      </w:r>
      <w:r>
        <w:rPr>
          <w:rStyle w:val="VerbatimChar"/>
        </w:rPr>
        <w:t xml:space="preserve">- Ted"</w:t>
      </w:r>
    </w:p>
    <w:bookmarkEnd w:id="137"/>
    <w:bookmarkStart w:id="138" w:name="for-follow-ups"/>
    <w:p>
      <w:pPr>
        <w:pStyle w:val="Heading4"/>
      </w:pPr>
      <w:r>
        <w:t xml:space="preserve">For Follow-Ups</w:t>
      </w:r>
    </w:p>
    <w:p>
      <w:pPr>
        <w:pStyle w:val="SourceCode"/>
      </w:pPr>
      <w:r>
        <w:rPr>
          <w:rStyle w:val="VerbatimChar"/>
        </w:rPr>
        <w:t xml:space="preserve">"As promised. Looking forward to your thoughts.</w:t>
      </w:r>
      <w:r>
        <w:br/>
      </w:r>
      <w:r>
        <w:rPr>
          <w:rStyle w:val="VerbatimChar"/>
        </w:rPr>
        <w:t xml:space="preserve">- Ted"</w:t>
      </w:r>
    </w:p>
    <w:bookmarkEnd w:id="138"/>
    <w:bookmarkStart w:id="139" w:name="for-seasonal"/>
    <w:p>
      <w:pPr>
        <w:pStyle w:val="Heading4"/>
      </w:pPr>
      <w:r>
        <w:t xml:space="preserve">For Seasonal</w:t>
      </w:r>
    </w:p>
    <w:p>
      <w:pPr>
        <w:pStyle w:val="SourceCode"/>
      </w:pPr>
      <w:r>
        <w:rPr>
          <w:rStyle w:val="VerbatimChar"/>
        </w:rPr>
        <w:t xml:space="preserve">"Perfect timing for year-end planning.</w:t>
      </w:r>
      <w:r>
        <w:br/>
      </w:r>
      <w:r>
        <w:rPr>
          <w:rStyle w:val="VerbatimChar"/>
        </w:rPr>
        <w:t xml:space="preserve">- Ted"</w:t>
      </w:r>
    </w:p>
    <w:p>
      <w:r>
        <w:pict>
          <v:rect style="width:0;height:1.5pt" o:hralign="center" o:hrstd="t" o:hr="t"/>
        </w:pict>
      </w:r>
    </w:p>
    <w:bookmarkEnd w:id="139"/>
    <w:bookmarkEnd w:id="140"/>
    <w:bookmarkEnd w:id="141"/>
    <w:bookmarkStart w:id="157" w:name="part-x-troubleshooting-guide"/>
    <w:p>
      <w:pPr>
        <w:pStyle w:val="Heading2"/>
      </w:pPr>
      <w:r>
        <w:t xml:space="preserve">Part X: Troubleshooting Guide</w:t>
      </w:r>
    </w:p>
    <w:bookmarkStart w:id="147" w:name="chapter-30-common-problems-and-solutions"/>
    <w:p>
      <w:pPr>
        <w:pStyle w:val="Heading3"/>
      </w:pPr>
      <w:r>
        <w:t xml:space="preserve">Chapter 30: Common Problems and Solutions</w:t>
      </w:r>
    </w:p>
    <w:bookmarkStart w:id="142" w:name="problem-call-reluctancefear"/>
    <w:p>
      <w:pPr>
        <w:pStyle w:val="Heading4"/>
      </w:pPr>
      <w:r>
        <w:t xml:space="preserve">Problem: Call Reluctance/Fear</w:t>
      </w:r>
    </w:p>
    <w:p>
      <w:pPr>
        <w:pStyle w:val="FirstParagraph"/>
      </w:pPr>
      <w:r>
        <w:rPr>
          <w:b/>
          <w:bCs/>
        </w:rPr>
        <w:t xml:space="preserve">Symptoms:</w:t>
      </w:r>
    </w:p>
    <w:p>
      <w:pPr>
        <w:pStyle w:val="Compact"/>
        <w:numPr>
          <w:ilvl w:val="0"/>
          <w:numId w:val="1141"/>
        </w:numPr>
      </w:pPr>
      <w:r>
        <w:t xml:space="preserve">Procrastinating before calling</w:t>
      </w:r>
    </w:p>
    <w:p>
      <w:pPr>
        <w:pStyle w:val="Compact"/>
        <w:numPr>
          <w:ilvl w:val="0"/>
          <w:numId w:val="1141"/>
        </w:numPr>
      </w:pPr>
      <w:r>
        <w:t xml:space="preserve">Finding</w:t>
      </w:r>
      <w:r>
        <w:t xml:space="preserve"> </w:t>
      </w:r>
      <w:r>
        <w:t xml:space="preserve">“urgent”</w:t>
      </w:r>
      <w:r>
        <w:t xml:space="preserve"> </w:t>
      </w:r>
      <w:r>
        <w:t xml:space="preserve">tasks at 8 AM</w:t>
      </w:r>
    </w:p>
    <w:p>
      <w:pPr>
        <w:pStyle w:val="Compact"/>
        <w:numPr>
          <w:ilvl w:val="0"/>
          <w:numId w:val="1141"/>
        </w:numPr>
      </w:pPr>
      <w:r>
        <w:t xml:space="preserve">Feeling sick on Monday mornings</w:t>
      </w:r>
    </w:p>
    <w:p>
      <w:pPr>
        <w:pStyle w:val="Compact"/>
        <w:numPr>
          <w:ilvl w:val="0"/>
          <w:numId w:val="1141"/>
        </w:numPr>
      </w:pPr>
      <w:r>
        <w:t xml:space="preserve">Making fewer calls each day</w:t>
      </w:r>
    </w:p>
    <w:p>
      <w:pPr>
        <w:pStyle w:val="FirstParagraph"/>
      </w:pPr>
      <w:r>
        <w:rPr>
          <w:b/>
          <w:bCs/>
        </w:rPr>
        <w:t xml:space="preserve">Solutions:</w:t>
      </w:r>
    </w:p>
    <w:p>
      <w:pPr>
        <w:pStyle w:val="Compact"/>
        <w:numPr>
          <w:ilvl w:val="0"/>
          <w:numId w:val="1142"/>
        </w:numPr>
      </w:pPr>
      <w:r>
        <w:t xml:space="preserve">Focus on getting codes, not sales</w:t>
      </w:r>
    </w:p>
    <w:p>
      <w:pPr>
        <w:pStyle w:val="Compact"/>
        <w:numPr>
          <w:ilvl w:val="0"/>
          <w:numId w:val="1142"/>
        </w:numPr>
      </w:pPr>
      <w:r>
        <w:t xml:space="preserve">Remember: rejection isn’t personal</w:t>
      </w:r>
    </w:p>
    <w:p>
      <w:pPr>
        <w:pStyle w:val="Compact"/>
        <w:numPr>
          <w:ilvl w:val="0"/>
          <w:numId w:val="1142"/>
        </w:numPr>
      </w:pPr>
      <w:r>
        <w:t xml:space="preserve">Review your ratios (rejection is rare)</w:t>
      </w:r>
    </w:p>
    <w:p>
      <w:pPr>
        <w:pStyle w:val="Compact"/>
        <w:numPr>
          <w:ilvl w:val="0"/>
          <w:numId w:val="1142"/>
        </w:numPr>
      </w:pPr>
      <w:r>
        <w:t xml:space="preserve">Start with easier calls to build momentum</w:t>
      </w:r>
    </w:p>
    <w:p>
      <w:pPr>
        <w:pStyle w:val="Compact"/>
        <w:numPr>
          <w:ilvl w:val="0"/>
          <w:numId w:val="1142"/>
        </w:numPr>
      </w:pPr>
      <w:r>
        <w:t xml:space="preserve">Commit to just 10 calls (then momentum carries you)</w:t>
      </w:r>
    </w:p>
    <w:p>
      <w:pPr>
        <w:pStyle w:val="FirstParagraph"/>
      </w:pPr>
      <w:r>
        <w:rPr>
          <w:b/>
          <w:bCs/>
        </w:rPr>
        <w:t xml:space="preserve">Ted’s insight:</w:t>
      </w:r>
      <w:r>
        <w:t xml:space="preserve"> </w:t>
      </w:r>
      <w:r>
        <w:t xml:space="preserve">“When you’re calling somebody you’re just searching for what’s the outcome of this call going to be. What number am I going to put in this field?”</w:t>
      </w:r>
    </w:p>
    <w:bookmarkEnd w:id="142"/>
    <w:bookmarkStart w:id="143" w:name="problem-low-contact-rate"/>
    <w:p>
      <w:pPr>
        <w:pStyle w:val="Heading4"/>
      </w:pPr>
      <w:r>
        <w:t xml:space="preserve">Problem: Low Contact Rate</w:t>
      </w:r>
    </w:p>
    <w:p>
      <w:pPr>
        <w:pStyle w:val="FirstParagraph"/>
      </w:pPr>
      <w:r>
        <w:rPr>
          <w:b/>
          <w:bCs/>
        </w:rPr>
        <w:t xml:space="preserve">Symptoms:</w:t>
      </w:r>
    </w:p>
    <w:p>
      <w:pPr>
        <w:pStyle w:val="Compact"/>
        <w:numPr>
          <w:ilvl w:val="0"/>
          <w:numId w:val="1143"/>
        </w:numPr>
      </w:pPr>
      <w:r>
        <w:t xml:space="preserve">Mostly Code 3s (not available)</w:t>
      </w:r>
    </w:p>
    <w:p>
      <w:pPr>
        <w:pStyle w:val="Compact"/>
        <w:numPr>
          <w:ilvl w:val="0"/>
          <w:numId w:val="1143"/>
        </w:numPr>
      </w:pPr>
      <w:r>
        <w:t xml:space="preserve">Can’t reach decision makers</w:t>
      </w:r>
    </w:p>
    <w:p>
      <w:pPr>
        <w:pStyle w:val="Compact"/>
        <w:numPr>
          <w:ilvl w:val="0"/>
          <w:numId w:val="1143"/>
        </w:numPr>
      </w:pPr>
      <w:r>
        <w:t xml:space="preserve">Lots of voicemail</w:t>
      </w:r>
    </w:p>
    <w:p>
      <w:pPr>
        <w:pStyle w:val="Compact"/>
        <w:numPr>
          <w:ilvl w:val="0"/>
          <w:numId w:val="1143"/>
        </w:numPr>
      </w:pPr>
      <w:r>
        <w:t xml:space="preserve">Few conversations</w:t>
      </w:r>
    </w:p>
    <w:p>
      <w:pPr>
        <w:pStyle w:val="FirstParagraph"/>
      </w:pPr>
      <w:r>
        <w:rPr>
          <w:b/>
          <w:bCs/>
        </w:rPr>
        <w:t xml:space="preserve">Solutions:</w:t>
      </w:r>
    </w:p>
    <w:p>
      <w:pPr>
        <w:pStyle w:val="Compact"/>
        <w:numPr>
          <w:ilvl w:val="0"/>
          <w:numId w:val="1144"/>
        </w:numPr>
      </w:pPr>
      <w:r>
        <w:t xml:space="preserve">Try different calling times</w:t>
      </w:r>
    </w:p>
    <w:p>
      <w:pPr>
        <w:pStyle w:val="Compact"/>
        <w:numPr>
          <w:ilvl w:val="0"/>
          <w:numId w:val="1144"/>
        </w:numPr>
      </w:pPr>
      <w:r>
        <w:t xml:space="preserve">Call very early (7:30-8:30 AM)</w:t>
      </w:r>
    </w:p>
    <w:p>
      <w:pPr>
        <w:pStyle w:val="Compact"/>
        <w:numPr>
          <w:ilvl w:val="0"/>
          <w:numId w:val="1144"/>
        </w:numPr>
      </w:pPr>
      <w:r>
        <w:t xml:space="preserve">Try late afternoon (4-5 PM)</w:t>
      </w:r>
    </w:p>
    <w:p>
      <w:pPr>
        <w:pStyle w:val="Compact"/>
        <w:numPr>
          <w:ilvl w:val="0"/>
          <w:numId w:val="1144"/>
        </w:numPr>
      </w:pPr>
      <w:r>
        <w:t xml:space="preserve">Consider different days</w:t>
      </w:r>
    </w:p>
    <w:p>
      <w:pPr>
        <w:pStyle w:val="Compact"/>
        <w:numPr>
          <w:ilvl w:val="0"/>
          <w:numId w:val="1144"/>
        </w:numPr>
      </w:pPr>
      <w:r>
        <w:t xml:space="preserve">Improve opening to get past gatekeepers</w:t>
      </w:r>
    </w:p>
    <w:bookmarkEnd w:id="143"/>
    <w:bookmarkStart w:id="144" w:name="problem-all-not-interested"/>
    <w:p>
      <w:pPr>
        <w:pStyle w:val="Heading4"/>
      </w:pPr>
      <w:r>
        <w:t xml:space="preserve">Problem: All</w:t>
      </w:r>
      <w:r>
        <w:t xml:space="preserve"> </w:t>
      </w:r>
      <w:r>
        <w:t xml:space="preserve">“Not Interested”</w:t>
      </w:r>
    </w:p>
    <w:p>
      <w:pPr>
        <w:pStyle w:val="FirstParagraph"/>
      </w:pPr>
      <w:r>
        <w:rPr>
          <w:b/>
          <w:bCs/>
        </w:rPr>
        <w:t xml:space="preserve">Symptoms:</w:t>
      </w:r>
    </w:p>
    <w:p>
      <w:pPr>
        <w:pStyle w:val="Compact"/>
        <w:numPr>
          <w:ilvl w:val="0"/>
          <w:numId w:val="1145"/>
        </w:numPr>
      </w:pPr>
      <w:r>
        <w:t xml:space="preserve">Mostly Code 1s</w:t>
      </w:r>
    </w:p>
    <w:p>
      <w:pPr>
        <w:pStyle w:val="Compact"/>
        <w:numPr>
          <w:ilvl w:val="0"/>
          <w:numId w:val="1145"/>
        </w:numPr>
      </w:pPr>
      <w:r>
        <w:t xml:space="preserve">No finished leads</w:t>
      </w:r>
    </w:p>
    <w:p>
      <w:pPr>
        <w:pStyle w:val="Compact"/>
        <w:numPr>
          <w:ilvl w:val="0"/>
          <w:numId w:val="1145"/>
        </w:numPr>
      </w:pPr>
      <w:r>
        <w:t xml:space="preserve">Feeling like bad salesperson</w:t>
      </w:r>
    </w:p>
    <w:p>
      <w:pPr>
        <w:pStyle w:val="Compact"/>
        <w:numPr>
          <w:ilvl w:val="0"/>
          <w:numId w:val="1145"/>
        </w:numPr>
      </w:pPr>
      <w:r>
        <w:t xml:space="preserve">Want to quit</w:t>
      </w:r>
    </w:p>
    <w:p>
      <w:pPr>
        <w:pStyle w:val="FirstParagraph"/>
      </w:pPr>
      <w:r>
        <w:rPr>
          <w:b/>
          <w:bCs/>
        </w:rPr>
        <w:t xml:space="preserve">Solutions:</w:t>
      </w:r>
    </w:p>
    <w:p>
      <w:pPr>
        <w:pStyle w:val="Compact"/>
        <w:numPr>
          <w:ilvl w:val="0"/>
          <w:numId w:val="1146"/>
        </w:numPr>
      </w:pPr>
      <w:r>
        <w:t xml:space="preserve">Check your list quality</w:t>
      </w:r>
    </w:p>
    <w:p>
      <w:pPr>
        <w:pStyle w:val="Compact"/>
        <w:numPr>
          <w:ilvl w:val="0"/>
          <w:numId w:val="1146"/>
        </w:numPr>
      </w:pPr>
      <w:r>
        <w:t xml:space="preserve">Review your avatar filter</w:t>
      </w:r>
    </w:p>
    <w:p>
      <w:pPr>
        <w:pStyle w:val="Compact"/>
        <w:numPr>
          <w:ilvl w:val="0"/>
          <w:numId w:val="1146"/>
        </w:numPr>
      </w:pPr>
      <w:r>
        <w:t xml:space="preserve">Refine your opening script</w:t>
      </w:r>
    </w:p>
    <w:p>
      <w:pPr>
        <w:pStyle w:val="Compact"/>
        <w:numPr>
          <w:ilvl w:val="0"/>
          <w:numId w:val="1146"/>
        </w:numPr>
      </w:pPr>
      <w:r>
        <w:t xml:space="preserve">Ensure right product/market fit</w:t>
      </w:r>
    </w:p>
    <w:p>
      <w:pPr>
        <w:pStyle w:val="Compact"/>
        <w:numPr>
          <w:ilvl w:val="0"/>
          <w:numId w:val="1146"/>
        </w:numPr>
      </w:pPr>
      <w:r>
        <w:t xml:space="preserve">Remember: this is normal at first</w:t>
      </w:r>
    </w:p>
    <w:p>
      <w:pPr>
        <w:pStyle w:val="FirstParagraph"/>
      </w:pPr>
      <w:r>
        <w:rPr>
          <w:b/>
          <w:bCs/>
        </w:rPr>
        <w:t xml:space="preserve">Ted’s reminder:</w:t>
      </w:r>
      <w:r>
        <w:t xml:space="preserve"> </w:t>
      </w:r>
      <w:r>
        <w:t xml:space="preserve">“If you make enough calls, you will find interested prospects.”</w:t>
      </w:r>
    </w:p>
    <w:bookmarkEnd w:id="144"/>
    <w:bookmarkStart w:id="145" w:name="problem-no-one-returns-one-pagers"/>
    <w:p>
      <w:pPr>
        <w:pStyle w:val="Heading4"/>
      </w:pPr>
      <w:r>
        <w:t xml:space="preserve">Problem: No One Returns One-Pagers</w:t>
      </w:r>
    </w:p>
    <w:p>
      <w:pPr>
        <w:pStyle w:val="FirstParagraph"/>
      </w:pPr>
      <w:r>
        <w:rPr>
          <w:b/>
          <w:bCs/>
        </w:rPr>
        <w:t xml:space="preserve">Symptoms:</w:t>
      </w:r>
    </w:p>
    <w:p>
      <w:pPr>
        <w:pStyle w:val="Compact"/>
        <w:numPr>
          <w:ilvl w:val="0"/>
          <w:numId w:val="1147"/>
        </w:numPr>
      </w:pPr>
      <w:r>
        <w:t xml:space="preserve">Send lots of Code 2s</w:t>
      </w:r>
    </w:p>
    <w:p>
      <w:pPr>
        <w:pStyle w:val="Compact"/>
        <w:numPr>
          <w:ilvl w:val="0"/>
          <w:numId w:val="1147"/>
        </w:numPr>
      </w:pPr>
      <w:r>
        <w:t xml:space="preserve">No responses</w:t>
      </w:r>
    </w:p>
    <w:p>
      <w:pPr>
        <w:pStyle w:val="Compact"/>
        <w:numPr>
          <w:ilvl w:val="0"/>
          <w:numId w:val="1147"/>
        </w:numPr>
      </w:pPr>
      <w:r>
        <w:t xml:space="preserve">Low ROI on mailings</w:t>
      </w:r>
    </w:p>
    <w:p>
      <w:pPr>
        <w:pStyle w:val="Compact"/>
        <w:numPr>
          <w:ilvl w:val="0"/>
          <w:numId w:val="1147"/>
        </w:numPr>
      </w:pPr>
      <w:r>
        <w:t xml:space="preserve">Questioning the system</w:t>
      </w:r>
    </w:p>
    <w:p>
      <w:pPr>
        <w:pStyle w:val="FirstParagraph"/>
      </w:pPr>
      <w:r>
        <w:rPr>
          <w:b/>
          <w:bCs/>
        </w:rPr>
        <w:t xml:space="preserve">Solutions:</w:t>
      </w:r>
    </w:p>
    <w:p>
      <w:pPr>
        <w:pStyle w:val="Compact"/>
        <w:numPr>
          <w:ilvl w:val="0"/>
          <w:numId w:val="1148"/>
        </w:numPr>
      </w:pPr>
      <w:r>
        <w:t xml:space="preserve">Test different flag lines</w:t>
      </w:r>
    </w:p>
    <w:p>
      <w:pPr>
        <w:pStyle w:val="Compact"/>
        <w:numPr>
          <w:ilvl w:val="0"/>
          <w:numId w:val="1148"/>
        </w:numPr>
      </w:pPr>
      <w:r>
        <w:t xml:space="preserve">Ensure clear call-to-action</w:t>
      </w:r>
    </w:p>
    <w:p>
      <w:pPr>
        <w:pStyle w:val="Compact"/>
        <w:numPr>
          <w:ilvl w:val="0"/>
          <w:numId w:val="1148"/>
        </w:numPr>
      </w:pPr>
      <w:r>
        <w:t xml:space="preserve">Make response easier</w:t>
      </w:r>
    </w:p>
    <w:p>
      <w:pPr>
        <w:pStyle w:val="Compact"/>
        <w:numPr>
          <w:ilvl w:val="0"/>
          <w:numId w:val="1148"/>
        </w:numPr>
      </w:pPr>
      <w:r>
        <w:t xml:space="preserve">Add sticky notes</w:t>
      </w:r>
    </w:p>
    <w:p>
      <w:pPr>
        <w:pStyle w:val="Compact"/>
        <w:numPr>
          <w:ilvl w:val="0"/>
          <w:numId w:val="1148"/>
        </w:numPr>
      </w:pPr>
      <w:r>
        <w:t xml:space="preserve">Verify addresses</w:t>
      </w:r>
    </w:p>
    <w:p>
      <w:pPr>
        <w:pStyle w:val="Compact"/>
        <w:numPr>
          <w:ilvl w:val="0"/>
          <w:numId w:val="1148"/>
        </w:numPr>
      </w:pPr>
      <w:r>
        <w:t xml:space="preserve">Be patient (takes time)</w:t>
      </w:r>
    </w:p>
    <w:bookmarkEnd w:id="145"/>
    <w:bookmarkStart w:id="146" w:name="problem-cant-maintain-daily-discipline"/>
    <w:p>
      <w:pPr>
        <w:pStyle w:val="Heading4"/>
      </w:pPr>
      <w:r>
        <w:t xml:space="preserve">Problem: Can’t Maintain Daily Discipline</w:t>
      </w:r>
    </w:p>
    <w:p>
      <w:pPr>
        <w:pStyle w:val="FirstParagraph"/>
      </w:pPr>
      <w:r>
        <w:rPr>
          <w:b/>
          <w:bCs/>
        </w:rPr>
        <w:t xml:space="preserve">Symptoms:</w:t>
      </w:r>
    </w:p>
    <w:p>
      <w:pPr>
        <w:pStyle w:val="Compact"/>
        <w:numPr>
          <w:ilvl w:val="0"/>
          <w:numId w:val="1149"/>
        </w:numPr>
      </w:pPr>
      <w:r>
        <w:t xml:space="preserve">Skip calling days</w:t>
      </w:r>
    </w:p>
    <w:p>
      <w:pPr>
        <w:pStyle w:val="Compact"/>
        <w:numPr>
          <w:ilvl w:val="0"/>
          <w:numId w:val="1149"/>
        </w:numPr>
      </w:pPr>
      <w:r>
        <w:t xml:space="preserve">Start later and later</w:t>
      </w:r>
    </w:p>
    <w:p>
      <w:pPr>
        <w:pStyle w:val="Compact"/>
        <w:numPr>
          <w:ilvl w:val="0"/>
          <w:numId w:val="1149"/>
        </w:numPr>
      </w:pPr>
      <w:r>
        <w:t xml:space="preserve">Other tasks take priority</w:t>
      </w:r>
    </w:p>
    <w:p>
      <w:pPr>
        <w:pStyle w:val="Compact"/>
        <w:numPr>
          <w:ilvl w:val="0"/>
          <w:numId w:val="1149"/>
        </w:numPr>
      </w:pPr>
      <w:r>
        <w:t xml:space="preserve">Inconsistent activity</w:t>
      </w:r>
    </w:p>
    <w:p>
      <w:pPr>
        <w:pStyle w:val="FirstParagraph"/>
      </w:pPr>
      <w:r>
        <w:rPr>
          <w:b/>
          <w:bCs/>
        </w:rPr>
        <w:t xml:space="preserve">Solutions:</w:t>
      </w:r>
    </w:p>
    <w:p>
      <w:pPr>
        <w:pStyle w:val="Compact"/>
        <w:numPr>
          <w:ilvl w:val="0"/>
          <w:numId w:val="1150"/>
        </w:numPr>
      </w:pPr>
      <w:r>
        <w:t xml:space="preserve">Block calendar formally</w:t>
      </w:r>
    </w:p>
    <w:p>
      <w:pPr>
        <w:pStyle w:val="Compact"/>
        <w:numPr>
          <w:ilvl w:val="0"/>
          <w:numId w:val="1150"/>
        </w:numPr>
      </w:pPr>
      <w:r>
        <w:t xml:space="preserve">No exceptions policy</w:t>
      </w:r>
    </w:p>
    <w:p>
      <w:pPr>
        <w:pStyle w:val="Compact"/>
        <w:numPr>
          <w:ilvl w:val="0"/>
          <w:numId w:val="1150"/>
        </w:numPr>
      </w:pPr>
      <w:r>
        <w:t xml:space="preserve">Track streak days</w:t>
      </w:r>
    </w:p>
    <w:p>
      <w:pPr>
        <w:pStyle w:val="Compact"/>
        <w:numPr>
          <w:ilvl w:val="0"/>
          <w:numId w:val="1150"/>
        </w:numPr>
      </w:pPr>
      <w:r>
        <w:t xml:space="preserve">Accountability partner</w:t>
      </w:r>
    </w:p>
    <w:p>
      <w:pPr>
        <w:pStyle w:val="Compact"/>
        <w:numPr>
          <w:ilvl w:val="0"/>
          <w:numId w:val="1150"/>
        </w:numPr>
      </w:pPr>
      <w:r>
        <w:t xml:space="preserve">Measure calls, not results</w:t>
      </w:r>
    </w:p>
    <w:p>
      <w:pPr>
        <w:pStyle w:val="Compact"/>
        <w:numPr>
          <w:ilvl w:val="0"/>
          <w:numId w:val="1150"/>
        </w:numPr>
      </w:pPr>
      <w:r>
        <w:t xml:space="preserve">Remember why you started</w:t>
      </w:r>
    </w:p>
    <w:p>
      <w:pPr>
        <w:pStyle w:val="FirstParagraph"/>
      </w:pPr>
      <w:r>
        <w:rPr>
          <w:b/>
          <w:bCs/>
        </w:rPr>
        <w:t xml:space="preserve">Ted’s wisdom:</w:t>
      </w:r>
      <w:r>
        <w:t xml:space="preserve"> </w:t>
      </w:r>
      <w:r>
        <w:t xml:space="preserve">“Between 8 and 10, I’m supposed to be making calls. That’s my promise to myself.”</w:t>
      </w:r>
    </w:p>
    <w:bookmarkEnd w:id="146"/>
    <w:bookmarkEnd w:id="147"/>
    <w:bookmarkStart w:id="152" w:name="chapter-31-advanced-troubleshooting"/>
    <w:p>
      <w:pPr>
        <w:pStyle w:val="Heading3"/>
      </w:pPr>
      <w:r>
        <w:t xml:space="preserve">Chapter 31: Advanced Troubleshooting</w:t>
      </w:r>
    </w:p>
    <w:bookmarkStart w:id="148" w:name="problem-good-leads-poor-conversion"/>
    <w:p>
      <w:pPr>
        <w:pStyle w:val="Heading4"/>
      </w:pPr>
      <w:r>
        <w:t xml:space="preserve">Problem: Good Leads, Poor Conversion</w:t>
      </w:r>
    </w:p>
    <w:p>
      <w:pPr>
        <w:pStyle w:val="FirstParagraph"/>
      </w:pPr>
      <w:r>
        <w:rPr>
          <w:b/>
          <w:bCs/>
        </w:rPr>
        <w:t xml:space="preserve">Symptoms:</w:t>
      </w:r>
    </w:p>
    <w:p>
      <w:pPr>
        <w:pStyle w:val="Compact"/>
        <w:numPr>
          <w:ilvl w:val="0"/>
          <w:numId w:val="1151"/>
        </w:numPr>
      </w:pPr>
      <w:r>
        <w:t xml:space="preserve">Finding Code 6s</w:t>
      </w:r>
    </w:p>
    <w:p>
      <w:pPr>
        <w:pStyle w:val="Compact"/>
        <w:numPr>
          <w:ilvl w:val="0"/>
          <w:numId w:val="1151"/>
        </w:numPr>
      </w:pPr>
      <w:r>
        <w:t xml:space="preserve">Getting appointments</w:t>
      </w:r>
    </w:p>
    <w:p>
      <w:pPr>
        <w:pStyle w:val="Compact"/>
        <w:numPr>
          <w:ilvl w:val="0"/>
          <w:numId w:val="1151"/>
        </w:numPr>
      </w:pPr>
      <w:r>
        <w:t xml:space="preserve">No sales closing</w:t>
      </w:r>
    </w:p>
    <w:p>
      <w:pPr>
        <w:pStyle w:val="Compact"/>
        <w:numPr>
          <w:ilvl w:val="0"/>
          <w:numId w:val="1151"/>
        </w:numPr>
      </w:pPr>
      <w:r>
        <w:t xml:space="preserve">Wasting opportunities</w:t>
      </w:r>
    </w:p>
    <w:p>
      <w:pPr>
        <w:pStyle w:val="FirstParagraph"/>
      </w:pPr>
      <w:r>
        <w:rPr>
          <w:b/>
          <w:bCs/>
        </w:rPr>
        <w:t xml:space="preserve">Solutions:</w:t>
      </w:r>
    </w:p>
    <w:p>
      <w:pPr>
        <w:pStyle w:val="Compact"/>
        <w:numPr>
          <w:ilvl w:val="0"/>
          <w:numId w:val="1152"/>
        </w:numPr>
      </w:pPr>
      <w:r>
        <w:t xml:space="preserve">Review sales process (separate from prospecting)</w:t>
      </w:r>
    </w:p>
    <w:p>
      <w:pPr>
        <w:pStyle w:val="Compact"/>
        <w:numPr>
          <w:ilvl w:val="0"/>
          <w:numId w:val="1152"/>
        </w:numPr>
      </w:pPr>
      <w:r>
        <w:t xml:space="preserve">Ensure proper qualification</w:t>
      </w:r>
    </w:p>
    <w:p>
      <w:pPr>
        <w:pStyle w:val="Compact"/>
        <w:numPr>
          <w:ilvl w:val="0"/>
          <w:numId w:val="1152"/>
        </w:numPr>
      </w:pPr>
      <w:r>
        <w:t xml:space="preserve">Check pricing competitiveness</w:t>
      </w:r>
    </w:p>
    <w:p>
      <w:pPr>
        <w:pStyle w:val="Compact"/>
        <w:numPr>
          <w:ilvl w:val="0"/>
          <w:numId w:val="1152"/>
        </w:numPr>
      </w:pPr>
      <w:r>
        <w:t xml:space="preserve">Improve proposals</w:t>
      </w:r>
    </w:p>
    <w:p>
      <w:pPr>
        <w:pStyle w:val="Compact"/>
        <w:numPr>
          <w:ilvl w:val="0"/>
          <w:numId w:val="1152"/>
        </w:numPr>
      </w:pPr>
      <w:r>
        <w:t xml:space="preserve">Get sales training</w:t>
      </w:r>
    </w:p>
    <w:p>
      <w:pPr>
        <w:pStyle w:val="Compact"/>
        <w:numPr>
          <w:ilvl w:val="0"/>
          <w:numId w:val="1152"/>
        </w:numPr>
      </w:pPr>
      <w:r>
        <w:t xml:space="preserve">Track where deals die</w:t>
      </w:r>
    </w:p>
    <w:bookmarkEnd w:id="148"/>
    <w:bookmarkStart w:id="149" w:name="problem-system-feels-mechanical"/>
    <w:p>
      <w:pPr>
        <w:pStyle w:val="Heading4"/>
      </w:pPr>
      <w:r>
        <w:t xml:space="preserve">Problem: System Feels Mechanical</w:t>
      </w:r>
    </w:p>
    <w:p>
      <w:pPr>
        <w:pStyle w:val="FirstParagraph"/>
      </w:pPr>
      <w:r>
        <w:rPr>
          <w:b/>
          <w:bCs/>
        </w:rPr>
        <w:t xml:space="preserve">Symptoms:</w:t>
      </w:r>
    </w:p>
    <w:p>
      <w:pPr>
        <w:pStyle w:val="Compact"/>
        <w:numPr>
          <w:ilvl w:val="0"/>
          <w:numId w:val="1153"/>
        </w:numPr>
      </w:pPr>
      <w:r>
        <w:t xml:space="preserve">Robotic delivery</w:t>
      </w:r>
    </w:p>
    <w:p>
      <w:pPr>
        <w:pStyle w:val="Compact"/>
        <w:numPr>
          <w:ilvl w:val="0"/>
          <w:numId w:val="1153"/>
        </w:numPr>
      </w:pPr>
      <w:r>
        <w:t xml:space="preserve">No rapport building</w:t>
      </w:r>
    </w:p>
    <w:p>
      <w:pPr>
        <w:pStyle w:val="Compact"/>
        <w:numPr>
          <w:ilvl w:val="0"/>
          <w:numId w:val="1153"/>
        </w:numPr>
      </w:pPr>
      <w:r>
        <w:t xml:space="preserve">Prospects feel coldness</w:t>
      </w:r>
    </w:p>
    <w:p>
      <w:pPr>
        <w:pStyle w:val="Compact"/>
        <w:numPr>
          <w:ilvl w:val="0"/>
          <w:numId w:val="1153"/>
        </w:numPr>
      </w:pPr>
      <w:r>
        <w:t xml:space="preserve">Low engagement</w:t>
      </w:r>
    </w:p>
    <w:p>
      <w:pPr>
        <w:pStyle w:val="FirstParagraph"/>
      </w:pPr>
      <w:r>
        <w:rPr>
          <w:b/>
          <w:bCs/>
        </w:rPr>
        <w:t xml:space="preserve">Solutions:</w:t>
      </w:r>
    </w:p>
    <w:p>
      <w:pPr>
        <w:pStyle w:val="Compact"/>
        <w:numPr>
          <w:ilvl w:val="0"/>
          <w:numId w:val="1154"/>
        </w:numPr>
      </w:pPr>
      <w:r>
        <w:t xml:space="preserve">Remember: system provides structure, not script</w:t>
      </w:r>
    </w:p>
    <w:p>
      <w:pPr>
        <w:pStyle w:val="Compact"/>
        <w:numPr>
          <w:ilvl w:val="0"/>
          <w:numId w:val="1154"/>
        </w:numPr>
      </w:pPr>
      <w:r>
        <w:t xml:space="preserve">Add personality within framework</w:t>
      </w:r>
    </w:p>
    <w:p>
      <w:pPr>
        <w:pStyle w:val="Compact"/>
        <w:numPr>
          <w:ilvl w:val="0"/>
          <w:numId w:val="1154"/>
        </w:numPr>
      </w:pPr>
      <w:r>
        <w:t xml:space="preserve">Use prospect’s name</w:t>
      </w:r>
    </w:p>
    <w:p>
      <w:pPr>
        <w:pStyle w:val="Compact"/>
        <w:numPr>
          <w:ilvl w:val="0"/>
          <w:numId w:val="1154"/>
        </w:numPr>
      </w:pPr>
      <w:r>
        <w:t xml:space="preserve">Listen actively</w:t>
      </w:r>
    </w:p>
    <w:p>
      <w:pPr>
        <w:pStyle w:val="Compact"/>
        <w:numPr>
          <w:ilvl w:val="0"/>
          <w:numId w:val="1154"/>
        </w:numPr>
      </w:pPr>
      <w:r>
        <w:t xml:space="preserve">Show genuine interest</w:t>
      </w:r>
    </w:p>
    <w:p>
      <w:pPr>
        <w:pStyle w:val="Compact"/>
        <w:numPr>
          <w:ilvl w:val="0"/>
          <w:numId w:val="1154"/>
        </w:numPr>
      </w:pPr>
      <w:r>
        <w:t xml:space="preserve">Be helpful, not salesy</w:t>
      </w:r>
    </w:p>
    <w:bookmarkEnd w:id="149"/>
    <w:bookmarkStart w:id="150" w:name="problem-ratios-not-improving"/>
    <w:p>
      <w:pPr>
        <w:pStyle w:val="Heading4"/>
      </w:pPr>
      <w:r>
        <w:t xml:space="preserve">Problem: Ratios Not Improving</w:t>
      </w:r>
    </w:p>
    <w:p>
      <w:pPr>
        <w:pStyle w:val="FirstParagraph"/>
      </w:pPr>
      <w:r>
        <w:rPr>
          <w:b/>
          <w:bCs/>
        </w:rPr>
        <w:t xml:space="preserve">Symptoms:</w:t>
      </w:r>
    </w:p>
    <w:p>
      <w:pPr>
        <w:pStyle w:val="Compact"/>
        <w:numPr>
          <w:ilvl w:val="0"/>
          <w:numId w:val="1155"/>
        </w:numPr>
      </w:pPr>
      <w:r>
        <w:t xml:space="preserve">Same results month after month</w:t>
      </w:r>
    </w:p>
    <w:p>
      <w:pPr>
        <w:pStyle w:val="Compact"/>
        <w:numPr>
          <w:ilvl w:val="0"/>
          <w:numId w:val="1155"/>
        </w:numPr>
      </w:pPr>
      <w:r>
        <w:t xml:space="preserve">No improvement despite experience</w:t>
      </w:r>
    </w:p>
    <w:p>
      <w:pPr>
        <w:pStyle w:val="Compact"/>
        <w:numPr>
          <w:ilvl w:val="0"/>
          <w:numId w:val="1155"/>
        </w:numPr>
      </w:pPr>
      <w:r>
        <w:t xml:space="preserve">Stuck at plateau</w:t>
      </w:r>
    </w:p>
    <w:p>
      <w:pPr>
        <w:pStyle w:val="Compact"/>
        <w:numPr>
          <w:ilvl w:val="0"/>
          <w:numId w:val="1155"/>
        </w:numPr>
      </w:pPr>
      <w:r>
        <w:t xml:space="preserve">Frustration growing</w:t>
      </w:r>
    </w:p>
    <w:p>
      <w:pPr>
        <w:pStyle w:val="FirstParagraph"/>
      </w:pPr>
      <w:r>
        <w:rPr>
          <w:b/>
          <w:bCs/>
        </w:rPr>
        <w:t xml:space="preserve">Solutions:</w:t>
      </w:r>
    </w:p>
    <w:p>
      <w:pPr>
        <w:pStyle w:val="Compact"/>
        <w:numPr>
          <w:ilvl w:val="0"/>
          <w:numId w:val="1156"/>
        </w:numPr>
      </w:pPr>
      <w:r>
        <w:t xml:space="preserve">Test one variable at a time</w:t>
      </w:r>
    </w:p>
    <w:p>
      <w:pPr>
        <w:pStyle w:val="Compact"/>
        <w:numPr>
          <w:ilvl w:val="0"/>
          <w:numId w:val="1156"/>
        </w:numPr>
      </w:pPr>
      <w:r>
        <w:t xml:space="preserve">Give changes enough time (minimum 500 calls)</w:t>
      </w:r>
    </w:p>
    <w:p>
      <w:pPr>
        <w:pStyle w:val="Compact"/>
        <w:numPr>
          <w:ilvl w:val="0"/>
          <w:numId w:val="1156"/>
        </w:numPr>
      </w:pPr>
      <w:r>
        <w:t xml:space="preserve">Get outside perspective</w:t>
      </w:r>
    </w:p>
    <w:p>
      <w:pPr>
        <w:pStyle w:val="Compact"/>
        <w:numPr>
          <w:ilvl w:val="0"/>
          <w:numId w:val="1156"/>
        </w:numPr>
      </w:pPr>
      <w:r>
        <w:t xml:space="preserve">Record calls and review</w:t>
      </w:r>
    </w:p>
    <w:p>
      <w:pPr>
        <w:pStyle w:val="Compact"/>
        <w:numPr>
          <w:ilvl w:val="0"/>
          <w:numId w:val="1156"/>
        </w:numPr>
      </w:pPr>
      <w:r>
        <w:t xml:space="preserve">Study top performers</w:t>
      </w:r>
    </w:p>
    <w:p>
      <w:pPr>
        <w:pStyle w:val="Compact"/>
        <w:numPr>
          <w:ilvl w:val="0"/>
          <w:numId w:val="1156"/>
        </w:numPr>
      </w:pPr>
      <w:r>
        <w:t xml:space="preserve">Consider market changes</w:t>
      </w:r>
    </w:p>
    <w:bookmarkEnd w:id="150"/>
    <w:bookmarkStart w:id="151" w:name="problem-burnout"/>
    <w:p>
      <w:pPr>
        <w:pStyle w:val="Heading4"/>
      </w:pPr>
      <w:r>
        <w:t xml:space="preserve">Problem: Burnout</w:t>
      </w:r>
    </w:p>
    <w:p>
      <w:pPr>
        <w:pStyle w:val="FirstParagraph"/>
      </w:pPr>
      <w:r>
        <w:rPr>
          <w:b/>
          <w:bCs/>
        </w:rPr>
        <w:t xml:space="preserve">Symptoms:</w:t>
      </w:r>
    </w:p>
    <w:p>
      <w:pPr>
        <w:pStyle w:val="Compact"/>
        <w:numPr>
          <w:ilvl w:val="0"/>
          <w:numId w:val="1157"/>
        </w:numPr>
      </w:pPr>
      <w:r>
        <w:t xml:space="preserve">Dreading mornings</w:t>
      </w:r>
    </w:p>
    <w:p>
      <w:pPr>
        <w:pStyle w:val="Compact"/>
        <w:numPr>
          <w:ilvl w:val="0"/>
          <w:numId w:val="1157"/>
        </w:numPr>
      </w:pPr>
      <w:r>
        <w:t xml:space="preserve">Going through motions</w:t>
      </w:r>
    </w:p>
    <w:p>
      <w:pPr>
        <w:pStyle w:val="Compact"/>
        <w:numPr>
          <w:ilvl w:val="0"/>
          <w:numId w:val="1157"/>
        </w:numPr>
      </w:pPr>
      <w:r>
        <w:t xml:space="preserve">No enthusiasm</w:t>
      </w:r>
    </w:p>
    <w:p>
      <w:pPr>
        <w:pStyle w:val="Compact"/>
        <w:numPr>
          <w:ilvl w:val="0"/>
          <w:numId w:val="1157"/>
        </w:numPr>
      </w:pPr>
      <w:r>
        <w:t xml:space="preserve">Want to quit</w:t>
      </w:r>
    </w:p>
    <w:p>
      <w:pPr>
        <w:pStyle w:val="FirstParagraph"/>
      </w:pPr>
      <w:r>
        <w:rPr>
          <w:b/>
          <w:bCs/>
        </w:rPr>
        <w:t xml:space="preserve">Solutions:</w:t>
      </w:r>
    </w:p>
    <w:p>
      <w:pPr>
        <w:pStyle w:val="Compact"/>
        <w:numPr>
          <w:ilvl w:val="0"/>
          <w:numId w:val="1158"/>
        </w:numPr>
      </w:pPr>
      <w:r>
        <w:t xml:space="preserve">Take a week off (planned)</w:t>
      </w:r>
    </w:p>
    <w:p>
      <w:pPr>
        <w:pStyle w:val="Compact"/>
        <w:numPr>
          <w:ilvl w:val="0"/>
          <w:numId w:val="1158"/>
        </w:numPr>
      </w:pPr>
      <w:r>
        <w:t xml:space="preserve">Reduce to 50 calls/day temporarily</w:t>
      </w:r>
    </w:p>
    <w:p>
      <w:pPr>
        <w:pStyle w:val="Compact"/>
        <w:numPr>
          <w:ilvl w:val="0"/>
          <w:numId w:val="1158"/>
        </w:numPr>
      </w:pPr>
      <w:r>
        <w:t xml:space="preserve">Focus on system improvements</w:t>
      </w:r>
    </w:p>
    <w:p>
      <w:pPr>
        <w:pStyle w:val="Compact"/>
        <w:numPr>
          <w:ilvl w:val="0"/>
          <w:numId w:val="1158"/>
        </w:numPr>
      </w:pPr>
      <w:r>
        <w:t xml:space="preserve">Celebrate small wins</w:t>
      </w:r>
    </w:p>
    <w:p>
      <w:pPr>
        <w:pStyle w:val="Compact"/>
        <w:numPr>
          <w:ilvl w:val="0"/>
          <w:numId w:val="1158"/>
        </w:numPr>
      </w:pPr>
      <w:r>
        <w:t xml:space="preserve">Remember your why</w:t>
      </w:r>
    </w:p>
    <w:p>
      <w:pPr>
        <w:pStyle w:val="Compact"/>
        <w:numPr>
          <w:ilvl w:val="0"/>
          <w:numId w:val="1158"/>
        </w:numPr>
      </w:pPr>
      <w:r>
        <w:t xml:space="preserve">Consider list refresh</w:t>
      </w:r>
    </w:p>
    <w:bookmarkEnd w:id="151"/>
    <w:bookmarkEnd w:id="152"/>
    <w:bookmarkStart w:id="156" w:name="chapter-32-scaling-challenges"/>
    <w:p>
      <w:pPr>
        <w:pStyle w:val="Heading3"/>
      </w:pPr>
      <w:r>
        <w:t xml:space="preserve">Chapter 32: Scaling Challenges</w:t>
      </w:r>
    </w:p>
    <w:bookmarkStart w:id="153" w:name="problem-outgrowing-the-system"/>
    <w:p>
      <w:pPr>
        <w:pStyle w:val="Heading4"/>
      </w:pPr>
      <w:r>
        <w:t xml:space="preserve">Problem: Outgrowing the System</w:t>
      </w:r>
    </w:p>
    <w:p>
      <w:pPr>
        <w:pStyle w:val="FirstParagraph"/>
      </w:pPr>
      <w:r>
        <w:rPr>
          <w:b/>
          <w:bCs/>
        </w:rPr>
        <w:t xml:space="preserve">Symptoms:</w:t>
      </w:r>
    </w:p>
    <w:p>
      <w:pPr>
        <w:pStyle w:val="Compact"/>
        <w:numPr>
          <w:ilvl w:val="0"/>
          <w:numId w:val="1159"/>
        </w:numPr>
      </w:pPr>
      <w:r>
        <w:t xml:space="preserve">Too many leads to handle</w:t>
      </w:r>
    </w:p>
    <w:p>
      <w:pPr>
        <w:pStyle w:val="Compact"/>
        <w:numPr>
          <w:ilvl w:val="0"/>
          <w:numId w:val="1159"/>
        </w:numPr>
      </w:pPr>
      <w:r>
        <w:t xml:space="preserve">Can’t process follow-ups</w:t>
      </w:r>
    </w:p>
    <w:p>
      <w:pPr>
        <w:pStyle w:val="Compact"/>
        <w:numPr>
          <w:ilvl w:val="0"/>
          <w:numId w:val="1159"/>
        </w:numPr>
      </w:pPr>
      <w:r>
        <w:t xml:space="preserve">Need help but afraid to delegate</w:t>
      </w:r>
    </w:p>
    <w:p>
      <w:pPr>
        <w:pStyle w:val="Compact"/>
        <w:numPr>
          <w:ilvl w:val="0"/>
          <w:numId w:val="1159"/>
        </w:numPr>
      </w:pPr>
      <w:r>
        <w:t xml:space="preserve">Quality suffering</w:t>
      </w:r>
    </w:p>
    <w:p>
      <w:pPr>
        <w:pStyle w:val="FirstParagraph"/>
      </w:pPr>
      <w:r>
        <w:rPr>
          <w:b/>
          <w:bCs/>
        </w:rPr>
        <w:t xml:space="preserve">Good problem to have! Solutions:</w:t>
      </w:r>
    </w:p>
    <w:p>
      <w:pPr>
        <w:pStyle w:val="Compact"/>
        <w:numPr>
          <w:ilvl w:val="0"/>
          <w:numId w:val="1160"/>
        </w:numPr>
      </w:pPr>
      <w:r>
        <w:t xml:space="preserve">Document your exact process</w:t>
      </w:r>
    </w:p>
    <w:p>
      <w:pPr>
        <w:pStyle w:val="Compact"/>
        <w:numPr>
          <w:ilvl w:val="0"/>
          <w:numId w:val="1160"/>
        </w:numPr>
      </w:pPr>
      <w:r>
        <w:t xml:space="preserve">Hire and train assistant</w:t>
      </w:r>
    </w:p>
    <w:p>
      <w:pPr>
        <w:pStyle w:val="Compact"/>
        <w:numPr>
          <w:ilvl w:val="0"/>
          <w:numId w:val="1160"/>
        </w:numPr>
      </w:pPr>
      <w:r>
        <w:t xml:space="preserve">Separate prospecting from selling</w:t>
      </w:r>
    </w:p>
    <w:p>
      <w:pPr>
        <w:pStyle w:val="Compact"/>
        <w:numPr>
          <w:ilvl w:val="0"/>
          <w:numId w:val="1160"/>
        </w:numPr>
      </w:pPr>
      <w:r>
        <w:t xml:space="preserve">Upgrade CRM capabilities</w:t>
      </w:r>
    </w:p>
    <w:p>
      <w:pPr>
        <w:pStyle w:val="Compact"/>
        <w:numPr>
          <w:ilvl w:val="0"/>
          <w:numId w:val="1160"/>
        </w:numPr>
      </w:pPr>
      <w:r>
        <w:t xml:space="preserve">Batch process more efficiently</w:t>
      </w:r>
    </w:p>
    <w:p>
      <w:pPr>
        <w:pStyle w:val="Compact"/>
        <w:numPr>
          <w:ilvl w:val="0"/>
          <w:numId w:val="1160"/>
        </w:numPr>
      </w:pPr>
      <w:r>
        <w:t xml:space="preserve">Raise qualification standards</w:t>
      </w:r>
    </w:p>
    <w:bookmarkEnd w:id="153"/>
    <w:bookmarkStart w:id="154" w:name="problem-multiple-productsservices"/>
    <w:p>
      <w:pPr>
        <w:pStyle w:val="Heading4"/>
      </w:pPr>
      <w:r>
        <w:t xml:space="preserve">Problem: Multiple Products/Services</w:t>
      </w:r>
    </w:p>
    <w:p>
      <w:pPr>
        <w:pStyle w:val="FirstParagraph"/>
      </w:pPr>
      <w:r>
        <w:rPr>
          <w:b/>
          <w:bCs/>
        </w:rPr>
        <w:t xml:space="preserve">Symptoms:</w:t>
      </w:r>
    </w:p>
    <w:p>
      <w:pPr>
        <w:pStyle w:val="Compact"/>
        <w:numPr>
          <w:ilvl w:val="0"/>
          <w:numId w:val="1161"/>
        </w:numPr>
      </w:pPr>
      <w:r>
        <w:t xml:space="preserve">Different targets need different approaches</w:t>
      </w:r>
    </w:p>
    <w:p>
      <w:pPr>
        <w:pStyle w:val="Compact"/>
        <w:numPr>
          <w:ilvl w:val="0"/>
          <w:numId w:val="1161"/>
        </w:numPr>
      </w:pPr>
      <w:r>
        <w:t xml:space="preserve">Scripts becoming complex</w:t>
      </w:r>
    </w:p>
    <w:p>
      <w:pPr>
        <w:pStyle w:val="Compact"/>
        <w:numPr>
          <w:ilvl w:val="0"/>
          <w:numId w:val="1161"/>
        </w:numPr>
      </w:pPr>
      <w:r>
        <w:t xml:space="preserve">Tracking getting confused</w:t>
      </w:r>
    </w:p>
    <w:p>
      <w:pPr>
        <w:pStyle w:val="Compact"/>
        <w:numPr>
          <w:ilvl w:val="0"/>
          <w:numId w:val="1161"/>
        </w:numPr>
      </w:pPr>
      <w:r>
        <w:t xml:space="preserve">Results diluted</w:t>
      </w:r>
    </w:p>
    <w:p>
      <w:pPr>
        <w:pStyle w:val="FirstParagraph"/>
      </w:pPr>
      <w:r>
        <w:rPr>
          <w:b/>
          <w:bCs/>
        </w:rPr>
        <w:t xml:space="preserve">Solutions:</w:t>
      </w:r>
    </w:p>
    <w:p>
      <w:pPr>
        <w:pStyle w:val="Compact"/>
        <w:numPr>
          <w:ilvl w:val="0"/>
          <w:numId w:val="1162"/>
        </w:numPr>
      </w:pPr>
      <w:r>
        <w:t xml:space="preserve">Separate campaigns by product</w:t>
      </w:r>
    </w:p>
    <w:p>
      <w:pPr>
        <w:pStyle w:val="Compact"/>
        <w:numPr>
          <w:ilvl w:val="0"/>
          <w:numId w:val="1162"/>
        </w:numPr>
      </w:pPr>
      <w:r>
        <w:t xml:space="preserve">Different calling days for each</w:t>
      </w:r>
    </w:p>
    <w:p>
      <w:pPr>
        <w:pStyle w:val="Compact"/>
        <w:numPr>
          <w:ilvl w:val="0"/>
          <w:numId w:val="1162"/>
        </w:numPr>
      </w:pPr>
      <w:r>
        <w:t xml:space="preserve">Unique OK codes per product</w:t>
      </w:r>
    </w:p>
    <w:p>
      <w:pPr>
        <w:pStyle w:val="Compact"/>
        <w:numPr>
          <w:ilvl w:val="0"/>
          <w:numId w:val="1162"/>
        </w:numPr>
      </w:pPr>
      <w:r>
        <w:t xml:space="preserve">Specialized one-pagers</w:t>
      </w:r>
    </w:p>
    <w:p>
      <w:pPr>
        <w:pStyle w:val="Compact"/>
        <w:numPr>
          <w:ilvl w:val="0"/>
          <w:numId w:val="1162"/>
        </w:numPr>
      </w:pPr>
      <w:r>
        <w:t xml:space="preserve">Track ratios separately</w:t>
      </w:r>
    </w:p>
    <w:p>
      <w:pPr>
        <w:pStyle w:val="Compact"/>
        <w:numPr>
          <w:ilvl w:val="0"/>
          <w:numId w:val="1162"/>
        </w:numPr>
      </w:pPr>
      <w:r>
        <w:t xml:space="preserve">Focus on highest ROI first</w:t>
      </w:r>
    </w:p>
    <w:bookmarkEnd w:id="154"/>
    <w:bookmarkStart w:id="155" w:name="problem-geographic-expansion"/>
    <w:p>
      <w:pPr>
        <w:pStyle w:val="Heading4"/>
      </w:pPr>
      <w:r>
        <w:t xml:space="preserve">Problem: Geographic Expansion</w:t>
      </w:r>
    </w:p>
    <w:p>
      <w:pPr>
        <w:pStyle w:val="FirstParagraph"/>
      </w:pPr>
      <w:r>
        <w:rPr>
          <w:b/>
          <w:bCs/>
        </w:rPr>
        <w:t xml:space="preserve">Symptoms:</w:t>
      </w:r>
    </w:p>
    <w:p>
      <w:pPr>
        <w:pStyle w:val="Compact"/>
        <w:numPr>
          <w:ilvl w:val="0"/>
          <w:numId w:val="1163"/>
        </w:numPr>
      </w:pPr>
      <w:r>
        <w:t xml:space="preserve">New markets not responding</w:t>
      </w:r>
    </w:p>
    <w:p>
      <w:pPr>
        <w:pStyle w:val="Compact"/>
        <w:numPr>
          <w:ilvl w:val="0"/>
          <w:numId w:val="1163"/>
        </w:numPr>
      </w:pPr>
      <w:r>
        <w:t xml:space="preserve">Different regional cultures</w:t>
      </w:r>
    </w:p>
    <w:p>
      <w:pPr>
        <w:pStyle w:val="Compact"/>
        <w:numPr>
          <w:ilvl w:val="0"/>
          <w:numId w:val="1163"/>
        </w:numPr>
      </w:pPr>
      <w:r>
        <w:t xml:space="preserve">Time zone challenges</w:t>
      </w:r>
    </w:p>
    <w:p>
      <w:pPr>
        <w:pStyle w:val="Compact"/>
        <w:numPr>
          <w:ilvl w:val="0"/>
          <w:numId w:val="1163"/>
        </w:numPr>
      </w:pPr>
      <w:r>
        <w:t xml:space="preserve">Travel eating into calling time</w:t>
      </w:r>
    </w:p>
    <w:p>
      <w:pPr>
        <w:pStyle w:val="FirstParagraph"/>
      </w:pPr>
      <w:r>
        <w:rPr>
          <w:b/>
          <w:bCs/>
        </w:rPr>
        <w:t xml:space="preserve">Solutions:</w:t>
      </w:r>
    </w:p>
    <w:p>
      <w:pPr>
        <w:pStyle w:val="Compact"/>
        <w:numPr>
          <w:ilvl w:val="0"/>
          <w:numId w:val="1164"/>
        </w:numPr>
      </w:pPr>
      <w:r>
        <w:t xml:space="preserve">Research regional differences</w:t>
      </w:r>
    </w:p>
    <w:p>
      <w:pPr>
        <w:pStyle w:val="Compact"/>
        <w:numPr>
          <w:ilvl w:val="0"/>
          <w:numId w:val="1164"/>
        </w:numPr>
      </w:pPr>
      <w:r>
        <w:t xml:space="preserve">Adjust scripts for local market</w:t>
      </w:r>
    </w:p>
    <w:p>
      <w:pPr>
        <w:pStyle w:val="Compact"/>
        <w:numPr>
          <w:ilvl w:val="0"/>
          <w:numId w:val="1164"/>
        </w:numPr>
      </w:pPr>
      <w:r>
        <w:t xml:space="preserve">Test with small batches</w:t>
      </w:r>
    </w:p>
    <w:p>
      <w:pPr>
        <w:pStyle w:val="Compact"/>
        <w:numPr>
          <w:ilvl w:val="0"/>
          <w:numId w:val="1164"/>
        </w:numPr>
      </w:pPr>
      <w:r>
        <w:t xml:space="preserve">Consider local phone numbers</w:t>
      </w:r>
    </w:p>
    <w:p>
      <w:pPr>
        <w:pStyle w:val="Compact"/>
        <w:numPr>
          <w:ilvl w:val="0"/>
          <w:numId w:val="1164"/>
        </w:numPr>
      </w:pPr>
      <w:r>
        <w:t xml:space="preserve">Build regional A+ lists separately</w:t>
      </w:r>
    </w:p>
    <w:p>
      <w:pPr>
        <w:pStyle w:val="Compact"/>
        <w:numPr>
          <w:ilvl w:val="0"/>
          <w:numId w:val="1164"/>
        </w:numPr>
      </w:pPr>
      <w:r>
        <w:t xml:space="preserve">Maintain home market while testing</w:t>
      </w:r>
    </w:p>
    <w:p>
      <w:r>
        <w:pict>
          <v:rect style="width:0;height:1.5pt" o:hralign="center" o:hrstd="t" o:hr="t"/>
        </w:pict>
      </w:r>
    </w:p>
    <w:bookmarkEnd w:id="155"/>
    <w:bookmarkEnd w:id="156"/>
    <w:bookmarkEnd w:id="157"/>
    <w:bookmarkStart w:id="167" w:name="appendix-quick-reference-cards"/>
    <w:p>
      <w:pPr>
        <w:pStyle w:val="Heading2"/>
      </w:pPr>
      <w:r>
        <w:t xml:space="preserve">Appendix: Quick Reference Cards</w:t>
      </w:r>
    </w:p>
    <w:bookmarkStart w:id="158" w:name="ok-code-quick-reference"/>
    <w:p>
      <w:pPr>
        <w:pStyle w:val="Heading3"/>
      </w:pPr>
      <w:r>
        <w:t xml:space="preserve">OK Code Quick Reference</w:t>
      </w:r>
    </w:p>
    <w:p>
      <w:pPr>
        <w:pStyle w:val="SourceCode"/>
      </w:pPr>
      <w:r>
        <w:rPr>
          <w:rStyle w:val="VerbatimChar"/>
        </w:rPr>
        <w:t xml:space="preserve">Code 1: Not Interested Currently</w:t>
      </w:r>
      <w:r>
        <w:br/>
      </w:r>
      <w:r>
        <w:rPr>
          <w:rStyle w:val="VerbatimChar"/>
        </w:rPr>
        <w:t xml:space="preserve">        "We're happy with current vendor"</w:t>
      </w:r>
      <w:r>
        <w:br/>
      </w:r>
      <w:r>
        <w:rPr>
          <w:rStyle w:val="VerbatimChar"/>
        </w:rPr>
        <w:t xml:space="preserve">        "Not interested"</w:t>
      </w:r>
      <w:r>
        <w:br/>
      </w:r>
      <w:r>
        <w:rPr>
          <w:rStyle w:val="VerbatimChar"/>
        </w:rPr>
        <w:t xml:space="preserve">        "We handle that internally"</w:t>
      </w:r>
      <w:r>
        <w:br/>
      </w:r>
      <w:r>
        <w:rPr>
          <w:rStyle w:val="VerbatimChar"/>
        </w:rPr>
        <w:t xml:space="preserve">        Response: "Thank you" and end</w:t>
      </w:r>
      <w:r>
        <w:br/>
      </w:r>
      <w:r>
        <w:br/>
      </w:r>
      <w:r>
        <w:rPr>
          <w:rStyle w:val="VerbatimChar"/>
        </w:rPr>
        <w:t xml:space="preserve">Code 2: Send One-Pager by Mail</w:t>
      </w:r>
      <w:r>
        <w:br/>
      </w:r>
      <w:r>
        <w:rPr>
          <w:rStyle w:val="VerbatimChar"/>
        </w:rPr>
        <w:t xml:space="preserve">        "Send me something"</w:t>
      </w:r>
      <w:r>
        <w:br/>
      </w:r>
      <w:r>
        <w:rPr>
          <w:rStyle w:val="VerbatimChar"/>
        </w:rPr>
        <w:t xml:space="preserve">        "Mail me information"</w:t>
      </w:r>
      <w:r>
        <w:br/>
      </w:r>
      <w:r>
        <w:rPr>
          <w:rStyle w:val="VerbatimChar"/>
        </w:rPr>
        <w:t xml:space="preserve">        Permission to send obtained</w:t>
      </w:r>
      <w:r>
        <w:br/>
      </w:r>
      <w:r>
        <w:rPr>
          <w:rStyle w:val="VerbatimChar"/>
        </w:rPr>
        <w:t xml:space="preserve">        Action: Mail after calling</w:t>
      </w:r>
      <w:r>
        <w:br/>
      </w:r>
      <w:r>
        <w:br/>
      </w:r>
      <w:r>
        <w:rPr>
          <w:rStyle w:val="VerbatimChar"/>
        </w:rPr>
        <w:t xml:space="preserve">Code 3: Not Available/No Answer</w:t>
      </w:r>
      <w:r>
        <w:br/>
      </w:r>
      <w:r>
        <w:rPr>
          <w:rStyle w:val="VerbatimChar"/>
        </w:rPr>
        <w:t xml:space="preserve">        Voicemail/answering machine</w:t>
      </w:r>
      <w:r>
        <w:br/>
      </w:r>
      <w:r>
        <w:rPr>
          <w:rStyle w:val="VerbatimChar"/>
        </w:rPr>
        <w:t xml:space="preserve">        "In a meeting"</w:t>
      </w:r>
      <w:r>
        <w:br/>
      </w:r>
      <w:r>
        <w:rPr>
          <w:rStyle w:val="VerbatimChar"/>
        </w:rPr>
        <w:t xml:space="preserve">        "Not available"</w:t>
      </w:r>
      <w:r>
        <w:br/>
      </w:r>
      <w:r>
        <w:rPr>
          <w:rStyle w:val="VerbatimChar"/>
        </w:rPr>
        <w:t xml:space="preserve">        Action: Try again later</w:t>
      </w:r>
      <w:r>
        <w:br/>
      </w:r>
      <w:r>
        <w:br/>
      </w:r>
      <w:r>
        <w:rPr>
          <w:rStyle w:val="VerbatimChar"/>
        </w:rPr>
        <w:t xml:space="preserve">Code 5: Send Email</w:t>
      </w:r>
      <w:r>
        <w:br/>
      </w:r>
      <w:r>
        <w:rPr>
          <w:rStyle w:val="VerbatimChar"/>
        </w:rPr>
        <w:t xml:space="preserve">        "Email me"</w:t>
      </w:r>
      <w:r>
        <w:br/>
      </w:r>
      <w:r>
        <w:rPr>
          <w:rStyle w:val="VerbatimChar"/>
        </w:rPr>
        <w:t xml:space="preserve">        Digital preference stated</w:t>
      </w:r>
      <w:r>
        <w:br/>
      </w:r>
      <w:r>
        <w:rPr>
          <w:rStyle w:val="VerbatimChar"/>
        </w:rPr>
        <w:t xml:space="preserve">        Action: Email after calling</w:t>
      </w:r>
      <w:r>
        <w:br/>
      </w:r>
      <w:r>
        <w:br/>
      </w:r>
      <w:r>
        <w:rPr>
          <w:rStyle w:val="VerbatimChar"/>
        </w:rPr>
        <w:t xml:space="preserve">Code 6: FINISHED LEAD</w:t>
      </w:r>
      <w:r>
        <w:br/>
      </w:r>
      <w:r>
        <w:rPr>
          <w:rStyle w:val="VerbatimChar"/>
        </w:rPr>
        <w:t xml:space="preserve">        "We're looking at that now"</w:t>
      </w:r>
      <w:r>
        <w:br/>
      </w:r>
      <w:r>
        <w:rPr>
          <w:rStyle w:val="VerbatimChar"/>
        </w:rPr>
        <w:t xml:space="preserve">        "Great timing"</w:t>
      </w:r>
      <w:r>
        <w:br/>
      </w:r>
      <w:r>
        <w:rPr>
          <w:rStyle w:val="VerbatimChar"/>
        </w:rPr>
        <w:t xml:space="preserve">        "Yes, get me a quote"</w:t>
      </w:r>
      <w:r>
        <w:br/>
      </w:r>
      <w:r>
        <w:rPr>
          <w:rStyle w:val="VerbatimChar"/>
        </w:rPr>
        <w:t xml:space="preserve">        Action: Qualify and quote</w:t>
      </w:r>
      <w:r>
        <w:br/>
      </w:r>
      <w:r>
        <w:br/>
      </w:r>
      <w:r>
        <w:rPr>
          <w:rStyle w:val="VerbatimChar"/>
        </w:rPr>
        <w:t xml:space="preserve">Code 7: Disqualified</w:t>
      </w:r>
      <w:r>
        <w:br/>
      </w:r>
      <w:r>
        <w:rPr>
          <w:rStyle w:val="VerbatimChar"/>
        </w:rPr>
        <w:t xml:space="preserve">        Fundamental incompatibility</w:t>
      </w:r>
      <w:r>
        <w:br/>
      </w:r>
      <w:r>
        <w:rPr>
          <w:rStyle w:val="VerbatimChar"/>
        </w:rPr>
        <w:t xml:space="preserve">        "We went out of business"</w:t>
      </w:r>
      <w:r>
        <w:br/>
      </w:r>
      <w:r>
        <w:rPr>
          <w:rStyle w:val="VerbatimChar"/>
        </w:rPr>
        <w:t xml:space="preserve">        "Don't have that need"</w:t>
      </w:r>
      <w:r>
        <w:br/>
      </w:r>
      <w:r>
        <w:rPr>
          <w:rStyle w:val="VerbatimChar"/>
        </w:rPr>
        <w:t xml:space="preserve">        Action: Remove from list</w:t>
      </w:r>
      <w:r>
        <w:br/>
      </w:r>
      <w:r>
        <w:br/>
      </w:r>
      <w:r>
        <w:rPr>
          <w:rStyle w:val="VerbatimChar"/>
        </w:rPr>
        <w:t xml:space="preserve">Code 8: Do Not Call Request</w:t>
      </w:r>
      <w:r>
        <w:br/>
      </w:r>
      <w:r>
        <w:rPr>
          <w:rStyle w:val="VerbatimChar"/>
        </w:rPr>
        <w:t xml:space="preserve">        "Take us off your list"</w:t>
      </w:r>
      <w:r>
        <w:br/>
      </w:r>
      <w:r>
        <w:rPr>
          <w:rStyle w:val="VerbatimChar"/>
        </w:rPr>
        <w:t xml:space="preserve">        "Don't call again"</w:t>
      </w:r>
      <w:r>
        <w:br/>
      </w:r>
      <w:r>
        <w:rPr>
          <w:rStyle w:val="VerbatimChar"/>
        </w:rPr>
        <w:t xml:space="preserve">        Action: Add to DNC immediately</w:t>
      </w:r>
    </w:p>
    <w:bookmarkEnd w:id="158"/>
    <w:bookmarkStart w:id="159" w:name="daily-checklist"/>
    <w:p>
      <w:pPr>
        <w:pStyle w:val="Heading3"/>
      </w:pPr>
      <w:r>
        <w:t xml:space="preserve">Daily Checklist</w:t>
      </w:r>
    </w:p>
    <w:p>
      <w:pPr>
        <w:pStyle w:val="FirstParagraph"/>
      </w:pPr>
      <w:r>
        <w:rPr>
          <w:b/>
          <w:bCs/>
        </w:rPr>
        <w:t xml:space="preserve">7:30 AM - Setup</w:t>
      </w:r>
    </w:p>
    <w:p>
      <w:pPr>
        <w:pStyle w:val="Compact"/>
        <w:numPr>
          <w:ilvl w:val="0"/>
          <w:numId w:val="1165"/>
        </w:numPr>
      </w:pPr>
      <w:r>
        <w:t xml:space="preserve">CRM open</w:t>
      </w:r>
    </w:p>
    <w:p>
      <w:pPr>
        <w:pStyle w:val="Compact"/>
        <w:numPr>
          <w:ilvl w:val="0"/>
          <w:numId w:val="1166"/>
        </w:numPr>
      </w:pPr>
      <w:r>
        <w:t xml:space="preserve">Call list ready</w:t>
      </w:r>
    </w:p>
    <w:p>
      <w:pPr>
        <w:pStyle w:val="Compact"/>
        <w:numPr>
          <w:ilvl w:val="0"/>
          <w:numId w:val="1167"/>
        </w:numPr>
      </w:pPr>
      <w:r>
        <w:t xml:space="preserve">OK codes visible</w:t>
      </w:r>
    </w:p>
    <w:p>
      <w:pPr>
        <w:pStyle w:val="Compact"/>
        <w:numPr>
          <w:ilvl w:val="0"/>
          <w:numId w:val="1168"/>
        </w:numPr>
      </w:pPr>
      <w:r>
        <w:t xml:space="preserve">Supplies ready</w:t>
      </w:r>
    </w:p>
    <w:p>
      <w:pPr>
        <w:pStyle w:val="Compact"/>
        <w:numPr>
          <w:ilvl w:val="0"/>
          <w:numId w:val="1169"/>
        </w:numPr>
      </w:pPr>
      <w:r>
        <w:t xml:space="preserve">Phone charged</w:t>
      </w:r>
    </w:p>
    <w:p>
      <w:pPr>
        <w:pStyle w:val="Compact"/>
        <w:numPr>
          <w:ilvl w:val="0"/>
          <w:numId w:val="1170"/>
        </w:numPr>
      </w:pPr>
      <w:r>
        <w:t xml:space="preserve">Do not disturb on</w:t>
      </w:r>
    </w:p>
    <w:p>
      <w:pPr>
        <w:pStyle w:val="FirstParagraph"/>
      </w:pPr>
      <w:r>
        <w:rPr>
          <w:b/>
          <w:bCs/>
        </w:rPr>
        <w:t xml:space="preserve">8:00-10:00 AM - Calling</w:t>
      </w:r>
    </w:p>
    <w:p>
      <w:pPr>
        <w:pStyle w:val="Compact"/>
        <w:numPr>
          <w:ilvl w:val="0"/>
          <w:numId w:val="1171"/>
        </w:numPr>
      </w:pPr>
      <w:r>
        <w:t xml:space="preserve">No email checking</w:t>
      </w:r>
    </w:p>
    <w:p>
      <w:pPr>
        <w:pStyle w:val="Compact"/>
        <w:numPr>
          <w:ilvl w:val="0"/>
          <w:numId w:val="1172"/>
        </w:numPr>
      </w:pPr>
      <w:r>
        <w:t xml:space="preserve">No interruptions</w:t>
      </w:r>
    </w:p>
    <w:p>
      <w:pPr>
        <w:pStyle w:val="Compact"/>
        <w:numPr>
          <w:ilvl w:val="0"/>
          <w:numId w:val="1173"/>
        </w:numPr>
      </w:pPr>
      <w:r>
        <w:t xml:space="preserve">Apply codes immediately</w:t>
      </w:r>
    </w:p>
    <w:p>
      <w:pPr>
        <w:pStyle w:val="Compact"/>
        <w:numPr>
          <w:ilvl w:val="0"/>
          <w:numId w:val="1174"/>
        </w:numPr>
      </w:pPr>
      <w:r>
        <w:t xml:space="preserve">Don’t stop for follow-up</w:t>
      </w:r>
    </w:p>
    <w:p>
      <w:pPr>
        <w:pStyle w:val="Compact"/>
        <w:numPr>
          <w:ilvl w:val="0"/>
          <w:numId w:val="1175"/>
        </w:numPr>
      </w:pPr>
      <w:r>
        <w:t xml:space="preserve">Minimum 100 attempts</w:t>
      </w:r>
    </w:p>
    <w:p>
      <w:pPr>
        <w:pStyle w:val="FirstParagraph"/>
      </w:pPr>
      <w:r>
        <w:rPr>
          <w:b/>
          <w:bCs/>
        </w:rPr>
        <w:t xml:space="preserve">10:00 AM - Follow-Up</w:t>
      </w:r>
    </w:p>
    <w:p>
      <w:pPr>
        <w:pStyle w:val="Compact"/>
        <w:numPr>
          <w:ilvl w:val="0"/>
          <w:numId w:val="1176"/>
        </w:numPr>
      </w:pPr>
      <w:r>
        <w:t xml:space="preserve">Process Code 6s first</w:t>
      </w:r>
    </w:p>
    <w:p>
      <w:pPr>
        <w:pStyle w:val="Compact"/>
        <w:numPr>
          <w:ilvl w:val="0"/>
          <w:numId w:val="1177"/>
        </w:numPr>
      </w:pPr>
      <w:r>
        <w:t xml:space="preserve">Print Code 2 labels</w:t>
      </w:r>
    </w:p>
    <w:p>
      <w:pPr>
        <w:pStyle w:val="Compact"/>
        <w:numPr>
          <w:ilvl w:val="0"/>
          <w:numId w:val="1178"/>
        </w:numPr>
      </w:pPr>
      <w:r>
        <w:t xml:space="preserve">Send Code 5 emails</w:t>
      </w:r>
    </w:p>
    <w:p>
      <w:pPr>
        <w:pStyle w:val="Compact"/>
        <w:numPr>
          <w:ilvl w:val="0"/>
          <w:numId w:val="1179"/>
        </w:numPr>
      </w:pPr>
      <w:r>
        <w:t xml:space="preserve">Remove Code 7s</w:t>
      </w:r>
    </w:p>
    <w:p>
      <w:pPr>
        <w:pStyle w:val="Compact"/>
        <w:numPr>
          <w:ilvl w:val="0"/>
          <w:numId w:val="1180"/>
        </w:numPr>
      </w:pPr>
      <w:r>
        <w:t xml:space="preserve">Add Code 8s to DNC</w:t>
      </w:r>
    </w:p>
    <w:p>
      <w:pPr>
        <w:pStyle w:val="Compact"/>
        <w:numPr>
          <w:ilvl w:val="0"/>
          <w:numId w:val="1181"/>
        </w:numPr>
      </w:pPr>
      <w:r>
        <w:t xml:space="preserve">Schedule callbacks</w:t>
      </w:r>
    </w:p>
    <w:p>
      <w:pPr>
        <w:pStyle w:val="FirstParagraph"/>
      </w:pPr>
      <w:r>
        <w:rPr>
          <w:b/>
          <w:bCs/>
        </w:rPr>
        <w:t xml:space="preserve">End of Day</w:t>
      </w:r>
    </w:p>
    <w:p>
      <w:pPr>
        <w:pStyle w:val="Compact"/>
        <w:numPr>
          <w:ilvl w:val="0"/>
          <w:numId w:val="1182"/>
        </w:numPr>
      </w:pPr>
      <w:r>
        <w:t xml:space="preserve">Log total calls</w:t>
      </w:r>
    </w:p>
    <w:p>
      <w:pPr>
        <w:pStyle w:val="Compact"/>
        <w:numPr>
          <w:ilvl w:val="0"/>
          <w:numId w:val="1183"/>
        </w:numPr>
      </w:pPr>
      <w:r>
        <w:t xml:space="preserve">Note finished leads</w:t>
      </w:r>
    </w:p>
    <w:p>
      <w:pPr>
        <w:pStyle w:val="Compact"/>
        <w:numPr>
          <w:ilvl w:val="0"/>
          <w:numId w:val="1184"/>
        </w:numPr>
      </w:pPr>
      <w:r>
        <w:t xml:space="preserve">Calculate daily ratio</w:t>
      </w:r>
    </w:p>
    <w:p>
      <w:pPr>
        <w:pStyle w:val="Compact"/>
        <w:numPr>
          <w:ilvl w:val="0"/>
          <w:numId w:val="1185"/>
        </w:numPr>
      </w:pPr>
      <w:r>
        <w:t xml:space="preserve">Prep tomorrow’s list</w:t>
      </w:r>
    </w:p>
    <w:p>
      <w:pPr>
        <w:pStyle w:val="Compact"/>
        <w:numPr>
          <w:ilvl w:val="0"/>
          <w:numId w:val="1186"/>
        </w:numPr>
      </w:pPr>
      <w:r>
        <w:t xml:space="preserve">Clear desk</w:t>
      </w:r>
    </w:p>
    <w:p>
      <w:pPr>
        <w:pStyle w:val="Compact"/>
        <w:numPr>
          <w:ilvl w:val="0"/>
          <w:numId w:val="1187"/>
        </w:numPr>
      </w:pPr>
      <w:r>
        <w:t xml:space="preserve">Celebrate wins</w:t>
      </w:r>
    </w:p>
    <w:bookmarkEnd w:id="159"/>
    <w:bookmarkStart w:id="160" w:name="the-opening-formula"/>
    <w:p>
      <w:pPr>
        <w:pStyle w:val="Heading3"/>
      </w:pPr>
      <w:r>
        <w:t xml:space="preserve">The Opening Formula</w:t>
      </w:r>
    </w:p>
    <w:p>
      <w:pPr>
        <w:pStyle w:val="SourceCode"/>
      </w:pPr>
      <w:r>
        <w:rPr>
          <w:rStyle w:val="VerbatimChar"/>
        </w:rPr>
        <w:t xml:space="preserve">GREETING + NAME + COMPANY + PURPOSE + REQUEST</w:t>
      </w:r>
      <w:r>
        <w:br/>
      </w:r>
      <w:r>
        <w:br/>
      </w:r>
      <w:r>
        <w:rPr>
          <w:rStyle w:val="VerbatimChar"/>
        </w:rPr>
        <w:t xml:space="preserve">"Hi" + "my name is [Name]" + "I'm with [Company]" +</w:t>
      </w:r>
      <w:r>
        <w:br/>
      </w:r>
      <w:r>
        <w:rPr>
          <w:rStyle w:val="VerbatimChar"/>
        </w:rPr>
        <w:t xml:space="preserve">"and I was calling to speak with" +</w:t>
      </w:r>
      <w:r>
        <w:br/>
      </w:r>
      <w:r>
        <w:rPr>
          <w:rStyle w:val="VerbatimChar"/>
        </w:rPr>
        <w:t xml:space="preserve">"the person who makes decisions about [specific thing]"</w:t>
      </w:r>
    </w:p>
    <w:bookmarkEnd w:id="160"/>
    <w:bookmarkStart w:id="161" w:name="the-interest-assessment-formula"/>
    <w:p>
      <w:pPr>
        <w:pStyle w:val="Heading3"/>
      </w:pPr>
      <w:r>
        <w:t xml:space="preserve">The Interest Assessment Formula</w:t>
      </w:r>
    </w:p>
    <w:p>
      <w:pPr>
        <w:pStyle w:val="SourceCode"/>
      </w:pPr>
      <w:r>
        <w:rPr>
          <w:rStyle w:val="VerbatimChar"/>
        </w:rPr>
        <w:t xml:space="preserve">SOFTEN + BENEFIT + TIMING QUESTION</w:t>
      </w:r>
      <w:r>
        <w:br/>
      </w:r>
      <w:r>
        <w:br/>
      </w:r>
      <w:r>
        <w:rPr>
          <w:rStyle w:val="VerbatimChar"/>
        </w:rPr>
        <w:t xml:space="preserve">"I don't know if it would be of help to you, but" +</w:t>
      </w:r>
      <w:r>
        <w:br/>
      </w:r>
      <w:r>
        <w:rPr>
          <w:rStyle w:val="VerbatimChar"/>
        </w:rPr>
        <w:t xml:space="preserve">"at [Company] we help customers [benefit]" +</w:t>
      </w:r>
      <w:r>
        <w:br/>
      </w:r>
      <w:r>
        <w:rPr>
          <w:rStyle w:val="VerbatimChar"/>
        </w:rPr>
        <w:t xml:space="preserve">"I'm calling to find out [when you review/evaluate]"</w:t>
      </w:r>
    </w:p>
    <w:bookmarkEnd w:id="161"/>
    <w:bookmarkStart w:id="162" w:name="response-decision-tree"/>
    <w:p>
      <w:pPr>
        <w:pStyle w:val="Heading3"/>
      </w:pPr>
      <w:r>
        <w:t xml:space="preserve">Response Decision Tree</w:t>
      </w:r>
    </w:p>
    <w:p>
      <w:pPr>
        <w:pStyle w:val="SourceCode"/>
      </w:pPr>
      <w:r>
        <w:rPr>
          <w:rStyle w:val="VerbatimChar"/>
        </w:rPr>
        <w:t xml:space="preserve">Prospect Response:</w:t>
      </w:r>
      <w:r>
        <w:br/>
      </w:r>
      <w:r>
        <w:rPr>
          <w:rStyle w:val="VerbatimChar"/>
        </w:rPr>
        <w:t xml:space="preserve">    |</w:t>
      </w:r>
      <w:r>
        <w:br/>
      </w:r>
      <w:r>
        <w:rPr>
          <w:rStyle w:val="VerbatimChar"/>
        </w:rPr>
        <w:t xml:space="preserve">    ├─ "Not interested" → Code 1 → "Thank you" → End</w:t>
      </w:r>
      <w:r>
        <w:br/>
      </w:r>
      <w:r>
        <w:rPr>
          <w:rStyle w:val="VerbatimChar"/>
        </w:rPr>
        <w:t xml:space="preserve">    |</w:t>
      </w:r>
      <w:r>
        <w:br/>
      </w:r>
      <w:r>
        <w:rPr>
          <w:rStyle w:val="VerbatimChar"/>
        </w:rPr>
        <w:t xml:space="preserve">    ├─ "Send info" → Code 2/5 → Confirm details → End</w:t>
      </w:r>
      <w:r>
        <w:br/>
      </w:r>
      <w:r>
        <w:rPr>
          <w:rStyle w:val="VerbatimChar"/>
        </w:rPr>
        <w:t xml:space="preserve">    |</w:t>
      </w:r>
      <w:r>
        <w:br/>
      </w:r>
      <w:r>
        <w:rPr>
          <w:rStyle w:val="VerbatimChar"/>
        </w:rPr>
        <w:t xml:space="preserve">    ├─ "Call back later" → Note date → "Can I send info?"</w:t>
      </w:r>
      <w:r>
        <w:br/>
      </w:r>
      <w:r>
        <w:rPr>
          <w:rStyle w:val="VerbatimChar"/>
        </w:rPr>
        <w:t xml:space="preserve">    |</w:t>
      </w:r>
      <w:r>
        <w:br/>
      </w:r>
      <w:r>
        <w:rPr>
          <w:rStyle w:val="VerbatimChar"/>
        </w:rPr>
        <w:t xml:space="preserve">    ├─ "We're looking now" → Code 6 → Qualify → Set follow-up</w:t>
      </w:r>
      <w:r>
        <w:br/>
      </w:r>
      <w:r>
        <w:rPr>
          <w:rStyle w:val="VerbatimChar"/>
        </w:rPr>
        <w:t xml:space="preserve">    |</w:t>
      </w:r>
      <w:r>
        <w:br/>
      </w:r>
      <w:r>
        <w:rPr>
          <w:rStyle w:val="VerbatimChar"/>
        </w:rPr>
        <w:t xml:space="preserve">    ├─ "Don't call" → Code 8 → "I'll remove you" → End</w:t>
      </w:r>
      <w:r>
        <w:br/>
      </w:r>
      <w:r>
        <w:rPr>
          <w:rStyle w:val="VerbatimChar"/>
        </w:rPr>
        <w:t xml:space="preserve">    |</w:t>
      </w:r>
      <w:r>
        <w:br/>
      </w:r>
      <w:r>
        <w:rPr>
          <w:rStyle w:val="VerbatimChar"/>
        </w:rPr>
        <w:t xml:space="preserve">    └─ "Wrong person" → Ask for right person → Transfer or Code 3</w:t>
      </w:r>
    </w:p>
    <w:bookmarkEnd w:id="162"/>
    <w:bookmarkStart w:id="163" w:name="ratio-benchmarks"/>
    <w:p>
      <w:pPr>
        <w:pStyle w:val="Heading3"/>
      </w:pPr>
      <w:r>
        <w:t xml:space="preserve">Ratio Benchmarks</w:t>
      </w:r>
    </w:p>
    <w:p>
      <w:pPr>
        <w:pStyle w:val="SourceCode"/>
      </w:pPr>
      <w:r>
        <w:rPr>
          <w:rStyle w:val="VerbatimChar"/>
        </w:rPr>
        <w:t xml:space="preserve">Activity               Target          Concerning</w:t>
      </w:r>
      <w:r>
        <w:br/>
      </w:r>
      <w:r>
        <w:rPr>
          <w:rStyle w:val="VerbatimChar"/>
        </w:rPr>
        <w:t xml:space="preserve">--------------------------------------------------------</w:t>
      </w:r>
      <w:r>
        <w:br/>
      </w:r>
      <w:r>
        <w:rPr>
          <w:rStyle w:val="VerbatimChar"/>
        </w:rPr>
        <w:t xml:space="preserve">Calls per hour         50+             &lt;30</w:t>
      </w:r>
      <w:r>
        <w:br/>
      </w:r>
      <w:r>
        <w:rPr>
          <w:rStyle w:val="VerbatimChar"/>
        </w:rPr>
        <w:t xml:space="preserve">Calls per day         100+            &lt;50</w:t>
      </w:r>
      <w:r>
        <w:br/>
      </w:r>
      <w:r>
        <w:rPr>
          <w:rStyle w:val="VerbatimChar"/>
        </w:rPr>
        <w:t xml:space="preserve">Contact rate          30-40%          &lt;20%</w:t>
      </w:r>
      <w:r>
        <w:br/>
      </w:r>
      <w:r>
        <w:rPr>
          <w:rStyle w:val="VerbatimChar"/>
        </w:rPr>
        <w:t xml:space="preserve">Finished lead rate    3-7%            &lt;1%</w:t>
      </w:r>
      <w:r>
        <w:br/>
      </w:r>
      <w:r>
        <w:rPr>
          <w:rStyle w:val="VerbatimChar"/>
        </w:rPr>
        <w:t xml:space="preserve">Code 2/5 rate        10-20%          &lt;5%</w:t>
      </w:r>
      <w:r>
        <w:br/>
      </w:r>
      <w:r>
        <w:rPr>
          <w:rStyle w:val="VerbatimChar"/>
        </w:rPr>
        <w:t xml:space="preserve">Appointment per 10 leads  40%+       &lt;20%</w:t>
      </w:r>
      <w:r>
        <w:br/>
      </w:r>
      <w:r>
        <w:rPr>
          <w:rStyle w:val="VerbatimChar"/>
        </w:rPr>
        <w:t xml:space="preserve">Close rate from appts    20-30%      &lt;10%</w:t>
      </w:r>
    </w:p>
    <w:bookmarkEnd w:id="163"/>
    <w:bookmarkStart w:id="164" w:name="one-pager-checklist"/>
    <w:p>
      <w:pPr>
        <w:pStyle w:val="Heading3"/>
      </w:pPr>
      <w:r>
        <w:t xml:space="preserve">One-Pager Checklist</w:t>
      </w:r>
    </w:p>
    <w:p>
      <w:pPr>
        <w:pStyle w:val="FirstParagraph"/>
      </w:pPr>
      <w:r>
        <w:rPr>
          <w:b/>
          <w:bCs/>
        </w:rPr>
        <w:t xml:space="preserve">Every one-pager must have:</w:t>
      </w:r>
    </w:p>
    <w:p>
      <w:pPr>
        <w:pStyle w:val="Compact"/>
        <w:numPr>
          <w:ilvl w:val="0"/>
          <w:numId w:val="1188"/>
        </w:numPr>
      </w:pPr>
      <w:r>
        <w:t xml:space="preserve">Compelling flag line (question format)</w:t>
      </w:r>
    </w:p>
    <w:p>
      <w:pPr>
        <w:pStyle w:val="Compact"/>
        <w:numPr>
          <w:ilvl w:val="0"/>
          <w:numId w:val="1189"/>
        </w:numPr>
      </w:pPr>
      <w:r>
        <w:t xml:space="preserve">Problem/solution paragraphs</w:t>
      </w:r>
    </w:p>
    <w:p>
      <w:pPr>
        <w:pStyle w:val="Compact"/>
        <w:numPr>
          <w:ilvl w:val="0"/>
          <w:numId w:val="1190"/>
        </w:numPr>
      </w:pPr>
      <w:r>
        <w:t xml:space="preserve">Company credibility statement</w:t>
      </w:r>
    </w:p>
    <w:p>
      <w:pPr>
        <w:pStyle w:val="Compact"/>
        <w:numPr>
          <w:ilvl w:val="0"/>
          <w:numId w:val="1191"/>
        </w:numPr>
      </w:pPr>
      <w:r>
        <w:t xml:space="preserve">Clear call-to-action</w:t>
      </w:r>
    </w:p>
    <w:p>
      <w:pPr>
        <w:pStyle w:val="Compact"/>
        <w:numPr>
          <w:ilvl w:val="0"/>
          <w:numId w:val="1192"/>
        </w:numPr>
      </w:pPr>
      <w:r>
        <w:t xml:space="preserve">Response form/checkboxes</w:t>
      </w:r>
    </w:p>
    <w:p>
      <w:pPr>
        <w:pStyle w:val="Compact"/>
        <w:numPr>
          <w:ilvl w:val="0"/>
          <w:numId w:val="1193"/>
        </w:numPr>
      </w:pPr>
      <w:r>
        <w:t xml:space="preserve">Multiple response methods</w:t>
      </w:r>
    </w:p>
    <w:p>
      <w:pPr>
        <w:pStyle w:val="Compact"/>
        <w:numPr>
          <w:ilvl w:val="0"/>
          <w:numId w:val="1194"/>
        </w:numPr>
      </w:pPr>
      <w:r>
        <w:t xml:space="preserve">Complete contact information</w:t>
      </w:r>
    </w:p>
    <w:p>
      <w:pPr>
        <w:pStyle w:val="Compact"/>
        <w:numPr>
          <w:ilvl w:val="0"/>
          <w:numId w:val="1195"/>
        </w:numPr>
      </w:pPr>
      <w:r>
        <w:t xml:space="preserve">Professional design</w:t>
      </w:r>
    </w:p>
    <w:p>
      <w:pPr>
        <w:pStyle w:val="Compact"/>
        <w:numPr>
          <w:ilvl w:val="0"/>
          <w:numId w:val="1196"/>
        </w:numPr>
      </w:pPr>
      <w:r>
        <w:t xml:space="preserve">One page only</w:t>
      </w:r>
    </w:p>
    <w:p>
      <w:pPr>
        <w:pStyle w:val="Compact"/>
        <w:numPr>
          <w:ilvl w:val="0"/>
          <w:numId w:val="1197"/>
        </w:numPr>
      </w:pPr>
      <w:r>
        <w:t xml:space="preserve">Trackable response mechanism</w:t>
      </w:r>
    </w:p>
    <w:bookmarkEnd w:id="164"/>
    <w:bookmarkStart w:id="165" w:name="monthly-mailing-schedule"/>
    <w:p>
      <w:pPr>
        <w:pStyle w:val="Heading3"/>
      </w:pPr>
      <w:r>
        <w:t xml:space="preserve">Monthly Mailing Schedule</w:t>
      </w:r>
    </w:p>
    <w:p>
      <w:pPr>
        <w:pStyle w:val="SourceCode"/>
      </w:pPr>
      <w:r>
        <w:rPr>
          <w:rStyle w:val="VerbatimChar"/>
        </w:rPr>
        <w:t xml:space="preserve">Week 1: Plan mailing</w:t>
      </w:r>
      <w:r>
        <w:br/>
      </w:r>
      <w:r>
        <w:rPr>
          <w:rStyle w:val="VerbatimChar"/>
        </w:rPr>
        <w:t xml:space="preserve">        - Select A+ list segments</w:t>
      </w:r>
      <w:r>
        <w:br/>
      </w:r>
      <w:r>
        <w:rPr>
          <w:rStyle w:val="VerbatimChar"/>
        </w:rPr>
        <w:t xml:space="preserve">        - Choose one-pager version</w:t>
      </w:r>
      <w:r>
        <w:br/>
      </w:r>
      <w:r>
        <w:rPr>
          <w:rStyle w:val="VerbatimChar"/>
        </w:rPr>
        <w:t xml:space="preserve">        - Order supplies</w:t>
      </w:r>
      <w:r>
        <w:br/>
      </w:r>
      <w:r>
        <w:br/>
      </w:r>
      <w:r>
        <w:rPr>
          <w:rStyle w:val="VerbatimChar"/>
        </w:rPr>
        <w:t xml:space="preserve">Week 2: Prepare mailing</w:t>
      </w:r>
      <w:r>
        <w:br/>
      </w:r>
      <w:r>
        <w:rPr>
          <w:rStyle w:val="VerbatimChar"/>
        </w:rPr>
        <w:t xml:space="preserve">        - Print materials</w:t>
      </w:r>
      <w:r>
        <w:br/>
      </w:r>
      <w:r>
        <w:rPr>
          <w:rStyle w:val="VerbatimChar"/>
        </w:rPr>
        <w:t xml:space="preserve">        - Stuff envelopes</w:t>
      </w:r>
      <w:r>
        <w:br/>
      </w:r>
      <w:r>
        <w:rPr>
          <w:rStyle w:val="VerbatimChar"/>
        </w:rPr>
        <w:t xml:space="preserve">        - Add sticky notes for VIPs</w:t>
      </w:r>
      <w:r>
        <w:br/>
      </w:r>
      <w:r>
        <w:br/>
      </w:r>
      <w:r>
        <w:rPr>
          <w:rStyle w:val="VerbatimChar"/>
        </w:rPr>
        <w:t xml:space="preserve">Week 3: Send mailing</w:t>
      </w:r>
      <w:r>
        <w:br/>
      </w:r>
      <w:r>
        <w:rPr>
          <w:rStyle w:val="VerbatimChar"/>
        </w:rPr>
        <w:t xml:space="preserve">        - Mail early in week</w:t>
      </w:r>
      <w:r>
        <w:br/>
      </w:r>
      <w:r>
        <w:rPr>
          <w:rStyle w:val="VerbatimChar"/>
        </w:rPr>
        <w:t xml:space="preserve">        - Track send date</w:t>
      </w:r>
      <w:r>
        <w:br/>
      </w:r>
      <w:r>
        <w:rPr>
          <w:rStyle w:val="VerbatimChar"/>
        </w:rPr>
        <w:t xml:space="preserve">        - Prepare for responses</w:t>
      </w:r>
      <w:r>
        <w:br/>
      </w:r>
      <w:r>
        <w:br/>
      </w:r>
      <w:r>
        <w:rPr>
          <w:rStyle w:val="VerbatimChar"/>
        </w:rPr>
        <w:t xml:space="preserve">Week 4: Process responses</w:t>
      </w:r>
      <w:r>
        <w:br/>
      </w:r>
      <w:r>
        <w:rPr>
          <w:rStyle w:val="VerbatimChar"/>
        </w:rPr>
        <w:t xml:space="preserve">        - Log all responses</w:t>
      </w:r>
      <w:r>
        <w:br/>
      </w:r>
      <w:r>
        <w:rPr>
          <w:rStyle w:val="VerbatimChar"/>
        </w:rPr>
        <w:t xml:space="preserve">        - Call responders within 48hrs</w:t>
      </w:r>
      <w:r>
        <w:br/>
      </w:r>
      <w:r>
        <w:rPr>
          <w:rStyle w:val="VerbatimChar"/>
        </w:rPr>
        <w:t xml:space="preserve">        - Calculate response rate</w:t>
      </w:r>
      <w:r>
        <w:br/>
      </w:r>
      <w:r>
        <w:rPr>
          <w:rStyle w:val="VerbatimChar"/>
        </w:rPr>
        <w:t xml:space="preserve">        - Plan next month</w:t>
      </w:r>
    </w:p>
    <w:bookmarkEnd w:id="165"/>
    <w:bookmarkStart w:id="166" w:name="success-metrics-timeline"/>
    <w:p>
      <w:pPr>
        <w:pStyle w:val="Heading3"/>
      </w:pPr>
      <w:r>
        <w:t xml:space="preserve">Success Metrics Timeline</w:t>
      </w:r>
    </w:p>
    <w:p>
      <w:pPr>
        <w:pStyle w:val="SourceCode"/>
      </w:pPr>
      <w:r>
        <w:rPr>
          <w:rStyle w:val="VerbatimChar"/>
        </w:rPr>
        <w:t xml:space="preserve">Month 1:  Establish routine</w:t>
      </w:r>
      <w:r>
        <w:br/>
      </w:r>
      <w:r>
        <w:rPr>
          <w:rStyle w:val="VerbatimChar"/>
        </w:rPr>
        <w:t xml:space="preserve">          Goal: 2,000 calls</w:t>
      </w:r>
      <w:r>
        <w:br/>
      </w:r>
      <w:r>
        <w:br/>
      </w:r>
      <w:r>
        <w:rPr>
          <w:rStyle w:val="VerbatimChar"/>
        </w:rPr>
        <w:t xml:space="preserve">Month 2:  Find your rhythm</w:t>
      </w:r>
      <w:r>
        <w:br/>
      </w:r>
      <w:r>
        <w:rPr>
          <w:rStyle w:val="VerbatimChar"/>
        </w:rPr>
        <w:t xml:space="preserve">          Goal: 2,000 calls, first finished leads</w:t>
      </w:r>
      <w:r>
        <w:br/>
      </w:r>
      <w:r>
        <w:br/>
      </w:r>
      <w:r>
        <w:rPr>
          <w:rStyle w:val="VerbatimChar"/>
        </w:rPr>
        <w:t xml:space="preserve">Month 3:  Ratios stabilize</w:t>
      </w:r>
      <w:r>
        <w:br/>
      </w:r>
      <w:r>
        <w:rPr>
          <w:rStyle w:val="VerbatimChar"/>
        </w:rPr>
        <w:t xml:space="preserve">          Goal: Predictable lead flow</w:t>
      </w:r>
      <w:r>
        <w:br/>
      </w:r>
      <w:r>
        <w:br/>
      </w:r>
      <w:r>
        <w:rPr>
          <w:rStyle w:val="VerbatimChar"/>
        </w:rPr>
        <w:t xml:space="preserve">Month 6:  System optimized</w:t>
      </w:r>
      <w:r>
        <w:br/>
      </w:r>
      <w:r>
        <w:rPr>
          <w:rStyle w:val="VerbatimChar"/>
        </w:rPr>
        <w:t xml:space="preserve">          Goal: Consistent appointments</w:t>
      </w:r>
      <w:r>
        <w:br/>
      </w:r>
      <w:r>
        <w:br/>
      </w:r>
      <w:r>
        <w:rPr>
          <w:rStyle w:val="VerbatimChar"/>
        </w:rPr>
        <w:t xml:space="preserve">Month 12: Compound effects visible</w:t>
      </w:r>
      <w:r>
        <w:br/>
      </w:r>
      <w:r>
        <w:rPr>
          <w:rStyle w:val="VerbatimChar"/>
        </w:rPr>
        <w:t xml:space="preserve">          Goal: Transformed business</w:t>
      </w:r>
    </w:p>
    <w:p>
      <w:r>
        <w:pict>
          <v:rect style="width:0;height:1.5pt" o:hralign="center" o:hrstd="t" o:hr="t"/>
        </w:pict>
      </w:r>
    </w:p>
    <w:bookmarkEnd w:id="166"/>
    <w:bookmarkEnd w:id="167"/>
    <w:bookmarkStart w:id="174" w:name="conclusion-the-prospect-factory-promise"/>
    <w:p>
      <w:pPr>
        <w:pStyle w:val="Heading2"/>
      </w:pPr>
      <w:r>
        <w:t xml:space="preserve">Conclusion: The Prospect Factory Promise</w:t>
      </w:r>
    </w:p>
    <w:p>
      <w:pPr>
        <w:pStyle w:val="FirstParagraph"/>
      </w:pPr>
      <w:r>
        <w:t xml:space="preserve">Ted Stevenot’s system works because it addresses the fundamental challenge every salesperson and business faces: finding enough qualified prospects to sustain and grow the business.</w:t>
      </w:r>
    </w:p>
    <w:bookmarkStart w:id="168" w:name="the-system-in-summary"/>
    <w:p>
      <w:pPr>
        <w:pStyle w:val="Heading3"/>
      </w:pPr>
      <w:r>
        <w:t xml:space="preserve">The System in Summary</w:t>
      </w:r>
    </w:p>
    <w:p>
      <w:pPr>
        <w:pStyle w:val="Compact"/>
        <w:numPr>
          <w:ilvl w:val="0"/>
          <w:numId w:val="1198"/>
        </w:numPr>
      </w:pPr>
      <w:r>
        <w:rPr>
          <w:b/>
          <w:bCs/>
        </w:rPr>
        <w:t xml:space="preserve">Build lists</w:t>
      </w:r>
      <w:r>
        <w:t xml:space="preserve"> </w:t>
      </w:r>
      <w:r>
        <w:t xml:space="preserve">systematically from primary sources</w:t>
      </w:r>
    </w:p>
    <w:p>
      <w:pPr>
        <w:pStyle w:val="Compact"/>
        <w:numPr>
          <w:ilvl w:val="0"/>
          <w:numId w:val="1198"/>
        </w:numPr>
      </w:pPr>
      <w:r>
        <w:rPr>
          <w:b/>
          <w:bCs/>
        </w:rPr>
        <w:t xml:space="preserve">Filter ruthlessly</w:t>
      </w:r>
      <w:r>
        <w:t xml:space="preserve"> </w:t>
      </w:r>
      <w:r>
        <w:t xml:space="preserve">using your avatar</w:t>
      </w:r>
    </w:p>
    <w:p>
      <w:pPr>
        <w:pStyle w:val="Compact"/>
        <w:numPr>
          <w:ilvl w:val="0"/>
          <w:numId w:val="1198"/>
        </w:numPr>
      </w:pPr>
      <w:r>
        <w:rPr>
          <w:b/>
          <w:bCs/>
        </w:rPr>
        <w:t xml:space="preserve">Call consistently</w:t>
      </w:r>
      <w:r>
        <w:t xml:space="preserve"> </w:t>
      </w:r>
      <w:r>
        <w:t xml:space="preserve">every single day</w:t>
      </w:r>
    </w:p>
    <w:p>
      <w:pPr>
        <w:pStyle w:val="Compact"/>
        <w:numPr>
          <w:ilvl w:val="0"/>
          <w:numId w:val="1198"/>
        </w:numPr>
      </w:pPr>
      <w:r>
        <w:rPr>
          <w:b/>
          <w:bCs/>
        </w:rPr>
        <w:t xml:space="preserve">Code everything</w:t>
      </w:r>
      <w:r>
        <w:t xml:space="preserve"> </w:t>
      </w:r>
      <w:r>
        <w:t xml:space="preserve">to track and improve</w:t>
      </w:r>
    </w:p>
    <w:p>
      <w:pPr>
        <w:pStyle w:val="Compact"/>
        <w:numPr>
          <w:ilvl w:val="0"/>
          <w:numId w:val="1198"/>
        </w:numPr>
      </w:pPr>
      <w:r>
        <w:rPr>
          <w:b/>
          <w:bCs/>
        </w:rPr>
        <w:t xml:space="preserve">Follow up immediately</w:t>
      </w:r>
      <w:r>
        <w:t xml:space="preserve"> </w:t>
      </w:r>
      <w:r>
        <w:t xml:space="preserve">while interest is warm</w:t>
      </w:r>
    </w:p>
    <w:p>
      <w:pPr>
        <w:pStyle w:val="Compact"/>
        <w:numPr>
          <w:ilvl w:val="0"/>
          <w:numId w:val="1198"/>
        </w:numPr>
      </w:pPr>
      <w:r>
        <w:rPr>
          <w:b/>
          <w:bCs/>
        </w:rPr>
        <w:t xml:space="preserve">Nurture long-term</w:t>
      </w:r>
      <w:r>
        <w:t xml:space="preserve"> </w:t>
      </w:r>
      <w:r>
        <w:t xml:space="preserve">through regular touches</w:t>
      </w:r>
    </w:p>
    <w:p>
      <w:pPr>
        <w:pStyle w:val="Compact"/>
        <w:numPr>
          <w:ilvl w:val="0"/>
          <w:numId w:val="1198"/>
        </w:numPr>
      </w:pPr>
      <w:r>
        <w:rPr>
          <w:b/>
          <w:bCs/>
        </w:rPr>
        <w:t xml:space="preserve">Measure relentlessly</w:t>
      </w:r>
      <w:r>
        <w:t xml:space="preserve"> </w:t>
      </w:r>
      <w:r>
        <w:t xml:space="preserve">to build confidence</w:t>
      </w:r>
    </w:p>
    <w:p>
      <w:pPr>
        <w:pStyle w:val="Compact"/>
        <w:numPr>
          <w:ilvl w:val="0"/>
          <w:numId w:val="1198"/>
        </w:numPr>
      </w:pPr>
      <w:r>
        <w:rPr>
          <w:b/>
          <w:bCs/>
        </w:rPr>
        <w:t xml:space="preserve">Persist</w:t>
      </w:r>
      <w:r>
        <w:t xml:space="preserve"> </w:t>
      </w:r>
      <w:r>
        <w:t xml:space="preserve">when others quit</w:t>
      </w:r>
    </w:p>
    <w:bookmarkEnd w:id="168"/>
    <w:bookmarkStart w:id="169" w:name="the-transformation"/>
    <w:p>
      <w:pPr>
        <w:pStyle w:val="Heading3"/>
      </w:pPr>
      <w:r>
        <w:t xml:space="preserve">The Transformation</w:t>
      </w:r>
    </w:p>
    <w:p>
      <w:pPr>
        <w:pStyle w:val="FirstParagraph"/>
      </w:pPr>
      <w:r>
        <w:rPr>
          <w:b/>
          <w:bCs/>
        </w:rPr>
        <w:t xml:space="preserve">From scarcity to abundance:</w:t>
      </w:r>
    </w:p>
    <w:p>
      <w:pPr>
        <w:pStyle w:val="Compact"/>
        <w:numPr>
          <w:ilvl w:val="0"/>
          <w:numId w:val="1199"/>
        </w:numPr>
      </w:pPr>
      <w:r>
        <w:t xml:space="preserve">From 2 chips to 50 chips</w:t>
      </w:r>
    </w:p>
    <w:p>
      <w:pPr>
        <w:pStyle w:val="Compact"/>
        <w:numPr>
          <w:ilvl w:val="0"/>
          <w:numId w:val="1199"/>
        </w:numPr>
      </w:pPr>
      <w:r>
        <w:t xml:space="preserve">From fear to confidence</w:t>
      </w:r>
    </w:p>
    <w:p>
      <w:pPr>
        <w:pStyle w:val="Compact"/>
        <w:numPr>
          <w:ilvl w:val="0"/>
          <w:numId w:val="1199"/>
        </w:numPr>
      </w:pPr>
      <w:r>
        <w:t xml:space="preserve">From randomness to predictability</w:t>
      </w:r>
    </w:p>
    <w:p>
      <w:pPr>
        <w:pStyle w:val="Compact"/>
        <w:numPr>
          <w:ilvl w:val="0"/>
          <w:numId w:val="1199"/>
        </w:numPr>
      </w:pPr>
      <w:r>
        <w:t xml:space="preserve">From hoping to knowing</w:t>
      </w:r>
    </w:p>
    <w:p>
      <w:pPr>
        <w:pStyle w:val="FirstParagraph"/>
      </w:pPr>
      <w:r>
        <w:rPr>
          <w:b/>
          <w:bCs/>
        </w:rPr>
        <w:t xml:space="preserve">From cold to warm:</w:t>
      </w:r>
    </w:p>
    <w:p>
      <w:pPr>
        <w:pStyle w:val="Compact"/>
        <w:numPr>
          <w:ilvl w:val="0"/>
          <w:numId w:val="1200"/>
        </w:numPr>
      </w:pPr>
      <w:r>
        <w:t xml:space="preserve">Strangers become familiar</w:t>
      </w:r>
    </w:p>
    <w:p>
      <w:pPr>
        <w:pStyle w:val="Compact"/>
        <w:numPr>
          <w:ilvl w:val="0"/>
          <w:numId w:val="1200"/>
        </w:numPr>
      </w:pPr>
      <w:r>
        <w:t xml:space="preserve">Familiar becomes trusted</w:t>
      </w:r>
    </w:p>
    <w:p>
      <w:pPr>
        <w:pStyle w:val="Compact"/>
        <w:numPr>
          <w:ilvl w:val="0"/>
          <w:numId w:val="1200"/>
        </w:numPr>
      </w:pPr>
      <w:r>
        <w:t xml:space="preserve">Trusted becomes preferred</w:t>
      </w:r>
    </w:p>
    <w:p>
      <w:pPr>
        <w:pStyle w:val="Compact"/>
        <w:numPr>
          <w:ilvl w:val="0"/>
          <w:numId w:val="1200"/>
        </w:numPr>
      </w:pPr>
      <w:r>
        <w:t xml:space="preserve">Preferred becomes customer</w:t>
      </w:r>
    </w:p>
    <w:bookmarkEnd w:id="169"/>
    <w:bookmarkStart w:id="170" w:name="the-critical-success-factors"/>
    <w:p>
      <w:pPr>
        <w:pStyle w:val="Heading3"/>
      </w:pPr>
      <w:r>
        <w:t xml:space="preserve">The Critical Success Factors</w:t>
      </w:r>
    </w:p>
    <w:p>
      <w:pPr>
        <w:pStyle w:val="FirstParagraph"/>
      </w:pPr>
      <w:r>
        <w:rPr>
          <w:b/>
          <w:bCs/>
        </w:rPr>
        <w:t xml:space="preserve">Daily discipline:</w:t>
      </w:r>
      <w:r>
        <w:t xml:space="preserve"> </w:t>
      </w:r>
      <w:r>
        <w:t xml:space="preserve">The 8-10 AM commitment is non-negotiable</w:t>
      </w:r>
    </w:p>
    <w:p>
      <w:pPr>
        <w:pStyle w:val="BodyText"/>
      </w:pPr>
      <w:r>
        <w:rPr>
          <w:b/>
          <w:bCs/>
        </w:rPr>
        <w:t xml:space="preserve">System trust:</w:t>
      </w:r>
      <w:r>
        <w:t xml:space="preserve"> </w:t>
      </w:r>
      <w:r>
        <w:t xml:space="preserve">Follow the system even when you don’t see immediate results</w:t>
      </w:r>
    </w:p>
    <w:p>
      <w:pPr>
        <w:pStyle w:val="BodyText"/>
      </w:pPr>
      <w:r>
        <w:rPr>
          <w:b/>
          <w:bCs/>
        </w:rPr>
        <w:t xml:space="preserve">Data focus:</w:t>
      </w:r>
      <w:r>
        <w:t xml:space="preserve"> </w:t>
      </w:r>
      <w:r>
        <w:t xml:space="preserve">Track everything, let numbers guide you</w:t>
      </w:r>
    </w:p>
    <w:p>
      <w:pPr>
        <w:pStyle w:val="BodyText"/>
      </w:pPr>
      <w:r>
        <w:rPr>
          <w:b/>
          <w:bCs/>
        </w:rPr>
        <w:t xml:space="preserve">Long-term view:</w:t>
      </w:r>
      <w:r>
        <w:t xml:space="preserve"> </w:t>
      </w:r>
      <w:r>
        <w:t xml:space="preserve">This is a marathon, not a sprint</w:t>
      </w:r>
    </w:p>
    <w:p>
      <w:pPr>
        <w:pStyle w:val="BodyText"/>
      </w:pPr>
      <w:r>
        <w:rPr>
          <w:b/>
          <w:bCs/>
        </w:rPr>
        <w:t xml:space="preserve">Respect:</w:t>
      </w:r>
      <w:r>
        <w:t xml:space="preserve"> </w:t>
      </w:r>
      <w:r>
        <w:t xml:space="preserve">Take everyone at their word, no tricks</w:t>
      </w:r>
    </w:p>
    <w:bookmarkEnd w:id="170"/>
    <w:bookmarkStart w:id="171" w:name="teds-final-wisdom"/>
    <w:p>
      <w:pPr>
        <w:pStyle w:val="Heading3"/>
      </w:pPr>
      <w:r>
        <w:t xml:space="preserve">Ted’s Final Wisdom</w:t>
      </w:r>
    </w:p>
    <w:p>
      <w:pPr>
        <w:pStyle w:val="FirstParagraph"/>
      </w:pPr>
      <w:r>
        <w:t xml:space="preserve">“I needed to make an appointment with the phone… that was a game changer. And even to this day, it’s like, well, between 8 and 10, I’m supposed to be making calls. That’s my promise to myself.”</w:t>
      </w:r>
    </w:p>
    <w:p>
      <w:pPr>
        <w:pStyle w:val="BodyText"/>
      </w:pPr>
      <w:r>
        <w:t xml:space="preserve">“When I look at my numbers and I go wait a second, I’m gonna get hit by a pitch 1 out of 1500 calls, what the hell am I worried about that for? And then all of a sudden it gives you power, it gives you confidence.”</w:t>
      </w:r>
    </w:p>
    <w:p>
      <w:pPr>
        <w:pStyle w:val="BodyText"/>
      </w:pPr>
      <w:r>
        <w:t xml:space="preserve">“Prospecting was a huge deal… that one little goal is important and makes a difference in my world. So in order to make that goal happen, I need to have all these systems created.”</w:t>
      </w:r>
    </w:p>
    <w:p>
      <w:pPr>
        <w:pStyle w:val="BodyText"/>
      </w:pPr>
      <w:r>
        <w:t xml:space="preserve">“It really made this huge difference in my world, in the world of people around me.”</w:t>
      </w:r>
    </w:p>
    <w:bookmarkEnd w:id="171"/>
    <w:bookmarkStart w:id="172" w:name="your-next-steps"/>
    <w:p>
      <w:pPr>
        <w:pStyle w:val="Heading3"/>
      </w:pPr>
      <w:r>
        <w:t xml:space="preserve">Your Next Steps</w:t>
      </w:r>
    </w:p>
    <w:p>
      <w:pPr>
        <w:pStyle w:val="Compact"/>
        <w:numPr>
          <w:ilvl w:val="0"/>
          <w:numId w:val="1201"/>
        </w:numPr>
      </w:pPr>
      <w:r>
        <w:rPr>
          <w:b/>
          <w:bCs/>
        </w:rPr>
        <w:t xml:space="preserve">Today:</w:t>
      </w:r>
      <w:r>
        <w:t xml:space="preserve"> </w:t>
      </w:r>
      <w:r>
        <w:t xml:space="preserve">Read this guide completely</w:t>
      </w:r>
    </w:p>
    <w:p>
      <w:pPr>
        <w:pStyle w:val="Compact"/>
        <w:numPr>
          <w:ilvl w:val="0"/>
          <w:numId w:val="1201"/>
        </w:numPr>
      </w:pPr>
      <w:r>
        <w:rPr>
          <w:b/>
          <w:bCs/>
        </w:rPr>
        <w:t xml:space="preserve">Tomorrow:</w:t>
      </w:r>
      <w:r>
        <w:t xml:space="preserve"> </w:t>
      </w:r>
      <w:r>
        <w:t xml:space="preserve">Set up your CRM with OK codes</w:t>
      </w:r>
    </w:p>
    <w:p>
      <w:pPr>
        <w:pStyle w:val="Compact"/>
        <w:numPr>
          <w:ilvl w:val="0"/>
          <w:numId w:val="1201"/>
        </w:numPr>
      </w:pPr>
      <w:r>
        <w:rPr>
          <w:b/>
          <w:bCs/>
        </w:rPr>
        <w:t xml:space="preserve">This week:</w:t>
      </w:r>
      <w:r>
        <w:t xml:space="preserve"> </w:t>
      </w:r>
      <w:r>
        <w:t xml:space="preserve">Build your first list</w:t>
      </w:r>
    </w:p>
    <w:p>
      <w:pPr>
        <w:pStyle w:val="Compact"/>
        <w:numPr>
          <w:ilvl w:val="0"/>
          <w:numId w:val="1201"/>
        </w:numPr>
      </w:pPr>
      <w:r>
        <w:rPr>
          <w:b/>
          <w:bCs/>
        </w:rPr>
        <w:t xml:space="preserve">Next week:</w:t>
      </w:r>
      <w:r>
        <w:t xml:space="preserve"> </w:t>
      </w:r>
      <w:r>
        <w:t xml:space="preserve">Start calling 8-10 AM</w:t>
      </w:r>
    </w:p>
    <w:p>
      <w:pPr>
        <w:pStyle w:val="Compact"/>
        <w:numPr>
          <w:ilvl w:val="0"/>
          <w:numId w:val="1201"/>
        </w:numPr>
      </w:pPr>
      <w:r>
        <w:rPr>
          <w:b/>
          <w:bCs/>
        </w:rPr>
        <w:t xml:space="preserve">In 30 days:</w:t>
      </w:r>
      <w:r>
        <w:t xml:space="preserve"> </w:t>
      </w:r>
      <w:r>
        <w:t xml:space="preserve">Review your first ratios</w:t>
      </w:r>
    </w:p>
    <w:p>
      <w:pPr>
        <w:pStyle w:val="Compact"/>
        <w:numPr>
          <w:ilvl w:val="0"/>
          <w:numId w:val="1201"/>
        </w:numPr>
      </w:pPr>
      <w:r>
        <w:rPr>
          <w:b/>
          <w:bCs/>
        </w:rPr>
        <w:t xml:space="preserve">In 90 days:</w:t>
      </w:r>
      <w:r>
        <w:t xml:space="preserve"> </w:t>
      </w:r>
      <w:r>
        <w:t xml:space="preserve">Optimize based on data</w:t>
      </w:r>
    </w:p>
    <w:p>
      <w:pPr>
        <w:pStyle w:val="Compact"/>
        <w:numPr>
          <w:ilvl w:val="0"/>
          <w:numId w:val="1201"/>
        </w:numPr>
      </w:pPr>
      <w:r>
        <w:rPr>
          <w:b/>
          <w:bCs/>
        </w:rPr>
        <w:t xml:space="preserve">In 1 year:</w:t>
      </w:r>
      <w:r>
        <w:t xml:space="preserve"> </w:t>
      </w:r>
      <w:r>
        <w:t xml:space="preserve">Transform your business</w:t>
      </w:r>
    </w:p>
    <w:bookmarkEnd w:id="172"/>
    <w:bookmarkStart w:id="173" w:name="the-promise"/>
    <w:p>
      <w:pPr>
        <w:pStyle w:val="Heading3"/>
      </w:pPr>
      <w:r>
        <w:t xml:space="preserve">The Promise</w:t>
      </w:r>
    </w:p>
    <w:p>
      <w:pPr>
        <w:pStyle w:val="FirstParagraph"/>
      </w:pPr>
      <w:r>
        <w:t xml:space="preserve">If you follow this system:</w:t>
      </w:r>
    </w:p>
    <w:p>
      <w:pPr>
        <w:pStyle w:val="Compact"/>
        <w:numPr>
          <w:ilvl w:val="0"/>
          <w:numId w:val="1202"/>
        </w:numPr>
      </w:pPr>
      <w:r>
        <w:t xml:space="preserve">You will find finished leads</w:t>
      </w:r>
    </w:p>
    <w:p>
      <w:pPr>
        <w:pStyle w:val="Compact"/>
        <w:numPr>
          <w:ilvl w:val="0"/>
          <w:numId w:val="1202"/>
        </w:numPr>
      </w:pPr>
      <w:r>
        <w:t xml:space="preserve">You will build a valuable A+ list</w:t>
      </w:r>
    </w:p>
    <w:p>
      <w:pPr>
        <w:pStyle w:val="Compact"/>
        <w:numPr>
          <w:ilvl w:val="0"/>
          <w:numId w:val="1202"/>
        </w:numPr>
      </w:pPr>
      <w:r>
        <w:t xml:space="preserve">You will develop predictable ratios</w:t>
      </w:r>
    </w:p>
    <w:p>
      <w:pPr>
        <w:pStyle w:val="Compact"/>
        <w:numPr>
          <w:ilvl w:val="0"/>
          <w:numId w:val="1202"/>
        </w:numPr>
      </w:pPr>
      <w:r>
        <w:t xml:space="preserve">You will overcome call reluctance</w:t>
      </w:r>
    </w:p>
    <w:p>
      <w:pPr>
        <w:pStyle w:val="Compact"/>
        <w:numPr>
          <w:ilvl w:val="0"/>
          <w:numId w:val="1202"/>
        </w:numPr>
      </w:pPr>
      <w:r>
        <w:t xml:space="preserve">You will create sustainable success</w:t>
      </w:r>
    </w:p>
    <w:p>
      <w:pPr>
        <w:pStyle w:val="FirstParagraph"/>
      </w:pPr>
      <w:r>
        <w:t xml:space="preserve">The Prospect Factory isn’t just a system - it’s a commitment to taking control of your business destiny through disciplined, systematic action.</w:t>
      </w:r>
    </w:p>
    <w:p>
      <w:pPr>
        <w:pStyle w:val="BodyText"/>
      </w:pPr>
      <w:r>
        <w:t xml:space="preserve">As Ted says:</w:t>
      </w:r>
      <w:r>
        <w:t xml:space="preserve"> </w:t>
      </w:r>
      <w:r>
        <w:t xml:space="preserve">“Feed the elephant hay every day.”</w:t>
      </w:r>
    </w:p>
    <w:p>
      <w:pPr>
        <w:pStyle w:val="BodyText"/>
      </w:pPr>
      <w:r>
        <w:t xml:space="preserve">Start tomorrow morning at 8:00 AM.</w:t>
      </w:r>
    </w:p>
    <w:p>
      <w:r>
        <w:pict>
          <v:rect style="width:0;height:1.5pt" o:hralign="center" o:hrstd="t" o:hr="t"/>
        </w:pict>
      </w:r>
    </w:p>
    <w:p>
      <w:pPr>
        <w:pStyle w:val="FirstParagraph"/>
      </w:pPr>
      <w:r>
        <w:rPr>
          <w:i/>
          <w:iCs/>
        </w:rPr>
        <w:t xml:space="preserve">“Readers are leaders. If you enjoyed this guide, I invite you to pick up one or all three of these books. I guarantee you’ll find value.”</w:t>
      </w:r>
      <w:r>
        <w:rPr>
          <w:i/>
          <w:iCs/>
        </w:rPr>
        <w:t xml:space="preserve"> </w:t>
      </w:r>
      <w:r>
        <w:rPr>
          <w:i/>
          <w:iCs/>
        </w:rPr>
        <w:t xml:space="preserve">- Ted Stevenot</w:t>
      </w:r>
    </w:p>
    <w:p>
      <w:pPr>
        <w:pStyle w:val="BodyText"/>
      </w:pPr>
      <w:r>
        <w:rPr>
          <w:b/>
          <w:bCs/>
        </w:rPr>
        <w:t xml:space="preserve">End of Guide</w:t>
      </w:r>
    </w:p>
    <w:p>
      <w:r>
        <w:pict>
          <v:rect style="width:0;height:1.5pt" o:hralign="center" o:hrstd="t" o:hr="t"/>
        </w:pict>
      </w:r>
    </w:p>
    <w:bookmarkEnd w:id="173"/>
    <w:bookmarkEnd w:id="174"/>
    <w:bookmarkStart w:id="175" w:name="document-information"/>
    <w:p>
      <w:pPr>
        <w:pStyle w:val="Heading2"/>
      </w:pPr>
      <w:r>
        <w:t xml:space="preserve">Document Information</w:t>
      </w:r>
    </w:p>
    <w:p>
      <w:pPr>
        <w:pStyle w:val="Compact"/>
        <w:numPr>
          <w:ilvl w:val="0"/>
          <w:numId w:val="1203"/>
        </w:numPr>
      </w:pPr>
      <w:r>
        <w:rPr>
          <w:b/>
          <w:bCs/>
        </w:rPr>
        <w:t xml:space="preserve">Source:</w:t>
      </w:r>
      <w:r>
        <w:t xml:space="preserve"> </w:t>
      </w:r>
      <w:r>
        <w:t xml:space="preserve">Ted Stevenot’s</w:t>
      </w:r>
      <w:r>
        <w:t xml:space="preserve"> </w:t>
      </w:r>
      <w:r>
        <w:t xml:space="preserve">“Prospect Factory”</w:t>
      </w:r>
      <w:r>
        <w:t xml:space="preserve"> </w:t>
      </w:r>
      <w:r>
        <w:t xml:space="preserve">book and Sales Prospecting School Podcast</w:t>
      </w:r>
    </w:p>
    <w:p>
      <w:pPr>
        <w:pStyle w:val="Compact"/>
        <w:numPr>
          <w:ilvl w:val="0"/>
          <w:numId w:val="1203"/>
        </w:numPr>
      </w:pPr>
      <w:r>
        <w:rPr>
          <w:b/>
          <w:bCs/>
        </w:rPr>
        <w:t xml:space="preserve">Compiled from:</w:t>
      </w:r>
      <w:r>
        <w:t xml:space="preserve"> </w:t>
      </w:r>
      <w:r>
        <w:t xml:space="preserve">~111,000 words of transcript material</w:t>
      </w:r>
    </w:p>
    <w:p>
      <w:pPr>
        <w:pStyle w:val="Compact"/>
        <w:numPr>
          <w:ilvl w:val="0"/>
          <w:numId w:val="1203"/>
        </w:numPr>
      </w:pPr>
      <w:r>
        <w:rPr>
          <w:b/>
          <w:bCs/>
        </w:rPr>
        <w:t xml:space="preserve">System tested over:</w:t>
      </w:r>
      <w:r>
        <w:t xml:space="preserve"> </w:t>
      </w:r>
      <w:r>
        <w:t xml:space="preserve">30+ years of real-world application</w:t>
      </w:r>
    </w:p>
    <w:p>
      <w:pPr>
        <w:pStyle w:val="Compact"/>
        <w:numPr>
          <w:ilvl w:val="0"/>
          <w:numId w:val="1203"/>
        </w:numPr>
      </w:pPr>
      <w:r>
        <w:rPr>
          <w:b/>
          <w:bCs/>
        </w:rPr>
        <w:t xml:space="preserve">Guide version:</w:t>
      </w:r>
      <w:r>
        <w:t xml:space="preserve"> </w:t>
      </w:r>
      <w:r>
        <w:t xml:space="preserve">1.0</w:t>
      </w:r>
    </w:p>
    <w:p>
      <w:pPr>
        <w:pStyle w:val="Compact"/>
        <w:numPr>
          <w:ilvl w:val="0"/>
          <w:numId w:val="1203"/>
        </w:numPr>
      </w:pPr>
      <w:r>
        <w:rPr>
          <w:b/>
          <w:bCs/>
        </w:rPr>
        <w:t xml:space="preserve">Total word count:</w:t>
      </w:r>
      <w:r>
        <w:t xml:space="preserve"> </w:t>
      </w:r>
      <w:r>
        <w:t xml:space="preserve">~35,000 words</w:t>
      </w:r>
    </w:p>
    <w:bookmarkEnd w:id="175"/>
    <w:bookmarkEnd w:id="176"/>
    <w:sectPr>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080"/>
      </w:pPr>
    </w:lvl>
  </w:abstractNum>
  <w:abstractNum w15:restartNumberingAfterBreak="0" w:abstractNumId="3">
    <w:multiLevelType w:val="hybridMultilevel"/>
    <w:lvl w15:tentative="1" w:ilvl="0">
      <w:start w:val="1"/>
      <w:numFmt w:val="decimal"/>
      <w:lvlText w:val="%1."/>
      <w:lvlJc w:val="left"/>
      <w:pPr>
        <w:ind w:hanging="360" w:left="720"/>
      </w:pPr>
    </w:lvl>
  </w:abstractNum>
  <w:abstractNum w15:restartNumberingAfterBreak="0" w:abstractNumId="4">
    <w:multiLevelType w:val="hybridMultilevel"/>
    <w:lvl w15:tentative="1" w:ilvl="0">
      <w:start w:val="1"/>
      <w:numFmt w:val="decimal"/>
      <w:lvlText w:val="%1."/>
      <w:lvlJc w:val="left"/>
      <w:pPr>
        <w:ind w:hanging="360" w:left="720"/>
      </w:pPr>
    </w:lvl>
  </w:abstractNum>
  <w:abstractNum w15:restartNumberingAfterBreak="0" w:abstractNumId="5">
    <w:multiLevelType w:val="hybridMultilevel"/>
    <w:lvl w15:tentative="1" w:ilvl="0">
      <w:start w:val="1"/>
      <w:numFmt w:val="decimal"/>
      <w:lvlText w:val="%1."/>
      <w:lvlJc w:val="left"/>
      <w:pPr>
        <w:ind w:hanging="360" w:left="720"/>
      </w:pPr>
    </w:lvl>
  </w:abstractNum>
  <w:abstractNum w15:restartNumberingAfterBreak="0" w:abstractNumId="6">
    <w:multiLevelType w:val="hybridMultilevel"/>
    <w:lvl w15:tentative="1" w:ilvl="0">
      <w:start w:val="1"/>
      <w:numFmt w:val="decimal"/>
      <w:lvlText w:val="%1."/>
      <w:lvlJc w:val="left"/>
      <w:pPr>
        <w:ind w:hanging="360" w:left="7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3"/>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2"/>
  </w:num>
  <w:num w:numId="1166">
    <w:abstractNumId w:val="992"/>
  </w:num>
  <w:num w:numId="1167">
    <w:abstractNumId w:val="992"/>
  </w:num>
  <w:num w:numId="1168">
    <w:abstractNumId w:val="992"/>
  </w:num>
  <w:num w:numId="1169">
    <w:abstractNumId w:val="992"/>
  </w:num>
  <w:num w:numId="1170">
    <w:abstractNumId w:val="992"/>
  </w:num>
  <w:num w:numId="1171">
    <w:abstractNumId w:val="992"/>
  </w:num>
  <w:num w:numId="1172">
    <w:abstractNumId w:val="992"/>
  </w:num>
  <w:num w:numId="1173">
    <w:abstractNumId w:val="992"/>
  </w:num>
  <w:num w:numId="1174">
    <w:abstractNumId w:val="992"/>
  </w:num>
  <w:num w:numId="1175">
    <w:abstractNumId w:val="992"/>
  </w:num>
  <w:num w:numId="1176">
    <w:abstractNumId w:val="992"/>
  </w:num>
  <w:num w:numId="1177">
    <w:abstractNumId w:val="992"/>
  </w:num>
  <w:num w:numId="1178">
    <w:abstractNumId w:val="992"/>
  </w:num>
  <w:num w:numId="1179">
    <w:abstractNumId w:val="992"/>
  </w:num>
  <w:num w:numId="1180">
    <w:abstractNumId w:val="992"/>
  </w:num>
  <w:num w:numId="1181">
    <w:abstractNumId w:val="992"/>
  </w:num>
  <w:num w:numId="1182">
    <w:abstractNumId w:val="992"/>
  </w:num>
  <w:num w:numId="1183">
    <w:abstractNumId w:val="992"/>
  </w:num>
  <w:num w:numId="1184">
    <w:abstractNumId w:val="992"/>
  </w:num>
  <w:num w:numId="1185">
    <w:abstractNumId w:val="992"/>
  </w:num>
  <w:num w:numId="1186">
    <w:abstractNumId w:val="992"/>
  </w:num>
  <w:num w:numId="1187">
    <w:abstractNumId w:val="992"/>
  </w:num>
  <w:num w:numId="1188">
    <w:abstractNumId w:val="992"/>
  </w:num>
  <w:num w:numId="1189">
    <w:abstractNumId w:val="992"/>
  </w:num>
  <w:num w:numId="1190">
    <w:abstractNumId w:val="992"/>
  </w:num>
  <w:num w:numId="1191">
    <w:abstractNumId w:val="992"/>
  </w:num>
  <w:num w:numId="1192">
    <w:abstractNumId w:val="992"/>
  </w:num>
  <w:num w:numId="1193">
    <w:abstractNumId w:val="992"/>
  </w:num>
  <w:num w:numId="1194">
    <w:abstractNumId w:val="992"/>
  </w:num>
  <w:num w:numId="1195">
    <w:abstractNumId w:val="992"/>
  </w:num>
  <w:num w:numId="1196">
    <w:abstractNumId w:val="992"/>
  </w:num>
  <w:num w:numId="1197">
    <w:abstractNumId w:val="992"/>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Title" w:type="paragraph">
    <w:name w:val="Title"/>
    <w:basedOn w:val="Normal"/>
    <w:pPr>
      <w:spacing w:after="240" w:before="240"/>
      <w:jc w:val="center"/>
    </w:pPr>
    <w:rPr>
      <w:rFonts w:ascii="Arial" w:cs="Arial" w:eastAsia="Arial" w:hAnsi="Arial"/>
      <w:b/>
      <w:bCs/>
      <w:color w:val="2C5F9C"/>
      <w:sz w:val="56"/>
      <w:szCs w:val="56"/>
    </w:rPr>
  </w:style>
  <w:style w:styleId="Heading1" w:type="paragraph">
    <w:name w:val="Heading 1"/>
    <w:basedOn w:val="Normal"/>
    <w:next w:val="Normal"/>
    <w:pPr>
      <w:spacing w:after="240" w:before="480"/>
      <w:outlineLvl w:val="0"/>
    </w:pPr>
    <w:rPr>
      <w:rFonts w:ascii="Arial" w:cs="Arial" w:eastAsia="Arial" w:hAnsi="Arial"/>
      <w:b/>
      <w:bCs/>
      <w:color w:val="2C5F9C"/>
      <w:sz w:val="32"/>
      <w:szCs w:val="32"/>
    </w:rPr>
  </w:style>
  <w:style w:styleId="Heading2" w:type="paragraph">
    <w:name w:val="Heading 2"/>
    <w:basedOn w:val="Normal"/>
    <w:next w:val="Normal"/>
    <w:pPr>
      <w:spacing w:after="180" w:before="360"/>
      <w:outlineLvl w:val="1"/>
    </w:pPr>
    <w:rPr>
      <w:rFonts w:ascii="Arial" w:cs="Arial" w:eastAsia="Arial" w:hAnsi="Arial"/>
      <w:b/>
      <w:bCs/>
      <w:color w:val="2C5F9C"/>
      <w:sz w:val="28"/>
      <w:szCs w:val="28"/>
    </w:rPr>
  </w:style>
  <w:style w:styleId="Heading3" w:type="paragraph">
    <w:name w:val="Heading 3"/>
    <w:basedOn w:val="Normal"/>
    <w:next w:val="Normal"/>
    <w:pPr>
      <w:spacing w:after="120" w:before="240"/>
      <w:outlineLvl w:val="2"/>
    </w:pPr>
    <w:rPr>
      <w:rFonts w:ascii="Arial" w:cs="Arial" w:eastAsia="Arial" w:hAnsi="Arial"/>
      <w:b/>
      <w:bCs/>
      <w:color w:val="000000"/>
      <w:sz w:val="26"/>
      <w:szCs w:val="26"/>
    </w:rPr>
  </w:style>
  <w:style w:styleId="emphasis" w:type="paragraph">
    <w:name w:val="Emphasis"/>
    <w:basedOn w:val="Normal"/>
    <w:rPr>
      <w:b/>
      <w:bCs/>
      <w:color w:val="2C5F9C"/>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2025-10-24T16:14:02Z</dcterms:created>
  <dcterms:modified xsi:type="dcterms:W3CDTF">2025-10-24T16:14:02Z</dcterms:modified>
</cp:coreProperties>
</file>

<file path=docProps/custom.xml><?xml version="1.0" encoding="utf-8"?>
<Properties xmlns="http://schemas.openxmlformats.org/officeDocument/2006/custom-properties" xmlns:vt="http://schemas.openxmlformats.org/officeDocument/2006/docPropsVTypes"/>
</file>