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督办事项统计</w:t>
      </w:r>
      <w:r>
        <w:rPr>
          <w:rFonts w:hint="eastAsia"/>
          <w:lang w:val="en-US" w:eastAsia="zh-CN"/>
        </w:rPr>
        <w:t xml:space="preserve">   一个事项对应多个责任人 ，只显示一个人</w:t>
      </w:r>
      <w:bookmarkStart w:id="0" w:name="_GoBack"/>
      <w:bookmarkEnd w:id="0"/>
    </w:p>
    <w:p/>
    <w:p>
      <w:r>
        <w:drawing>
          <wp:inline distT="0" distB="0" distL="114300" distR="114300">
            <wp:extent cx="5267325" cy="30340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所有页面数据加载特别慢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 /信息/ 公文  新建 select列表以及责任单位列表  没显示  ，有时候要等很久后会有数据展示出来  。如下图</w:t>
      </w:r>
    </w:p>
    <w:p>
      <w:r>
        <w:drawing>
          <wp:inline distT="0" distB="0" distL="114300" distR="114300">
            <wp:extent cx="5271770" cy="89433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4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督办待办   第一次加载界面   数据不显示   退出再次进入  显示数据    。如下图</w:t>
      </w:r>
    </w:p>
    <w:p>
      <w:r>
        <w:drawing>
          <wp:inline distT="0" distB="0" distL="114300" distR="114300">
            <wp:extent cx="5272405" cy="958088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8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督办 登记 token验证失败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86079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6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27803"/>
    <w:rsid w:val="09C37AAA"/>
    <w:rsid w:val="2E674353"/>
    <w:rsid w:val="2F7518D6"/>
    <w:rsid w:val="3B977464"/>
    <w:rsid w:val="5B2A42C2"/>
    <w:rsid w:val="5C045365"/>
    <w:rsid w:val="5F2D52B1"/>
    <w:rsid w:val="5FC27803"/>
    <w:rsid w:val="62BE4877"/>
    <w:rsid w:val="6443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2019-02-20T07:05:00Z</dcterms:created>
  <dc:creator>天上一片云</dc:creator>
  <cp:lastModifiedBy>天上一片云</cp:lastModifiedBy>
  <dcterms:modified xsi:type="dcterms:W3CDTF">2019-02-20T09:28:30Z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