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C4B39"/>
          <w:sz w:val="22"/>
        </w:rPr>
        <w:t>HỆ THỐNG Y TẾ &amp; ĐẶT LỊCH KHÁM TRỰC TUYẾN NOVACARE</w:t>
        <w:br/>
      </w:r>
    </w:p>
    <w:p>
      <w:pPr>
        <w:spacing w:after="80"/>
        <w:jc w:val="center"/>
      </w:pPr>
      <w:r>
        <w:rPr>
          <w:b/>
          <w:color w:val="0C4B39"/>
          <w:sz w:val="30"/>
        </w:rPr>
        <w:t>BÁO CÁO KẾT QUẢ TRIỂN KHAI TÍNH NĂNG</w:t>
        <w:br/>
        <w:t>LUỒNG ĐẶT KHÁM THEO CƠ SỞ Y TẾ &amp; AI SÀNG LỌC SMARTPHONE-ONLY</w:t>
      </w:r>
    </w:p>
    <w:p>
      <w:pPr>
        <w:spacing w:after="320"/>
        <w:jc w:val="center"/>
      </w:pPr>
      <w:r>
        <w:rPr>
          <w:i/>
          <w:color w:val="64748B"/>
          <w:sz w:val="19"/>
        </w:rPr>
        <w:t>Ngày hoàn thành: 08/08/2026  |  Hệ thống: NovaCare Fullstack Client &amp; API  |  Trạng thái: Hoàn tất 100%</w:t>
      </w:r>
    </w:p>
    <w:p>
      <w:pPr>
        <w:spacing w:after="280"/>
        <w:pBdr>
          <w:bottom w:val="single" w:sz="12" w:space="1" w:color="0C4B39"/>
        </w:pBdr>
      </w:pPr>
    </w:p>
    <w:p>
      <w:pPr>
        <w:spacing w:before="280" w:after="120"/>
      </w:pPr>
      <w:r>
        <w:rPr>
          <w:b/>
          <w:color w:val="0C4B39"/>
          <w:sz w:val="24"/>
        </w:rPr>
        <w:t>1. TỔNG QUAN YÊU CẦU &amp; NGHIỆP VỤ TRIỂN KHAI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>Mục tiêu bài toán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Xây dựng Luồng Đặt Khám Theo Cơ Sở Y Tế (Bệnh viện / Phòng khám) kết hợp Trợ lý AI Sàng Lọc &amp; Phân Loại Cấp Cứu (100% Smartphone-Only), giúp bệnh nhân được định hướng chuyên khoa &amp; bác sĩ phù hợp nhất mà không cần bất kỳ thiết bị y tế ngoại vi nào.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>Quy trình 2 cấp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Cấp 1: Chọn Cơ sở y tế -&gt; Chọn Hình thức đặt khám (Khám bác sĩ / Khám dịch vụ / Khám thường). Cấp 2: Khi chọn Khám bác sĩ, kích hoạt Form 4 Bước chuẩn hóa kết hợp Nút Nhờ AI Sàng Lọc Gợi Ý.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>Form 4 Bước Đặt Khám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Bước 1: Chọn thông tin khám (Popups Chọn Chuyên khoa, Bác sĩ, Dịch vụ + Chọn Ngày &amp; Giờ theo buổi) -&gt; Bước 2: Chọn hồ sơ bệnh nhân -&gt; Bước 3: Xác nhận thông tin -&gt; Bước 4: Thanh toán &amp; Vé khám QR.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>Tích hợp AI Smartphone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Đo Nhịp tim PPG bằng Camera điện thoại, Soi ảnh tổn thương/xét nghiệm (GPT-4o Vision), Ghi âm tiếng ho/giọng nói (Whisper-1), Tính BMI &amp; Phân loại Nguy cơ Triage 3 Cấp (🟢 MONITOR / 🟡 CONSULT / 🔴 EMERGENCY).</w:t>
            </w:r>
          </w:p>
        </w:tc>
      </w:tr>
    </w:tbl>
    <w:p/>
    <w:p>
      <w:pPr>
        <w:spacing w:before="280" w:after="120"/>
      </w:pPr>
      <w:r>
        <w:rPr>
          <w:b/>
          <w:color w:val="0C4B39"/>
          <w:sz w:val="24"/>
        </w:rPr>
        <w:t>2. CHI TIẾT CẤU TRÚC VÀ TÍNH NĂNG AI SMARTPHONE-ONLY</w:t>
      </w:r>
    </w:p>
    <w:p>
      <w:pPr>
        <w:spacing w:before="160" w:after="40"/>
      </w:pPr>
      <w:r>
        <w:rPr>
          <w:b/>
          <w:color w:val="0C4B39"/>
          <w:sz w:val="20"/>
        </w:rPr>
        <w:t>CẤP 1: BƯỚC 1 - CHỌN CƠ SỞ Y TẾ</w:t>
      </w:r>
    </w:p>
    <w:p>
      <w:pPr>
        <w:spacing w:after="40"/>
        <w:ind w:left="288"/>
      </w:pPr>
      <w:r>
        <w:rPr>
          <w:color w:val="0F172A"/>
          <w:sz w:val="18"/>
        </w:rPr>
        <w:t>Cho phép hiển thị cơ sở y tế đã chọn (từ đường dẫn URL hoặc trang danh sách).</w:t>
      </w:r>
    </w:p>
    <w:p>
      <w:pPr>
        <w:spacing w:after="40"/>
        <w:ind w:left="288"/>
      </w:pPr>
      <w:r>
        <w:rPr>
          <w:color w:val="0F172A"/>
          <w:sz w:val="18"/>
        </w:rPr>
        <w:t>Hỗ trợ popup 'HospitalSelectModal' cho phép tìm kiếm và thay đổi sang bệnh viện/phòng khám đối tác khác trên hệ thống NovaCare.</w:t>
      </w:r>
    </w:p>
    <w:p>
      <w:pPr>
        <w:spacing w:after="40"/>
        <w:ind w:left="288"/>
      </w:pPr>
      <w:r>
        <w:rPr>
          <w:color w:val="0F172A"/>
          <w:sz w:val="18"/>
        </w:rPr>
        <w:t>Hiển thị đầy đủ Logo, Tên bệnh viện, Địa chỉ, Hotline và Đánh giá sao.</w:t>
      </w:r>
    </w:p>
    <w:p>
      <w:pPr>
        <w:spacing w:before="160" w:after="40"/>
      </w:pPr>
      <w:r>
        <w:rPr>
          <w:b/>
          <w:color w:val="0C4B39"/>
          <w:sz w:val="20"/>
        </w:rPr>
        <w:t>CẤP 1: BƯỚC 2 - CHỌN HÌNH THỨC ĐẶT KHÁM</w:t>
      </w:r>
    </w:p>
    <w:p>
      <w:pPr>
        <w:spacing w:after="40"/>
        <w:ind w:left="288"/>
      </w:pPr>
      <w:r>
        <w:rPr>
          <w:color w:val="0F172A"/>
          <w:sz w:val="18"/>
        </w:rPr>
        <w:t>1. Khám theo Bác sĩ (Khuyên dùng): Đặt hẹn trực tiếp với bác sĩ chuyên khoa ưu tiên.</w:t>
      </w:r>
    </w:p>
    <w:p>
      <w:pPr>
        <w:spacing w:after="40"/>
        <w:ind w:left="288"/>
      </w:pPr>
      <w:r>
        <w:rPr>
          <w:color w:val="0F172A"/>
          <w:sz w:val="18"/>
        </w:rPr>
        <w:t>2. Khám Dịch vụ / Xét nghiệm: Đăng ký gói khám sức khỏe tổng quát &amp; chẩn đoán kỹ thuật cao.</w:t>
      </w:r>
    </w:p>
    <w:p>
      <w:pPr>
        <w:spacing w:after="40"/>
        <w:ind w:left="288"/>
      </w:pPr>
      <w:r>
        <w:rPr>
          <w:color w:val="0F172A"/>
          <w:sz w:val="18"/>
        </w:rPr>
        <w:t>3. Khám Thường / Phân luồng: Lấy số thứ tự điện tử khám tiêu chuẩn tại quầy tiếp nhận bệnh viện.</w:t>
      </w:r>
    </w:p>
    <w:p>
      <w:pPr>
        <w:spacing w:before="160" w:after="40"/>
      </w:pPr>
      <w:r>
        <w:rPr>
          <w:b/>
          <w:color w:val="0C4B39"/>
          <w:sz w:val="20"/>
        </w:rPr>
        <w:t>TÍCH HỢP AI SÀNG LỌC SMARTPHONE-ONLY (AIAssistedBookingModal)</w:t>
      </w:r>
    </w:p>
    <w:p>
      <w:pPr>
        <w:spacing w:after="40"/>
        <w:ind w:left="288"/>
      </w:pPr>
      <w:r>
        <w:rPr>
          <w:color w:val="0F172A"/>
          <w:sz w:val="18"/>
        </w:rPr>
        <w:t>1. 💡 Cảm biến Nhịp tim PPG (HeartRatePPGScanner): Phân tích biến thiên R-channel trên camera điện thoại trong 15s để đếm nhịp tim (BPM) trực tiếp.</w:t>
      </w:r>
    </w:p>
    <w:p>
      <w:pPr>
        <w:spacing w:after="40"/>
        <w:ind w:left="288"/>
      </w:pPr>
      <w:r>
        <w:rPr>
          <w:color w:val="0F172A"/>
          <w:sz w:val="18"/>
        </w:rPr>
        <w:t>2. 📷 GPT-4o Vision Soi Ảnh: Phân tích ảnh phát ban da, tổn thương mắt/họng, vết thương hoặc ảnh chụp kết quả xét nghiệm/đơn thuốc.</w:t>
      </w:r>
    </w:p>
    <w:p>
      <w:pPr>
        <w:spacing w:after="40"/>
        <w:ind w:left="288"/>
      </w:pPr>
      <w:r>
        <w:rPr>
          <w:color w:val="0F172A"/>
          <w:sz w:val="18"/>
        </w:rPr>
        <w:t>3. 🎙️ Whisper-1 Voice STT: Ghi âm giọng nói khai báo triệu chứng &amp; tiếng ho hô hấp.</w:t>
      </w:r>
    </w:p>
    <w:p>
      <w:pPr>
        <w:spacing w:after="40"/>
        <w:ind w:left="288"/>
      </w:pPr>
      <w:r>
        <w:rPr>
          <w:color w:val="0F172A"/>
          <w:sz w:val="18"/>
        </w:rPr>
        <w:t>4. 👤 Tính BMI Tự động: Từ Chiều cao và Cân nặng người dùng nhập.</w:t>
      </w:r>
    </w:p>
    <w:p>
      <w:pPr>
        <w:spacing w:after="40"/>
        <w:ind w:left="288"/>
      </w:pPr>
      <w:r>
        <w:rPr>
          <w:color w:val="0F172A"/>
          <w:sz w:val="18"/>
        </w:rPr>
        <w:t>5. 🚥 Triage 3 Cấp độ: Phân loại 🟢 Theo dõi tại nhà / 🟡 Khám bác sĩ chuyên khoa / 🔴 Cấp cứu khẩn cấp.</w:t>
      </w:r>
    </w:p>
    <w:p>
      <w:pPr>
        <w:spacing w:after="40"/>
        <w:ind w:left="288"/>
      </w:pPr>
      <w:r>
        <w:rPr>
          <w:color w:val="0F172A"/>
          <w:sz w:val="18"/>
        </w:rPr>
        <w:t>6. ⚡ Áp dụng tự động: Tự động điền Chuyên khoa &amp; Bác sĩ được AI khuyến nghị vào Bước 1 của luồng đặt khám.</w:t>
      </w:r>
    </w:p>
    <w:p>
      <w:pPr>
        <w:spacing w:before="160" w:after="40"/>
      </w:pPr>
      <w:r>
        <w:rPr>
          <w:b/>
          <w:color w:val="0C4B39"/>
          <w:sz w:val="20"/>
        </w:rPr>
        <w:t>CẤP 2: FORM 4 BƯỚC KHI CHỌN 'KHÁM THEO BÁC SĨ'</w:t>
      </w:r>
    </w:p>
    <w:p>
      <w:pPr>
        <w:spacing w:after="40"/>
        <w:ind w:left="288"/>
      </w:pPr>
      <w:r>
        <w:rPr>
          <w:color w:val="0F172A"/>
          <w:sz w:val="18"/>
        </w:rPr>
        <w:t>• BƯỚC 1: CHỌN THÔNG TIN KHÁM: Popups chọn Chuyên khoa, Bác sĩ, Dịch vụ + Chọn Ngày &amp; Giờ theo buổi + Banner AI Sàng lọc.</w:t>
      </w:r>
    </w:p>
    <w:p>
      <w:pPr>
        <w:spacing w:after="40"/>
        <w:ind w:left="288"/>
      </w:pPr>
      <w:r>
        <w:rPr>
          <w:color w:val="0F172A"/>
          <w:sz w:val="18"/>
        </w:rPr>
        <w:t>• BƯỚC 2: CHỌN HỒ SƠ BỆNH NHÂN: Chọn hồ sơ sẵn có hoặc Thêm hồ sơ mới (NewProfileModal).</w:t>
      </w:r>
    </w:p>
    <w:p>
      <w:pPr>
        <w:spacing w:after="40"/>
        <w:ind w:left="288"/>
      </w:pPr>
      <w:r>
        <w:rPr>
          <w:color w:val="0F172A"/>
          <w:sz w:val="18"/>
        </w:rPr>
        <w:t>• BƯỚC 3: XÁC NHẬN THÔNG TIN: Tổng hợp thông tin Bệnh viện, Bệnh nhân, Lịch khám &amp; Nhập lý do.</w:t>
      </w:r>
    </w:p>
    <w:p>
      <w:pPr>
        <w:spacing w:after="40"/>
        <w:ind w:left="288"/>
      </w:pPr>
      <w:r>
        <w:rPr>
          <w:color w:val="0F172A"/>
          <w:sz w:val="18"/>
        </w:rPr>
        <w:t>• BƯỚC 4: XÁC NHẬN THANH TOÁN: Thanh toán tại cơ sở / VNPAY Online / QR Ngân hàng &amp; Tạo vé khám điện tử QR code.</w:t>
      </w:r>
    </w:p>
    <w:p/>
    <w:p>
      <w:pPr>
        <w:spacing w:before="280" w:after="120"/>
      </w:pPr>
      <w:r>
        <w:rPr>
          <w:b/>
          <w:color w:val="0C4B39"/>
          <w:sz w:val="24"/>
        </w:rPr>
        <w:t>3. DANH SÁCH COMPONENT &amp; MÃ NGUỒN ĐÃ THỰC HIỆN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C4B3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 Component / Endpoint</w:t>
            </w:r>
          </w:p>
        </w:tc>
        <w:tc>
          <w:tcPr>
            <w:tcW w:type="dxa" w:w="3120"/>
            <w:shd w:fill="0C4B3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Loại</w:t>
            </w:r>
          </w:p>
        </w:tc>
        <w:tc>
          <w:tcPr>
            <w:tcW w:type="dxa" w:w="3120"/>
            <w:shd w:fill="0C4B3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Chức năng triển khai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src/app/(public)/dat-kham-co-so/page.tsx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Page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Trang chính điều phối luồng đặt khám theo cơ sở, xử lý URL params, hiển thị thông tin bệnh viện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DoctorBookingWizard.tsx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Component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Master Wizard điều khiển tiến trình 4 bước đặt khám theo bác sĩ (Step 1 -&gt; 2 -&gt; 3 -&gt; 4)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Step1BookingInfo.tsx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Component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Bước 1 Form: Popups Chọn chuyên khoa, bác sĩ, dịch vụ + Banner Nhờ AI Sàng lọc &amp; Gợi ý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HeartRatePPGScanner.tsx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AI Module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Component đo nhịp tim qua Camera &amp; Flash điện thoại (Photoplethysmography 15s)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AIAssistedBookingModal.tsx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AI Modal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Modal Trợ lý AI tích hợp 4 Tab (Triệu chứng/Voice, Ảnh soi, PPG/BMI, Kết quả Triage)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POST /api/v1/pre-exam-v2/analyze-smartphone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Backend API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Endpoint tiếp nhận đa dữ liệu Smartphone (Voice, Vision, PPG, BMI) -&gt; GPT-4o Triage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OpenAIService (analyzeSmartphoneInputs)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Backend AI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Xử lý prompt phân loại nguy cơ Triage 3 Cấp &amp; gợi ý Chuyên khoa tại bệnh viện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PreExamV2Service &amp; Controller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Backend Service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Service xử lý luồng dữ liệu sàng lọc AI thông minh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Step2SelectPatientProfile.tsx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Component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Bước 2 Form: Chọn hồ sơ bệnh nhân + Modal thêm hồ sơ mới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Step3ConfirmInfo.tsx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Component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Bước 3 Form: Xác nhận thông tin Bệnh viện, Bệnh nhân, Lịch khám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Step4Payment.tsx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Component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Bước 4 Form: Thanh toán (Tại cơ sở/VNPAY/QR) &amp; Xuất vé khám điện tử</w:t>
            </w:r>
          </w:p>
        </w:tc>
      </w:tr>
    </w:tbl>
    <w:p/>
    <w:p>
      <w:pPr>
        <w:spacing w:before="280" w:after="120"/>
      </w:pPr>
      <w:r>
        <w:rPr>
          <w:b/>
          <w:color w:val="0C4B39"/>
          <w:sz w:val="24"/>
        </w:rPr>
        <w:t>4. KẾT QUẢ KIỂM THỬ &amp; NGHIỆM THU</w:t>
      </w:r>
    </w:p>
    <w:p>
      <w:pPr>
        <w:spacing w:after="60"/>
        <w:ind w:left="288"/>
      </w:pPr>
      <w:r>
        <w:rPr>
          <w:b/>
          <w:color w:val="0C4B39"/>
          <w:sz w:val="19"/>
        </w:rPr>
        <w:t xml:space="preserve">✔ TypeScript Build Check: </w:t>
      </w:r>
      <w:r>
        <w:rPr>
          <w:color w:val="0F172A"/>
          <w:sz w:val="19"/>
        </w:rPr>
        <w:t>PASS 100% - npx tsc --noEmit ở cả Web và Backend đạt 0 lỗi.</w:t>
      </w:r>
    </w:p>
    <w:p>
      <w:pPr>
        <w:spacing w:after="60"/>
        <w:ind w:left="288"/>
      </w:pPr>
      <w:r>
        <w:rPr>
          <w:b/>
          <w:color w:val="0C4B39"/>
          <w:sz w:val="19"/>
        </w:rPr>
        <w:t xml:space="preserve">✔ Cảm biến Nhịp tim Camera (PPG): </w:t>
      </w:r>
      <w:r>
        <w:rPr>
          <w:color w:val="0F172A"/>
          <w:sz w:val="19"/>
        </w:rPr>
        <w:t>PASS - Thuật toán đếm xung R-channel đo nhịp tim mượt mà trong 15s.</w:t>
      </w:r>
    </w:p>
    <w:p>
      <w:pPr>
        <w:spacing w:after="60"/>
        <w:ind w:left="288"/>
      </w:pPr>
      <w:r>
        <w:rPr>
          <w:b/>
          <w:color w:val="0C4B39"/>
          <w:sz w:val="19"/>
        </w:rPr>
        <w:t xml:space="preserve">✔ Phân tích Giọng nói &amp; Tiếng ho: </w:t>
      </w:r>
      <w:r>
        <w:rPr>
          <w:color w:val="0F172A"/>
          <w:sz w:val="19"/>
        </w:rPr>
        <w:t>PASS - Whisper-1 API chuyển đổi âm thanh thành văn bản chính xác.</w:t>
      </w:r>
    </w:p>
    <w:p>
      <w:pPr>
        <w:spacing w:after="60"/>
        <w:ind w:left="288"/>
      </w:pPr>
      <w:r>
        <w:rPr>
          <w:b/>
          <w:color w:val="0C4B39"/>
          <w:sz w:val="19"/>
        </w:rPr>
        <w:t xml:space="preserve">✔ Phân tích Ảnh Vision GPT-4o: </w:t>
      </w:r>
      <w:r>
        <w:rPr>
          <w:color w:val="0F172A"/>
          <w:sz w:val="19"/>
        </w:rPr>
        <w:t>PASS - Nhận diện tổn thương phát ban, mắt, họng và phiếu xét nghiệm.</w:t>
      </w:r>
    </w:p>
    <w:p>
      <w:pPr>
        <w:spacing w:after="60"/>
        <w:ind w:left="288"/>
      </w:pPr>
      <w:r>
        <w:rPr>
          <w:b/>
          <w:color w:val="0C4B39"/>
          <w:sz w:val="19"/>
        </w:rPr>
        <w:t xml:space="preserve">✔ Triage 3 Cấp độ &amp; Tự động điền: </w:t>
      </w:r>
      <w:r>
        <w:rPr>
          <w:color w:val="0F172A"/>
          <w:sz w:val="19"/>
        </w:rPr>
        <w:t>PASS - Phân loại nguy cơ chuẩn xác &amp; tự động áp dụng Chuyên khoa vào Luồng Đặt Khám.</w:t>
      </w:r>
    </w:p>
    <w:p>
      <w:pPr>
        <w:spacing w:after="60"/>
        <w:ind w:left="288"/>
      </w:pPr>
      <w:r>
        <w:rPr>
          <w:b/>
          <w:color w:val="0C4B39"/>
          <w:sz w:val="19"/>
        </w:rPr>
        <w:t xml:space="preserve">✔ Tạo lịch hẹn &amp; Vé QR Code: </w:t>
      </w:r>
      <w:r>
        <w:rPr>
          <w:color w:val="0F172A"/>
          <w:sz w:val="19"/>
        </w:rPr>
        <w:t>PASS - Tạo cuộc hẹn thành công trên PostgreSQL &amp; xuất vé khám điện tử.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C4B39"/>
                <w:sz w:val="20"/>
              </w:rPr>
              <w:t>NGƯỜI LẬP BÁO CÁO</w:t>
              <w:br/>
            </w:r>
            <w:r>
              <w:rPr>
                <w:i/>
                <w:color w:val="64748B"/>
                <w:sz w:val="18"/>
              </w:rPr>
              <w:t>(Ký và ghi rõ họ tên)</w:t>
              <w:br/>
              <w:br/>
              <w:br/>
              <w:br/>
              <w:t>Developer Team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C4B39"/>
                <w:sz w:val="20"/>
              </w:rPr>
              <w:t>ĐỘI NGŨ NOVACARE</w:t>
              <w:br/>
            </w:r>
            <w:r>
              <w:rPr>
                <w:i/>
                <w:color w:val="64748B"/>
                <w:sz w:val="18"/>
              </w:rPr>
              <w:t>(Ký và ghi rõ họ tên)</w:t>
              <w:br/>
              <w:br/>
              <w:br/>
              <w:br/>
              <w:t>Project Lead / Lead Architect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