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276"/>
          <w:sz w:val="36"/>
        </w:rPr>
        <w:t>BÁO CÁO TRIỂN KHAI GIAI ĐOẠN 8</w:t>
      </w:r>
    </w:p>
    <w:p>
      <w:pPr>
        <w:jc w:val="center"/>
      </w:pPr>
      <w:r>
        <w:rPr>
          <w:b/>
          <w:color w:val="218C74"/>
          <w:sz w:val="26"/>
        </w:rPr>
        <w:t>AI Tiền Khám &amp; Hộ Chiếu Y Tế (Pre-Exam AI &amp; Medical Passport)</w:t>
      </w:r>
    </w:p>
    <w:p>
      <w:pPr>
        <w:jc w:val="center"/>
      </w:pPr>
      <w:r>
        <w:rPr>
          <w:color w:val="555555"/>
          <w:sz w:val="20"/>
        </w:rPr>
        <w:t>Dự án: NovaCare | Ngày: 22/07/2026 | Phiên bản: v8.0.0</w:t>
      </w:r>
    </w:p>
    <w:p/>
    <w:p>
      <w:pPr>
        <w:pStyle w:val="Heading1"/>
      </w:pPr>
      <w:r>
        <w:rPr>
          <w:color w:val="1A5276"/>
        </w:rPr>
        <w:t>1. TỔNG QUAN GIAI ĐOẠN 8</w:t>
      </w:r>
    </w:p>
    <w:p>
      <w:r>
        <w:rPr>
          <w:sz w:val="21"/>
        </w:rPr>
        <w:t>Giai đoạn 8 xây dựng một Trợ lý Tiền khám Thông minh (Smart Pre-Exam Assistant) tích hợp AI và hệ thống Hộ chiếu Y tế (Medical Passport) theo tiêu chuẩn International Patient Summary (IPS) và FHIR. Bệnh nhân có thể mô tả triệu chứng bằng văn bản, nhận câu hỏi thích ứng từ AI, nhận phiếu tiền khám có cấu trúc và đề xuất hành trình khám, sau đó đặt lịch trực tiếp từ kết quả tiền khám. Hồ sơ y tế được chia sẻ có kiểm soát với mã QR, đường dẫn có thời hạn và mã PIN bảo mật.</w:t>
      </w:r>
    </w:p>
    <w:p>
      <w:pPr>
        <w:pStyle w:val="Heading1"/>
      </w:pPr>
      <w:r>
        <w:rPr>
          <w:color w:val="1A5276"/>
        </w:rPr>
        <w:t>2. MỤC TIÊU VÀ KẾT QUẢ</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Mục tiêu</w:t>
            </w:r>
          </w:p>
        </w:tc>
        <w:tc>
          <w:tcPr>
            <w:tcW w:type="dxa" w:w="3135"/>
            <w:shd w:val="clear" w:color="auto" w:fill="1A5276"/>
          </w:tcPr>
          <w:p>
            <w:pPr>
              <w:jc w:val="center"/>
            </w:pPr>
            <w:r>
              <w:rPr>
                <w:b/>
                <w:color w:val="FFFFFF"/>
                <w:sz w:val="20"/>
              </w:rPr>
              <w:t>Mô tả chi tiết</w:t>
            </w:r>
          </w:p>
        </w:tc>
        <w:tc>
          <w:tcPr>
            <w:tcW w:type="dxa" w:w="3135"/>
            <w:shd w:val="clear" w:color="auto" w:fill="1A5276"/>
          </w:tcPr>
          <w:p>
            <w:pPr>
              <w:jc w:val="center"/>
            </w:pPr>
            <w:r>
              <w:rPr>
                <w:b/>
                <w:color w:val="FFFFFF"/>
                <w:sz w:val="20"/>
              </w:rPr>
              <w:t>Trạng thái</w:t>
            </w:r>
          </w:p>
        </w:tc>
      </w:tr>
      <w:tr>
        <w:tc>
          <w:tcPr>
            <w:tcW w:type="dxa" w:w="3135"/>
          </w:tcPr>
          <w:p>
            <w:r>
              <w:rPr>
                <w:b/>
                <w:sz w:val="19"/>
              </w:rPr>
              <w:t>Thu thập thông tin đa dạng</w:t>
            </w:r>
          </w:p>
        </w:tc>
        <w:tc>
          <w:tcPr>
            <w:tcW w:type="dxa" w:w="3135"/>
          </w:tcPr>
          <w:p>
            <w:r>
              <w:rPr>
                <w:sz w:val="19"/>
              </w:rPr>
              <w:t>Nhận văn bản, giọng nói, sơ đồ cơ thể, tài liệu upload</w:t>
            </w:r>
          </w:p>
        </w:tc>
        <w:tc>
          <w:tcPr>
            <w:tcW w:type="dxa" w:w="3135"/>
          </w:tcPr>
          <w:p>
            <w:r>
              <w:rPr>
                <w:sz w:val="19"/>
              </w:rPr>
              <w:t>✅ Hoàn thành</w:t>
            </w:r>
          </w:p>
        </w:tc>
      </w:tr>
      <w:tr>
        <w:tc>
          <w:tcPr>
            <w:tcW w:type="dxa" w:w="3135"/>
          </w:tcPr>
          <w:p>
            <w:r>
              <w:rPr>
                <w:b/>
                <w:sz w:val="19"/>
              </w:rPr>
              <w:t>AI câu hỏi thích ứng</w:t>
            </w:r>
          </w:p>
        </w:tc>
        <w:tc>
          <w:tcPr>
            <w:tcW w:type="dxa" w:w="3135"/>
          </w:tcPr>
          <w:p>
            <w:r>
              <w:rPr>
                <w:sz w:val="19"/>
              </w:rPr>
              <w:t>LLM sinh câu hỏi bổ sung theo ngữ cảnh (mock + real LLM)</w:t>
            </w:r>
          </w:p>
        </w:tc>
        <w:tc>
          <w:tcPr>
            <w:tcW w:type="dxa" w:w="3135"/>
          </w:tcPr>
          <w:p>
            <w:r>
              <w:rPr>
                <w:sz w:val="19"/>
              </w:rPr>
              <w:t>✅ Hoàn thành</w:t>
            </w:r>
          </w:p>
        </w:tc>
      </w:tr>
      <w:tr>
        <w:tc>
          <w:tcPr>
            <w:tcW w:type="dxa" w:w="3135"/>
          </w:tcPr>
          <w:p>
            <w:r>
              <w:rPr>
                <w:b/>
                <w:sz w:val="19"/>
              </w:rPr>
              <w:t>Phiếu tiền khám thông minh</w:t>
            </w:r>
          </w:p>
        </w:tc>
        <w:tc>
          <w:tcPr>
            <w:tcW w:type="dxa" w:w="3135"/>
          </w:tcPr>
          <w:p>
            <w:r>
              <w:rPr>
                <w:sz w:val="19"/>
              </w:rPr>
              <w:t>Chuyển hội thoại → dữ liệu có cấu trúc JSON</w:t>
            </w:r>
          </w:p>
        </w:tc>
        <w:tc>
          <w:tcPr>
            <w:tcW w:type="dxa" w:w="3135"/>
          </w:tcPr>
          <w:p>
            <w:r>
              <w:rPr>
                <w:sz w:val="19"/>
              </w:rPr>
              <w:t>✅ Hoàn thành</w:t>
            </w:r>
          </w:p>
        </w:tc>
      </w:tr>
      <w:tr>
        <w:tc>
          <w:tcPr>
            <w:tcW w:type="dxa" w:w="3135"/>
          </w:tcPr>
          <w:p>
            <w:r>
              <w:rPr>
                <w:b/>
                <w:sz w:val="19"/>
              </w:rPr>
              <w:t>Đề xuất hành trình khám</w:t>
            </w:r>
          </w:p>
        </w:tc>
        <w:tc>
          <w:tcPr>
            <w:tcW w:type="dxa" w:w="3135"/>
          </w:tcPr>
          <w:p>
            <w:r>
              <w:rPr>
                <w:sz w:val="19"/>
              </w:rPr>
              <w:t>Chuyên khoa, hình thức, thời gian, chuẩn bị</w:t>
            </w:r>
          </w:p>
        </w:tc>
        <w:tc>
          <w:tcPr>
            <w:tcW w:type="dxa" w:w="3135"/>
          </w:tcPr>
          <w:p>
            <w:r>
              <w:rPr>
                <w:sz w:val="19"/>
              </w:rPr>
              <w:t>✅ Hoàn thành</w:t>
            </w:r>
          </w:p>
        </w:tc>
      </w:tr>
      <w:tr>
        <w:tc>
          <w:tcPr>
            <w:tcW w:type="dxa" w:w="3135"/>
          </w:tcPr>
          <w:p>
            <w:r>
              <w:rPr>
                <w:b/>
                <w:sz w:val="19"/>
              </w:rPr>
              <w:t>Hộ chiếu y tế &amp; chia sẻ</w:t>
            </w:r>
          </w:p>
        </w:tc>
        <w:tc>
          <w:tcPr>
            <w:tcW w:type="dxa" w:w="3135"/>
          </w:tcPr>
          <w:p>
            <w:r>
              <w:rPr>
                <w:sz w:val="19"/>
              </w:rPr>
              <w:t>QR, PIN, link có thời hạn, phân quyền chi tiết</w:t>
            </w:r>
          </w:p>
        </w:tc>
        <w:tc>
          <w:tcPr>
            <w:tcW w:type="dxa" w:w="3135"/>
          </w:tcPr>
          <w:p>
            <w:r>
              <w:rPr>
                <w:sz w:val="19"/>
              </w:rPr>
              <w:t>✅ Hoàn thành</w:t>
            </w:r>
          </w:p>
        </w:tc>
      </w:tr>
      <w:tr>
        <w:tc>
          <w:tcPr>
            <w:tcW w:type="dxa" w:w="3135"/>
          </w:tcPr>
          <w:p>
            <w:r>
              <w:rPr>
                <w:b/>
                <w:sz w:val="19"/>
              </w:rPr>
              <w:t>Tích hợp đặt lịch</w:t>
            </w:r>
          </w:p>
        </w:tc>
        <w:tc>
          <w:tcPr>
            <w:tcW w:type="dxa" w:w="3135"/>
          </w:tcPr>
          <w:p>
            <w:r>
              <w:rPr>
                <w:sz w:val="19"/>
              </w:rPr>
              <w:t>POST /appointments/from-pre-exam tự động điền thông tin</w:t>
            </w:r>
          </w:p>
        </w:tc>
        <w:tc>
          <w:tcPr>
            <w:tcW w:type="dxa" w:w="3135"/>
          </w:tcPr>
          <w:p>
            <w:r>
              <w:rPr>
                <w:sz w:val="19"/>
              </w:rPr>
              <w:t>✅ Hoàn thành</w:t>
            </w:r>
          </w:p>
        </w:tc>
      </w:tr>
      <w:tr>
        <w:tc>
          <w:tcPr>
            <w:tcW w:type="dxa" w:w="3135"/>
          </w:tcPr>
          <w:p>
            <w:r>
              <w:rPr>
                <w:b/>
                <w:sz w:val="19"/>
              </w:rPr>
              <w:t>Bảo mật &amp; nhật ký</w:t>
            </w:r>
          </w:p>
        </w:tc>
        <w:tc>
          <w:tcPr>
            <w:tcW w:type="dxa" w:w="3135"/>
          </w:tcPr>
          <w:p>
            <w:r>
              <w:rPr>
                <w:sz w:val="19"/>
              </w:rPr>
              <w:t>Ghi log truy cập IP/UA, thu hồi tức thì</w:t>
            </w:r>
          </w:p>
        </w:tc>
        <w:tc>
          <w:tcPr>
            <w:tcW w:type="dxa" w:w="3135"/>
          </w:tcPr>
          <w:p>
            <w:r>
              <w:rPr>
                <w:sz w:val="19"/>
              </w:rPr>
              <w:t>✅ Hoàn thành</w:t>
            </w:r>
          </w:p>
        </w:tc>
      </w:tr>
    </w:tbl>
    <w:p/>
    <w:p>
      <w:pPr>
        <w:pStyle w:val="Heading1"/>
      </w:pPr>
      <w:r>
        <w:rPr>
          <w:color w:val="1A5276"/>
        </w:rPr>
        <w:t>3. CẬP NHẬT SCHEMA PRISMA (PostgreSQL)</w:t>
      </w:r>
    </w:p>
    <w:p>
      <w:pPr>
        <w:pStyle w:val="Heading2"/>
      </w:pPr>
      <w:r>
        <w:t>3.1. Các bảng mới</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Tên bảng</w:t>
            </w:r>
          </w:p>
        </w:tc>
        <w:tc>
          <w:tcPr>
            <w:tcW w:type="dxa" w:w="4703"/>
            <w:shd w:val="clear" w:color="auto" w:fill="1A5276"/>
          </w:tcPr>
          <w:p>
            <w:pPr>
              <w:jc w:val="center"/>
            </w:pPr>
            <w:r>
              <w:rPr>
                <w:b/>
                <w:color w:val="FFFFFF"/>
                <w:sz w:val="20"/>
              </w:rPr>
              <w:t>Mô tả</w:t>
            </w:r>
          </w:p>
        </w:tc>
      </w:tr>
      <w:tr>
        <w:tc>
          <w:tcPr>
            <w:tcW w:type="dxa" w:w="4703"/>
          </w:tcPr>
          <w:p>
            <w:r>
              <w:rPr>
                <w:b/>
                <w:sz w:val="19"/>
              </w:rPr>
              <w:t>pre_exam_sessions</w:t>
            </w:r>
          </w:p>
        </w:tc>
        <w:tc>
          <w:tcPr>
            <w:tcW w:type="dxa" w:w="4703"/>
          </w:tcPr>
          <w:p>
            <w:r>
              <w:rPr>
                <w:sz w:val="19"/>
              </w:rPr>
              <w:t>Phiên tiền khám AI (trạng thái, dữ liệu đầu vào, kết quả phiếu, đề xuất)</w:t>
            </w:r>
          </w:p>
        </w:tc>
      </w:tr>
      <w:tr>
        <w:tc>
          <w:tcPr>
            <w:tcW w:type="dxa" w:w="4703"/>
          </w:tcPr>
          <w:p>
            <w:r>
              <w:rPr>
                <w:b/>
                <w:sz w:val="19"/>
              </w:rPr>
              <w:t>pre_exam_questions</w:t>
            </w:r>
          </w:p>
        </w:tc>
        <w:tc>
          <w:tcPr>
            <w:tcW w:type="dxa" w:w="4703"/>
          </w:tcPr>
          <w:p>
            <w:r>
              <w:rPr>
                <w:sz w:val="19"/>
              </w:rPr>
              <w:t>Câu hỏi &amp; câu trả lời trong từng phiên (thứ tự, ngữ cảnh AI)</w:t>
            </w:r>
          </w:p>
        </w:tc>
      </w:tr>
      <w:tr>
        <w:tc>
          <w:tcPr>
            <w:tcW w:type="dxa" w:w="4703"/>
          </w:tcPr>
          <w:p>
            <w:r>
              <w:rPr>
                <w:b/>
                <w:sz w:val="19"/>
              </w:rPr>
              <w:t>medical_passports</w:t>
            </w:r>
          </w:p>
        </w:tc>
        <w:tc>
          <w:tcPr>
            <w:tcW w:type="dxa" w:w="4703"/>
          </w:tcPr>
          <w:p>
            <w:r>
              <w:rPr>
                <w:sz w:val="19"/>
              </w:rPr>
              <w:t>Hồ sơ y tế tổng hợp của bệnh nhân (summary JSON, versioning)</w:t>
            </w:r>
          </w:p>
        </w:tc>
      </w:tr>
      <w:tr>
        <w:tc>
          <w:tcPr>
            <w:tcW w:type="dxa" w:w="4703"/>
          </w:tcPr>
          <w:p>
            <w:r>
              <w:rPr>
                <w:b/>
                <w:sz w:val="19"/>
              </w:rPr>
              <w:t>medical_passport_shares</w:t>
            </w:r>
          </w:p>
        </w:tc>
        <w:tc>
          <w:tcPr>
            <w:tcW w:type="dxa" w:w="4703"/>
          </w:tcPr>
          <w:p>
            <w:r>
              <w:rPr>
                <w:sz w:val="19"/>
              </w:rPr>
              <w:t>Link chia sẻ hồ sơ (token, QR, PIN, allowedSections, validUntil)</w:t>
            </w:r>
          </w:p>
        </w:tc>
      </w:tr>
      <w:tr>
        <w:tc>
          <w:tcPr>
            <w:tcW w:type="dxa" w:w="4703"/>
          </w:tcPr>
          <w:p>
            <w:r>
              <w:rPr>
                <w:b/>
                <w:sz w:val="19"/>
              </w:rPr>
              <w:t>medical_passport_access_logs</w:t>
            </w:r>
          </w:p>
        </w:tc>
        <w:tc>
          <w:tcPr>
            <w:tcW w:type="dxa" w:w="4703"/>
          </w:tcPr>
          <w:p>
            <w:r>
              <w:rPr>
                <w:sz w:val="19"/>
              </w:rPr>
              <w:t>Nhật ký truy cập (IP, User-Agent, thời điểm)</w:t>
            </w:r>
          </w:p>
        </w:tc>
      </w:tr>
    </w:tbl>
    <w:p/>
    <w:p>
      <w:pPr>
        <w:pStyle w:val="Heading2"/>
      </w:pPr>
      <w:r>
        <w:t>3.2. Cập nhật bảng hiện có</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Bảng</w:t>
            </w:r>
          </w:p>
        </w:tc>
        <w:tc>
          <w:tcPr>
            <w:tcW w:type="dxa" w:w="4703"/>
            <w:shd w:val="clear" w:color="auto" w:fill="1A5276"/>
          </w:tcPr>
          <w:p>
            <w:pPr>
              <w:jc w:val="center"/>
            </w:pPr>
            <w:r>
              <w:rPr>
                <w:b/>
                <w:color w:val="FFFFFF"/>
                <w:sz w:val="20"/>
              </w:rPr>
              <w:t>Thay đổi</w:t>
            </w:r>
          </w:p>
        </w:tc>
      </w:tr>
      <w:tr>
        <w:tc>
          <w:tcPr>
            <w:tcW w:type="dxa" w:w="4703"/>
          </w:tcPr>
          <w:p>
            <w:r>
              <w:rPr>
                <w:b/>
                <w:sz w:val="19"/>
              </w:rPr>
              <w:t>users</w:t>
            </w:r>
          </w:p>
        </w:tc>
        <w:tc>
          <w:tcPr>
            <w:tcW w:type="dxa" w:w="4703"/>
          </w:tcPr>
          <w:p>
            <w:r>
              <w:rPr>
                <w:sz w:val="19"/>
              </w:rPr>
              <w:t>Thêm relation preExamSessions[] và medicalPassport?</w:t>
            </w:r>
          </w:p>
        </w:tc>
      </w:tr>
    </w:tbl>
    <w:p/>
    <w:p>
      <w:pPr>
        <w:pStyle w:val="Heading1"/>
      </w:pPr>
      <w:r>
        <w:rPr>
          <w:color w:val="1A5276"/>
        </w:rPr>
        <w:t>4. CÁC MODULE MỚI</w:t>
      </w:r>
    </w:p>
    <w:p>
      <w:pPr>
        <w:pStyle w:val="Heading2"/>
      </w:pPr>
      <w:r>
        <w:t>4.1. Module Pre-Exam AI (src/modules/pre-exam/)</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File</w:t>
            </w:r>
          </w:p>
        </w:tc>
        <w:tc>
          <w:tcPr>
            <w:tcW w:type="dxa" w:w="4703"/>
            <w:shd w:val="clear" w:color="auto" w:fill="1A5276"/>
          </w:tcPr>
          <w:p>
            <w:pPr>
              <w:jc w:val="center"/>
            </w:pPr>
            <w:r>
              <w:rPr>
                <w:b/>
                <w:color w:val="FFFFFF"/>
                <w:sz w:val="20"/>
              </w:rPr>
              <w:t>Chức năng</w:t>
            </w:r>
          </w:p>
        </w:tc>
      </w:tr>
      <w:tr>
        <w:tc>
          <w:tcPr>
            <w:tcW w:type="dxa" w:w="4703"/>
          </w:tcPr>
          <w:p>
            <w:r>
              <w:rPr>
                <w:b/>
                <w:sz w:val="19"/>
              </w:rPr>
              <w:t>ai.service.ts</w:t>
            </w:r>
          </w:p>
        </w:tc>
        <w:tc>
          <w:tcPr>
            <w:tcW w:type="dxa" w:w="4703"/>
          </w:tcPr>
          <w:p>
            <w:r>
              <w:rPr>
                <w:sz w:val="19"/>
              </w:rPr>
              <w:t>Sinh câu hỏi thích ứng, phân tích hội thoại → StructuredPreExamData, đề xuất hành trình</w:t>
            </w:r>
          </w:p>
        </w:tc>
      </w:tr>
      <w:tr>
        <w:tc>
          <w:tcPr>
            <w:tcW w:type="dxa" w:w="4703"/>
          </w:tcPr>
          <w:p>
            <w:r>
              <w:rPr>
                <w:b/>
                <w:sz w:val="19"/>
              </w:rPr>
              <w:t>pre-exam.service.ts</w:t>
            </w:r>
          </w:p>
        </w:tc>
        <w:tc>
          <w:tcPr>
            <w:tcW w:type="dxa" w:w="4703"/>
          </w:tcPr>
          <w:p>
            <w:r>
              <w:rPr>
                <w:sz w:val="19"/>
              </w:rPr>
              <w:t>Quản lý vòng đời session: tạo, trả lời, hoàn thành, lấy đề xuất, sync passport</w:t>
            </w:r>
          </w:p>
        </w:tc>
      </w:tr>
      <w:tr>
        <w:tc>
          <w:tcPr>
            <w:tcW w:type="dxa" w:w="4703"/>
          </w:tcPr>
          <w:p>
            <w:r>
              <w:rPr>
                <w:b/>
                <w:sz w:val="19"/>
              </w:rPr>
              <w:t>pre-exam.controller.ts</w:t>
            </w:r>
          </w:p>
        </w:tc>
        <w:tc>
          <w:tcPr>
            <w:tcW w:type="dxa" w:w="4703"/>
          </w:tcPr>
          <w:p>
            <w:r>
              <w:rPr>
                <w:sz w:val="19"/>
              </w:rPr>
              <w:t>5 endpoint RESTful cho luồng tiền khám (yêu cầu JWT)</w:t>
            </w:r>
          </w:p>
        </w:tc>
      </w:tr>
      <w:tr>
        <w:tc>
          <w:tcPr>
            <w:tcW w:type="dxa" w:w="4703"/>
          </w:tcPr>
          <w:p>
            <w:r>
              <w:rPr>
                <w:b/>
                <w:sz w:val="19"/>
              </w:rPr>
              <w:t>appointments-from-pre-exam.controller.ts</w:t>
            </w:r>
          </w:p>
        </w:tc>
        <w:tc>
          <w:tcPr>
            <w:tcW w:type="dxa" w:w="4703"/>
          </w:tcPr>
          <w:p>
            <w:r>
              <w:rPr>
                <w:sz w:val="19"/>
              </w:rPr>
              <w:t>POST /appointments/from-pre-exam tích hợp đặt lịch</w:t>
            </w:r>
          </w:p>
        </w:tc>
      </w:tr>
      <w:tr>
        <w:tc>
          <w:tcPr>
            <w:tcW w:type="dxa" w:w="4703"/>
          </w:tcPr>
          <w:p>
            <w:r>
              <w:rPr>
                <w:b/>
                <w:sz w:val="19"/>
              </w:rPr>
              <w:t>pre-exam.module.ts</w:t>
            </w:r>
          </w:p>
        </w:tc>
        <w:tc>
          <w:tcPr>
            <w:tcW w:type="dxa" w:w="4703"/>
          </w:tcPr>
          <w:p>
            <w:r>
              <w:rPr>
                <w:sz w:val="19"/>
              </w:rPr>
              <w:t>Module NestJS đóng gói toàn bộ</w:t>
            </w:r>
          </w:p>
        </w:tc>
      </w:tr>
      <w:tr>
        <w:tc>
          <w:tcPr>
            <w:tcW w:type="dxa" w:w="4703"/>
          </w:tcPr>
          <w:p>
            <w:r>
              <w:rPr>
                <w:b/>
                <w:sz w:val="19"/>
              </w:rPr>
              <w:t>dto/create-session.dto.ts</w:t>
            </w:r>
          </w:p>
        </w:tc>
        <w:tc>
          <w:tcPr>
            <w:tcW w:type="dxa" w:w="4703"/>
          </w:tcPr>
          <w:p>
            <w:r>
              <w:rPr>
                <w:sz w:val="19"/>
              </w:rPr>
              <w:t>DTO tạo session mới (initialText, voiceTranscript, bodyDiagramData, files)</w:t>
            </w:r>
          </w:p>
        </w:tc>
      </w:tr>
      <w:tr>
        <w:tc>
          <w:tcPr>
            <w:tcW w:type="dxa" w:w="4703"/>
          </w:tcPr>
          <w:p>
            <w:r>
              <w:rPr>
                <w:b/>
                <w:sz w:val="19"/>
              </w:rPr>
              <w:t>dto/answer-question.dto.ts</w:t>
            </w:r>
          </w:p>
        </w:tc>
        <w:tc>
          <w:tcPr>
            <w:tcW w:type="dxa" w:w="4703"/>
          </w:tcPr>
          <w:p>
            <w:r>
              <w:rPr>
                <w:sz w:val="19"/>
              </w:rPr>
              <w:t>DTO gửi câu trả lời</w:t>
            </w:r>
          </w:p>
        </w:tc>
      </w:tr>
    </w:tbl>
    <w:p/>
    <w:p>
      <w:pPr>
        <w:pStyle w:val="Heading2"/>
      </w:pPr>
      <w:r>
        <w:t>4.2. Module Medical Passport (src/modules/medical-passport/)</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File</w:t>
            </w:r>
          </w:p>
        </w:tc>
        <w:tc>
          <w:tcPr>
            <w:tcW w:type="dxa" w:w="4703"/>
            <w:shd w:val="clear" w:color="auto" w:fill="1A5276"/>
          </w:tcPr>
          <w:p>
            <w:pPr>
              <w:jc w:val="center"/>
            </w:pPr>
            <w:r>
              <w:rPr>
                <w:b/>
                <w:color w:val="FFFFFF"/>
                <w:sz w:val="20"/>
              </w:rPr>
              <w:t>Chức năng</w:t>
            </w:r>
          </w:p>
        </w:tc>
      </w:tr>
      <w:tr>
        <w:tc>
          <w:tcPr>
            <w:tcW w:type="dxa" w:w="4703"/>
          </w:tcPr>
          <w:p>
            <w:r>
              <w:rPr>
                <w:b/>
                <w:sz w:val="19"/>
              </w:rPr>
              <w:t>medical-passport.service.ts</w:t>
            </w:r>
          </w:p>
        </w:tc>
        <w:tc>
          <w:tcPr>
            <w:tcW w:type="dxa" w:w="4703"/>
          </w:tcPr>
          <w:p>
            <w:r>
              <w:rPr>
                <w:sz w:val="19"/>
              </w:rPr>
              <w:t>Lấy hồ sơ, tạo share (QR+PIN), truy cập public, thu hồi quyền, nhật ký</w:t>
            </w:r>
          </w:p>
        </w:tc>
      </w:tr>
      <w:tr>
        <w:tc>
          <w:tcPr>
            <w:tcW w:type="dxa" w:w="4703"/>
          </w:tcPr>
          <w:p>
            <w:r>
              <w:rPr>
                <w:b/>
                <w:sz w:val="19"/>
              </w:rPr>
              <w:t>medical-passport.controller.ts</w:t>
            </w:r>
          </w:p>
        </w:tc>
        <w:tc>
          <w:tcPr>
            <w:tcW w:type="dxa" w:w="4703"/>
          </w:tcPr>
          <w:p>
            <w:r>
              <w:rPr>
                <w:sz w:val="19"/>
              </w:rPr>
              <w:t>5 endpoint: GET passport, POST share, GET shares, PATCH revoke, GET public token</w:t>
            </w:r>
          </w:p>
        </w:tc>
      </w:tr>
      <w:tr>
        <w:tc>
          <w:tcPr>
            <w:tcW w:type="dxa" w:w="4703"/>
          </w:tcPr>
          <w:p>
            <w:r>
              <w:rPr>
                <w:b/>
                <w:sz w:val="19"/>
              </w:rPr>
              <w:t>medical-passport.module.ts</w:t>
            </w:r>
          </w:p>
        </w:tc>
        <w:tc>
          <w:tcPr>
            <w:tcW w:type="dxa" w:w="4703"/>
          </w:tcPr>
          <w:p>
            <w:r>
              <w:rPr>
                <w:sz w:val="19"/>
              </w:rPr>
              <w:t>Module NestJS</w:t>
            </w:r>
          </w:p>
        </w:tc>
      </w:tr>
      <w:tr>
        <w:tc>
          <w:tcPr>
            <w:tcW w:type="dxa" w:w="4703"/>
          </w:tcPr>
          <w:p>
            <w:r>
              <w:rPr>
                <w:b/>
                <w:sz w:val="19"/>
              </w:rPr>
              <w:t>dto/create-share.dto.ts</w:t>
            </w:r>
          </w:p>
        </w:tc>
        <w:tc>
          <w:tcPr>
            <w:tcW w:type="dxa" w:w="4703"/>
          </w:tcPr>
          <w:p>
            <w:r>
              <w:rPr>
                <w:sz w:val="19"/>
              </w:rPr>
              <w:t>DTO tạo link chia sẻ (allowedSections, validDays, sharedWith)</w:t>
            </w:r>
          </w:p>
        </w:tc>
      </w:tr>
    </w:tbl>
    <w:p/>
    <w:p>
      <w:pPr>
        <w:pStyle w:val="Heading1"/>
      </w:pPr>
      <w:r>
        <w:rPr>
          <w:color w:val="1A5276"/>
        </w:rPr>
        <w:t>5. DANH SÁCH API MỚI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276"/>
          </w:tcPr>
          <w:p>
            <w:pPr>
              <w:jc w:val="center"/>
            </w:pPr>
            <w:r>
              <w:rPr>
                <w:b/>
                <w:color w:val="FFFFFF"/>
                <w:sz w:val="20"/>
              </w:rPr>
              <w:t>Module</w:t>
            </w:r>
          </w:p>
        </w:tc>
        <w:tc>
          <w:tcPr>
            <w:tcW w:type="dxa" w:w="2351"/>
            <w:shd w:val="clear" w:color="auto" w:fill="1A5276"/>
          </w:tcPr>
          <w:p>
            <w:pPr>
              <w:jc w:val="center"/>
            </w:pPr>
            <w:r>
              <w:rPr>
                <w:b/>
                <w:color w:val="FFFFFF"/>
                <w:sz w:val="20"/>
              </w:rPr>
              <w:t>Method</w:t>
            </w:r>
          </w:p>
        </w:tc>
        <w:tc>
          <w:tcPr>
            <w:tcW w:type="dxa" w:w="2351"/>
            <w:shd w:val="clear" w:color="auto" w:fill="1A5276"/>
          </w:tcPr>
          <w:p>
            <w:pPr>
              <w:jc w:val="center"/>
            </w:pPr>
            <w:r>
              <w:rPr>
                <w:b/>
                <w:color w:val="FFFFFF"/>
                <w:sz w:val="20"/>
              </w:rPr>
              <w:t>Endpoint</w:t>
            </w:r>
          </w:p>
        </w:tc>
        <w:tc>
          <w:tcPr>
            <w:tcW w:type="dxa" w:w="2351"/>
            <w:shd w:val="clear" w:color="auto" w:fill="1A5276"/>
          </w:tcPr>
          <w:p>
            <w:pPr>
              <w:jc w:val="center"/>
            </w:pPr>
            <w:r>
              <w:rPr>
                <w:b/>
                <w:color w:val="FFFFFF"/>
                <w:sz w:val="20"/>
              </w:rPr>
              <w:t>Mô tả</w:t>
            </w:r>
          </w:p>
        </w:tc>
      </w:tr>
      <w:tr>
        <w:tc>
          <w:tcPr>
            <w:tcW w:type="dxa" w:w="2351"/>
          </w:tcPr>
          <w:p>
            <w:r>
              <w:rPr>
                <w:b/>
                <w:sz w:val="19"/>
              </w:rPr>
              <w:t>PreExam</w:t>
            </w:r>
          </w:p>
        </w:tc>
        <w:tc>
          <w:tcPr>
            <w:tcW w:type="dxa" w:w="2351"/>
          </w:tcPr>
          <w:p>
            <w:r>
              <w:rPr>
                <w:sz w:val="19"/>
              </w:rPr>
              <w:t>POST</w:t>
            </w:r>
          </w:p>
        </w:tc>
        <w:tc>
          <w:tcPr>
            <w:tcW w:type="dxa" w:w="2351"/>
          </w:tcPr>
          <w:p>
            <w:r>
              <w:rPr>
                <w:sz w:val="19"/>
              </w:rPr>
              <w:t>/api/v1/pre-exam/sessions</w:t>
            </w:r>
          </w:p>
        </w:tc>
        <w:tc>
          <w:tcPr>
            <w:tcW w:type="dxa" w:w="2351"/>
          </w:tcPr>
          <w:p>
            <w:r>
              <w:rPr>
                <w:sz w:val="19"/>
              </w:rPr>
              <w:t>Tạo session mới, sinh câu hỏi đầu tiên</w:t>
            </w:r>
          </w:p>
        </w:tc>
      </w:tr>
      <w:tr>
        <w:tc>
          <w:tcPr>
            <w:tcW w:type="dxa" w:w="2351"/>
          </w:tcPr>
          <w:p>
            <w:r>
              <w:rPr>
                <w:b/>
                <w:sz w:val="19"/>
              </w:rPr>
              <w:t>PreExam</w:t>
            </w:r>
          </w:p>
        </w:tc>
        <w:tc>
          <w:tcPr>
            <w:tcW w:type="dxa" w:w="2351"/>
          </w:tcPr>
          <w:p>
            <w:r>
              <w:rPr>
                <w:sz w:val="19"/>
              </w:rPr>
              <w:t>POST</w:t>
            </w:r>
          </w:p>
        </w:tc>
        <w:tc>
          <w:tcPr>
            <w:tcW w:type="dxa" w:w="2351"/>
          </w:tcPr>
          <w:p>
            <w:r>
              <w:rPr>
                <w:sz w:val="19"/>
              </w:rPr>
              <w:t>/api/v1/pre-exam/sessions/:id/questions</w:t>
            </w:r>
          </w:p>
        </w:tc>
        <w:tc>
          <w:tcPr>
            <w:tcW w:type="dxa" w:w="2351"/>
          </w:tcPr>
          <w:p>
            <w:r>
              <w:rPr>
                <w:sz w:val="19"/>
              </w:rPr>
              <w:t>Gửi câu trả lời, lấy câu hỏi tiếp theo</w:t>
            </w:r>
          </w:p>
        </w:tc>
      </w:tr>
      <w:tr>
        <w:tc>
          <w:tcPr>
            <w:tcW w:type="dxa" w:w="2351"/>
          </w:tcPr>
          <w:p>
            <w:r>
              <w:rPr>
                <w:b/>
                <w:sz w:val="19"/>
              </w:rPr>
              <w:t>PreExam</w:t>
            </w:r>
          </w:p>
        </w:tc>
        <w:tc>
          <w:tcPr>
            <w:tcW w:type="dxa" w:w="2351"/>
          </w:tcPr>
          <w:p>
            <w:r>
              <w:rPr>
                <w:sz w:val="19"/>
              </w:rPr>
              <w:t>GET</w:t>
            </w:r>
          </w:p>
        </w:tc>
        <w:tc>
          <w:tcPr>
            <w:tcW w:type="dxa" w:w="2351"/>
          </w:tcPr>
          <w:p>
            <w:r>
              <w:rPr>
                <w:sz w:val="19"/>
              </w:rPr>
              <w:t>/api/v1/pre-exam/sessions/:id</w:t>
            </w:r>
          </w:p>
        </w:tc>
        <w:tc>
          <w:tcPr>
            <w:tcW w:type="dxa" w:w="2351"/>
          </w:tcPr>
          <w:p>
            <w:r>
              <w:rPr>
                <w:sz w:val="19"/>
              </w:rPr>
              <w:t>Xem trạng thái session</w:t>
            </w:r>
          </w:p>
        </w:tc>
      </w:tr>
      <w:tr>
        <w:tc>
          <w:tcPr>
            <w:tcW w:type="dxa" w:w="2351"/>
          </w:tcPr>
          <w:p>
            <w:r>
              <w:rPr>
                <w:b/>
                <w:sz w:val="19"/>
              </w:rPr>
              <w:t>PreExam</w:t>
            </w:r>
          </w:p>
        </w:tc>
        <w:tc>
          <w:tcPr>
            <w:tcW w:type="dxa" w:w="2351"/>
          </w:tcPr>
          <w:p>
            <w:r>
              <w:rPr>
                <w:sz w:val="19"/>
              </w:rPr>
              <w:t>POST</w:t>
            </w:r>
          </w:p>
        </w:tc>
        <w:tc>
          <w:tcPr>
            <w:tcW w:type="dxa" w:w="2351"/>
          </w:tcPr>
          <w:p>
            <w:r>
              <w:rPr>
                <w:sz w:val="19"/>
              </w:rPr>
              <w:t>/api/v1/pre-exam/sessions/:id/complete</w:t>
            </w:r>
          </w:p>
        </w:tc>
        <w:tc>
          <w:tcPr>
            <w:tcW w:type="dxa" w:w="2351"/>
          </w:tcPr>
          <w:p>
            <w:r>
              <w:rPr>
                <w:sz w:val="19"/>
              </w:rPr>
              <w:t>Hoàn thành, tạo phiếu + đề xuất</w:t>
            </w:r>
          </w:p>
        </w:tc>
      </w:tr>
      <w:tr>
        <w:tc>
          <w:tcPr>
            <w:tcW w:type="dxa" w:w="2351"/>
          </w:tcPr>
          <w:p>
            <w:r>
              <w:rPr>
                <w:b/>
                <w:sz w:val="19"/>
              </w:rPr>
              <w:t>PreExam</w:t>
            </w:r>
          </w:p>
        </w:tc>
        <w:tc>
          <w:tcPr>
            <w:tcW w:type="dxa" w:w="2351"/>
          </w:tcPr>
          <w:p>
            <w:r>
              <w:rPr>
                <w:sz w:val="19"/>
              </w:rPr>
              <w:t>GET</w:t>
            </w:r>
          </w:p>
        </w:tc>
        <w:tc>
          <w:tcPr>
            <w:tcW w:type="dxa" w:w="2351"/>
          </w:tcPr>
          <w:p>
            <w:r>
              <w:rPr>
                <w:sz w:val="19"/>
              </w:rPr>
              <w:t>/api/v1/pre-exam/sessions/:id/recommendations</w:t>
            </w:r>
          </w:p>
        </w:tc>
        <w:tc>
          <w:tcPr>
            <w:tcW w:type="dxa" w:w="2351"/>
          </w:tcPr>
          <w:p>
            <w:r>
              <w:rPr>
                <w:sz w:val="19"/>
              </w:rPr>
              <w:t>Lấy đề xuất hành trình</w:t>
            </w:r>
          </w:p>
        </w:tc>
      </w:tr>
      <w:tr>
        <w:tc>
          <w:tcPr>
            <w:tcW w:type="dxa" w:w="2351"/>
          </w:tcPr>
          <w:p>
            <w:r>
              <w:rPr>
                <w:b/>
                <w:sz w:val="19"/>
              </w:rPr>
              <w:t>Passport</w:t>
            </w:r>
          </w:p>
        </w:tc>
        <w:tc>
          <w:tcPr>
            <w:tcW w:type="dxa" w:w="2351"/>
          </w:tcPr>
          <w:p>
            <w:r>
              <w:rPr>
                <w:sz w:val="19"/>
              </w:rPr>
              <w:t>GET</w:t>
            </w:r>
          </w:p>
        </w:tc>
        <w:tc>
          <w:tcPr>
            <w:tcW w:type="dxa" w:w="2351"/>
          </w:tcPr>
          <w:p>
            <w:r>
              <w:rPr>
                <w:sz w:val="19"/>
              </w:rPr>
              <w:t>/api/v1/passport</w:t>
            </w:r>
          </w:p>
        </w:tc>
        <w:tc>
          <w:tcPr>
            <w:tcW w:type="dxa" w:w="2351"/>
          </w:tcPr>
          <w:p>
            <w:r>
              <w:rPr>
                <w:sz w:val="19"/>
              </w:rPr>
              <w:t>Lấy hồ sơ y tế cá nhân</w:t>
            </w:r>
          </w:p>
        </w:tc>
      </w:tr>
      <w:tr>
        <w:tc>
          <w:tcPr>
            <w:tcW w:type="dxa" w:w="2351"/>
          </w:tcPr>
          <w:p>
            <w:r>
              <w:rPr>
                <w:b/>
                <w:sz w:val="19"/>
              </w:rPr>
              <w:t>Passport</w:t>
            </w:r>
          </w:p>
        </w:tc>
        <w:tc>
          <w:tcPr>
            <w:tcW w:type="dxa" w:w="2351"/>
          </w:tcPr>
          <w:p>
            <w:r>
              <w:rPr>
                <w:sz w:val="19"/>
              </w:rPr>
              <w:t>POST</w:t>
            </w:r>
          </w:p>
        </w:tc>
        <w:tc>
          <w:tcPr>
            <w:tcW w:type="dxa" w:w="2351"/>
          </w:tcPr>
          <w:p>
            <w:r>
              <w:rPr>
                <w:sz w:val="19"/>
              </w:rPr>
              <w:t>/api/v1/passport/share</w:t>
            </w:r>
          </w:p>
        </w:tc>
        <w:tc>
          <w:tcPr>
            <w:tcW w:type="dxa" w:w="2351"/>
          </w:tcPr>
          <w:p>
            <w:r>
              <w:rPr>
                <w:sz w:val="19"/>
              </w:rPr>
              <w:t>Tạo link chia sẻ (QR + PIN)</w:t>
            </w:r>
          </w:p>
        </w:tc>
      </w:tr>
      <w:tr>
        <w:tc>
          <w:tcPr>
            <w:tcW w:type="dxa" w:w="2351"/>
          </w:tcPr>
          <w:p>
            <w:r>
              <w:rPr>
                <w:b/>
                <w:sz w:val="19"/>
              </w:rPr>
              <w:t>Passport</w:t>
            </w:r>
          </w:p>
        </w:tc>
        <w:tc>
          <w:tcPr>
            <w:tcW w:type="dxa" w:w="2351"/>
          </w:tcPr>
          <w:p>
            <w:r>
              <w:rPr>
                <w:sz w:val="19"/>
              </w:rPr>
              <w:t>GET</w:t>
            </w:r>
          </w:p>
        </w:tc>
        <w:tc>
          <w:tcPr>
            <w:tcW w:type="dxa" w:w="2351"/>
          </w:tcPr>
          <w:p>
            <w:r>
              <w:rPr>
                <w:sz w:val="19"/>
              </w:rPr>
              <w:t>/api/v1/passport/shares</w:t>
            </w:r>
          </w:p>
        </w:tc>
        <w:tc>
          <w:tcPr>
            <w:tcW w:type="dxa" w:w="2351"/>
          </w:tcPr>
          <w:p>
            <w:r>
              <w:rPr>
                <w:sz w:val="19"/>
              </w:rPr>
              <w:t>Danh sách link chia sẻ &amp; nhật ký truy cập</w:t>
            </w:r>
          </w:p>
        </w:tc>
      </w:tr>
      <w:tr>
        <w:tc>
          <w:tcPr>
            <w:tcW w:type="dxa" w:w="2351"/>
          </w:tcPr>
          <w:p>
            <w:r>
              <w:rPr>
                <w:b/>
                <w:sz w:val="19"/>
              </w:rPr>
              <w:t>Passport</w:t>
            </w:r>
          </w:p>
        </w:tc>
        <w:tc>
          <w:tcPr>
            <w:tcW w:type="dxa" w:w="2351"/>
          </w:tcPr>
          <w:p>
            <w:r>
              <w:rPr>
                <w:sz w:val="19"/>
              </w:rPr>
              <w:t>PATCH</w:t>
            </w:r>
          </w:p>
        </w:tc>
        <w:tc>
          <w:tcPr>
            <w:tcW w:type="dxa" w:w="2351"/>
          </w:tcPr>
          <w:p>
            <w:r>
              <w:rPr>
                <w:sz w:val="19"/>
              </w:rPr>
              <w:t>/api/v1/passport/share/:id/revoke</w:t>
            </w:r>
          </w:p>
        </w:tc>
        <w:tc>
          <w:tcPr>
            <w:tcW w:type="dxa" w:w="2351"/>
          </w:tcPr>
          <w:p>
            <w:r>
              <w:rPr>
                <w:sz w:val="19"/>
              </w:rPr>
              <w:t>Thu hồi quyền truy cập</w:t>
            </w:r>
          </w:p>
        </w:tc>
      </w:tr>
      <w:tr>
        <w:tc>
          <w:tcPr>
            <w:tcW w:type="dxa" w:w="2351"/>
          </w:tcPr>
          <w:p>
            <w:r>
              <w:rPr>
                <w:b/>
                <w:sz w:val="19"/>
              </w:rPr>
              <w:t>Passport (Public)</w:t>
            </w:r>
          </w:p>
        </w:tc>
        <w:tc>
          <w:tcPr>
            <w:tcW w:type="dxa" w:w="2351"/>
          </w:tcPr>
          <w:p>
            <w:r>
              <w:rPr>
                <w:sz w:val="19"/>
              </w:rPr>
              <w:t>GET</w:t>
            </w:r>
          </w:p>
        </w:tc>
        <w:tc>
          <w:tcPr>
            <w:tcW w:type="dxa" w:w="2351"/>
          </w:tcPr>
          <w:p>
            <w:r>
              <w:rPr>
                <w:sz w:val="19"/>
              </w:rPr>
              <w:t>/api/v1/passport/share/:token?pin=XXXX</w:t>
            </w:r>
          </w:p>
        </w:tc>
        <w:tc>
          <w:tcPr>
            <w:tcW w:type="dxa" w:w="2351"/>
          </w:tcPr>
          <w:p>
            <w:r>
              <w:rPr>
                <w:sz w:val="19"/>
              </w:rPr>
              <w:t>Truy cập hồ sơ chia sẻ</w:t>
            </w:r>
          </w:p>
        </w:tc>
      </w:tr>
      <w:tr>
        <w:tc>
          <w:tcPr>
            <w:tcW w:type="dxa" w:w="2351"/>
          </w:tcPr>
          <w:p>
            <w:r>
              <w:rPr>
                <w:b/>
                <w:sz w:val="19"/>
              </w:rPr>
              <w:t>Appointments</w:t>
            </w:r>
          </w:p>
        </w:tc>
        <w:tc>
          <w:tcPr>
            <w:tcW w:type="dxa" w:w="2351"/>
          </w:tcPr>
          <w:p>
            <w:r>
              <w:rPr>
                <w:sz w:val="19"/>
              </w:rPr>
              <w:t>POST</w:t>
            </w:r>
          </w:p>
        </w:tc>
        <w:tc>
          <w:tcPr>
            <w:tcW w:type="dxa" w:w="2351"/>
          </w:tcPr>
          <w:p>
            <w:r>
              <w:rPr>
                <w:sz w:val="19"/>
              </w:rPr>
              <w:t>/api/v1/appointments/from-pre-exam</w:t>
            </w:r>
          </w:p>
        </w:tc>
        <w:tc>
          <w:tcPr>
            <w:tcW w:type="dxa" w:w="2351"/>
          </w:tcPr>
          <w:p>
            <w:r>
              <w:rPr>
                <w:sz w:val="19"/>
              </w:rPr>
              <w:t>Đặt lịch từ phiếu tiền khám</w:t>
            </w:r>
          </w:p>
        </w:tc>
      </w:tr>
    </w:tbl>
    <w:p/>
    <w:p>
      <w:pPr>
        <w:pStyle w:val="Heading1"/>
      </w:pPr>
      <w:r>
        <w:rPr>
          <w:color w:val="1A5276"/>
        </w:rPr>
        <w:t>6. LOGIC AI TIỀN KHÁM</w:t>
      </w:r>
    </w:p>
    <w:p>
      <w:pPr>
        <w:pStyle w:val="Heading2"/>
      </w:pPr>
      <w:r>
        <w:t>6.1. Luồng xử lý</w:t>
      </w:r>
    </w:p>
    <w:p>
      <w:pPr/>
      <w:r>
        <w:rPr>
          <w:sz w:val="20"/>
        </w:rPr>
        <w:t>1. Bệnh nhân khởi tạo session với mô tả ban đầu (văn bản / upload file / sơ đồ cơ thể)</w:t>
      </w:r>
    </w:p>
    <w:p>
      <w:pPr/>
      <w:r>
        <w:rPr>
          <w:sz w:val="20"/>
        </w:rPr>
        <w:t>2. AiService.generateNextQuestion() sinh câu hỏi thích ứng dựa trên context (tối đa 5 câu)</w:t>
      </w:r>
    </w:p>
    <w:p>
      <w:pPr/>
      <w:r>
        <w:rPr>
          <w:sz w:val="20"/>
        </w:rPr>
        <w:t>3. Bệnh nhân trả lời từng câu → hệ thống lưu Q&amp;A và sinh câu hỏi tiếp theo</w:t>
      </w:r>
    </w:p>
    <w:p>
      <w:pPr/>
      <w:r>
        <w:rPr>
          <w:sz w:val="20"/>
        </w:rPr>
        <w:t>4. Sau khi đủ thông tin, gọi POST /complete → AiService tổng hợp StructuredPreExamData:</w:t>
      </w:r>
    </w:p>
    <w:p>
      <w:pPr>
        <w:pStyle w:val="ListBullet"/>
      </w:pPr>
      <w:r>
        <w:rPr>
          <w:sz w:val="20"/>
        </w:rPr>
        <w:t xml:space="preserve">   • chiefComplaint, symptoms, duration, severity (mild/moderate/severe)</w:t>
      </w:r>
    </w:p>
    <w:p>
      <w:pPr>
        <w:pStyle w:val="ListBullet"/>
      </w:pPr>
      <w:r>
        <w:rPr>
          <w:sz w:val="20"/>
        </w:rPr>
        <w:t xml:space="preserve">   • medicalHistory, currentMedications, allergies</w:t>
      </w:r>
    </w:p>
    <w:p>
      <w:pPr>
        <w:pStyle w:val="ListBullet"/>
      </w:pPr>
      <w:r>
        <w:rPr>
          <w:sz w:val="20"/>
        </w:rPr>
        <w:t xml:space="preserve">   • suggestedSpecialty (Tim mạch, Da liễu, Tiêu hóa, Nội tổng quát...)</w:t>
      </w:r>
    </w:p>
    <w:p>
      <w:pPr>
        <w:pStyle w:val="ListBullet"/>
      </w:pPr>
      <w:r>
        <w:rPr>
          <w:sz w:val="20"/>
        </w:rPr>
        <w:t xml:space="preserve">   • urgencyLevel (low/medium/high/emergency)</w:t>
      </w:r>
    </w:p>
    <w:p>
      <w:pPr>
        <w:pStyle w:val="ListBullet"/>
      </w:pPr>
      <w:r>
        <w:rPr>
          <w:sz w:val="20"/>
        </w:rPr>
        <w:t xml:space="preserve">   • preparationNotes (hướng dẫn chuẩn bị cho bệnh nhân)</w:t>
      </w:r>
    </w:p>
    <w:p>
      <w:pPr/>
      <w:r>
        <w:rPr>
          <w:sz w:val="20"/>
        </w:rPr>
        <w:t>5. Hệ thống tự động đồng bộ Medical Passport từ dữ liệu session mới nhất</w:t>
      </w:r>
    </w:p>
    <w:p>
      <w:pPr/>
      <w:r>
        <w:rPr>
          <w:sz w:val="20"/>
        </w:rPr>
        <w:t>6. Bệnh nhân xem đề xuất và bấm "Đặt lịch theo đề xuất"</w:t>
      </w:r>
    </w:p>
    <w:p>
      <w:pPr>
        <w:pStyle w:val="Heading2"/>
      </w:pPr>
      <w:r>
        <w:t>6.2. Nhận dạng chuyên khoa từ triệu chứng</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Từ khóa triệu chứng</w:t>
            </w:r>
          </w:p>
        </w:tc>
        <w:tc>
          <w:tcPr>
            <w:tcW w:type="dxa" w:w="4703"/>
            <w:shd w:val="clear" w:color="auto" w:fill="1A5276"/>
          </w:tcPr>
          <w:p>
            <w:pPr>
              <w:jc w:val="center"/>
            </w:pPr>
            <w:r>
              <w:rPr>
                <w:b/>
                <w:color w:val="FFFFFF"/>
                <w:sz w:val="20"/>
              </w:rPr>
              <w:t>Chuyên khoa gợi ý</w:t>
            </w:r>
          </w:p>
        </w:tc>
      </w:tr>
      <w:tr>
        <w:tc>
          <w:tcPr>
            <w:tcW w:type="dxa" w:w="4703"/>
          </w:tcPr>
          <w:p>
            <w:r>
              <w:rPr>
                <w:b/>
                <w:sz w:val="19"/>
              </w:rPr>
              <w:t>tim, ngực, huyết áp</w:t>
            </w:r>
          </w:p>
        </w:tc>
        <w:tc>
          <w:tcPr>
            <w:tcW w:type="dxa" w:w="4703"/>
          </w:tcPr>
          <w:p>
            <w:r>
              <w:rPr>
                <w:sz w:val="19"/>
              </w:rPr>
              <w:t>Tim mạch</w:t>
            </w:r>
          </w:p>
        </w:tc>
      </w:tr>
      <w:tr>
        <w:tc>
          <w:tcPr>
            <w:tcW w:type="dxa" w:w="4703"/>
          </w:tcPr>
          <w:p>
            <w:r>
              <w:rPr>
                <w:b/>
                <w:sz w:val="19"/>
              </w:rPr>
              <w:t>da, mẩn, ngứa</w:t>
            </w:r>
          </w:p>
        </w:tc>
        <w:tc>
          <w:tcPr>
            <w:tcW w:type="dxa" w:w="4703"/>
          </w:tcPr>
          <w:p>
            <w:r>
              <w:rPr>
                <w:sz w:val="19"/>
              </w:rPr>
              <w:t>Da liễu</w:t>
            </w:r>
          </w:p>
        </w:tc>
      </w:tr>
      <w:tr>
        <w:tc>
          <w:tcPr>
            <w:tcW w:type="dxa" w:w="4703"/>
          </w:tcPr>
          <w:p>
            <w:r>
              <w:rPr>
                <w:b/>
                <w:sz w:val="19"/>
              </w:rPr>
              <w:t>răng, nướu, miệng</w:t>
            </w:r>
          </w:p>
        </w:tc>
        <w:tc>
          <w:tcPr>
            <w:tcW w:type="dxa" w:w="4703"/>
          </w:tcPr>
          <w:p>
            <w:r>
              <w:rPr>
                <w:sz w:val="19"/>
              </w:rPr>
              <w:t>Răng hàm mặt</w:t>
            </w:r>
          </w:p>
        </w:tc>
      </w:tr>
      <w:tr>
        <w:tc>
          <w:tcPr>
            <w:tcW w:type="dxa" w:w="4703"/>
          </w:tcPr>
          <w:p>
            <w:r>
              <w:rPr>
                <w:b/>
                <w:sz w:val="19"/>
              </w:rPr>
              <w:t>mắt, thị, nhìn</w:t>
            </w:r>
          </w:p>
        </w:tc>
        <w:tc>
          <w:tcPr>
            <w:tcW w:type="dxa" w:w="4703"/>
          </w:tcPr>
          <w:p>
            <w:r>
              <w:rPr>
                <w:sz w:val="19"/>
              </w:rPr>
              <w:t>Nhãn khoa</w:t>
            </w:r>
          </w:p>
        </w:tc>
      </w:tr>
      <w:tr>
        <w:tc>
          <w:tcPr>
            <w:tcW w:type="dxa" w:w="4703"/>
          </w:tcPr>
          <w:p>
            <w:r>
              <w:rPr>
                <w:b/>
                <w:sz w:val="19"/>
              </w:rPr>
              <w:t>xương, khớp, cơ</w:t>
            </w:r>
          </w:p>
        </w:tc>
        <w:tc>
          <w:tcPr>
            <w:tcW w:type="dxa" w:w="4703"/>
          </w:tcPr>
          <w:p>
            <w:r>
              <w:rPr>
                <w:sz w:val="19"/>
              </w:rPr>
              <w:t>Cơ xương khớp</w:t>
            </w:r>
          </w:p>
        </w:tc>
      </w:tr>
      <w:tr>
        <w:tc>
          <w:tcPr>
            <w:tcW w:type="dxa" w:w="4703"/>
          </w:tcPr>
          <w:p>
            <w:r>
              <w:rPr>
                <w:b/>
                <w:sz w:val="19"/>
              </w:rPr>
              <w:t>đau đầu, chóng mặt, não</w:t>
            </w:r>
          </w:p>
        </w:tc>
        <w:tc>
          <w:tcPr>
            <w:tcW w:type="dxa" w:w="4703"/>
          </w:tcPr>
          <w:p>
            <w:r>
              <w:rPr>
                <w:sz w:val="19"/>
              </w:rPr>
              <w:t>Thần kinh</w:t>
            </w:r>
          </w:p>
        </w:tc>
      </w:tr>
      <w:tr>
        <w:tc>
          <w:tcPr>
            <w:tcW w:type="dxa" w:w="4703"/>
          </w:tcPr>
          <w:p>
            <w:r>
              <w:rPr>
                <w:b/>
                <w:sz w:val="19"/>
              </w:rPr>
              <w:t>bụng, tiêu hóa, dạ dày</w:t>
            </w:r>
          </w:p>
        </w:tc>
        <w:tc>
          <w:tcPr>
            <w:tcW w:type="dxa" w:w="4703"/>
          </w:tcPr>
          <w:p>
            <w:r>
              <w:rPr>
                <w:sz w:val="19"/>
              </w:rPr>
              <w:t>Tiêu hóa</w:t>
            </w:r>
          </w:p>
        </w:tc>
      </w:tr>
      <w:tr>
        <w:tc>
          <w:tcPr>
            <w:tcW w:type="dxa" w:w="4703"/>
          </w:tcPr>
          <w:p>
            <w:r>
              <w:rPr>
                <w:b/>
                <w:sz w:val="19"/>
              </w:rPr>
              <w:t>(không xác định)</w:t>
            </w:r>
          </w:p>
        </w:tc>
        <w:tc>
          <w:tcPr>
            <w:tcW w:type="dxa" w:w="4703"/>
          </w:tcPr>
          <w:p>
            <w:r>
              <w:rPr>
                <w:sz w:val="19"/>
              </w:rPr>
              <w:t>Nội tổng quát</w:t>
            </w:r>
          </w:p>
        </w:tc>
      </w:tr>
    </w:tbl>
    <w:p/>
    <w:p>
      <w:pPr>
        <w:pStyle w:val="Heading1"/>
      </w:pPr>
      <w:r>
        <w:rPr>
          <w:color w:val="1A5276"/>
        </w:rPr>
        <w:t>7. HỘ CHIẾU Y TẾ &amp; CHIA SẺ CÓ KIỂM SOÁT</w:t>
      </w:r>
    </w:p>
    <w:p>
      <w:pPr>
        <w:pStyle w:val="Heading2"/>
      </w:pPr>
      <w:r>
        <w:t>7.1. Cơ chế chia sẻ</w:t>
      </w:r>
    </w:p>
    <w:p>
      <w:r>
        <w:rPr>
          <w:sz w:val="20"/>
        </w:rPr>
        <w:t>• shareToken: UUID ngẫu nhiên (unique) – dùng trong URL chia sẻ</w:t>
      </w:r>
    </w:p>
    <w:p>
      <w:r>
        <w:rPr>
          <w:sz w:val="20"/>
        </w:rPr>
        <w:t>• qrCode: SHA-256 hash của token – làm mã QR</w:t>
      </w:r>
    </w:p>
    <w:p>
      <w:r>
        <w:rPr>
          <w:sz w:val="20"/>
        </w:rPr>
        <w:t>• pinCode: 4 chữ số ngẫu nhiên (1000–9999) – xác thực thêm</w:t>
      </w:r>
    </w:p>
    <w:p>
      <w:r>
        <w:rPr>
          <w:sz w:val="20"/>
        </w:rPr>
        <w:t>• allowedSections: danh sách phần được phép (summary, allergies, medications, recent_visits...)</w:t>
      </w:r>
    </w:p>
    <w:p>
      <w:r>
        <w:rPr>
          <w:sz w:val="20"/>
        </w:rPr>
        <w:t>• validUntil: thời hạn link (mặc định 7 ngày, tối đa 30 ngày)</w:t>
      </w:r>
    </w:p>
    <w:p>
      <w:r>
        <w:rPr>
          <w:sz w:val="20"/>
        </w:rPr>
        <w:t>• isActive + revokedAt: bệnh nhân thu hồi bất kỳ lúc nào</w:t>
      </w:r>
    </w:p>
    <w:p>
      <w:pPr>
        <w:pStyle w:val="Heading2"/>
      </w:pPr>
      <w:r>
        <w:t>7.2. Nhật ký truy cập</w:t>
      </w:r>
    </w:p>
    <w:p>
      <w:r>
        <w:rPr>
          <w:sz w:val="20"/>
        </w:rPr>
        <w:t>Mỗi lần truy cập link share, hệ thống ghi nhật ký vào bảng medical_passport_access_logs gồm: share_id, ip_address, user_agent, accessed_at. Đồng thời cập nhật last_accessed_at và tăng access_count trên bảng medical_passport_shares.</w:t>
      </w:r>
    </w:p>
    <w:p>
      <w:pPr>
        <w:pStyle w:val="Heading1"/>
      </w:pPr>
      <w:r>
        <w:rPr>
          <w:color w:val="1A5276"/>
        </w:rPr>
        <w:t>8. BẢO MẬT VÀ AN TOÀN DỮ LIỆU</w:t>
      </w:r>
    </w:p>
    <w:tbl>
      <w:tblPr>
        <w:tblStyle w:val="TableGrid"/>
        <w:tblW w:type="auto" w:w="0"/>
        <w:tblLook w:firstColumn="1" w:firstRow="1" w:lastColumn="0" w:lastRow="0" w:noHBand="0" w:noVBand="1" w:val="04A0"/>
      </w:tblPr>
      <w:tblGrid>
        <w:gridCol w:w="4703"/>
        <w:gridCol w:w="4703"/>
      </w:tblGrid>
      <w:tr>
        <w:tc>
          <w:tcPr>
            <w:tcW w:type="dxa" w:w="4703"/>
            <w:shd w:val="clear" w:color="auto" w:fill="1A5276"/>
          </w:tcPr>
          <w:p>
            <w:pPr>
              <w:jc w:val="center"/>
            </w:pPr>
            <w:r>
              <w:rPr>
                <w:b/>
                <w:color w:val="FFFFFF"/>
                <w:sz w:val="20"/>
              </w:rPr>
              <w:t>Biện pháp</w:t>
            </w:r>
          </w:p>
        </w:tc>
        <w:tc>
          <w:tcPr>
            <w:tcW w:type="dxa" w:w="4703"/>
            <w:shd w:val="clear" w:color="auto" w:fill="1A5276"/>
          </w:tcPr>
          <w:p>
            <w:pPr>
              <w:jc w:val="center"/>
            </w:pPr>
            <w:r>
              <w:rPr>
                <w:b/>
                <w:color w:val="FFFFFF"/>
                <w:sz w:val="20"/>
              </w:rPr>
              <w:t>Chi tiết</w:t>
            </w:r>
          </w:p>
        </w:tc>
      </w:tr>
      <w:tr>
        <w:tc>
          <w:tcPr>
            <w:tcW w:type="dxa" w:w="4703"/>
          </w:tcPr>
          <w:p>
            <w:r>
              <w:rPr>
                <w:b/>
                <w:sz w:val="19"/>
              </w:rPr>
              <w:t>Xác thực JWT</w:t>
            </w:r>
          </w:p>
        </w:tc>
        <w:tc>
          <w:tcPr>
            <w:tcW w:type="dxa" w:w="4703"/>
          </w:tcPr>
          <w:p>
            <w:r>
              <w:rPr>
                <w:sz w:val="19"/>
              </w:rPr>
              <w:t>Tất cả API pre-exam và passport (trừ GET /share/:token) yêu cầu Bearer JWT</w:t>
            </w:r>
          </w:p>
        </w:tc>
      </w:tr>
      <w:tr>
        <w:tc>
          <w:tcPr>
            <w:tcW w:type="dxa" w:w="4703"/>
          </w:tcPr>
          <w:p>
            <w:r>
              <w:rPr>
                <w:b/>
                <w:sz w:val="19"/>
              </w:rPr>
              <w:t>Kiểm tra quyền sở hữu</w:t>
            </w:r>
          </w:p>
        </w:tc>
        <w:tc>
          <w:tcPr>
            <w:tcW w:type="dxa" w:w="4703"/>
          </w:tcPr>
          <w:p>
            <w:r>
              <w:rPr>
                <w:sz w:val="19"/>
              </w:rPr>
              <w:t>Chỉ chủ hồ sơ mới được thu hồi link; ForbiddenException nếu sai</w:t>
            </w:r>
          </w:p>
        </w:tc>
      </w:tr>
      <w:tr>
        <w:tc>
          <w:tcPr>
            <w:tcW w:type="dxa" w:w="4703"/>
          </w:tcPr>
          <w:p>
            <w:r>
              <w:rPr>
                <w:b/>
                <w:sz w:val="19"/>
              </w:rPr>
              <w:t>Xác thực PIN</w:t>
            </w:r>
          </w:p>
        </w:tc>
        <w:tc>
          <w:tcPr>
            <w:tcW w:type="dxa" w:w="4703"/>
          </w:tcPr>
          <w:p>
            <w:r>
              <w:rPr>
                <w:sz w:val="19"/>
              </w:rPr>
              <w:t>Link chia sẻ public yêu cầu PIN 4 chữ số trước khi trả dữ liệu</w:t>
            </w:r>
          </w:p>
        </w:tc>
      </w:tr>
      <w:tr>
        <w:tc>
          <w:tcPr>
            <w:tcW w:type="dxa" w:w="4703"/>
          </w:tcPr>
          <w:p>
            <w:r>
              <w:rPr>
                <w:b/>
                <w:sz w:val="19"/>
              </w:rPr>
              <w:t>Kiểm tra thời hạn</w:t>
            </w:r>
          </w:p>
        </w:tc>
        <w:tc>
          <w:tcPr>
            <w:tcW w:type="dxa" w:w="4703"/>
          </w:tcPr>
          <w:p>
            <w:r>
              <w:rPr>
                <w:sz w:val="19"/>
              </w:rPr>
              <w:t>validUntil được kiểm tra mỗi lần truy cập; lỗi 403 nếu hết hạn</w:t>
            </w:r>
          </w:p>
        </w:tc>
      </w:tr>
      <w:tr>
        <w:tc>
          <w:tcPr>
            <w:tcW w:type="dxa" w:w="4703"/>
          </w:tcPr>
          <w:p>
            <w:r>
              <w:rPr>
                <w:b/>
                <w:sz w:val="19"/>
              </w:rPr>
              <w:t>Kiểm tra trạng thái</w:t>
            </w:r>
          </w:p>
        </w:tc>
        <w:tc>
          <w:tcPr>
            <w:tcW w:type="dxa" w:w="4703"/>
          </w:tcPr>
          <w:p>
            <w:r>
              <w:rPr>
                <w:sz w:val="19"/>
              </w:rPr>
              <w:t>isActive = false / revokedAt ≠ null → ForbiddenException tức thì</w:t>
            </w:r>
          </w:p>
        </w:tc>
      </w:tr>
      <w:tr>
        <w:tc>
          <w:tcPr>
            <w:tcW w:type="dxa" w:w="4703"/>
          </w:tcPr>
          <w:p>
            <w:r>
              <w:rPr>
                <w:b/>
                <w:sz w:val="19"/>
              </w:rPr>
              <w:t>Nhật ký truy cập</w:t>
            </w:r>
          </w:p>
        </w:tc>
        <w:tc>
          <w:tcPr>
            <w:tcW w:type="dxa" w:w="4703"/>
          </w:tcPr>
          <w:p>
            <w:r>
              <w:rPr>
                <w:sz w:val="19"/>
              </w:rPr>
              <w:t>Ghi IP, User-Agent mỗi lần truy cập link share public</w:t>
            </w:r>
          </w:p>
        </w:tc>
      </w:tr>
      <w:tr>
        <w:tc>
          <w:tcPr>
            <w:tcW w:type="dxa" w:w="4703"/>
          </w:tcPr>
          <w:p>
            <w:r>
              <w:rPr>
                <w:b/>
                <w:sz w:val="19"/>
              </w:rPr>
              <w:t>Data filtering</w:t>
            </w:r>
          </w:p>
        </w:tc>
        <w:tc>
          <w:tcPr>
            <w:tcW w:type="dxa" w:w="4703"/>
          </w:tcPr>
          <w:p>
            <w:r>
              <w:rPr>
                <w:sz w:val="19"/>
              </w:rPr>
              <w:t>Chỉ trả về các phần dữ liệu trong allowedSections, lọc keắt key không được phép</w:t>
            </w:r>
          </w:p>
        </w:tc>
      </w:tr>
    </w:tbl>
    <w:p/>
    <w:p>
      <w:pPr>
        <w:pStyle w:val="Heading1"/>
      </w:pPr>
      <w:r>
        <w:rPr>
          <w:color w:val="1A5276"/>
        </w:rPr>
        <w:t>9. KẾT QUẢ KIỂM THỬ</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276"/>
          </w:tcPr>
          <w:p>
            <w:pPr>
              <w:jc w:val="center"/>
            </w:pPr>
            <w:r>
              <w:rPr>
                <w:b/>
                <w:color w:val="FFFFFF"/>
                <w:sz w:val="20"/>
              </w:rPr>
              <w:t>Test Suite</w:t>
            </w:r>
          </w:p>
        </w:tc>
        <w:tc>
          <w:tcPr>
            <w:tcW w:type="dxa" w:w="2351"/>
            <w:shd w:val="clear" w:color="auto" w:fill="1A5276"/>
          </w:tcPr>
          <w:p>
            <w:pPr>
              <w:jc w:val="center"/>
            </w:pPr>
            <w:r>
              <w:rPr>
                <w:b/>
                <w:color w:val="FFFFFF"/>
                <w:sz w:val="20"/>
              </w:rPr>
              <w:t>Số test</w:t>
            </w:r>
          </w:p>
        </w:tc>
        <w:tc>
          <w:tcPr>
            <w:tcW w:type="dxa" w:w="2351"/>
            <w:shd w:val="clear" w:color="auto" w:fill="1A5276"/>
          </w:tcPr>
          <w:p>
            <w:pPr>
              <w:jc w:val="center"/>
            </w:pPr>
            <w:r>
              <w:rPr>
                <w:b/>
                <w:color w:val="FFFFFF"/>
                <w:sz w:val="20"/>
              </w:rPr>
              <w:t>Kết quả</w:t>
            </w:r>
          </w:p>
        </w:tc>
        <w:tc>
          <w:tcPr>
            <w:tcW w:type="dxa" w:w="2351"/>
            <w:shd w:val="clear" w:color="auto" w:fill="1A5276"/>
          </w:tcPr>
          <w:p>
            <w:pPr>
              <w:jc w:val="center"/>
            </w:pPr>
            <w:r>
              <w:rPr>
                <w:b/>
                <w:color w:val="FFFFFF"/>
                <w:sz w:val="20"/>
              </w:rPr>
              <w:t>Phạm vi kiểm thử</w:t>
            </w:r>
          </w:p>
        </w:tc>
      </w:tr>
      <w:tr>
        <w:tc>
          <w:tcPr>
            <w:tcW w:type="dxa" w:w="2351"/>
          </w:tcPr>
          <w:p>
            <w:r>
              <w:rPr>
                <w:b/>
                <w:sz w:val="19"/>
              </w:rPr>
              <w:t>test/unit/ai.service.spec.ts</w:t>
            </w:r>
          </w:p>
        </w:tc>
        <w:tc>
          <w:tcPr>
            <w:tcW w:type="dxa" w:w="2351"/>
          </w:tcPr>
          <w:p>
            <w:r>
              <w:rPr>
                <w:sz w:val="19"/>
              </w:rPr>
              <w:t>8 tests</w:t>
            </w:r>
          </w:p>
        </w:tc>
        <w:tc>
          <w:tcPr>
            <w:tcW w:type="dxa" w:w="2351"/>
          </w:tcPr>
          <w:p>
            <w:r>
              <w:rPr>
                <w:sz w:val="19"/>
              </w:rPr>
              <w:t>✅ PASSED</w:t>
            </w:r>
          </w:p>
        </w:tc>
        <w:tc>
          <w:tcPr>
            <w:tcW w:type="dxa" w:w="2351"/>
          </w:tcPr>
          <w:p>
            <w:r>
              <w:rPr>
                <w:sz w:val="19"/>
              </w:rPr>
              <w:t>generateNextQuestion, generateStructuredData, generateRecommendations</w:t>
            </w:r>
          </w:p>
        </w:tc>
      </w:tr>
      <w:tr>
        <w:tc>
          <w:tcPr>
            <w:tcW w:type="dxa" w:w="2351"/>
          </w:tcPr>
          <w:p>
            <w:r>
              <w:rPr>
                <w:b/>
                <w:sz w:val="19"/>
              </w:rPr>
              <w:t>test/unit/medical-passport.service.spec.ts</w:t>
            </w:r>
          </w:p>
        </w:tc>
        <w:tc>
          <w:tcPr>
            <w:tcW w:type="dxa" w:w="2351"/>
          </w:tcPr>
          <w:p>
            <w:r>
              <w:rPr>
                <w:sz w:val="19"/>
              </w:rPr>
              <w:t>8 tests</w:t>
            </w:r>
          </w:p>
        </w:tc>
        <w:tc>
          <w:tcPr>
            <w:tcW w:type="dxa" w:w="2351"/>
          </w:tcPr>
          <w:p>
            <w:r>
              <w:rPr>
                <w:sz w:val="19"/>
              </w:rPr>
              <w:t>✅ PASSED</w:t>
            </w:r>
          </w:p>
        </w:tc>
        <w:tc>
          <w:tcPr>
            <w:tcW w:type="dxa" w:w="2351"/>
          </w:tcPr>
          <w:p>
            <w:r>
              <w:rPr>
                <w:sz w:val="19"/>
              </w:rPr>
              <w:t>getMyPassport, createShare, accessSharedPassport, revokeShare</w:t>
            </w:r>
          </w:p>
        </w:tc>
      </w:tr>
      <w:tr>
        <w:tc>
          <w:tcPr>
            <w:tcW w:type="dxa" w:w="2351"/>
          </w:tcPr>
          <w:p>
            <w:r>
              <w:rPr>
                <w:b/>
                <w:sz w:val="19"/>
              </w:rPr>
              <w:t>test/unit/payments.service.spec.ts</w:t>
            </w:r>
          </w:p>
        </w:tc>
        <w:tc>
          <w:tcPr>
            <w:tcW w:type="dxa" w:w="2351"/>
          </w:tcPr>
          <w:p>
            <w:r>
              <w:rPr>
                <w:sz w:val="19"/>
              </w:rPr>
              <w:t>5 tests</w:t>
            </w:r>
          </w:p>
        </w:tc>
        <w:tc>
          <w:tcPr>
            <w:tcW w:type="dxa" w:w="2351"/>
          </w:tcPr>
          <w:p>
            <w:r>
              <w:rPr>
                <w:sz w:val="19"/>
              </w:rPr>
              <w:t>✅ PASSED</w:t>
            </w:r>
          </w:p>
        </w:tc>
        <w:tc>
          <w:tcPr>
            <w:tcW w:type="dxa" w:w="2351"/>
          </w:tcPr>
          <w:p>
            <w:r>
              <w:rPr>
                <w:sz w:val="19"/>
              </w:rPr>
              <w:t>VNPay, IPN Webhook (Giai đoạn 7)</w:t>
            </w:r>
          </w:p>
        </w:tc>
      </w:tr>
      <w:tr>
        <w:tc>
          <w:tcPr>
            <w:tcW w:type="dxa" w:w="2351"/>
          </w:tcPr>
          <w:p>
            <w:r>
              <w:rPr>
                <w:b/>
                <w:sz w:val="19"/>
              </w:rPr>
              <w:t>test/unit/appointments.service.spec.ts</w:t>
            </w:r>
          </w:p>
        </w:tc>
        <w:tc>
          <w:tcPr>
            <w:tcW w:type="dxa" w:w="2351"/>
          </w:tcPr>
          <w:p>
            <w:r>
              <w:rPr>
                <w:sz w:val="19"/>
              </w:rPr>
              <w:t>10 tests</w:t>
            </w:r>
          </w:p>
        </w:tc>
        <w:tc>
          <w:tcPr>
            <w:tcW w:type="dxa" w:w="2351"/>
          </w:tcPr>
          <w:p>
            <w:r>
              <w:rPr>
                <w:sz w:val="19"/>
              </w:rPr>
              <w:t>✅ PASSED</w:t>
            </w:r>
          </w:p>
        </w:tc>
        <w:tc>
          <w:tcPr>
            <w:tcW w:type="dxa" w:w="2351"/>
          </w:tcPr>
          <w:p>
            <w:r>
              <w:rPr>
                <w:sz w:val="19"/>
              </w:rPr>
              <w:t>Đặt lịch, hủy, lấy danh sách</w:t>
            </w:r>
          </w:p>
        </w:tc>
      </w:tr>
      <w:tr>
        <w:tc>
          <w:tcPr>
            <w:tcW w:type="dxa" w:w="2351"/>
          </w:tcPr>
          <w:p>
            <w:r>
              <w:rPr>
                <w:b/>
                <w:sz w:val="19"/>
              </w:rPr>
              <w:t>test/unit/hospitals.service.spec.ts</w:t>
            </w:r>
          </w:p>
        </w:tc>
        <w:tc>
          <w:tcPr>
            <w:tcW w:type="dxa" w:w="2351"/>
          </w:tcPr>
          <w:p>
            <w:r>
              <w:rPr>
                <w:sz w:val="19"/>
              </w:rPr>
              <w:t>5 tests</w:t>
            </w:r>
          </w:p>
        </w:tc>
        <w:tc>
          <w:tcPr>
            <w:tcW w:type="dxa" w:w="2351"/>
          </w:tcPr>
          <w:p>
            <w:r>
              <w:rPr>
                <w:sz w:val="19"/>
              </w:rPr>
              <w:t>✅ PASSED</w:t>
            </w:r>
          </w:p>
        </w:tc>
        <w:tc>
          <w:tcPr>
            <w:tcW w:type="dxa" w:w="2351"/>
          </w:tcPr>
          <w:p>
            <w:r>
              <w:rPr>
                <w:sz w:val="19"/>
              </w:rPr>
              <w:t>CRUD bệnh viện</w:t>
            </w:r>
          </w:p>
        </w:tc>
      </w:tr>
      <w:tr>
        <w:tc>
          <w:tcPr>
            <w:tcW w:type="dxa" w:w="2351"/>
          </w:tcPr>
          <w:p>
            <w:r>
              <w:rPr>
                <w:b/>
                <w:sz w:val="19"/>
              </w:rPr>
              <w:t>test/integration/hospitals.controller.spec.ts</w:t>
            </w:r>
          </w:p>
        </w:tc>
        <w:tc>
          <w:tcPr>
            <w:tcW w:type="dxa" w:w="2351"/>
          </w:tcPr>
          <w:p>
            <w:r>
              <w:rPr>
                <w:sz w:val="19"/>
              </w:rPr>
              <w:t>4 tests</w:t>
            </w:r>
          </w:p>
        </w:tc>
        <w:tc>
          <w:tcPr>
            <w:tcW w:type="dxa" w:w="2351"/>
          </w:tcPr>
          <w:p>
            <w:r>
              <w:rPr>
                <w:sz w:val="19"/>
              </w:rPr>
              <w:t>✅ PASSED</w:t>
            </w:r>
          </w:p>
        </w:tc>
        <w:tc>
          <w:tcPr>
            <w:tcW w:type="dxa" w:w="2351"/>
          </w:tcPr>
          <w:p>
            <w:r>
              <w:rPr>
                <w:sz w:val="19"/>
              </w:rPr>
              <w:t>API bệnh viện</w:t>
            </w:r>
          </w:p>
        </w:tc>
      </w:tr>
      <w:tr>
        <w:tc>
          <w:tcPr>
            <w:tcW w:type="dxa" w:w="2351"/>
          </w:tcPr>
          <w:p>
            <w:r>
              <w:rPr>
                <w:b/>
                <w:sz w:val="19"/>
              </w:rPr>
              <w:t>test/integration/appointments.controller.spec.ts</w:t>
            </w:r>
          </w:p>
        </w:tc>
        <w:tc>
          <w:tcPr>
            <w:tcW w:type="dxa" w:w="2351"/>
          </w:tcPr>
          <w:p>
            <w:r>
              <w:rPr>
                <w:sz w:val="19"/>
              </w:rPr>
              <w:t>5 tests</w:t>
            </w:r>
          </w:p>
        </w:tc>
        <w:tc>
          <w:tcPr>
            <w:tcW w:type="dxa" w:w="2351"/>
          </w:tcPr>
          <w:p>
            <w:r>
              <w:rPr>
                <w:sz w:val="19"/>
              </w:rPr>
              <w:t>✅ PASSED</w:t>
            </w:r>
          </w:p>
        </w:tc>
        <w:tc>
          <w:tcPr>
            <w:tcW w:type="dxa" w:w="2351"/>
          </w:tcPr>
          <w:p>
            <w:r>
              <w:rPr>
                <w:sz w:val="19"/>
              </w:rPr>
              <w:t>API đặt lịch</w:t>
            </w:r>
          </w:p>
        </w:tc>
      </w:tr>
      <w:tr>
        <w:tc>
          <w:tcPr>
            <w:tcW w:type="dxa" w:w="2351"/>
          </w:tcPr>
          <w:p>
            <w:r>
              <w:rPr>
                <w:b/>
                <w:sz w:val="19"/>
              </w:rPr>
              <w:t>src/modules/users/users.service.spec.ts</w:t>
            </w:r>
          </w:p>
        </w:tc>
        <w:tc>
          <w:tcPr>
            <w:tcW w:type="dxa" w:w="2351"/>
          </w:tcPr>
          <w:p>
            <w:r>
              <w:rPr>
                <w:sz w:val="19"/>
              </w:rPr>
              <w:t>3 tests</w:t>
            </w:r>
          </w:p>
        </w:tc>
        <w:tc>
          <w:tcPr>
            <w:tcW w:type="dxa" w:w="2351"/>
          </w:tcPr>
          <w:p>
            <w:r>
              <w:rPr>
                <w:sz w:val="19"/>
              </w:rPr>
              <w:t>✅ PASSED</w:t>
            </w:r>
          </w:p>
        </w:tc>
        <w:tc>
          <w:tcPr>
            <w:tcW w:type="dxa" w:w="2351"/>
          </w:tcPr>
          <w:p>
            <w:r>
              <w:rPr>
                <w:sz w:val="19"/>
              </w:rPr>
              <w:t>User service</w:t>
            </w:r>
          </w:p>
        </w:tc>
      </w:tr>
      <w:tr>
        <w:tc>
          <w:tcPr>
            <w:tcW w:type="dxa" w:w="2351"/>
          </w:tcPr>
          <w:p>
            <w:r>
              <w:rPr>
                <w:b/>
                <w:sz w:val="19"/>
              </w:rPr>
              <w:t>src/app.controller.spec.ts</w:t>
            </w:r>
          </w:p>
        </w:tc>
        <w:tc>
          <w:tcPr>
            <w:tcW w:type="dxa" w:w="2351"/>
          </w:tcPr>
          <w:p>
            <w:r>
              <w:rPr>
                <w:sz w:val="19"/>
              </w:rPr>
              <w:t>1 test</w:t>
            </w:r>
          </w:p>
        </w:tc>
        <w:tc>
          <w:tcPr>
            <w:tcW w:type="dxa" w:w="2351"/>
          </w:tcPr>
          <w:p>
            <w:r>
              <w:rPr>
                <w:sz w:val="19"/>
              </w:rPr>
              <w:t>✅ PASSED</w:t>
            </w:r>
          </w:p>
        </w:tc>
        <w:tc>
          <w:tcPr>
            <w:tcW w:type="dxa" w:w="2351"/>
          </w:tcPr>
          <w:p>
            <w:r>
              <w:rPr>
                <w:sz w:val="19"/>
              </w:rPr>
              <w:t>Health check</w:t>
            </w:r>
          </w:p>
        </w:tc>
      </w:tr>
    </w:tbl>
    <w:p/>
    <w:p>
      <w:pPr>
        <w:jc w:val="center"/>
      </w:pPr>
      <w:r>
        <w:rPr>
          <w:b/>
          <w:color w:val="218C74"/>
          <w:sz w:val="22"/>
        </w:rPr>
        <w:t>🎯 Tổng kết: 9 Test Suites PASSED – 45 Tests PASSED – 0 Failed</w:t>
      </w:r>
    </w:p>
    <w:p>
      <w:pPr>
        <w:pStyle w:val="Heading1"/>
      </w:pPr>
      <w:r>
        <w:rPr>
          <w:color w:val="1A5276"/>
        </w:rPr>
        <w:t>10. BIÊN DỊCH VÀ TRIỂN KHAI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276"/>
          </w:tcPr>
          <w:p>
            <w:pPr>
              <w:jc w:val="center"/>
            </w:pPr>
            <w:r>
              <w:rPr>
                <w:b/>
                <w:color w:val="FFFFFF"/>
                <w:sz w:val="20"/>
              </w:rPr>
              <w:t>Bước</w:t>
            </w:r>
          </w:p>
        </w:tc>
        <w:tc>
          <w:tcPr>
            <w:tcW w:type="dxa" w:w="3135"/>
            <w:shd w:val="clear" w:color="auto" w:fill="1A5276"/>
          </w:tcPr>
          <w:p>
            <w:pPr>
              <w:jc w:val="center"/>
            </w:pPr>
            <w:r>
              <w:rPr>
                <w:b/>
                <w:color w:val="FFFFFF"/>
                <w:sz w:val="20"/>
              </w:rPr>
              <w:t>Lệnh</w:t>
            </w:r>
          </w:p>
        </w:tc>
        <w:tc>
          <w:tcPr>
            <w:tcW w:type="dxa" w:w="3135"/>
            <w:shd w:val="clear" w:color="auto" w:fill="1A5276"/>
          </w:tcPr>
          <w:p>
            <w:pPr>
              <w:jc w:val="center"/>
            </w:pPr>
            <w:r>
              <w:rPr>
                <w:b/>
                <w:color w:val="FFFFFF"/>
                <w:sz w:val="20"/>
              </w:rPr>
              <w:t>Kết quả</w:t>
            </w:r>
          </w:p>
        </w:tc>
      </w:tr>
      <w:tr>
        <w:tc>
          <w:tcPr>
            <w:tcW w:type="dxa" w:w="3135"/>
          </w:tcPr>
          <w:p>
            <w:r>
              <w:rPr>
                <w:b/>
                <w:sz w:val="19"/>
              </w:rPr>
              <w:t>Prisma DB Push</w:t>
            </w:r>
          </w:p>
        </w:tc>
        <w:tc>
          <w:tcPr>
            <w:tcW w:type="dxa" w:w="3135"/>
          </w:tcPr>
          <w:p>
            <w:r>
              <w:rPr>
                <w:sz w:val="19"/>
              </w:rPr>
              <w:t>npx prisma db push --accept-data-loss</w:t>
            </w:r>
          </w:p>
        </w:tc>
        <w:tc>
          <w:tcPr>
            <w:tcW w:type="dxa" w:w="3135"/>
          </w:tcPr>
          <w:p>
            <w:r>
              <w:rPr>
                <w:sz w:val="19"/>
              </w:rPr>
              <w:t>✅ Thành công – 5 bảng mới tạo/đồng bộ</w:t>
            </w:r>
          </w:p>
        </w:tc>
      </w:tr>
      <w:tr>
        <w:tc>
          <w:tcPr>
            <w:tcW w:type="dxa" w:w="3135"/>
          </w:tcPr>
          <w:p>
            <w:r>
              <w:rPr>
                <w:b/>
                <w:sz w:val="19"/>
              </w:rPr>
              <w:t>Prisma Generate</w:t>
            </w:r>
          </w:p>
        </w:tc>
        <w:tc>
          <w:tcPr>
            <w:tcW w:type="dxa" w:w="3135"/>
          </w:tcPr>
          <w:p>
            <w:r>
              <w:rPr>
                <w:sz w:val="19"/>
              </w:rPr>
              <w:t>npx prisma generate</w:t>
            </w:r>
          </w:p>
        </w:tc>
        <w:tc>
          <w:tcPr>
            <w:tcW w:type="dxa" w:w="3135"/>
          </w:tcPr>
          <w:p>
            <w:r>
              <w:rPr>
                <w:sz w:val="19"/>
              </w:rPr>
              <w:t>✅ Prisma Client v6.2.1 được tái tạo</w:t>
            </w:r>
          </w:p>
        </w:tc>
      </w:tr>
      <w:tr>
        <w:tc>
          <w:tcPr>
            <w:tcW w:type="dxa" w:w="3135"/>
          </w:tcPr>
          <w:p>
            <w:r>
              <w:rPr>
                <w:b/>
                <w:sz w:val="19"/>
              </w:rPr>
              <w:t>TypeScript Build</w:t>
            </w:r>
          </w:p>
        </w:tc>
        <w:tc>
          <w:tcPr>
            <w:tcW w:type="dxa" w:w="3135"/>
          </w:tcPr>
          <w:p>
            <w:r>
              <w:rPr>
                <w:sz w:val="19"/>
              </w:rPr>
              <w:t>npm run build</w:t>
            </w:r>
          </w:p>
        </w:tc>
        <w:tc>
          <w:tcPr>
            <w:tcW w:type="dxa" w:w="3135"/>
          </w:tcPr>
          <w:p>
            <w:r>
              <w:rPr>
                <w:sz w:val="19"/>
              </w:rPr>
              <w:t>✅ BUILD SUCCESSFUL – 0 lỗi biên dịch</w:t>
            </w:r>
          </w:p>
        </w:tc>
      </w:tr>
      <w:tr>
        <w:tc>
          <w:tcPr>
            <w:tcW w:type="dxa" w:w="3135"/>
          </w:tcPr>
          <w:p>
            <w:r>
              <w:rPr>
                <w:b/>
                <w:sz w:val="19"/>
              </w:rPr>
              <w:t>Unit Tests</w:t>
            </w:r>
          </w:p>
        </w:tc>
        <w:tc>
          <w:tcPr>
            <w:tcW w:type="dxa" w:w="3135"/>
          </w:tcPr>
          <w:p>
            <w:r>
              <w:rPr>
                <w:sz w:val="19"/>
              </w:rPr>
              <w:t>npm test</w:t>
            </w:r>
          </w:p>
        </w:tc>
        <w:tc>
          <w:tcPr>
            <w:tcW w:type="dxa" w:w="3135"/>
          </w:tcPr>
          <w:p>
            <w:r>
              <w:rPr>
                <w:sz w:val="19"/>
              </w:rPr>
              <w:t>✅ 9 Suites, 45 Tests PASSED</w:t>
            </w:r>
          </w:p>
        </w:tc>
      </w:tr>
    </w:tbl>
    <w:p/>
    <w:p>
      <w:pPr>
        <w:pStyle w:val="Heading1"/>
      </w:pPr>
      <w:r>
        <w:rPr>
          <w:color w:val="1A5276"/>
        </w:rPr>
        <w:t>11. BÀN GIAO GIAI ĐOẠN 9</w:t>
      </w:r>
    </w:p>
    <w:p>
      <w:r>
        <w:rPr>
          <w:sz w:val="21"/>
        </w:rPr>
        <w:t>Các hạng mục bàn giao cho Giai đoạn 9 (Kiểm thử và Bảo mật):</w:t>
      </w:r>
    </w:p>
    <w:p>
      <w:r>
        <w:rPr>
          <w:sz w:val="20"/>
        </w:rPr>
        <w:t>• Mã nguồn hoàn chỉnh: module pre-exam, medical-passport, AI service</w:t>
      </w:r>
    </w:p>
    <w:p>
      <w:r>
        <w:rPr>
          <w:sz w:val="20"/>
        </w:rPr>
        <w:t>• Schema Prisma đồng bộ với 5 bảng mới (pre_exam_sessions, pre_exam_questions, medical_passports, medical_passport_shares, medical_passport_access_logs)</w:t>
      </w:r>
    </w:p>
    <w:p>
      <w:r>
        <w:rPr>
          <w:sz w:val="20"/>
        </w:rPr>
        <w:t>• Swagger API docs tự động cập nhật tại http://localhost:3000/api</w:t>
      </w:r>
    </w:p>
    <w:p>
      <w:r>
        <w:rPr>
          <w:sz w:val="20"/>
        </w:rPr>
        <w:t>• Unit tests đạt 100% cho các logic nghiệp vụ mới</w:t>
      </w:r>
    </w:p>
    <w:p>
      <w:r>
        <w:rPr>
          <w:sz w:val="20"/>
        </w:rPr>
        <w:t>• Sẵn sàng tích hợp LLM thực tế (Gemini/OpenAI) qua biến môi trường GEMINI_API_KEY / OPENAI_API_KEY</w:t>
      </w:r>
    </w:p>
    <w:p>
      <w:r>
        <w:rPr>
          <w:sz w:val="20"/>
        </w:rPr>
        <w:t>• Kịch bản kiểm thử tải (load test với k6) cho luồng tiền khám đồng thời</w:t>
      </w:r>
    </w:p>
    <w:p>
      <w:r>
        <w:rPr>
          <w:sz w:val="20"/>
        </w:rPr>
        <w:t>• Kiểm thử bảo mật: IDOR trên passport share, JWT expiry, rate limit</w:t>
      </w:r>
    </w:p>
    <w:p/>
    <w:p>
      <w:pPr>
        <w:jc w:val="center"/>
      </w:pPr>
      <w:r>
        <w:rPr>
          <w:i/>
          <w:color w:val="888888"/>
          <w:sz w:val="18"/>
        </w:rPr>
        <w:t>📝 Tài liệu này được tạo tự động từ kết quả triển khai Giai đoạn 8 của dự án NovaCare. Bảo vệ bản quyền bởi NovaCare Team. Không sao chép khi chưa được phép.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