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Ind w:w="108" w:type="dxa"/>
        <w:tblLook w:val="04A0" w:firstRow="1" w:lastRow="0" w:firstColumn="1" w:lastColumn="0" w:noHBand="0" w:noVBand="1"/>
      </w:tblPr>
      <w:tblGrid>
        <w:gridCol w:w="3206"/>
        <w:gridCol w:w="5706"/>
      </w:tblGrid>
      <w:tr w:rsidR="001A054B" w:rsidRPr="00B0487E" w14:paraId="1C284E01" w14:textId="77777777" w:rsidTr="00B0487E">
        <w:tc>
          <w:tcPr>
            <w:tcW w:w="3240" w:type="dxa"/>
            <w:shd w:val="clear" w:color="auto" w:fill="auto"/>
          </w:tcPr>
          <w:p w14:paraId="4E00E8DE" w14:textId="77777777" w:rsidR="001A054B" w:rsidRPr="00B0487E" w:rsidRDefault="001A054B" w:rsidP="00B0487E">
            <w:pPr>
              <w:pStyle w:val="Bodytext20"/>
              <w:shd w:val="clear" w:color="auto" w:fill="auto"/>
              <w:spacing w:after="0"/>
              <w:ind w:firstLine="0"/>
              <w:jc w:val="center"/>
              <w:rPr>
                <w:rFonts w:ascii="Arial" w:hAnsi="Arial" w:cs="Arial"/>
                <w:b/>
                <w:bCs/>
                <w:sz w:val="20"/>
                <w:szCs w:val="20"/>
                <w:lang w:val="en-US" w:eastAsia="en-US" w:bidi="en-US"/>
              </w:rPr>
            </w:pPr>
            <w:r w:rsidRPr="00B0487E">
              <w:rPr>
                <w:rFonts w:ascii="Arial" w:hAnsi="Arial" w:cs="Arial"/>
                <w:b/>
                <w:bCs/>
                <w:sz w:val="20"/>
                <w:szCs w:val="20"/>
              </w:rPr>
              <w:t xml:space="preserve">BẢO HIỂM XÃ HỘI VIỆT </w:t>
            </w:r>
            <w:r w:rsidRPr="00B0487E">
              <w:rPr>
                <w:rFonts w:ascii="Arial" w:hAnsi="Arial" w:cs="Arial"/>
                <w:b/>
                <w:bCs/>
                <w:sz w:val="20"/>
                <w:szCs w:val="20"/>
                <w:lang w:val="en-US" w:eastAsia="en-US" w:bidi="en-US"/>
              </w:rPr>
              <w:t>NAM</w:t>
            </w:r>
          </w:p>
          <w:p w14:paraId="13F25C86" w14:textId="77777777" w:rsidR="001A054B" w:rsidRPr="00B0487E" w:rsidRDefault="001A054B" w:rsidP="00B0487E">
            <w:pPr>
              <w:pStyle w:val="Bodytext20"/>
              <w:shd w:val="clear" w:color="auto" w:fill="auto"/>
              <w:spacing w:after="0"/>
              <w:ind w:firstLine="0"/>
              <w:jc w:val="center"/>
              <w:rPr>
                <w:rFonts w:ascii="Arial" w:hAnsi="Arial" w:cs="Arial"/>
                <w:sz w:val="20"/>
                <w:szCs w:val="20"/>
              </w:rPr>
            </w:pPr>
            <w:r w:rsidRPr="00B0487E">
              <w:rPr>
                <w:rFonts w:ascii="Arial" w:hAnsi="Arial" w:cs="Arial"/>
                <w:sz w:val="20"/>
                <w:szCs w:val="20"/>
              </w:rPr>
              <w:t>Số: 2659/BHXH-CNTT</w:t>
            </w:r>
          </w:p>
          <w:p w14:paraId="53D44C48" w14:textId="77777777" w:rsidR="001A054B" w:rsidRPr="00B0487E" w:rsidRDefault="001A054B" w:rsidP="00B0487E">
            <w:pPr>
              <w:pStyle w:val="Bodytext20"/>
              <w:shd w:val="clear" w:color="auto" w:fill="auto"/>
              <w:spacing w:after="0"/>
              <w:ind w:firstLine="0"/>
              <w:jc w:val="center"/>
              <w:rPr>
                <w:rFonts w:ascii="Arial" w:hAnsi="Arial" w:cs="Arial"/>
                <w:sz w:val="20"/>
                <w:szCs w:val="20"/>
                <w:lang w:val="en-US"/>
              </w:rPr>
            </w:pPr>
            <w:r w:rsidRPr="00B0487E">
              <w:rPr>
                <w:rFonts w:ascii="Arial" w:hAnsi="Arial" w:cs="Arial"/>
                <w:sz w:val="20"/>
                <w:szCs w:val="20"/>
                <w:lang w:val="en-US"/>
              </w:rPr>
              <w:t>___________</w:t>
            </w:r>
          </w:p>
          <w:p w14:paraId="127F4A90" w14:textId="77777777" w:rsidR="001A054B" w:rsidRPr="00B0487E" w:rsidRDefault="001A054B" w:rsidP="00B0487E">
            <w:pPr>
              <w:pStyle w:val="Bodytext20"/>
              <w:shd w:val="clear" w:color="auto" w:fill="auto"/>
              <w:spacing w:after="0"/>
              <w:ind w:firstLine="0"/>
              <w:jc w:val="center"/>
              <w:rPr>
                <w:rFonts w:ascii="Arial" w:hAnsi="Arial" w:cs="Arial"/>
                <w:sz w:val="20"/>
                <w:szCs w:val="20"/>
              </w:rPr>
            </w:pPr>
            <w:r w:rsidRPr="00B0487E">
              <w:rPr>
                <w:rFonts w:ascii="Arial" w:hAnsi="Arial" w:cs="Arial"/>
                <w:sz w:val="20"/>
                <w:szCs w:val="20"/>
              </w:rPr>
              <w:t xml:space="preserve">V/v </w:t>
            </w:r>
            <w:r w:rsidRPr="00B0487E">
              <w:rPr>
                <w:rFonts w:ascii="Arial" w:hAnsi="Arial" w:cs="Arial"/>
                <w:sz w:val="20"/>
                <w:szCs w:val="20"/>
                <w:lang w:val="en-US"/>
              </w:rPr>
              <w:t>T</w:t>
            </w:r>
            <w:r w:rsidRPr="00B0487E">
              <w:rPr>
                <w:rFonts w:ascii="Arial" w:hAnsi="Arial" w:cs="Arial"/>
                <w:sz w:val="20"/>
                <w:szCs w:val="20"/>
              </w:rPr>
              <w:t>riển khai thực hiện đăng ký sử dụng</w:t>
            </w:r>
            <w:r w:rsidRPr="00B0487E">
              <w:rPr>
                <w:rFonts w:ascii="Arial" w:hAnsi="Arial" w:cs="Arial"/>
                <w:sz w:val="20"/>
                <w:szCs w:val="20"/>
                <w:lang w:val="en-US"/>
              </w:rPr>
              <w:t xml:space="preserve"> </w:t>
            </w:r>
            <w:r w:rsidRPr="00B0487E">
              <w:rPr>
                <w:rFonts w:ascii="Arial" w:hAnsi="Arial" w:cs="Arial"/>
                <w:sz w:val="20"/>
                <w:szCs w:val="20"/>
              </w:rPr>
              <w:t>phương thức giao dịch điện tử đối với cá nhân</w:t>
            </w:r>
          </w:p>
        </w:tc>
        <w:tc>
          <w:tcPr>
            <w:tcW w:w="5760" w:type="dxa"/>
            <w:shd w:val="clear" w:color="auto" w:fill="auto"/>
          </w:tcPr>
          <w:p w14:paraId="385C3913" w14:textId="77777777" w:rsidR="001A054B" w:rsidRPr="00B0487E" w:rsidRDefault="001A054B" w:rsidP="00B0487E">
            <w:pPr>
              <w:pStyle w:val="Bodytext20"/>
              <w:shd w:val="clear" w:color="auto" w:fill="auto"/>
              <w:spacing w:after="0"/>
              <w:ind w:firstLine="0"/>
              <w:jc w:val="center"/>
              <w:rPr>
                <w:rFonts w:ascii="Arial" w:hAnsi="Arial" w:cs="Arial"/>
                <w:b/>
                <w:bCs/>
                <w:sz w:val="20"/>
                <w:szCs w:val="20"/>
                <w:lang w:val="en-US" w:eastAsia="en-US" w:bidi="en-US"/>
              </w:rPr>
            </w:pPr>
            <w:r w:rsidRPr="00B0487E">
              <w:rPr>
                <w:rFonts w:ascii="Arial" w:hAnsi="Arial" w:cs="Arial"/>
                <w:b/>
                <w:bCs/>
                <w:sz w:val="20"/>
                <w:szCs w:val="20"/>
              </w:rPr>
              <w:t>CỘNG H</w:t>
            </w:r>
            <w:r w:rsidRPr="00B0487E">
              <w:rPr>
                <w:rFonts w:ascii="Arial" w:hAnsi="Arial" w:cs="Arial"/>
                <w:b/>
                <w:bCs/>
                <w:sz w:val="20"/>
                <w:szCs w:val="20"/>
                <w:lang w:val="en-US"/>
              </w:rPr>
              <w:t>ÒA</w:t>
            </w:r>
            <w:r w:rsidRPr="00B0487E">
              <w:rPr>
                <w:rFonts w:ascii="Arial" w:hAnsi="Arial" w:cs="Arial"/>
                <w:b/>
                <w:bCs/>
                <w:sz w:val="20"/>
                <w:szCs w:val="20"/>
              </w:rPr>
              <w:t xml:space="preserve"> XÃ HỘI CHỦ NGHĨA VIỆT </w:t>
            </w:r>
            <w:r w:rsidRPr="00B0487E">
              <w:rPr>
                <w:rFonts w:ascii="Arial" w:hAnsi="Arial" w:cs="Arial"/>
                <w:b/>
                <w:bCs/>
                <w:sz w:val="20"/>
                <w:szCs w:val="20"/>
                <w:lang w:val="en-US" w:eastAsia="en-US" w:bidi="en-US"/>
              </w:rPr>
              <w:t>NAM</w:t>
            </w:r>
          </w:p>
          <w:p w14:paraId="450661AC" w14:textId="77777777" w:rsidR="001A054B" w:rsidRPr="00B0487E" w:rsidRDefault="001A054B" w:rsidP="00B0487E">
            <w:pPr>
              <w:pStyle w:val="Bodytext20"/>
              <w:shd w:val="clear" w:color="auto" w:fill="auto"/>
              <w:spacing w:after="0"/>
              <w:ind w:firstLine="0"/>
              <w:jc w:val="center"/>
              <w:rPr>
                <w:rFonts w:ascii="Arial" w:hAnsi="Arial" w:cs="Arial"/>
                <w:b/>
                <w:bCs/>
                <w:sz w:val="20"/>
                <w:szCs w:val="20"/>
              </w:rPr>
            </w:pPr>
            <w:r w:rsidRPr="00B0487E">
              <w:rPr>
                <w:rFonts w:ascii="Arial" w:hAnsi="Arial" w:cs="Arial"/>
                <w:b/>
                <w:bCs/>
                <w:sz w:val="20"/>
                <w:szCs w:val="20"/>
              </w:rPr>
              <w:t>Độc lập - Tự do - Hạnh phúc</w:t>
            </w:r>
          </w:p>
          <w:p w14:paraId="20DDE02C" w14:textId="77777777" w:rsidR="001A054B" w:rsidRPr="00B0487E" w:rsidRDefault="001A054B" w:rsidP="00B0487E">
            <w:pPr>
              <w:pStyle w:val="Bodytext20"/>
              <w:shd w:val="clear" w:color="auto" w:fill="auto"/>
              <w:spacing w:after="0"/>
              <w:ind w:firstLine="0"/>
              <w:jc w:val="center"/>
              <w:rPr>
                <w:rFonts w:ascii="Arial" w:hAnsi="Arial" w:cs="Arial"/>
                <w:bCs/>
                <w:sz w:val="20"/>
                <w:szCs w:val="20"/>
                <w:lang w:val="en-US"/>
              </w:rPr>
            </w:pPr>
            <w:r w:rsidRPr="00B0487E">
              <w:rPr>
                <w:rFonts w:ascii="Arial" w:hAnsi="Arial" w:cs="Arial"/>
                <w:bCs/>
                <w:sz w:val="20"/>
                <w:szCs w:val="20"/>
                <w:lang w:val="en-US"/>
              </w:rPr>
              <w:t>________________________</w:t>
            </w:r>
          </w:p>
          <w:p w14:paraId="7AEDC5E8" w14:textId="77777777" w:rsidR="001A054B" w:rsidRPr="00B0487E" w:rsidRDefault="001A054B" w:rsidP="00B0487E">
            <w:pPr>
              <w:pStyle w:val="Bodytext20"/>
              <w:shd w:val="clear" w:color="auto" w:fill="auto"/>
              <w:spacing w:after="0"/>
              <w:ind w:firstLine="0"/>
              <w:jc w:val="right"/>
              <w:rPr>
                <w:rFonts w:ascii="Arial" w:hAnsi="Arial" w:cs="Arial"/>
                <w:sz w:val="20"/>
                <w:szCs w:val="20"/>
              </w:rPr>
            </w:pPr>
            <w:r w:rsidRPr="00B0487E">
              <w:rPr>
                <w:rFonts w:ascii="Arial" w:hAnsi="Arial" w:cs="Arial"/>
                <w:i/>
                <w:iCs/>
                <w:sz w:val="20"/>
                <w:szCs w:val="20"/>
              </w:rPr>
              <w:t>Hà Nội, ngày 21 tháng</w:t>
            </w:r>
            <w:r w:rsidRPr="00B0487E">
              <w:rPr>
                <w:rFonts w:ascii="Arial" w:hAnsi="Arial" w:cs="Arial"/>
                <w:i/>
                <w:iCs/>
                <w:sz w:val="20"/>
                <w:szCs w:val="20"/>
                <w:lang w:val="en-US"/>
              </w:rPr>
              <w:t xml:space="preserve"> </w:t>
            </w:r>
            <w:r w:rsidRPr="00B0487E">
              <w:rPr>
                <w:rFonts w:ascii="Arial" w:hAnsi="Arial" w:cs="Arial"/>
                <w:i/>
                <w:iCs/>
                <w:sz w:val="20"/>
                <w:szCs w:val="20"/>
              </w:rPr>
              <w:t>08 năm 2020</w:t>
            </w:r>
          </w:p>
          <w:p w14:paraId="0ECE51E4" w14:textId="77777777" w:rsidR="001A054B" w:rsidRPr="00B0487E" w:rsidRDefault="001A054B" w:rsidP="00B0487E">
            <w:pPr>
              <w:pStyle w:val="Bodytext20"/>
              <w:shd w:val="clear" w:color="auto" w:fill="auto"/>
              <w:spacing w:after="0"/>
              <w:ind w:firstLine="0"/>
              <w:jc w:val="center"/>
              <w:rPr>
                <w:rFonts w:ascii="Arial" w:hAnsi="Arial" w:cs="Arial"/>
                <w:b/>
                <w:bCs/>
                <w:sz w:val="20"/>
                <w:szCs w:val="20"/>
              </w:rPr>
            </w:pPr>
          </w:p>
        </w:tc>
      </w:tr>
    </w:tbl>
    <w:p w14:paraId="51453C5A" w14:textId="77777777" w:rsidR="001A054B" w:rsidRPr="00B0487E" w:rsidRDefault="001A054B" w:rsidP="004E68F4">
      <w:pPr>
        <w:pStyle w:val="Bodytext20"/>
        <w:shd w:val="clear" w:color="auto" w:fill="auto"/>
        <w:spacing w:after="0"/>
        <w:ind w:firstLine="0"/>
        <w:jc w:val="center"/>
        <w:rPr>
          <w:rFonts w:ascii="Arial" w:hAnsi="Arial" w:cs="Arial"/>
          <w:b/>
          <w:bCs/>
          <w:sz w:val="20"/>
          <w:szCs w:val="20"/>
        </w:rPr>
      </w:pPr>
    </w:p>
    <w:p w14:paraId="6829272E" w14:textId="77777777" w:rsidR="00351FA5" w:rsidRPr="00B0487E" w:rsidRDefault="00351FA5" w:rsidP="004E68F4">
      <w:pPr>
        <w:pStyle w:val="Bodytext20"/>
        <w:shd w:val="clear" w:color="auto" w:fill="auto"/>
        <w:tabs>
          <w:tab w:val="left" w:pos="5207"/>
        </w:tabs>
        <w:spacing w:after="0"/>
        <w:ind w:firstLine="0"/>
        <w:jc w:val="both"/>
        <w:rPr>
          <w:rFonts w:ascii="Arial" w:hAnsi="Arial" w:cs="Arial"/>
          <w:sz w:val="20"/>
          <w:szCs w:val="20"/>
        </w:rPr>
      </w:pPr>
      <w:r w:rsidRPr="00B0487E">
        <w:rPr>
          <w:rFonts w:ascii="Arial" w:hAnsi="Arial" w:cs="Arial"/>
          <w:sz w:val="20"/>
          <w:szCs w:val="20"/>
        </w:rPr>
        <w:tab/>
      </w:r>
    </w:p>
    <w:p w14:paraId="0DD0EB6D" w14:textId="77777777" w:rsidR="00351FA5" w:rsidRPr="00B0487E" w:rsidRDefault="00351FA5" w:rsidP="004E68F4">
      <w:pPr>
        <w:pStyle w:val="BodyText"/>
        <w:shd w:val="clear" w:color="auto" w:fill="auto"/>
        <w:spacing w:line="240" w:lineRule="auto"/>
        <w:ind w:left="720" w:firstLine="720"/>
        <w:jc w:val="both"/>
        <w:rPr>
          <w:rFonts w:ascii="Arial" w:hAnsi="Arial" w:cs="Arial"/>
          <w:sz w:val="20"/>
          <w:szCs w:val="20"/>
        </w:rPr>
      </w:pPr>
      <w:r w:rsidRPr="00B0487E">
        <w:rPr>
          <w:rFonts w:ascii="Arial" w:hAnsi="Arial" w:cs="Arial"/>
          <w:sz w:val="20"/>
          <w:szCs w:val="20"/>
        </w:rPr>
        <w:t>Kính gửi:</w:t>
      </w:r>
    </w:p>
    <w:p w14:paraId="22E474AA" w14:textId="77777777" w:rsidR="00351FA5" w:rsidRPr="00B0487E" w:rsidRDefault="001A054B" w:rsidP="004E68F4">
      <w:pPr>
        <w:pStyle w:val="BodyText"/>
        <w:shd w:val="clear" w:color="auto" w:fill="auto"/>
        <w:tabs>
          <w:tab w:val="left" w:pos="2612"/>
        </w:tabs>
        <w:spacing w:line="240" w:lineRule="auto"/>
        <w:ind w:left="2160" w:firstLine="0"/>
        <w:jc w:val="both"/>
        <w:rPr>
          <w:rFonts w:ascii="Arial" w:hAnsi="Arial" w:cs="Arial"/>
          <w:sz w:val="20"/>
          <w:szCs w:val="20"/>
        </w:rPr>
      </w:pPr>
      <w:r w:rsidRPr="00B0487E">
        <w:rPr>
          <w:rFonts w:ascii="Arial" w:hAnsi="Arial" w:cs="Arial"/>
          <w:sz w:val="20"/>
          <w:szCs w:val="20"/>
          <w:lang w:val="en-US"/>
        </w:rPr>
        <w:t xml:space="preserve">- </w:t>
      </w:r>
      <w:r w:rsidR="00351FA5" w:rsidRPr="00B0487E">
        <w:rPr>
          <w:rFonts w:ascii="Arial" w:hAnsi="Arial" w:cs="Arial"/>
          <w:sz w:val="20"/>
          <w:szCs w:val="20"/>
        </w:rPr>
        <w:t>Các đơn vị trực thuộc, Văn phòng Bảo hiểm xã hội Việt Nam;</w:t>
      </w:r>
    </w:p>
    <w:p w14:paraId="315C5CD9" w14:textId="77777777" w:rsidR="00351FA5" w:rsidRPr="00B0487E" w:rsidRDefault="001A054B" w:rsidP="004E68F4">
      <w:pPr>
        <w:pStyle w:val="BodyText"/>
        <w:shd w:val="clear" w:color="auto" w:fill="auto"/>
        <w:tabs>
          <w:tab w:val="left" w:pos="2612"/>
        </w:tabs>
        <w:spacing w:line="240" w:lineRule="auto"/>
        <w:ind w:left="2160" w:firstLine="0"/>
        <w:jc w:val="both"/>
        <w:rPr>
          <w:rFonts w:ascii="Arial" w:hAnsi="Arial" w:cs="Arial"/>
          <w:sz w:val="20"/>
          <w:szCs w:val="20"/>
        </w:rPr>
      </w:pPr>
      <w:r w:rsidRPr="00B0487E">
        <w:rPr>
          <w:rFonts w:ascii="Arial" w:hAnsi="Arial" w:cs="Arial"/>
          <w:sz w:val="20"/>
          <w:szCs w:val="20"/>
          <w:lang w:val="en-US"/>
        </w:rPr>
        <w:t xml:space="preserve">- </w:t>
      </w:r>
      <w:r w:rsidR="00351FA5" w:rsidRPr="00B0487E">
        <w:rPr>
          <w:rFonts w:ascii="Arial" w:hAnsi="Arial" w:cs="Arial"/>
          <w:sz w:val="20"/>
          <w:szCs w:val="20"/>
        </w:rPr>
        <w:t>Bảo hiểm xã hội các tỉnh, thành phố trực thuộc Trung ương.</w:t>
      </w:r>
    </w:p>
    <w:p w14:paraId="3F62C86C" w14:textId="77777777" w:rsidR="001A054B" w:rsidRPr="00B0487E" w:rsidRDefault="001A054B" w:rsidP="004E68F4">
      <w:pPr>
        <w:pStyle w:val="BodyText"/>
        <w:shd w:val="clear" w:color="auto" w:fill="auto"/>
        <w:tabs>
          <w:tab w:val="left" w:pos="2612"/>
        </w:tabs>
        <w:spacing w:line="240" w:lineRule="auto"/>
        <w:ind w:firstLine="0"/>
        <w:jc w:val="both"/>
        <w:rPr>
          <w:rFonts w:ascii="Arial" w:hAnsi="Arial" w:cs="Arial"/>
          <w:sz w:val="20"/>
          <w:szCs w:val="20"/>
        </w:rPr>
      </w:pPr>
    </w:p>
    <w:p w14:paraId="4BAFBE09" w14:textId="77777777" w:rsidR="00351FA5" w:rsidRPr="00B0487E" w:rsidRDefault="00351FA5" w:rsidP="004E68F4">
      <w:pPr>
        <w:pStyle w:val="BodyText"/>
        <w:shd w:val="clear" w:color="auto" w:fill="auto"/>
        <w:spacing w:after="120" w:line="240" w:lineRule="auto"/>
        <w:ind w:firstLine="720"/>
        <w:jc w:val="both"/>
        <w:rPr>
          <w:rFonts w:ascii="Arial" w:hAnsi="Arial" w:cs="Arial"/>
          <w:sz w:val="20"/>
          <w:szCs w:val="20"/>
        </w:rPr>
      </w:pPr>
      <w:r w:rsidRPr="00B0487E">
        <w:rPr>
          <w:rFonts w:ascii="Arial" w:hAnsi="Arial" w:cs="Arial"/>
          <w:sz w:val="20"/>
          <w:szCs w:val="20"/>
        </w:rPr>
        <w:t>Thực hiện kế hoạch số 1584/KH-BHXH ngày 21/05/2020 của Bảo hiểm xã hội Việt Nam về triển khai thực hiện Nghị định số 45/2020/NĐ-CP ngày 08/4/2020 của Chính phủ về thực hiện thủ tục hành chính trên môi trường điện tử. Đồng thời, để đảm bảo việc cung cấp dịch vụ định danh, xác thực cho ứng dụng thông tin trên thiết bị di động, Cổng dịch vụ công của Bảo hiểm xã hội Việt Nam và Cổng dịch vụ công Quốc gia được chính xác, phù hợp với quy trình đã được ban hành tại Quyết định số 838/QĐ-BHXH ngày 29/05/2017 của Tổng Giám đốc về việc Ban hành Quy trình giao dịch điện tử trong lĩnh vực bảo hiểm xã hội, bảo hiểm y tế, bảo hiểm thất nghiệp, Bảo hiểm xã hội (BHXH) Việt Nam yêu cầu triển khai một số nội dung như sau:</w:t>
      </w:r>
    </w:p>
    <w:p w14:paraId="301A4134" w14:textId="77777777" w:rsidR="00351FA5" w:rsidRPr="00B0487E" w:rsidRDefault="006607AC" w:rsidP="004E68F4">
      <w:pPr>
        <w:pStyle w:val="BodyText"/>
        <w:shd w:val="clear" w:color="auto" w:fill="auto"/>
        <w:tabs>
          <w:tab w:val="left" w:pos="1651"/>
        </w:tabs>
        <w:spacing w:after="120" w:line="240" w:lineRule="auto"/>
        <w:ind w:firstLine="720"/>
        <w:jc w:val="both"/>
        <w:rPr>
          <w:rFonts w:ascii="Arial" w:hAnsi="Arial" w:cs="Arial"/>
          <w:sz w:val="20"/>
          <w:szCs w:val="20"/>
        </w:rPr>
      </w:pPr>
      <w:r w:rsidRPr="00B0487E">
        <w:rPr>
          <w:rFonts w:ascii="Arial" w:hAnsi="Arial" w:cs="Arial"/>
          <w:b/>
          <w:bCs/>
          <w:sz w:val="20"/>
          <w:szCs w:val="20"/>
          <w:lang w:val="en-US"/>
        </w:rPr>
        <w:t xml:space="preserve">1. </w:t>
      </w:r>
      <w:r w:rsidR="00351FA5" w:rsidRPr="00B0487E">
        <w:rPr>
          <w:rFonts w:ascii="Arial" w:hAnsi="Arial" w:cs="Arial"/>
          <w:b/>
          <w:bCs/>
          <w:sz w:val="20"/>
          <w:szCs w:val="20"/>
        </w:rPr>
        <w:t>BHXH các tỉnh, thành phố trực thuộc Trung ương</w:t>
      </w:r>
    </w:p>
    <w:p w14:paraId="7A442AE0" w14:textId="77777777" w:rsidR="00351FA5" w:rsidRPr="00B0487E" w:rsidRDefault="00351FA5" w:rsidP="004E68F4">
      <w:pPr>
        <w:pStyle w:val="BodyText"/>
        <w:shd w:val="clear" w:color="auto" w:fill="auto"/>
        <w:spacing w:after="120" w:line="240" w:lineRule="auto"/>
        <w:ind w:firstLine="720"/>
        <w:jc w:val="both"/>
        <w:rPr>
          <w:rFonts w:ascii="Arial" w:hAnsi="Arial" w:cs="Arial"/>
          <w:sz w:val="20"/>
          <w:szCs w:val="20"/>
        </w:rPr>
      </w:pPr>
      <w:r w:rsidRPr="00B0487E">
        <w:rPr>
          <w:rFonts w:ascii="Arial" w:hAnsi="Arial" w:cs="Arial"/>
          <w:sz w:val="20"/>
          <w:szCs w:val="20"/>
        </w:rPr>
        <w:t>- Hướng dẫn, tuyên truyền các đơn vị, đại lý thu vận động người tham gia trên địa bàn đăng ký sử dụng phương thức giao dịch điện tử với cơ quan BHXH.</w:t>
      </w:r>
    </w:p>
    <w:p w14:paraId="242DBC0D" w14:textId="77777777" w:rsidR="00351FA5" w:rsidRPr="00B0487E" w:rsidRDefault="00351FA5" w:rsidP="004E68F4">
      <w:pPr>
        <w:pStyle w:val="BodyText"/>
        <w:shd w:val="clear" w:color="auto" w:fill="auto"/>
        <w:spacing w:after="120" w:line="240" w:lineRule="auto"/>
        <w:ind w:firstLine="720"/>
        <w:jc w:val="both"/>
        <w:rPr>
          <w:rFonts w:ascii="Arial" w:hAnsi="Arial" w:cs="Arial"/>
          <w:sz w:val="20"/>
          <w:szCs w:val="20"/>
        </w:rPr>
      </w:pPr>
      <w:r w:rsidRPr="00B0487E">
        <w:rPr>
          <w:rFonts w:ascii="Arial" w:hAnsi="Arial" w:cs="Arial"/>
          <w:sz w:val="20"/>
          <w:szCs w:val="20"/>
        </w:rPr>
        <w:t xml:space="preserve">- Triển khai thực hiện đăng ký sử dụng phương thức giao dịch điện tử đối với cá nhân cho toàn thể công chức, viên chức và lao động hợp đồng, hoàn thành trước ngày </w:t>
      </w:r>
      <w:r w:rsidRPr="00B0487E">
        <w:rPr>
          <w:rFonts w:ascii="Arial" w:hAnsi="Arial" w:cs="Arial"/>
          <w:b/>
          <w:bCs/>
          <w:sz w:val="20"/>
          <w:szCs w:val="20"/>
        </w:rPr>
        <w:t>10/9/2020.</w:t>
      </w:r>
    </w:p>
    <w:p w14:paraId="09940F20" w14:textId="77777777" w:rsidR="00351FA5" w:rsidRPr="00B0487E" w:rsidRDefault="00227604" w:rsidP="004E68F4">
      <w:pPr>
        <w:pStyle w:val="BodyText"/>
        <w:shd w:val="clear" w:color="auto" w:fill="auto"/>
        <w:tabs>
          <w:tab w:val="left" w:pos="1651"/>
        </w:tabs>
        <w:spacing w:after="120" w:line="240" w:lineRule="auto"/>
        <w:ind w:firstLine="720"/>
        <w:jc w:val="both"/>
        <w:rPr>
          <w:rFonts w:ascii="Arial" w:hAnsi="Arial" w:cs="Arial"/>
          <w:sz w:val="20"/>
          <w:szCs w:val="20"/>
        </w:rPr>
      </w:pPr>
      <w:r w:rsidRPr="00B0487E">
        <w:rPr>
          <w:rFonts w:ascii="Arial" w:hAnsi="Arial" w:cs="Arial"/>
          <w:b/>
          <w:bCs/>
          <w:sz w:val="20"/>
          <w:szCs w:val="20"/>
          <w:lang w:val="en-US"/>
        </w:rPr>
        <w:t xml:space="preserve">2. </w:t>
      </w:r>
      <w:r w:rsidR="00351FA5" w:rsidRPr="00B0487E">
        <w:rPr>
          <w:rFonts w:ascii="Arial" w:hAnsi="Arial" w:cs="Arial"/>
          <w:b/>
          <w:bCs/>
          <w:sz w:val="20"/>
          <w:szCs w:val="20"/>
        </w:rPr>
        <w:t>Các đơn vị trực thuộc BHXH Việt Nam</w:t>
      </w:r>
    </w:p>
    <w:p w14:paraId="1014EE48" w14:textId="77777777" w:rsidR="00351FA5" w:rsidRPr="00B0487E" w:rsidRDefault="00351FA5" w:rsidP="004E68F4">
      <w:pPr>
        <w:pStyle w:val="BodyText"/>
        <w:shd w:val="clear" w:color="auto" w:fill="auto"/>
        <w:spacing w:after="120" w:line="240" w:lineRule="auto"/>
        <w:ind w:firstLine="720"/>
        <w:jc w:val="both"/>
        <w:rPr>
          <w:rFonts w:ascii="Arial" w:hAnsi="Arial" w:cs="Arial"/>
          <w:sz w:val="20"/>
          <w:szCs w:val="20"/>
        </w:rPr>
      </w:pPr>
      <w:r w:rsidRPr="00B0487E">
        <w:rPr>
          <w:rFonts w:ascii="Arial" w:hAnsi="Arial" w:cs="Arial"/>
          <w:sz w:val="20"/>
          <w:szCs w:val="20"/>
        </w:rPr>
        <w:t xml:space="preserve">- Triển khai thực hiện đăng ký sử dụng phương thức giao dịch điện tử đối với cá nhân cho toàn thể công chức, viên chức và lao động hợp đồng, hoàn thành trước ngày </w:t>
      </w:r>
      <w:r w:rsidRPr="00B0487E">
        <w:rPr>
          <w:rFonts w:ascii="Arial" w:hAnsi="Arial" w:cs="Arial"/>
          <w:b/>
          <w:bCs/>
          <w:sz w:val="20"/>
          <w:szCs w:val="20"/>
        </w:rPr>
        <w:t>10/9/2020.</w:t>
      </w:r>
    </w:p>
    <w:p w14:paraId="0E0607B7" w14:textId="77777777" w:rsidR="00351FA5" w:rsidRPr="00B0487E" w:rsidRDefault="00227604" w:rsidP="004E68F4">
      <w:pPr>
        <w:pStyle w:val="BodyText"/>
        <w:shd w:val="clear" w:color="auto" w:fill="auto"/>
        <w:tabs>
          <w:tab w:val="left" w:pos="1526"/>
        </w:tabs>
        <w:spacing w:after="120" w:line="240" w:lineRule="auto"/>
        <w:ind w:firstLine="720"/>
        <w:jc w:val="both"/>
        <w:rPr>
          <w:rFonts w:ascii="Arial" w:hAnsi="Arial" w:cs="Arial"/>
          <w:sz w:val="20"/>
          <w:szCs w:val="20"/>
        </w:rPr>
      </w:pPr>
      <w:r w:rsidRPr="00B0487E">
        <w:rPr>
          <w:rFonts w:ascii="Arial" w:hAnsi="Arial" w:cs="Arial"/>
          <w:sz w:val="20"/>
          <w:szCs w:val="20"/>
          <w:lang w:val="en-US"/>
        </w:rPr>
        <w:t xml:space="preserve">- </w:t>
      </w:r>
      <w:r w:rsidR="00351FA5" w:rsidRPr="00B0487E">
        <w:rPr>
          <w:rFonts w:ascii="Arial" w:hAnsi="Arial" w:cs="Arial"/>
          <w:sz w:val="20"/>
          <w:szCs w:val="20"/>
        </w:rPr>
        <w:t>Trung tâm Công nghệ Thông tin điều chỉnh, nâng cấp các phần mềm đáp ứng yêu cầu của công văn và phối hợp hỗ trợ BHXH các tỉnh, thành phố trực thuộc Trung ương trong quá trình thực hiện. Theo dõi, tổng hợp và báo cáo lãnh đạo Ngành về tiến độ triển khai.</w:t>
      </w:r>
    </w:p>
    <w:p w14:paraId="1862BCDE" w14:textId="77777777" w:rsidR="001A054B" w:rsidRPr="00B0487E" w:rsidRDefault="00227604" w:rsidP="004E68F4">
      <w:pPr>
        <w:pStyle w:val="BodyText"/>
        <w:shd w:val="clear" w:color="auto" w:fill="auto"/>
        <w:tabs>
          <w:tab w:val="left" w:pos="1522"/>
        </w:tabs>
        <w:spacing w:after="120" w:line="240" w:lineRule="auto"/>
        <w:ind w:firstLine="720"/>
        <w:jc w:val="both"/>
        <w:rPr>
          <w:rFonts w:ascii="Arial" w:hAnsi="Arial" w:cs="Arial"/>
          <w:sz w:val="20"/>
          <w:szCs w:val="20"/>
        </w:rPr>
      </w:pPr>
      <w:r w:rsidRPr="00B0487E">
        <w:rPr>
          <w:rFonts w:ascii="Arial" w:hAnsi="Arial" w:cs="Arial"/>
          <w:sz w:val="20"/>
          <w:szCs w:val="20"/>
          <w:lang w:val="en-US"/>
        </w:rPr>
        <w:t xml:space="preserve">- </w:t>
      </w:r>
      <w:r w:rsidR="00351FA5" w:rsidRPr="00B0487E">
        <w:rPr>
          <w:rFonts w:ascii="Arial" w:hAnsi="Arial" w:cs="Arial"/>
          <w:sz w:val="20"/>
          <w:szCs w:val="20"/>
        </w:rPr>
        <w:t>Trung tâm Truyền thông phối hợp với Trung tâm Công nghệ Thông tin điều chỉnh lại video đồ họa (motion graphic) về Hướng dẫn đăng ký tài khoản trên Cổng Dịch vụ công BHXH Việt Nam (dành cho cá nhân) phù hợp với hướng dẫn tại công văn này.</w:t>
      </w:r>
    </w:p>
    <w:p w14:paraId="1EF44BC5" w14:textId="77777777" w:rsidR="00351FA5" w:rsidRPr="00B0487E" w:rsidRDefault="00351FA5" w:rsidP="004E68F4">
      <w:pPr>
        <w:pStyle w:val="BodyText"/>
        <w:shd w:val="clear" w:color="auto" w:fill="auto"/>
        <w:spacing w:line="240" w:lineRule="auto"/>
        <w:ind w:firstLine="720"/>
        <w:jc w:val="both"/>
        <w:rPr>
          <w:rFonts w:ascii="Arial" w:hAnsi="Arial" w:cs="Arial"/>
          <w:sz w:val="20"/>
          <w:szCs w:val="20"/>
        </w:rPr>
      </w:pPr>
      <w:r w:rsidRPr="00B0487E">
        <w:rPr>
          <w:rFonts w:ascii="Arial" w:hAnsi="Arial" w:cs="Arial"/>
          <w:sz w:val="20"/>
          <w:szCs w:val="20"/>
        </w:rPr>
        <w:t xml:space="preserve">Tài liệu hướng dẫn </w:t>
      </w:r>
      <w:r w:rsidRPr="00B0487E">
        <w:rPr>
          <w:rFonts w:ascii="Arial" w:hAnsi="Arial" w:cs="Arial"/>
          <w:sz w:val="20"/>
          <w:szCs w:val="20"/>
          <w:lang w:val="en-US" w:eastAsia="en-US" w:bidi="en-US"/>
        </w:rPr>
        <w:t xml:space="preserve">quy </w:t>
      </w:r>
      <w:r w:rsidRPr="00B0487E">
        <w:rPr>
          <w:rFonts w:ascii="Arial" w:hAnsi="Arial" w:cs="Arial"/>
          <w:sz w:val="20"/>
          <w:szCs w:val="20"/>
        </w:rPr>
        <w:t xml:space="preserve">trình thực hiện và hướng dẫn sử dụng tại Phụ lục kèm </w:t>
      </w:r>
      <w:r w:rsidRPr="00B0487E">
        <w:rPr>
          <w:rFonts w:ascii="Arial" w:hAnsi="Arial" w:cs="Arial"/>
          <w:sz w:val="20"/>
          <w:szCs w:val="20"/>
          <w:lang w:val="en-US" w:eastAsia="en-US" w:bidi="en-US"/>
        </w:rPr>
        <w:t xml:space="preserve">theo. Trong </w:t>
      </w:r>
      <w:r w:rsidRPr="00B0487E">
        <w:rPr>
          <w:rFonts w:ascii="Arial" w:hAnsi="Arial" w:cs="Arial"/>
          <w:sz w:val="20"/>
          <w:szCs w:val="20"/>
        </w:rPr>
        <w:t xml:space="preserve">quá trình thực hiện, nếu có vướng mắc đề nghị phản ánh về </w:t>
      </w:r>
      <w:r w:rsidRPr="00B0487E">
        <w:rPr>
          <w:rFonts w:ascii="Arial" w:hAnsi="Arial" w:cs="Arial"/>
          <w:sz w:val="20"/>
          <w:szCs w:val="20"/>
          <w:lang w:val="en-US" w:eastAsia="en-US" w:bidi="en-US"/>
        </w:rPr>
        <w:t xml:space="preserve">BHXH </w:t>
      </w:r>
      <w:r w:rsidRPr="00B0487E">
        <w:rPr>
          <w:rFonts w:ascii="Arial" w:hAnsi="Arial" w:cs="Arial"/>
          <w:sz w:val="20"/>
          <w:szCs w:val="20"/>
        </w:rPr>
        <w:t xml:space="preserve">Việt </w:t>
      </w:r>
      <w:r w:rsidRPr="00B0487E">
        <w:rPr>
          <w:rFonts w:ascii="Arial" w:hAnsi="Arial" w:cs="Arial"/>
          <w:sz w:val="20"/>
          <w:szCs w:val="20"/>
          <w:lang w:val="en-US" w:eastAsia="en-US" w:bidi="en-US"/>
        </w:rPr>
        <w:t xml:space="preserve">Nam (Trung </w:t>
      </w:r>
      <w:r w:rsidRPr="00B0487E">
        <w:rPr>
          <w:rFonts w:ascii="Arial" w:hAnsi="Arial" w:cs="Arial"/>
          <w:sz w:val="20"/>
          <w:szCs w:val="20"/>
        </w:rPr>
        <w:t xml:space="preserve">tâm Công nghệ thông </w:t>
      </w:r>
      <w:r w:rsidRPr="00B0487E">
        <w:rPr>
          <w:rFonts w:ascii="Arial" w:hAnsi="Arial" w:cs="Arial"/>
          <w:sz w:val="20"/>
          <w:szCs w:val="20"/>
          <w:lang w:val="en-US" w:eastAsia="en-US" w:bidi="en-US"/>
        </w:rPr>
        <w:t xml:space="preserve">tin, </w:t>
      </w:r>
      <w:r w:rsidRPr="00B0487E">
        <w:rPr>
          <w:rFonts w:ascii="Arial" w:hAnsi="Arial" w:cs="Arial"/>
          <w:sz w:val="20"/>
          <w:szCs w:val="20"/>
        </w:rPr>
        <w:t xml:space="preserve">điện thoại: </w:t>
      </w:r>
      <w:r w:rsidRPr="00B0487E">
        <w:rPr>
          <w:rFonts w:ascii="Arial" w:hAnsi="Arial" w:cs="Arial"/>
          <w:sz w:val="20"/>
          <w:szCs w:val="20"/>
          <w:lang w:val="en-US" w:eastAsia="en-US" w:bidi="en-US"/>
        </w:rPr>
        <w:t xml:space="preserve">0243.7753944) </w:t>
      </w:r>
      <w:r w:rsidRPr="00B0487E">
        <w:rPr>
          <w:rFonts w:ascii="Arial" w:hAnsi="Arial" w:cs="Arial"/>
          <w:sz w:val="20"/>
          <w:szCs w:val="20"/>
        </w:rPr>
        <w:t>để được hướng dẫn, giải quyết./.</w:t>
      </w:r>
    </w:p>
    <w:p w14:paraId="1D0B841C" w14:textId="77777777" w:rsidR="001A054B" w:rsidRPr="00B0487E" w:rsidRDefault="001A054B" w:rsidP="004E68F4">
      <w:pPr>
        <w:pStyle w:val="BodyText"/>
        <w:shd w:val="clear" w:color="auto" w:fill="auto"/>
        <w:spacing w:line="240" w:lineRule="auto"/>
        <w:ind w:firstLine="720"/>
        <w:jc w:val="both"/>
        <w:rPr>
          <w:rFonts w:ascii="Arial" w:hAnsi="Arial" w:cs="Arial"/>
          <w:sz w:val="20"/>
          <w:szCs w:val="20"/>
        </w:rPr>
      </w:pPr>
    </w:p>
    <w:tbl>
      <w:tblPr>
        <w:tblW w:w="0" w:type="auto"/>
        <w:tblInd w:w="108" w:type="dxa"/>
        <w:tblLook w:val="04A0" w:firstRow="1" w:lastRow="0" w:firstColumn="1" w:lastColumn="0" w:noHBand="0" w:noVBand="1"/>
      </w:tblPr>
      <w:tblGrid>
        <w:gridCol w:w="4750"/>
        <w:gridCol w:w="4162"/>
      </w:tblGrid>
      <w:tr w:rsidR="001A054B" w:rsidRPr="00B0487E" w14:paraId="5E7F4F7E" w14:textId="77777777" w:rsidTr="00B0487E">
        <w:tc>
          <w:tcPr>
            <w:tcW w:w="4798" w:type="dxa"/>
            <w:shd w:val="clear" w:color="auto" w:fill="auto"/>
          </w:tcPr>
          <w:p w14:paraId="5DD7DAD8" w14:textId="77777777" w:rsidR="001A054B" w:rsidRPr="00B0487E" w:rsidRDefault="001A054B" w:rsidP="00B0487E">
            <w:pPr>
              <w:pStyle w:val="Bodytext20"/>
              <w:shd w:val="clear" w:color="auto" w:fill="auto"/>
              <w:spacing w:after="0"/>
              <w:ind w:firstLine="0"/>
              <w:rPr>
                <w:rFonts w:ascii="Arial" w:hAnsi="Arial" w:cs="Arial"/>
                <w:sz w:val="20"/>
                <w:szCs w:val="20"/>
              </w:rPr>
            </w:pPr>
            <w:r w:rsidRPr="00B0487E">
              <w:rPr>
                <w:rFonts w:ascii="Arial" w:hAnsi="Arial" w:cs="Arial"/>
                <w:b/>
                <w:bCs/>
                <w:i/>
                <w:iCs/>
                <w:sz w:val="20"/>
                <w:szCs w:val="20"/>
              </w:rPr>
              <w:t>Nơi nhận:</w:t>
            </w:r>
          </w:p>
          <w:p w14:paraId="3CF384E8" w14:textId="77777777" w:rsidR="001A054B" w:rsidRPr="00B0487E" w:rsidRDefault="000215A8" w:rsidP="00B0487E">
            <w:pPr>
              <w:pStyle w:val="Bodytext20"/>
              <w:shd w:val="clear" w:color="auto" w:fill="auto"/>
              <w:tabs>
                <w:tab w:val="left" w:pos="1022"/>
              </w:tabs>
              <w:spacing w:after="0"/>
              <w:ind w:firstLine="0"/>
              <w:rPr>
                <w:rFonts w:ascii="Arial" w:hAnsi="Arial" w:cs="Arial"/>
                <w:sz w:val="20"/>
                <w:szCs w:val="20"/>
              </w:rPr>
            </w:pPr>
            <w:r w:rsidRPr="00B0487E">
              <w:rPr>
                <w:rFonts w:ascii="Arial" w:hAnsi="Arial" w:cs="Arial"/>
                <w:sz w:val="20"/>
                <w:szCs w:val="20"/>
                <w:lang w:val="en-US"/>
              </w:rPr>
              <w:t xml:space="preserve">- </w:t>
            </w:r>
            <w:r w:rsidR="001A054B" w:rsidRPr="00B0487E">
              <w:rPr>
                <w:rFonts w:ascii="Arial" w:hAnsi="Arial" w:cs="Arial"/>
                <w:sz w:val="20"/>
                <w:szCs w:val="20"/>
              </w:rPr>
              <w:t>Như trên;</w:t>
            </w:r>
          </w:p>
          <w:p w14:paraId="653E9C75" w14:textId="77777777" w:rsidR="001A054B" w:rsidRPr="00B0487E" w:rsidRDefault="000215A8" w:rsidP="00B0487E">
            <w:pPr>
              <w:pStyle w:val="Bodytext20"/>
              <w:shd w:val="clear" w:color="auto" w:fill="auto"/>
              <w:tabs>
                <w:tab w:val="left" w:pos="1022"/>
              </w:tabs>
              <w:spacing w:after="0"/>
              <w:ind w:firstLine="0"/>
              <w:rPr>
                <w:rFonts w:ascii="Arial" w:hAnsi="Arial" w:cs="Arial"/>
                <w:sz w:val="20"/>
                <w:szCs w:val="20"/>
              </w:rPr>
            </w:pPr>
            <w:r w:rsidRPr="00B0487E">
              <w:rPr>
                <w:rFonts w:ascii="Arial" w:hAnsi="Arial" w:cs="Arial"/>
                <w:sz w:val="20"/>
                <w:szCs w:val="20"/>
                <w:lang w:val="en-US"/>
              </w:rPr>
              <w:t xml:space="preserve">- </w:t>
            </w:r>
            <w:r w:rsidR="001A054B" w:rsidRPr="00B0487E">
              <w:rPr>
                <w:rFonts w:ascii="Arial" w:hAnsi="Arial" w:cs="Arial"/>
                <w:sz w:val="20"/>
                <w:szCs w:val="20"/>
              </w:rPr>
              <w:t>Tổng Giám đốc (để b/c);</w:t>
            </w:r>
          </w:p>
          <w:p w14:paraId="2E052F17" w14:textId="77777777" w:rsidR="001A054B" w:rsidRPr="00B0487E" w:rsidRDefault="000215A8" w:rsidP="00B0487E">
            <w:pPr>
              <w:pStyle w:val="Bodytext20"/>
              <w:shd w:val="clear" w:color="auto" w:fill="auto"/>
              <w:tabs>
                <w:tab w:val="left" w:pos="1022"/>
              </w:tabs>
              <w:spacing w:after="0"/>
              <w:ind w:firstLine="0"/>
              <w:rPr>
                <w:rFonts w:ascii="Arial" w:hAnsi="Arial" w:cs="Arial"/>
                <w:sz w:val="20"/>
                <w:szCs w:val="20"/>
              </w:rPr>
            </w:pPr>
            <w:r w:rsidRPr="00B0487E">
              <w:rPr>
                <w:rFonts w:ascii="Arial" w:hAnsi="Arial" w:cs="Arial"/>
                <w:sz w:val="20"/>
                <w:szCs w:val="20"/>
                <w:lang w:val="en-US"/>
              </w:rPr>
              <w:t xml:space="preserve">- </w:t>
            </w:r>
            <w:r w:rsidR="001A054B" w:rsidRPr="00B0487E">
              <w:rPr>
                <w:rFonts w:ascii="Arial" w:hAnsi="Arial" w:cs="Arial"/>
                <w:sz w:val="20"/>
                <w:szCs w:val="20"/>
              </w:rPr>
              <w:t>Các Phó Tổng Giám đốc;</w:t>
            </w:r>
          </w:p>
          <w:p w14:paraId="17EC3F21" w14:textId="77777777" w:rsidR="001A054B" w:rsidRPr="00B0487E" w:rsidRDefault="000215A8" w:rsidP="00B0487E">
            <w:pPr>
              <w:pStyle w:val="Bodytext20"/>
              <w:shd w:val="clear" w:color="auto" w:fill="auto"/>
              <w:tabs>
                <w:tab w:val="left" w:pos="1022"/>
              </w:tabs>
              <w:spacing w:after="0"/>
              <w:ind w:firstLine="0"/>
              <w:rPr>
                <w:rFonts w:ascii="Arial" w:hAnsi="Arial" w:cs="Arial"/>
                <w:sz w:val="20"/>
                <w:szCs w:val="20"/>
              </w:rPr>
            </w:pPr>
            <w:r w:rsidRPr="00B0487E">
              <w:rPr>
                <w:rFonts w:ascii="Arial" w:hAnsi="Arial" w:cs="Arial"/>
                <w:sz w:val="20"/>
                <w:szCs w:val="20"/>
                <w:lang w:val="en-US"/>
              </w:rPr>
              <w:t xml:space="preserve">- </w:t>
            </w:r>
            <w:r w:rsidR="001A054B" w:rsidRPr="00B0487E">
              <w:rPr>
                <w:rFonts w:ascii="Arial" w:hAnsi="Arial" w:cs="Arial"/>
                <w:sz w:val="20"/>
                <w:szCs w:val="20"/>
              </w:rPr>
              <w:t>Lưu: VT, CNTT.</w:t>
            </w:r>
          </w:p>
        </w:tc>
        <w:tc>
          <w:tcPr>
            <w:tcW w:w="4202" w:type="dxa"/>
            <w:shd w:val="clear" w:color="auto" w:fill="auto"/>
          </w:tcPr>
          <w:p w14:paraId="5D3E8A30" w14:textId="77777777" w:rsidR="001A054B" w:rsidRPr="00B0487E" w:rsidRDefault="001A054B" w:rsidP="00B0487E">
            <w:pPr>
              <w:pStyle w:val="Picturecaption0"/>
              <w:shd w:val="clear" w:color="auto" w:fill="auto"/>
              <w:ind w:firstLine="0"/>
              <w:jc w:val="center"/>
              <w:rPr>
                <w:rFonts w:ascii="Arial" w:hAnsi="Arial" w:cs="Arial"/>
                <w:b/>
                <w:sz w:val="20"/>
                <w:szCs w:val="20"/>
              </w:rPr>
            </w:pPr>
            <w:r w:rsidRPr="00B0487E">
              <w:rPr>
                <w:rFonts w:ascii="Arial" w:hAnsi="Arial" w:cs="Arial"/>
                <w:b/>
                <w:sz w:val="20"/>
                <w:szCs w:val="20"/>
              </w:rPr>
              <w:t>KT. TỔNG GIÁM ĐỐC</w:t>
            </w:r>
          </w:p>
          <w:p w14:paraId="43482BEE" w14:textId="77777777" w:rsidR="001A054B" w:rsidRPr="00B0487E" w:rsidRDefault="001A054B" w:rsidP="00B0487E">
            <w:pPr>
              <w:pStyle w:val="Picturecaption0"/>
              <w:shd w:val="clear" w:color="auto" w:fill="auto"/>
              <w:ind w:firstLine="0"/>
              <w:jc w:val="center"/>
              <w:rPr>
                <w:rFonts w:ascii="Arial" w:hAnsi="Arial" w:cs="Arial"/>
                <w:b/>
                <w:sz w:val="20"/>
                <w:szCs w:val="20"/>
              </w:rPr>
            </w:pPr>
            <w:r w:rsidRPr="00B0487E">
              <w:rPr>
                <w:rFonts w:ascii="Arial" w:hAnsi="Arial" w:cs="Arial"/>
                <w:b/>
                <w:sz w:val="20"/>
                <w:szCs w:val="20"/>
              </w:rPr>
              <w:t>PHÓ TỔNG GIÁM ĐỐC</w:t>
            </w:r>
          </w:p>
          <w:p w14:paraId="42CA10CB" w14:textId="77777777" w:rsidR="004E68F4" w:rsidRPr="00B0487E" w:rsidRDefault="004E68F4" w:rsidP="00B0487E">
            <w:pPr>
              <w:pStyle w:val="Picturecaption0"/>
              <w:shd w:val="clear" w:color="auto" w:fill="auto"/>
              <w:ind w:firstLine="0"/>
              <w:jc w:val="center"/>
              <w:rPr>
                <w:rFonts w:ascii="Arial" w:hAnsi="Arial" w:cs="Arial"/>
                <w:b/>
                <w:sz w:val="20"/>
                <w:szCs w:val="20"/>
              </w:rPr>
            </w:pPr>
          </w:p>
          <w:p w14:paraId="5CF31296" w14:textId="77777777" w:rsidR="004E68F4" w:rsidRPr="00B0487E" w:rsidRDefault="004E68F4" w:rsidP="00B0487E">
            <w:pPr>
              <w:pStyle w:val="Picturecaption0"/>
              <w:shd w:val="clear" w:color="auto" w:fill="auto"/>
              <w:ind w:firstLine="0"/>
              <w:jc w:val="center"/>
              <w:rPr>
                <w:rFonts w:ascii="Arial" w:hAnsi="Arial" w:cs="Arial"/>
                <w:b/>
                <w:sz w:val="20"/>
                <w:szCs w:val="20"/>
              </w:rPr>
            </w:pPr>
          </w:p>
          <w:p w14:paraId="741CF256" w14:textId="77777777" w:rsidR="004E68F4" w:rsidRPr="00B0487E" w:rsidRDefault="004E68F4" w:rsidP="00B0487E">
            <w:pPr>
              <w:pStyle w:val="Picturecaption0"/>
              <w:shd w:val="clear" w:color="auto" w:fill="auto"/>
              <w:ind w:firstLine="0"/>
              <w:jc w:val="center"/>
              <w:rPr>
                <w:rFonts w:ascii="Arial" w:hAnsi="Arial" w:cs="Arial"/>
                <w:b/>
                <w:sz w:val="20"/>
                <w:szCs w:val="20"/>
              </w:rPr>
            </w:pPr>
          </w:p>
          <w:p w14:paraId="1589B206" w14:textId="77777777" w:rsidR="001A054B" w:rsidRPr="00B0487E" w:rsidRDefault="001A054B" w:rsidP="00B0487E">
            <w:pPr>
              <w:pStyle w:val="Picturecaption0"/>
              <w:shd w:val="clear" w:color="auto" w:fill="auto"/>
              <w:ind w:firstLine="0"/>
              <w:jc w:val="center"/>
              <w:rPr>
                <w:rFonts w:ascii="Arial" w:hAnsi="Arial" w:cs="Arial"/>
                <w:b/>
                <w:sz w:val="20"/>
                <w:szCs w:val="20"/>
              </w:rPr>
            </w:pPr>
            <w:r w:rsidRPr="00B0487E">
              <w:rPr>
                <w:rFonts w:ascii="Arial" w:hAnsi="Arial" w:cs="Arial"/>
                <w:b/>
                <w:sz w:val="20"/>
                <w:szCs w:val="20"/>
              </w:rPr>
              <w:t>Phạm Lương Sơn</w:t>
            </w:r>
          </w:p>
        </w:tc>
      </w:tr>
    </w:tbl>
    <w:p w14:paraId="55198145" w14:textId="77777777" w:rsidR="001A054B" w:rsidRPr="00B0487E" w:rsidRDefault="001A054B" w:rsidP="004E68F4">
      <w:pPr>
        <w:pStyle w:val="BodyText"/>
        <w:shd w:val="clear" w:color="auto" w:fill="auto"/>
        <w:spacing w:after="120" w:line="240" w:lineRule="auto"/>
        <w:ind w:firstLine="720"/>
        <w:jc w:val="both"/>
        <w:rPr>
          <w:rFonts w:ascii="Arial" w:hAnsi="Arial" w:cs="Arial"/>
          <w:sz w:val="20"/>
          <w:szCs w:val="20"/>
        </w:rPr>
      </w:pPr>
    </w:p>
    <w:p w14:paraId="4E810E81" w14:textId="77777777" w:rsidR="001A054B" w:rsidRPr="00B0487E" w:rsidRDefault="001A054B" w:rsidP="004E68F4">
      <w:pPr>
        <w:pStyle w:val="Bodytext20"/>
        <w:shd w:val="clear" w:color="auto" w:fill="auto"/>
        <w:tabs>
          <w:tab w:val="left" w:pos="1022"/>
        </w:tabs>
        <w:spacing w:after="120"/>
        <w:ind w:firstLine="720"/>
        <w:jc w:val="both"/>
        <w:rPr>
          <w:rFonts w:ascii="Arial" w:hAnsi="Arial" w:cs="Arial"/>
          <w:sz w:val="20"/>
          <w:szCs w:val="20"/>
        </w:rPr>
      </w:pPr>
    </w:p>
    <w:p w14:paraId="48164DEB" w14:textId="77777777" w:rsidR="001A054B" w:rsidRPr="00B0487E" w:rsidRDefault="001A054B" w:rsidP="004E68F4">
      <w:pPr>
        <w:pStyle w:val="BodyText"/>
        <w:shd w:val="clear" w:color="auto" w:fill="auto"/>
        <w:spacing w:after="120" w:line="240" w:lineRule="auto"/>
        <w:ind w:firstLine="720"/>
        <w:jc w:val="both"/>
        <w:rPr>
          <w:rFonts w:ascii="Arial" w:hAnsi="Arial" w:cs="Arial"/>
          <w:sz w:val="20"/>
          <w:szCs w:val="20"/>
        </w:rPr>
        <w:sectPr w:rsidR="001A054B" w:rsidRPr="00B0487E" w:rsidSect="001A054B">
          <w:footerReference w:type="default" r:id="rId7"/>
          <w:pgSz w:w="11900" w:h="16840" w:code="9"/>
          <w:pgMar w:top="1440" w:right="1440" w:bottom="1440" w:left="1440" w:header="0" w:footer="3" w:gutter="0"/>
          <w:cols w:space="720"/>
          <w:noEndnote/>
          <w:docGrid w:linePitch="360"/>
        </w:sectPr>
      </w:pPr>
    </w:p>
    <w:p w14:paraId="1AB80F28" w14:textId="77777777" w:rsidR="001C074F" w:rsidRPr="00B0487E" w:rsidRDefault="00B0487E" w:rsidP="004E68F4">
      <w:pPr>
        <w:pStyle w:val="BodyText"/>
        <w:shd w:val="clear" w:color="auto" w:fill="auto"/>
        <w:spacing w:line="240" w:lineRule="auto"/>
        <w:ind w:firstLine="0"/>
        <w:jc w:val="center"/>
        <w:rPr>
          <w:rFonts w:ascii="Arial" w:hAnsi="Arial" w:cs="Arial"/>
          <w:b/>
          <w:sz w:val="20"/>
          <w:szCs w:val="20"/>
        </w:rPr>
      </w:pPr>
      <w:r w:rsidRPr="00B0487E">
        <w:rPr>
          <w:rFonts w:ascii="Arial" w:hAnsi="Arial" w:cs="Arial"/>
          <w:b/>
          <w:sz w:val="20"/>
          <w:szCs w:val="20"/>
        </w:rPr>
        <w:lastRenderedPageBreak/>
        <w:t xml:space="preserve">PHỤ LỤC: HƯỚNG DẪN ĐĂNG KÝ GDĐT ĐỐI VỚI CÁ NHÂN </w:t>
      </w:r>
      <w:r w:rsidRPr="00B0487E">
        <w:rPr>
          <w:rFonts w:ascii="Arial" w:hAnsi="Arial" w:cs="Arial"/>
          <w:b/>
          <w:sz w:val="20"/>
          <w:szCs w:val="20"/>
          <w:lang w:val="en-US" w:eastAsia="en-US" w:bidi="en-US"/>
        </w:rPr>
        <w:t>QUA</w:t>
      </w:r>
      <w:r w:rsidR="001A054B" w:rsidRPr="00B0487E">
        <w:rPr>
          <w:rFonts w:ascii="Arial" w:hAnsi="Arial" w:cs="Arial"/>
          <w:b/>
          <w:sz w:val="20"/>
          <w:szCs w:val="20"/>
          <w:lang w:val="en-US" w:eastAsia="en-US" w:bidi="en-US"/>
        </w:rPr>
        <w:t xml:space="preserve"> </w:t>
      </w:r>
      <w:r w:rsidRPr="00B0487E">
        <w:rPr>
          <w:rFonts w:ascii="Arial" w:hAnsi="Arial" w:cs="Arial"/>
          <w:b/>
          <w:sz w:val="20"/>
          <w:szCs w:val="20"/>
        </w:rPr>
        <w:t xml:space="preserve">CỔNG DỊCH VỤ CÔNG CỦA </w:t>
      </w:r>
      <w:r w:rsidRPr="00B0487E">
        <w:rPr>
          <w:rFonts w:ascii="Arial" w:hAnsi="Arial" w:cs="Arial"/>
          <w:b/>
          <w:sz w:val="20"/>
          <w:szCs w:val="20"/>
          <w:lang w:val="en-US" w:eastAsia="en-US" w:bidi="en-US"/>
        </w:rPr>
        <w:t xml:space="preserve">BHXH </w:t>
      </w:r>
      <w:r w:rsidRPr="00B0487E">
        <w:rPr>
          <w:rFonts w:ascii="Arial" w:hAnsi="Arial" w:cs="Arial"/>
          <w:b/>
          <w:sz w:val="20"/>
          <w:szCs w:val="20"/>
        </w:rPr>
        <w:t xml:space="preserve">VIỆT </w:t>
      </w:r>
      <w:r w:rsidRPr="00B0487E">
        <w:rPr>
          <w:rFonts w:ascii="Arial" w:hAnsi="Arial" w:cs="Arial"/>
          <w:b/>
          <w:sz w:val="20"/>
          <w:szCs w:val="20"/>
          <w:lang w:val="en-US" w:eastAsia="en-US" w:bidi="en-US"/>
        </w:rPr>
        <w:t>NAM</w:t>
      </w:r>
    </w:p>
    <w:p w14:paraId="222A42C1" w14:textId="77777777" w:rsidR="001C074F" w:rsidRPr="00B0487E" w:rsidRDefault="00B0487E" w:rsidP="004E68F4">
      <w:pPr>
        <w:pStyle w:val="BodyText"/>
        <w:shd w:val="clear" w:color="auto" w:fill="auto"/>
        <w:spacing w:line="240" w:lineRule="auto"/>
        <w:ind w:firstLine="0"/>
        <w:jc w:val="center"/>
        <w:rPr>
          <w:rFonts w:ascii="Arial" w:hAnsi="Arial" w:cs="Arial"/>
          <w:i/>
          <w:iCs/>
          <w:sz w:val="20"/>
          <w:szCs w:val="20"/>
          <w:lang w:val="en-US" w:eastAsia="en-US" w:bidi="en-US"/>
        </w:rPr>
      </w:pPr>
      <w:r w:rsidRPr="00B0487E">
        <w:rPr>
          <w:rFonts w:ascii="Arial" w:hAnsi="Arial" w:cs="Arial"/>
          <w:i/>
          <w:iCs/>
          <w:sz w:val="20"/>
          <w:szCs w:val="20"/>
          <w:lang w:val="en-US" w:eastAsia="en-US" w:bidi="en-US"/>
        </w:rPr>
        <w:t xml:space="preserve">(Ban </w:t>
      </w:r>
      <w:r w:rsidRPr="00B0487E">
        <w:rPr>
          <w:rFonts w:ascii="Arial" w:hAnsi="Arial" w:cs="Arial"/>
          <w:i/>
          <w:iCs/>
          <w:sz w:val="20"/>
          <w:szCs w:val="20"/>
        </w:rPr>
        <w:t xml:space="preserve">hành kèm </w:t>
      </w:r>
      <w:r w:rsidRPr="00B0487E">
        <w:rPr>
          <w:rFonts w:ascii="Arial" w:hAnsi="Arial" w:cs="Arial"/>
          <w:i/>
          <w:iCs/>
          <w:sz w:val="20"/>
          <w:szCs w:val="20"/>
          <w:lang w:val="en-US" w:eastAsia="en-US" w:bidi="en-US"/>
        </w:rPr>
        <w:t xml:space="preserve">theo </w:t>
      </w:r>
      <w:r w:rsidRPr="00B0487E">
        <w:rPr>
          <w:rFonts w:ascii="Arial" w:hAnsi="Arial" w:cs="Arial"/>
          <w:i/>
          <w:iCs/>
          <w:sz w:val="20"/>
          <w:szCs w:val="20"/>
        </w:rPr>
        <w:t xml:space="preserve">công văn số </w:t>
      </w:r>
      <w:r w:rsidR="002E606F" w:rsidRPr="00B0487E">
        <w:rPr>
          <w:rFonts w:ascii="Arial" w:hAnsi="Arial" w:cs="Arial"/>
          <w:i/>
          <w:iCs/>
          <w:sz w:val="20"/>
          <w:szCs w:val="20"/>
          <w:lang w:val="en-US"/>
        </w:rPr>
        <w:t>2659</w:t>
      </w:r>
      <w:r w:rsidRPr="00B0487E">
        <w:rPr>
          <w:rFonts w:ascii="Arial" w:hAnsi="Arial" w:cs="Arial"/>
          <w:i/>
          <w:iCs/>
          <w:sz w:val="20"/>
          <w:szCs w:val="20"/>
          <w:lang w:val="en-US" w:eastAsia="en-US" w:bidi="en-US"/>
        </w:rPr>
        <w:t xml:space="preserve">/BHXH-CNTT </w:t>
      </w:r>
      <w:r w:rsidRPr="00B0487E">
        <w:rPr>
          <w:rFonts w:ascii="Arial" w:hAnsi="Arial" w:cs="Arial"/>
          <w:i/>
          <w:iCs/>
          <w:sz w:val="20"/>
          <w:szCs w:val="20"/>
        </w:rPr>
        <w:t xml:space="preserve">ngày </w:t>
      </w:r>
      <w:r w:rsidR="002E606F" w:rsidRPr="00B0487E">
        <w:rPr>
          <w:rFonts w:ascii="Arial" w:hAnsi="Arial" w:cs="Arial"/>
          <w:i/>
          <w:iCs/>
          <w:sz w:val="20"/>
          <w:szCs w:val="20"/>
          <w:lang w:val="en-US"/>
        </w:rPr>
        <w:t>21</w:t>
      </w:r>
      <w:r w:rsidRPr="00B0487E">
        <w:rPr>
          <w:rFonts w:ascii="Arial" w:hAnsi="Arial" w:cs="Arial"/>
          <w:i/>
          <w:iCs/>
          <w:sz w:val="20"/>
          <w:szCs w:val="20"/>
          <w:lang w:val="en-US" w:eastAsia="en-US" w:bidi="en-US"/>
        </w:rPr>
        <w:t xml:space="preserve">/8/2020 </w:t>
      </w:r>
      <w:r w:rsidRPr="00B0487E">
        <w:rPr>
          <w:rFonts w:ascii="Arial" w:hAnsi="Arial" w:cs="Arial"/>
          <w:i/>
          <w:iCs/>
          <w:sz w:val="20"/>
          <w:szCs w:val="20"/>
        </w:rPr>
        <w:t>của</w:t>
      </w:r>
      <w:r w:rsidR="001A054B" w:rsidRPr="00B0487E">
        <w:rPr>
          <w:rFonts w:ascii="Arial" w:hAnsi="Arial" w:cs="Arial"/>
          <w:i/>
          <w:iCs/>
          <w:sz w:val="20"/>
          <w:szCs w:val="20"/>
          <w:lang w:val="en-US"/>
        </w:rPr>
        <w:t xml:space="preserve"> </w:t>
      </w:r>
      <w:r w:rsidRPr="00B0487E">
        <w:rPr>
          <w:rFonts w:ascii="Arial" w:hAnsi="Arial" w:cs="Arial"/>
          <w:i/>
          <w:iCs/>
          <w:sz w:val="20"/>
          <w:szCs w:val="20"/>
          <w:lang w:val="en-US" w:eastAsia="en-US" w:bidi="en-US"/>
        </w:rPr>
        <w:t xml:space="preserve">BHXH </w:t>
      </w:r>
      <w:r w:rsidRPr="00B0487E">
        <w:rPr>
          <w:rFonts w:ascii="Arial" w:hAnsi="Arial" w:cs="Arial"/>
          <w:i/>
          <w:iCs/>
          <w:sz w:val="20"/>
          <w:szCs w:val="20"/>
        </w:rPr>
        <w:t xml:space="preserve">Việt </w:t>
      </w:r>
      <w:r w:rsidRPr="00B0487E">
        <w:rPr>
          <w:rFonts w:ascii="Arial" w:hAnsi="Arial" w:cs="Arial"/>
          <w:i/>
          <w:iCs/>
          <w:sz w:val="20"/>
          <w:szCs w:val="20"/>
          <w:lang w:val="en-US" w:eastAsia="en-US" w:bidi="en-US"/>
        </w:rPr>
        <w:t>Nam)</w:t>
      </w:r>
    </w:p>
    <w:p w14:paraId="4A4FBC0E" w14:textId="77777777" w:rsidR="001A054B" w:rsidRPr="00B0487E" w:rsidRDefault="001A054B" w:rsidP="004E68F4">
      <w:pPr>
        <w:pStyle w:val="BodyText"/>
        <w:shd w:val="clear" w:color="auto" w:fill="auto"/>
        <w:spacing w:line="240" w:lineRule="auto"/>
        <w:ind w:firstLine="0"/>
        <w:jc w:val="center"/>
        <w:rPr>
          <w:rFonts w:ascii="Arial" w:hAnsi="Arial" w:cs="Arial"/>
          <w:sz w:val="20"/>
          <w:szCs w:val="20"/>
        </w:rPr>
      </w:pPr>
    </w:p>
    <w:p w14:paraId="6FEE4C09" w14:textId="77777777" w:rsidR="001C074F" w:rsidRPr="00B0487E" w:rsidRDefault="002E606F" w:rsidP="004E68F4">
      <w:pPr>
        <w:pStyle w:val="BodyText"/>
        <w:shd w:val="clear" w:color="auto" w:fill="auto"/>
        <w:tabs>
          <w:tab w:val="left" w:pos="335"/>
        </w:tabs>
        <w:spacing w:after="120" w:line="240" w:lineRule="auto"/>
        <w:ind w:firstLine="720"/>
        <w:jc w:val="both"/>
        <w:rPr>
          <w:rFonts w:ascii="Arial" w:hAnsi="Arial" w:cs="Arial"/>
          <w:b/>
          <w:sz w:val="20"/>
          <w:szCs w:val="20"/>
        </w:rPr>
      </w:pPr>
      <w:r w:rsidRPr="00B0487E">
        <w:rPr>
          <w:rFonts w:ascii="Arial" w:hAnsi="Arial" w:cs="Arial"/>
          <w:b/>
          <w:sz w:val="20"/>
          <w:szCs w:val="20"/>
          <w:lang w:val="en-US" w:eastAsia="en-US" w:bidi="en-US"/>
        </w:rPr>
        <w:t xml:space="preserve">I. </w:t>
      </w:r>
      <w:r w:rsidR="00B0487E" w:rsidRPr="00B0487E">
        <w:rPr>
          <w:rFonts w:ascii="Arial" w:hAnsi="Arial" w:cs="Arial"/>
          <w:b/>
          <w:sz w:val="20"/>
          <w:szCs w:val="20"/>
          <w:lang w:val="en-US" w:eastAsia="en-US" w:bidi="en-US"/>
        </w:rPr>
        <w:t xml:space="preserve">Quy </w:t>
      </w:r>
      <w:r w:rsidR="00B0487E" w:rsidRPr="00B0487E">
        <w:rPr>
          <w:rFonts w:ascii="Arial" w:hAnsi="Arial" w:cs="Arial"/>
          <w:b/>
          <w:sz w:val="20"/>
          <w:szCs w:val="20"/>
        </w:rPr>
        <w:t>trình thực hiện:</w:t>
      </w:r>
    </w:p>
    <w:p w14:paraId="23E7E524" w14:textId="77777777" w:rsidR="001C074F" w:rsidRPr="00B0487E" w:rsidRDefault="002E606F" w:rsidP="004E68F4">
      <w:pPr>
        <w:pStyle w:val="BodyText"/>
        <w:shd w:val="clear" w:color="auto" w:fill="auto"/>
        <w:tabs>
          <w:tab w:val="left" w:pos="1103"/>
        </w:tabs>
        <w:spacing w:after="120" w:line="240" w:lineRule="auto"/>
        <w:ind w:firstLine="720"/>
        <w:jc w:val="both"/>
        <w:rPr>
          <w:rFonts w:ascii="Arial" w:hAnsi="Arial" w:cs="Arial"/>
          <w:sz w:val="20"/>
          <w:szCs w:val="20"/>
        </w:rPr>
      </w:pPr>
      <w:r w:rsidRPr="00B0487E">
        <w:rPr>
          <w:rFonts w:ascii="Arial" w:hAnsi="Arial" w:cs="Arial"/>
          <w:b/>
          <w:bCs/>
          <w:i/>
          <w:iCs/>
          <w:sz w:val="20"/>
          <w:szCs w:val="20"/>
          <w:lang w:val="en-US"/>
        </w:rPr>
        <w:t xml:space="preserve">1. </w:t>
      </w:r>
      <w:r w:rsidR="00B0487E" w:rsidRPr="00B0487E">
        <w:rPr>
          <w:rFonts w:ascii="Arial" w:hAnsi="Arial" w:cs="Arial"/>
          <w:b/>
          <w:bCs/>
          <w:i/>
          <w:iCs/>
          <w:sz w:val="20"/>
          <w:szCs w:val="20"/>
        </w:rPr>
        <w:t>Đối với cá nhân có chứng thư số</w:t>
      </w:r>
    </w:p>
    <w:p w14:paraId="124E50E6" w14:textId="77777777" w:rsidR="001C074F" w:rsidRPr="00B0487E" w:rsidRDefault="00B0487E" w:rsidP="004E68F4">
      <w:pPr>
        <w:pStyle w:val="BodyText"/>
        <w:shd w:val="clear" w:color="auto" w:fill="auto"/>
        <w:spacing w:after="120" w:line="240" w:lineRule="auto"/>
        <w:ind w:firstLine="720"/>
        <w:jc w:val="both"/>
        <w:rPr>
          <w:rFonts w:ascii="Arial" w:hAnsi="Arial" w:cs="Arial"/>
          <w:sz w:val="20"/>
          <w:szCs w:val="20"/>
        </w:rPr>
      </w:pPr>
      <w:r w:rsidRPr="00B0487E">
        <w:rPr>
          <w:rFonts w:ascii="Arial" w:hAnsi="Arial" w:cs="Arial"/>
          <w:sz w:val="20"/>
          <w:szCs w:val="20"/>
          <w:lang w:val="en-US" w:eastAsia="en-US" w:bidi="en-US"/>
        </w:rPr>
        <w:t xml:space="preserve">Truy </w:t>
      </w:r>
      <w:r w:rsidRPr="00B0487E">
        <w:rPr>
          <w:rFonts w:ascii="Arial" w:hAnsi="Arial" w:cs="Arial"/>
          <w:sz w:val="20"/>
          <w:szCs w:val="20"/>
        </w:rPr>
        <w:t xml:space="preserve">cập vào Cổng Dịch vụ công của </w:t>
      </w:r>
      <w:r w:rsidRPr="00B0487E">
        <w:rPr>
          <w:rFonts w:ascii="Arial" w:hAnsi="Arial" w:cs="Arial"/>
          <w:sz w:val="20"/>
          <w:szCs w:val="20"/>
          <w:lang w:val="en-US" w:eastAsia="en-US" w:bidi="en-US"/>
        </w:rPr>
        <w:t xml:space="preserve">BHXH </w:t>
      </w:r>
      <w:r w:rsidRPr="00B0487E">
        <w:rPr>
          <w:rFonts w:ascii="Arial" w:hAnsi="Arial" w:cs="Arial"/>
          <w:sz w:val="20"/>
          <w:szCs w:val="20"/>
        </w:rPr>
        <w:t xml:space="preserve">Việt </w:t>
      </w:r>
      <w:r w:rsidRPr="00B0487E">
        <w:rPr>
          <w:rFonts w:ascii="Arial" w:hAnsi="Arial" w:cs="Arial"/>
          <w:sz w:val="20"/>
          <w:szCs w:val="20"/>
          <w:lang w:val="en-US" w:eastAsia="en-US" w:bidi="en-US"/>
        </w:rPr>
        <w:t xml:space="preserve">Nam </w:t>
      </w:r>
      <w:r w:rsidRPr="00B0487E">
        <w:rPr>
          <w:rFonts w:ascii="Arial" w:hAnsi="Arial" w:cs="Arial"/>
          <w:sz w:val="20"/>
          <w:szCs w:val="20"/>
        </w:rPr>
        <w:t xml:space="preserve">tại địa chỉ </w:t>
      </w:r>
      <w:r w:rsidRPr="00B0487E">
        <w:rPr>
          <w:rFonts w:ascii="Arial" w:hAnsi="Arial" w:cs="Arial"/>
          <w:sz w:val="20"/>
          <w:szCs w:val="20"/>
          <w:u w:val="single"/>
          <w:lang w:val="en-US" w:eastAsia="en-US" w:bidi="en-US"/>
        </w:rPr>
        <w:t>https://dichvucong.baohiemxahoi.gov.vn</w:t>
      </w:r>
      <w:r w:rsidRPr="00B0487E">
        <w:rPr>
          <w:rFonts w:ascii="Arial" w:hAnsi="Arial" w:cs="Arial"/>
          <w:sz w:val="20"/>
          <w:szCs w:val="20"/>
          <w:lang w:val="en-US" w:eastAsia="en-US" w:bidi="en-US"/>
        </w:rPr>
        <w:t xml:space="preserve">. </w:t>
      </w:r>
      <w:r w:rsidRPr="00B0487E">
        <w:rPr>
          <w:rFonts w:ascii="Arial" w:hAnsi="Arial" w:cs="Arial"/>
          <w:sz w:val="20"/>
          <w:szCs w:val="20"/>
        </w:rPr>
        <w:t>Thực hiện đăng ký sử dụng phương thức giao dịch điện tử theo mẫu số 01 ban hành kèm theo công văn số 5236/VBHN-BLĐTBXH (mẫu số 01), ký điện tử và gửi đến Cổng dịch vụ công của BHXH Việt Nam (</w:t>
      </w:r>
      <w:r w:rsidRPr="00B0487E">
        <w:rPr>
          <w:rFonts w:ascii="Arial" w:hAnsi="Arial" w:cs="Arial"/>
          <w:i/>
          <w:iCs/>
          <w:sz w:val="20"/>
          <w:szCs w:val="20"/>
        </w:rPr>
        <w:t>Chi tiết hướng dẫn tại Phụ lục gửi kèm)</w:t>
      </w:r>
      <w:r w:rsidRPr="00B0487E">
        <w:rPr>
          <w:rFonts w:ascii="Arial" w:hAnsi="Arial" w:cs="Arial"/>
          <w:sz w:val="20"/>
          <w:szCs w:val="20"/>
        </w:rPr>
        <w:t>. Sau khi nhận được hồ sơ đăng ký sử dụng phương thức giao dịch điện tử:</w:t>
      </w:r>
    </w:p>
    <w:p w14:paraId="61825195" w14:textId="77777777" w:rsidR="001C074F" w:rsidRPr="00B0487E" w:rsidRDefault="00F7788E" w:rsidP="004E68F4">
      <w:pPr>
        <w:pStyle w:val="BodyText"/>
        <w:shd w:val="clear" w:color="auto" w:fill="auto"/>
        <w:tabs>
          <w:tab w:val="left" w:pos="968"/>
        </w:tabs>
        <w:spacing w:after="120" w:line="240" w:lineRule="auto"/>
        <w:ind w:firstLine="720"/>
        <w:jc w:val="both"/>
        <w:rPr>
          <w:rFonts w:ascii="Arial" w:hAnsi="Arial" w:cs="Arial"/>
          <w:sz w:val="20"/>
          <w:szCs w:val="20"/>
        </w:rPr>
      </w:pPr>
      <w:r w:rsidRPr="00B0487E">
        <w:rPr>
          <w:rFonts w:ascii="Arial" w:hAnsi="Arial" w:cs="Arial"/>
          <w:sz w:val="20"/>
          <w:szCs w:val="20"/>
          <w:lang w:val="en-US"/>
        </w:rPr>
        <w:t xml:space="preserve">- </w:t>
      </w:r>
      <w:r w:rsidR="00B0487E" w:rsidRPr="00B0487E">
        <w:rPr>
          <w:rFonts w:ascii="Arial" w:hAnsi="Arial" w:cs="Arial"/>
          <w:sz w:val="20"/>
          <w:szCs w:val="20"/>
        </w:rPr>
        <w:t>Trường hợp chấp nhận, Cổng dịch vụ công của Bảo hiểm xã hội Việt Nam gửi kèm thông tin về tài khoản giao dịch BHXH điện tử cho cá nhân vào địa chỉ thư điện tử (nếu có) và gửi tin nhắn tới số điện thoại đã được đăng ký chậm nhất 15 phút sau khi nhận được hồ sơ đăng ký giao dịch bằng phương thức điện tử. Cá nhân có trách nhiệm đổi mật khẩu tài khoản giao dịch BHXH điện tử với cơ quan BHXH đã được cấp lần đầu và thay đổi mật khẩu ít nhất 06 (sáu) tháng một lần để đảm bảo an toàn, bảo mật.</w:t>
      </w:r>
    </w:p>
    <w:p w14:paraId="5F80ACA6" w14:textId="77777777" w:rsidR="001C074F" w:rsidRPr="00B0487E" w:rsidRDefault="00F7788E" w:rsidP="004E68F4">
      <w:pPr>
        <w:pStyle w:val="BodyText"/>
        <w:shd w:val="clear" w:color="auto" w:fill="auto"/>
        <w:tabs>
          <w:tab w:val="left" w:pos="968"/>
        </w:tabs>
        <w:spacing w:after="120" w:line="240" w:lineRule="auto"/>
        <w:ind w:firstLine="720"/>
        <w:jc w:val="both"/>
        <w:rPr>
          <w:rFonts w:ascii="Arial" w:hAnsi="Arial" w:cs="Arial"/>
          <w:sz w:val="20"/>
          <w:szCs w:val="20"/>
        </w:rPr>
      </w:pPr>
      <w:r w:rsidRPr="00B0487E">
        <w:rPr>
          <w:rFonts w:ascii="Arial" w:hAnsi="Arial" w:cs="Arial"/>
          <w:sz w:val="20"/>
          <w:szCs w:val="20"/>
          <w:lang w:val="en-US"/>
        </w:rPr>
        <w:t xml:space="preserve">- </w:t>
      </w:r>
      <w:r w:rsidR="00B0487E" w:rsidRPr="00B0487E">
        <w:rPr>
          <w:rFonts w:ascii="Arial" w:hAnsi="Arial" w:cs="Arial"/>
          <w:sz w:val="20"/>
          <w:szCs w:val="20"/>
        </w:rPr>
        <w:t>Trường hợp không chấp nhận, Cổng dịch vụ công của BHXH Việt Nam gửi thông báo về việc không chấp nhận hồ sơ đăng ký sử dụng phương thức giao dịch điện tử vào địa chỉ thư điện tử (nếu có) và gửi tin nhắn tới số điện thoại đã được đăng ký chậm nhất 15 phút sau khi nhận được hồ sơ, cá nhân căn cứ thông báo không chấp nhận đăng ký sử dụng phương thức giao dịch điện tử của cơ quan BHXH để hoàn chỉnh thông tin đăng ký hoặc liên hệ với cơ quan BHXH nơi gần nhất (https://baohiemxahoi.gov.vn/tracuu/Pages/tra-cuu-co-quan-bao-hiem.aspx) hoặc Tổng đài 19009068 để được hướng dẫn, hỗ trợ.</w:t>
      </w:r>
    </w:p>
    <w:p w14:paraId="666C4F3E" w14:textId="77777777" w:rsidR="001C074F" w:rsidRPr="00B0487E" w:rsidRDefault="00833A65" w:rsidP="004E68F4">
      <w:pPr>
        <w:pStyle w:val="BodyText"/>
        <w:shd w:val="clear" w:color="auto" w:fill="auto"/>
        <w:tabs>
          <w:tab w:val="left" w:pos="1103"/>
        </w:tabs>
        <w:spacing w:after="120" w:line="240" w:lineRule="auto"/>
        <w:ind w:firstLine="720"/>
        <w:jc w:val="both"/>
        <w:rPr>
          <w:rFonts w:ascii="Arial" w:hAnsi="Arial" w:cs="Arial"/>
          <w:sz w:val="20"/>
          <w:szCs w:val="20"/>
        </w:rPr>
      </w:pPr>
      <w:r w:rsidRPr="00B0487E">
        <w:rPr>
          <w:rFonts w:ascii="Arial" w:hAnsi="Arial" w:cs="Arial"/>
          <w:b/>
          <w:bCs/>
          <w:i/>
          <w:iCs/>
          <w:sz w:val="20"/>
          <w:szCs w:val="20"/>
          <w:lang w:val="en-US"/>
        </w:rPr>
        <w:t xml:space="preserve">2. </w:t>
      </w:r>
      <w:r w:rsidR="00B0487E" w:rsidRPr="00B0487E">
        <w:rPr>
          <w:rFonts w:ascii="Arial" w:hAnsi="Arial" w:cs="Arial"/>
          <w:b/>
          <w:bCs/>
          <w:i/>
          <w:iCs/>
          <w:sz w:val="20"/>
          <w:szCs w:val="20"/>
        </w:rPr>
        <w:t>Đối với cá nhân không có chứng thư số</w:t>
      </w:r>
    </w:p>
    <w:p w14:paraId="6428EFCA" w14:textId="77777777" w:rsidR="001C074F" w:rsidRPr="00B0487E" w:rsidRDefault="00833A65" w:rsidP="004E68F4">
      <w:pPr>
        <w:pStyle w:val="BodyText"/>
        <w:shd w:val="clear" w:color="auto" w:fill="auto"/>
        <w:tabs>
          <w:tab w:val="left" w:pos="1315"/>
        </w:tabs>
        <w:spacing w:after="120" w:line="240" w:lineRule="auto"/>
        <w:ind w:firstLine="720"/>
        <w:jc w:val="both"/>
        <w:rPr>
          <w:rFonts w:ascii="Arial" w:hAnsi="Arial" w:cs="Arial"/>
          <w:sz w:val="20"/>
          <w:szCs w:val="20"/>
        </w:rPr>
      </w:pPr>
      <w:r w:rsidRPr="00B0487E">
        <w:rPr>
          <w:rFonts w:ascii="Arial" w:hAnsi="Arial" w:cs="Arial"/>
          <w:i/>
          <w:iCs/>
          <w:sz w:val="20"/>
          <w:szCs w:val="20"/>
          <w:lang w:val="en-US"/>
        </w:rPr>
        <w:t xml:space="preserve">2.1. </w:t>
      </w:r>
      <w:r w:rsidR="00B0487E" w:rsidRPr="00B0487E">
        <w:rPr>
          <w:rFonts w:ascii="Arial" w:hAnsi="Arial" w:cs="Arial"/>
          <w:i/>
          <w:iCs/>
          <w:sz w:val="20"/>
          <w:szCs w:val="20"/>
        </w:rPr>
        <w:t>Đăng ký qua Cổng dịch vụ công của Bảo hiểm xã hội Việt Nam</w:t>
      </w:r>
    </w:p>
    <w:p w14:paraId="1183F24D" w14:textId="77777777" w:rsidR="001C074F" w:rsidRPr="00B0487E" w:rsidRDefault="00B0487E" w:rsidP="004E68F4">
      <w:pPr>
        <w:pStyle w:val="BodyText"/>
        <w:shd w:val="clear" w:color="auto" w:fill="auto"/>
        <w:spacing w:after="120" w:line="240" w:lineRule="auto"/>
        <w:ind w:firstLine="720"/>
        <w:jc w:val="both"/>
        <w:rPr>
          <w:rFonts w:ascii="Arial" w:hAnsi="Arial" w:cs="Arial"/>
          <w:sz w:val="20"/>
          <w:szCs w:val="20"/>
        </w:rPr>
      </w:pPr>
      <w:r w:rsidRPr="00B0487E">
        <w:rPr>
          <w:rFonts w:ascii="Arial" w:hAnsi="Arial" w:cs="Arial"/>
          <w:b/>
          <w:sz w:val="20"/>
          <w:szCs w:val="20"/>
        </w:rPr>
        <w:t>Bước 1:</w:t>
      </w:r>
      <w:r w:rsidRPr="00B0487E">
        <w:rPr>
          <w:rFonts w:ascii="Arial" w:hAnsi="Arial" w:cs="Arial"/>
          <w:sz w:val="20"/>
          <w:szCs w:val="20"/>
        </w:rPr>
        <w:t xml:space="preserve"> Cá nhân truy cập vào Cổng thông tin điện tử của BHXH tại địa chỉ </w:t>
      </w:r>
      <w:r w:rsidRPr="00B0487E">
        <w:rPr>
          <w:rFonts w:ascii="Arial" w:hAnsi="Arial" w:cs="Arial"/>
          <w:sz w:val="20"/>
          <w:szCs w:val="20"/>
          <w:u w:val="single"/>
          <w:lang w:val="en-US" w:eastAsia="en-US" w:bidi="en-US"/>
        </w:rPr>
        <w:t>https://dichvucong.baohiemxahoi.gov.vn</w:t>
      </w:r>
      <w:r w:rsidRPr="00B0487E">
        <w:rPr>
          <w:rFonts w:ascii="Arial" w:hAnsi="Arial" w:cs="Arial"/>
          <w:sz w:val="20"/>
          <w:szCs w:val="20"/>
          <w:lang w:val="en-US" w:eastAsia="en-US" w:bidi="en-US"/>
        </w:rPr>
        <w:t xml:space="preserve">. </w:t>
      </w:r>
      <w:r w:rsidRPr="00B0487E">
        <w:rPr>
          <w:rFonts w:ascii="Arial" w:hAnsi="Arial" w:cs="Arial"/>
          <w:sz w:val="20"/>
          <w:szCs w:val="20"/>
        </w:rPr>
        <w:t>Thực hiện cập nhật đầy đủ thông tin đăng ký sử dụng phương thức giao dịch điện tử với cơ quan BHXH theo mẫu số 01 (ban hành kèm theo công văn số 5236/VBHN-BLĐTBXH). Xác nhận thông tin kê khai.</w:t>
      </w:r>
    </w:p>
    <w:p w14:paraId="0DF32641" w14:textId="77777777" w:rsidR="001C074F" w:rsidRPr="00B0487E" w:rsidRDefault="00B0487E" w:rsidP="004E68F4">
      <w:pPr>
        <w:pStyle w:val="BodyText"/>
        <w:shd w:val="clear" w:color="auto" w:fill="auto"/>
        <w:spacing w:after="120" w:line="240" w:lineRule="auto"/>
        <w:ind w:firstLine="720"/>
        <w:jc w:val="both"/>
        <w:rPr>
          <w:rFonts w:ascii="Arial" w:hAnsi="Arial" w:cs="Arial"/>
          <w:sz w:val="20"/>
          <w:szCs w:val="20"/>
        </w:rPr>
      </w:pPr>
      <w:r w:rsidRPr="00B0487E">
        <w:rPr>
          <w:rFonts w:ascii="Arial" w:hAnsi="Arial" w:cs="Arial"/>
          <w:b/>
          <w:sz w:val="20"/>
          <w:szCs w:val="20"/>
        </w:rPr>
        <w:t xml:space="preserve">Bước </w:t>
      </w:r>
      <w:r w:rsidRPr="00B0487E">
        <w:rPr>
          <w:rFonts w:ascii="Arial" w:hAnsi="Arial" w:cs="Arial"/>
          <w:b/>
          <w:sz w:val="20"/>
          <w:szCs w:val="20"/>
          <w:lang w:val="en-US" w:eastAsia="en-US" w:bidi="en-US"/>
        </w:rPr>
        <w:t>2:</w:t>
      </w:r>
      <w:r w:rsidRPr="00B0487E">
        <w:rPr>
          <w:rFonts w:ascii="Arial" w:hAnsi="Arial" w:cs="Arial"/>
          <w:sz w:val="20"/>
          <w:szCs w:val="20"/>
          <w:lang w:val="en-US" w:eastAsia="en-US" w:bidi="en-US"/>
        </w:rPr>
        <w:t xml:space="preserve"> </w:t>
      </w:r>
      <w:r w:rsidRPr="00B0487E">
        <w:rPr>
          <w:rFonts w:ascii="Arial" w:hAnsi="Arial" w:cs="Arial"/>
          <w:sz w:val="20"/>
          <w:szCs w:val="20"/>
        </w:rPr>
        <w:t xml:space="preserve">Chọn hình thức nộp hồ sơ: Tại nơi tiếp nhận hồ sơ của cơ </w:t>
      </w:r>
      <w:r w:rsidRPr="00B0487E">
        <w:rPr>
          <w:rFonts w:ascii="Arial" w:hAnsi="Arial" w:cs="Arial"/>
          <w:sz w:val="20"/>
          <w:szCs w:val="20"/>
          <w:lang w:val="en-US" w:eastAsia="en-US" w:bidi="en-US"/>
        </w:rPr>
        <w:t xml:space="preserve">quan </w:t>
      </w:r>
      <w:r w:rsidRPr="00B0487E">
        <w:rPr>
          <w:rFonts w:ascii="Arial" w:hAnsi="Arial" w:cs="Arial"/>
          <w:sz w:val="20"/>
          <w:szCs w:val="20"/>
        </w:rPr>
        <w:t>Bảo hiểm xã hội.</w:t>
      </w:r>
    </w:p>
    <w:p w14:paraId="440F3A85" w14:textId="77777777" w:rsidR="001C074F" w:rsidRPr="00B0487E" w:rsidRDefault="00B0487E" w:rsidP="004E68F4">
      <w:pPr>
        <w:pStyle w:val="BodyText"/>
        <w:shd w:val="clear" w:color="auto" w:fill="auto"/>
        <w:spacing w:after="120" w:line="240" w:lineRule="auto"/>
        <w:ind w:firstLine="720"/>
        <w:jc w:val="both"/>
        <w:rPr>
          <w:rFonts w:ascii="Arial" w:hAnsi="Arial" w:cs="Arial"/>
          <w:sz w:val="20"/>
          <w:szCs w:val="20"/>
        </w:rPr>
      </w:pPr>
      <w:r w:rsidRPr="00B0487E">
        <w:rPr>
          <w:rFonts w:ascii="Arial" w:hAnsi="Arial" w:cs="Arial"/>
          <w:i/>
          <w:iCs/>
          <w:sz w:val="20"/>
          <w:szCs w:val="20"/>
          <w:lang w:val="en-US" w:eastAsia="en-US" w:bidi="en-US"/>
        </w:rPr>
        <w:t xml:space="preserve">(Chi </w:t>
      </w:r>
      <w:r w:rsidRPr="00B0487E">
        <w:rPr>
          <w:rFonts w:ascii="Arial" w:hAnsi="Arial" w:cs="Arial"/>
          <w:i/>
          <w:iCs/>
          <w:sz w:val="20"/>
          <w:szCs w:val="20"/>
        </w:rPr>
        <w:t xml:space="preserve">tiết hướng dẫn Bước </w:t>
      </w:r>
      <w:r w:rsidRPr="00B0487E">
        <w:rPr>
          <w:rFonts w:ascii="Arial" w:hAnsi="Arial" w:cs="Arial"/>
          <w:i/>
          <w:iCs/>
          <w:sz w:val="20"/>
          <w:szCs w:val="20"/>
          <w:lang w:val="en-US" w:eastAsia="en-US" w:bidi="en-US"/>
        </w:rPr>
        <w:t xml:space="preserve">1, </w:t>
      </w:r>
      <w:r w:rsidRPr="00B0487E">
        <w:rPr>
          <w:rFonts w:ascii="Arial" w:hAnsi="Arial" w:cs="Arial"/>
          <w:i/>
          <w:iCs/>
          <w:sz w:val="20"/>
          <w:szCs w:val="20"/>
        </w:rPr>
        <w:t xml:space="preserve">Bước </w:t>
      </w:r>
      <w:r w:rsidRPr="00B0487E">
        <w:rPr>
          <w:rFonts w:ascii="Arial" w:hAnsi="Arial" w:cs="Arial"/>
          <w:i/>
          <w:iCs/>
          <w:sz w:val="20"/>
          <w:szCs w:val="20"/>
          <w:lang w:val="en-US" w:eastAsia="en-US" w:bidi="en-US"/>
        </w:rPr>
        <w:t xml:space="preserve">2 </w:t>
      </w:r>
      <w:r w:rsidRPr="00B0487E">
        <w:rPr>
          <w:rFonts w:ascii="Arial" w:hAnsi="Arial" w:cs="Arial"/>
          <w:i/>
          <w:iCs/>
          <w:sz w:val="20"/>
          <w:szCs w:val="20"/>
        </w:rPr>
        <w:t xml:space="preserve">và Bước </w:t>
      </w:r>
      <w:r w:rsidRPr="00B0487E">
        <w:rPr>
          <w:rFonts w:ascii="Arial" w:hAnsi="Arial" w:cs="Arial"/>
          <w:i/>
          <w:iCs/>
          <w:sz w:val="20"/>
          <w:szCs w:val="20"/>
          <w:lang w:val="en-US" w:eastAsia="en-US" w:bidi="en-US"/>
        </w:rPr>
        <w:t xml:space="preserve">3 </w:t>
      </w:r>
      <w:r w:rsidRPr="00B0487E">
        <w:rPr>
          <w:rFonts w:ascii="Arial" w:hAnsi="Arial" w:cs="Arial"/>
          <w:i/>
          <w:iCs/>
          <w:sz w:val="20"/>
          <w:szCs w:val="20"/>
        </w:rPr>
        <w:t>tại Phụ lục gửi kèm).</w:t>
      </w:r>
    </w:p>
    <w:p w14:paraId="1744CEEB" w14:textId="77777777" w:rsidR="001C074F" w:rsidRPr="00B0487E" w:rsidRDefault="00B0487E" w:rsidP="004E68F4">
      <w:pPr>
        <w:pStyle w:val="BodyText"/>
        <w:shd w:val="clear" w:color="auto" w:fill="auto"/>
        <w:spacing w:after="120" w:line="240" w:lineRule="auto"/>
        <w:ind w:firstLine="720"/>
        <w:jc w:val="both"/>
        <w:rPr>
          <w:rFonts w:ascii="Arial" w:hAnsi="Arial" w:cs="Arial"/>
          <w:sz w:val="20"/>
          <w:szCs w:val="20"/>
        </w:rPr>
      </w:pPr>
      <w:r w:rsidRPr="00B0487E">
        <w:rPr>
          <w:rFonts w:ascii="Arial" w:hAnsi="Arial" w:cs="Arial"/>
          <w:b/>
          <w:sz w:val="20"/>
          <w:szCs w:val="20"/>
        </w:rPr>
        <w:t xml:space="preserve">Bước </w:t>
      </w:r>
      <w:r w:rsidRPr="00B0487E">
        <w:rPr>
          <w:rFonts w:ascii="Arial" w:hAnsi="Arial" w:cs="Arial"/>
          <w:b/>
          <w:sz w:val="20"/>
          <w:szCs w:val="20"/>
          <w:lang w:val="en-US" w:eastAsia="en-US" w:bidi="en-US"/>
        </w:rPr>
        <w:t>3:</w:t>
      </w:r>
      <w:r w:rsidRPr="00B0487E">
        <w:rPr>
          <w:rFonts w:ascii="Arial" w:hAnsi="Arial" w:cs="Arial"/>
          <w:sz w:val="20"/>
          <w:szCs w:val="20"/>
          <w:lang w:val="en-US" w:eastAsia="en-US" w:bidi="en-US"/>
        </w:rPr>
        <w:t xml:space="preserve"> </w:t>
      </w:r>
      <w:r w:rsidRPr="00B0487E">
        <w:rPr>
          <w:rFonts w:ascii="Arial" w:hAnsi="Arial" w:cs="Arial"/>
          <w:sz w:val="20"/>
          <w:szCs w:val="20"/>
        </w:rPr>
        <w:t xml:space="preserve">Thực hiện </w:t>
      </w:r>
      <w:r w:rsidRPr="00B0487E">
        <w:rPr>
          <w:rFonts w:ascii="Arial" w:hAnsi="Arial" w:cs="Arial"/>
          <w:sz w:val="20"/>
          <w:szCs w:val="20"/>
          <w:lang w:val="en-US" w:eastAsia="en-US" w:bidi="en-US"/>
        </w:rPr>
        <w:t xml:space="preserve">in, </w:t>
      </w:r>
      <w:r w:rsidRPr="00B0487E">
        <w:rPr>
          <w:rFonts w:ascii="Arial" w:hAnsi="Arial" w:cs="Arial"/>
          <w:sz w:val="20"/>
          <w:szCs w:val="20"/>
        </w:rPr>
        <w:t xml:space="preserve">ký, </w:t>
      </w:r>
      <w:r w:rsidRPr="00B0487E">
        <w:rPr>
          <w:rFonts w:ascii="Arial" w:hAnsi="Arial" w:cs="Arial"/>
          <w:sz w:val="20"/>
          <w:szCs w:val="20"/>
          <w:lang w:val="en-US" w:eastAsia="en-US" w:bidi="en-US"/>
        </w:rPr>
        <w:t xml:space="preserve">ghi </w:t>
      </w:r>
      <w:r w:rsidRPr="00B0487E">
        <w:rPr>
          <w:rFonts w:ascii="Arial" w:hAnsi="Arial" w:cs="Arial"/>
          <w:sz w:val="20"/>
          <w:szCs w:val="20"/>
        </w:rPr>
        <w:t xml:space="preserve">rõ họ tên và nộp tờ </w:t>
      </w:r>
      <w:r w:rsidRPr="00B0487E">
        <w:rPr>
          <w:rFonts w:ascii="Arial" w:hAnsi="Arial" w:cs="Arial"/>
          <w:sz w:val="20"/>
          <w:szCs w:val="20"/>
          <w:lang w:val="en-US" w:eastAsia="en-US" w:bidi="en-US"/>
        </w:rPr>
        <w:t>khai.</w:t>
      </w:r>
    </w:p>
    <w:p w14:paraId="45C2D59A" w14:textId="77777777" w:rsidR="001C074F" w:rsidRPr="00B0487E" w:rsidRDefault="00B0487E" w:rsidP="004E68F4">
      <w:pPr>
        <w:pStyle w:val="BodyText"/>
        <w:shd w:val="clear" w:color="auto" w:fill="auto"/>
        <w:spacing w:after="120" w:line="240" w:lineRule="auto"/>
        <w:ind w:firstLine="720"/>
        <w:jc w:val="both"/>
        <w:rPr>
          <w:rFonts w:ascii="Arial" w:hAnsi="Arial" w:cs="Arial"/>
          <w:sz w:val="20"/>
          <w:szCs w:val="20"/>
        </w:rPr>
      </w:pPr>
      <w:r w:rsidRPr="00B0487E">
        <w:rPr>
          <w:rFonts w:ascii="Arial" w:hAnsi="Arial" w:cs="Arial"/>
          <w:sz w:val="20"/>
          <w:szCs w:val="20"/>
          <w:lang w:val="en-US" w:eastAsia="en-US" w:bidi="en-US"/>
        </w:rPr>
        <w:t xml:space="preserve">Khi </w:t>
      </w:r>
      <w:r w:rsidRPr="00B0487E">
        <w:rPr>
          <w:rFonts w:ascii="Arial" w:hAnsi="Arial" w:cs="Arial"/>
          <w:sz w:val="20"/>
          <w:szCs w:val="20"/>
        </w:rPr>
        <w:t xml:space="preserve">nộp hồ sơ, cá nhân </w:t>
      </w:r>
      <w:r w:rsidRPr="00B0487E">
        <w:rPr>
          <w:rFonts w:ascii="Arial" w:hAnsi="Arial" w:cs="Arial"/>
          <w:sz w:val="20"/>
          <w:szCs w:val="20"/>
          <w:lang w:val="en-US" w:eastAsia="en-US" w:bidi="en-US"/>
        </w:rPr>
        <w:t xml:space="preserve">cung </w:t>
      </w:r>
      <w:r w:rsidRPr="00B0487E">
        <w:rPr>
          <w:rFonts w:ascii="Arial" w:hAnsi="Arial" w:cs="Arial"/>
          <w:sz w:val="20"/>
          <w:szCs w:val="20"/>
        </w:rPr>
        <w:t xml:space="preserve">cấp </w:t>
      </w:r>
      <w:r w:rsidRPr="00B0487E">
        <w:rPr>
          <w:rFonts w:ascii="Arial" w:hAnsi="Arial" w:cs="Arial"/>
          <w:sz w:val="20"/>
          <w:szCs w:val="20"/>
          <w:lang w:val="en-US" w:eastAsia="en-US" w:bidi="en-US"/>
        </w:rPr>
        <w:t xml:space="preserve">cho </w:t>
      </w:r>
      <w:r w:rsidRPr="00B0487E">
        <w:rPr>
          <w:rFonts w:ascii="Arial" w:hAnsi="Arial" w:cs="Arial"/>
          <w:sz w:val="20"/>
          <w:szCs w:val="20"/>
        </w:rPr>
        <w:t xml:space="preserve">cán bộ tiếp nhận hồ sơ tờ </w:t>
      </w:r>
      <w:r w:rsidRPr="00B0487E">
        <w:rPr>
          <w:rFonts w:ascii="Arial" w:hAnsi="Arial" w:cs="Arial"/>
          <w:sz w:val="20"/>
          <w:szCs w:val="20"/>
          <w:lang w:val="en-US" w:eastAsia="en-US" w:bidi="en-US"/>
        </w:rPr>
        <w:t xml:space="preserve">khai theo </w:t>
      </w:r>
      <w:r w:rsidRPr="00B0487E">
        <w:rPr>
          <w:rFonts w:ascii="Arial" w:hAnsi="Arial" w:cs="Arial"/>
          <w:sz w:val="20"/>
          <w:szCs w:val="20"/>
        </w:rPr>
        <w:t xml:space="preserve">mẫu số </w:t>
      </w:r>
      <w:r w:rsidRPr="00B0487E">
        <w:rPr>
          <w:rFonts w:ascii="Arial" w:hAnsi="Arial" w:cs="Arial"/>
          <w:sz w:val="20"/>
          <w:szCs w:val="20"/>
          <w:lang w:val="en-US" w:eastAsia="en-US" w:bidi="en-US"/>
        </w:rPr>
        <w:t xml:space="preserve">01, </w:t>
      </w:r>
      <w:r w:rsidRPr="00B0487E">
        <w:rPr>
          <w:rFonts w:ascii="Arial" w:hAnsi="Arial" w:cs="Arial"/>
          <w:sz w:val="20"/>
          <w:szCs w:val="20"/>
        </w:rPr>
        <w:t xml:space="preserve">ký và </w:t>
      </w:r>
      <w:r w:rsidRPr="00B0487E">
        <w:rPr>
          <w:rFonts w:ascii="Arial" w:hAnsi="Arial" w:cs="Arial"/>
          <w:sz w:val="20"/>
          <w:szCs w:val="20"/>
          <w:lang w:val="en-US" w:eastAsia="en-US" w:bidi="en-US"/>
        </w:rPr>
        <w:t xml:space="preserve">ghi </w:t>
      </w:r>
      <w:r w:rsidRPr="00B0487E">
        <w:rPr>
          <w:rFonts w:ascii="Arial" w:hAnsi="Arial" w:cs="Arial"/>
          <w:sz w:val="20"/>
          <w:szCs w:val="20"/>
        </w:rPr>
        <w:t xml:space="preserve">rõ họ tên (tự </w:t>
      </w:r>
      <w:r w:rsidRPr="00B0487E">
        <w:rPr>
          <w:rFonts w:ascii="Arial" w:hAnsi="Arial" w:cs="Arial"/>
          <w:sz w:val="20"/>
          <w:szCs w:val="20"/>
          <w:lang w:val="en-US" w:eastAsia="en-US" w:bidi="en-US"/>
        </w:rPr>
        <w:t xml:space="preserve">in </w:t>
      </w:r>
      <w:r w:rsidRPr="00B0487E">
        <w:rPr>
          <w:rFonts w:ascii="Arial" w:hAnsi="Arial" w:cs="Arial"/>
          <w:sz w:val="20"/>
          <w:szCs w:val="20"/>
        </w:rPr>
        <w:t xml:space="preserve">ở bước </w:t>
      </w:r>
      <w:r w:rsidRPr="00B0487E">
        <w:rPr>
          <w:rFonts w:ascii="Arial" w:hAnsi="Arial" w:cs="Arial"/>
          <w:sz w:val="20"/>
          <w:szCs w:val="20"/>
          <w:lang w:val="en-US" w:eastAsia="en-US" w:bidi="en-US"/>
        </w:rPr>
        <w:t xml:space="preserve">1 </w:t>
      </w:r>
      <w:r w:rsidRPr="00B0487E">
        <w:rPr>
          <w:rFonts w:ascii="Arial" w:hAnsi="Arial" w:cs="Arial"/>
          <w:sz w:val="20"/>
          <w:szCs w:val="20"/>
        </w:rPr>
        <w:t xml:space="preserve">hoặc đề nghị cán bộ tiếp nhận hồ sơ </w:t>
      </w:r>
      <w:r w:rsidRPr="00B0487E">
        <w:rPr>
          <w:rFonts w:ascii="Arial" w:hAnsi="Arial" w:cs="Arial"/>
          <w:sz w:val="20"/>
          <w:szCs w:val="20"/>
          <w:lang w:val="en-US" w:eastAsia="en-US" w:bidi="en-US"/>
        </w:rPr>
        <w:t xml:space="preserve">in), </w:t>
      </w:r>
      <w:r w:rsidRPr="00B0487E">
        <w:rPr>
          <w:rFonts w:ascii="Arial" w:hAnsi="Arial" w:cs="Arial"/>
          <w:sz w:val="20"/>
          <w:szCs w:val="20"/>
        </w:rPr>
        <w:t xml:space="preserve">xuất trình CMND/thẻ Căn cước công dân/hộ chiếu để xác </w:t>
      </w:r>
      <w:r w:rsidRPr="00B0487E">
        <w:rPr>
          <w:rFonts w:ascii="Arial" w:hAnsi="Arial" w:cs="Arial"/>
          <w:sz w:val="20"/>
          <w:szCs w:val="20"/>
          <w:lang w:val="en-US" w:eastAsia="en-US" w:bidi="en-US"/>
        </w:rPr>
        <w:t xml:space="preserve">minh </w:t>
      </w:r>
      <w:r w:rsidRPr="00B0487E">
        <w:rPr>
          <w:rFonts w:ascii="Arial" w:hAnsi="Arial" w:cs="Arial"/>
          <w:sz w:val="20"/>
          <w:szCs w:val="20"/>
        </w:rPr>
        <w:t xml:space="preserve">thông </w:t>
      </w:r>
      <w:r w:rsidRPr="00B0487E">
        <w:rPr>
          <w:rFonts w:ascii="Arial" w:hAnsi="Arial" w:cs="Arial"/>
          <w:sz w:val="20"/>
          <w:szCs w:val="20"/>
          <w:lang w:val="en-US" w:eastAsia="en-US" w:bidi="en-US"/>
        </w:rPr>
        <w:t xml:space="preserve">tin. Trong </w:t>
      </w:r>
      <w:r w:rsidRPr="00B0487E">
        <w:rPr>
          <w:rFonts w:ascii="Arial" w:hAnsi="Arial" w:cs="Arial"/>
          <w:sz w:val="20"/>
          <w:szCs w:val="20"/>
        </w:rPr>
        <w:t xml:space="preserve">thời </w:t>
      </w:r>
      <w:r w:rsidRPr="00B0487E">
        <w:rPr>
          <w:rFonts w:ascii="Arial" w:hAnsi="Arial" w:cs="Arial"/>
          <w:sz w:val="20"/>
          <w:szCs w:val="20"/>
          <w:lang w:val="en-US" w:eastAsia="en-US" w:bidi="en-US"/>
        </w:rPr>
        <w:t xml:space="preserve">gian 10 </w:t>
      </w:r>
      <w:r w:rsidRPr="00B0487E">
        <w:rPr>
          <w:rFonts w:ascii="Arial" w:hAnsi="Arial" w:cs="Arial"/>
          <w:sz w:val="20"/>
          <w:szCs w:val="20"/>
        </w:rPr>
        <w:t xml:space="preserve">ngày kể từ ngày xác nhận, nếu cá nhân không đến Cơ </w:t>
      </w:r>
      <w:r w:rsidRPr="00B0487E">
        <w:rPr>
          <w:rFonts w:ascii="Arial" w:hAnsi="Arial" w:cs="Arial"/>
          <w:sz w:val="20"/>
          <w:szCs w:val="20"/>
          <w:lang w:val="en-US" w:eastAsia="en-US" w:bidi="en-US"/>
        </w:rPr>
        <w:t xml:space="preserve">quan BHXH </w:t>
      </w:r>
      <w:r w:rsidRPr="00B0487E">
        <w:rPr>
          <w:rFonts w:ascii="Arial" w:hAnsi="Arial" w:cs="Arial"/>
          <w:sz w:val="20"/>
          <w:szCs w:val="20"/>
        </w:rPr>
        <w:t xml:space="preserve">để nộp hồ sơ thì thông </w:t>
      </w:r>
      <w:r w:rsidRPr="00B0487E">
        <w:rPr>
          <w:rFonts w:ascii="Arial" w:hAnsi="Arial" w:cs="Arial"/>
          <w:sz w:val="20"/>
          <w:szCs w:val="20"/>
          <w:lang w:val="en-US" w:eastAsia="en-US" w:bidi="en-US"/>
        </w:rPr>
        <w:t xml:space="preserve">tin </w:t>
      </w:r>
      <w:r w:rsidRPr="00B0487E">
        <w:rPr>
          <w:rFonts w:ascii="Arial" w:hAnsi="Arial" w:cs="Arial"/>
          <w:sz w:val="20"/>
          <w:szCs w:val="20"/>
        </w:rPr>
        <w:t xml:space="preserve">về tờ </w:t>
      </w:r>
      <w:r w:rsidRPr="00B0487E">
        <w:rPr>
          <w:rFonts w:ascii="Arial" w:hAnsi="Arial" w:cs="Arial"/>
          <w:sz w:val="20"/>
          <w:szCs w:val="20"/>
          <w:lang w:val="en-US" w:eastAsia="en-US" w:bidi="en-US"/>
        </w:rPr>
        <w:t xml:space="preserve">khai </w:t>
      </w:r>
      <w:r w:rsidRPr="00B0487E">
        <w:rPr>
          <w:rFonts w:ascii="Arial" w:hAnsi="Arial" w:cs="Arial"/>
          <w:sz w:val="20"/>
          <w:szCs w:val="20"/>
        </w:rPr>
        <w:t xml:space="preserve">điện tử sẽ tự động hủy trên Cổng dịch vụ công của </w:t>
      </w:r>
      <w:r w:rsidRPr="00B0487E">
        <w:rPr>
          <w:rFonts w:ascii="Arial" w:hAnsi="Arial" w:cs="Arial"/>
          <w:sz w:val="20"/>
          <w:szCs w:val="20"/>
          <w:lang w:val="en-US" w:eastAsia="en-US" w:bidi="en-US"/>
        </w:rPr>
        <w:t xml:space="preserve">BHXH </w:t>
      </w:r>
      <w:r w:rsidRPr="00B0487E">
        <w:rPr>
          <w:rFonts w:ascii="Arial" w:hAnsi="Arial" w:cs="Arial"/>
          <w:sz w:val="20"/>
          <w:szCs w:val="20"/>
        </w:rPr>
        <w:t xml:space="preserve">Việt </w:t>
      </w:r>
      <w:r w:rsidRPr="00B0487E">
        <w:rPr>
          <w:rFonts w:ascii="Arial" w:hAnsi="Arial" w:cs="Arial"/>
          <w:sz w:val="20"/>
          <w:szCs w:val="20"/>
          <w:lang w:val="en-US" w:eastAsia="en-US" w:bidi="en-US"/>
        </w:rPr>
        <w:t>Nam.</w:t>
      </w:r>
    </w:p>
    <w:p w14:paraId="5E8952AE" w14:textId="77777777" w:rsidR="001C074F" w:rsidRPr="00B0487E" w:rsidRDefault="00B0487E" w:rsidP="004E68F4">
      <w:pPr>
        <w:pStyle w:val="BodyText"/>
        <w:shd w:val="clear" w:color="auto" w:fill="auto"/>
        <w:spacing w:after="120" w:line="240" w:lineRule="auto"/>
        <w:ind w:firstLine="720"/>
        <w:jc w:val="both"/>
        <w:rPr>
          <w:rFonts w:ascii="Arial" w:hAnsi="Arial" w:cs="Arial"/>
          <w:sz w:val="20"/>
          <w:szCs w:val="20"/>
        </w:rPr>
      </w:pPr>
      <w:r w:rsidRPr="00B0487E">
        <w:rPr>
          <w:rFonts w:ascii="Arial" w:hAnsi="Arial" w:cs="Arial"/>
          <w:b/>
          <w:sz w:val="20"/>
          <w:szCs w:val="20"/>
        </w:rPr>
        <w:t xml:space="preserve">Bước </w:t>
      </w:r>
      <w:r w:rsidRPr="00B0487E">
        <w:rPr>
          <w:rFonts w:ascii="Arial" w:hAnsi="Arial" w:cs="Arial"/>
          <w:b/>
          <w:sz w:val="20"/>
          <w:szCs w:val="20"/>
          <w:lang w:val="en-US" w:eastAsia="en-US" w:bidi="en-US"/>
        </w:rPr>
        <w:t>4:</w:t>
      </w:r>
      <w:r w:rsidRPr="00B0487E">
        <w:rPr>
          <w:rFonts w:ascii="Arial" w:hAnsi="Arial" w:cs="Arial"/>
          <w:sz w:val="20"/>
          <w:szCs w:val="20"/>
          <w:lang w:val="en-US" w:eastAsia="en-US" w:bidi="en-US"/>
        </w:rPr>
        <w:t xml:space="preserve"> </w:t>
      </w:r>
      <w:r w:rsidRPr="00B0487E">
        <w:rPr>
          <w:rFonts w:ascii="Arial" w:hAnsi="Arial" w:cs="Arial"/>
          <w:sz w:val="20"/>
          <w:szCs w:val="20"/>
        </w:rPr>
        <w:t xml:space="preserve">Cơ </w:t>
      </w:r>
      <w:r w:rsidRPr="00B0487E">
        <w:rPr>
          <w:rFonts w:ascii="Arial" w:hAnsi="Arial" w:cs="Arial"/>
          <w:sz w:val="20"/>
          <w:szCs w:val="20"/>
          <w:lang w:val="en-US" w:eastAsia="en-US" w:bidi="en-US"/>
        </w:rPr>
        <w:t xml:space="preserve">quan BHXH </w:t>
      </w:r>
      <w:r w:rsidRPr="00B0487E">
        <w:rPr>
          <w:rFonts w:ascii="Arial" w:hAnsi="Arial" w:cs="Arial"/>
          <w:sz w:val="20"/>
          <w:szCs w:val="20"/>
        </w:rPr>
        <w:t xml:space="preserve">tiếp nhận hồ sơ kê </w:t>
      </w:r>
      <w:r w:rsidRPr="00B0487E">
        <w:rPr>
          <w:rFonts w:ascii="Arial" w:hAnsi="Arial" w:cs="Arial"/>
          <w:sz w:val="20"/>
          <w:szCs w:val="20"/>
          <w:lang w:val="en-US" w:eastAsia="en-US" w:bidi="en-US"/>
        </w:rPr>
        <w:t xml:space="preserve">khai theo quy </w:t>
      </w:r>
      <w:r w:rsidRPr="00B0487E">
        <w:rPr>
          <w:rFonts w:ascii="Arial" w:hAnsi="Arial" w:cs="Arial"/>
          <w:sz w:val="20"/>
          <w:szCs w:val="20"/>
        </w:rPr>
        <w:t xml:space="preserve">định, cập nhật vào hệ thống và kiểm </w:t>
      </w:r>
      <w:r w:rsidRPr="00B0487E">
        <w:rPr>
          <w:rFonts w:ascii="Arial" w:hAnsi="Arial" w:cs="Arial"/>
          <w:sz w:val="20"/>
          <w:szCs w:val="20"/>
          <w:lang w:val="en-US" w:eastAsia="en-US" w:bidi="en-US"/>
        </w:rPr>
        <w:t xml:space="preserve">tra, </w:t>
      </w:r>
      <w:r w:rsidRPr="00B0487E">
        <w:rPr>
          <w:rFonts w:ascii="Arial" w:hAnsi="Arial" w:cs="Arial"/>
          <w:sz w:val="20"/>
          <w:szCs w:val="20"/>
        </w:rPr>
        <w:t xml:space="preserve">đối chiếu các thông </w:t>
      </w:r>
      <w:r w:rsidRPr="00B0487E">
        <w:rPr>
          <w:rFonts w:ascii="Arial" w:hAnsi="Arial" w:cs="Arial"/>
          <w:sz w:val="20"/>
          <w:szCs w:val="20"/>
          <w:lang w:val="en-US" w:eastAsia="en-US" w:bidi="en-US"/>
        </w:rPr>
        <w:t xml:space="preserve">tin </w:t>
      </w:r>
      <w:r w:rsidRPr="00B0487E">
        <w:rPr>
          <w:rFonts w:ascii="Arial" w:hAnsi="Arial" w:cs="Arial"/>
          <w:sz w:val="20"/>
          <w:szCs w:val="20"/>
        </w:rPr>
        <w:t xml:space="preserve">kê </w:t>
      </w:r>
      <w:r w:rsidRPr="00B0487E">
        <w:rPr>
          <w:rFonts w:ascii="Arial" w:hAnsi="Arial" w:cs="Arial"/>
          <w:sz w:val="20"/>
          <w:szCs w:val="20"/>
          <w:lang w:val="en-US" w:eastAsia="en-US" w:bidi="en-US"/>
        </w:rPr>
        <w:t xml:space="preserve">khai so </w:t>
      </w:r>
      <w:r w:rsidRPr="00B0487E">
        <w:rPr>
          <w:rFonts w:ascii="Arial" w:hAnsi="Arial" w:cs="Arial"/>
          <w:sz w:val="20"/>
          <w:szCs w:val="20"/>
        </w:rPr>
        <w:t xml:space="preserve">với CMND/thẻ Căn cước công dân/hộ chiếu và thông </w:t>
      </w:r>
      <w:r w:rsidRPr="00B0487E">
        <w:rPr>
          <w:rFonts w:ascii="Arial" w:hAnsi="Arial" w:cs="Arial"/>
          <w:sz w:val="20"/>
          <w:szCs w:val="20"/>
          <w:lang w:val="en-US" w:eastAsia="en-US" w:bidi="en-US"/>
        </w:rPr>
        <w:t xml:space="preserve">tin </w:t>
      </w:r>
      <w:r w:rsidRPr="00B0487E">
        <w:rPr>
          <w:rFonts w:ascii="Arial" w:hAnsi="Arial" w:cs="Arial"/>
          <w:sz w:val="20"/>
          <w:szCs w:val="20"/>
        </w:rPr>
        <w:t xml:space="preserve">có </w:t>
      </w:r>
      <w:r w:rsidRPr="00B0487E">
        <w:rPr>
          <w:rFonts w:ascii="Arial" w:hAnsi="Arial" w:cs="Arial"/>
          <w:sz w:val="20"/>
          <w:szCs w:val="20"/>
          <w:lang w:val="en-US" w:eastAsia="en-US" w:bidi="en-US"/>
        </w:rPr>
        <w:t xml:space="preserve">trong </w:t>
      </w:r>
      <w:r w:rsidRPr="00B0487E">
        <w:rPr>
          <w:rFonts w:ascii="Arial" w:hAnsi="Arial" w:cs="Arial"/>
          <w:sz w:val="20"/>
          <w:szCs w:val="20"/>
        </w:rPr>
        <w:t xml:space="preserve">dữ liệu quản lý của Bảo hiểm xã hội Việt </w:t>
      </w:r>
      <w:r w:rsidRPr="00B0487E">
        <w:rPr>
          <w:rFonts w:ascii="Arial" w:hAnsi="Arial" w:cs="Arial"/>
          <w:sz w:val="20"/>
          <w:szCs w:val="20"/>
          <w:lang w:val="en-US" w:eastAsia="en-US" w:bidi="en-US"/>
        </w:rPr>
        <w:t>Nam:</w:t>
      </w:r>
    </w:p>
    <w:p w14:paraId="5535BFF7" w14:textId="77777777" w:rsidR="001C074F" w:rsidRPr="00B0487E" w:rsidRDefault="00B0487E" w:rsidP="004E68F4">
      <w:pPr>
        <w:pStyle w:val="BodyText"/>
        <w:shd w:val="clear" w:color="auto" w:fill="auto"/>
        <w:spacing w:after="120" w:line="240" w:lineRule="auto"/>
        <w:ind w:firstLine="720"/>
        <w:jc w:val="both"/>
        <w:rPr>
          <w:rFonts w:ascii="Arial" w:hAnsi="Arial" w:cs="Arial"/>
          <w:sz w:val="20"/>
          <w:szCs w:val="20"/>
        </w:rPr>
      </w:pPr>
      <w:r w:rsidRPr="00B0487E">
        <w:rPr>
          <w:rFonts w:ascii="Arial" w:hAnsi="Arial" w:cs="Arial"/>
          <w:sz w:val="20"/>
          <w:szCs w:val="20"/>
          <w:lang w:val="en-US" w:eastAsia="en-US" w:bidi="en-US"/>
        </w:rPr>
        <w:t xml:space="preserve">- </w:t>
      </w:r>
      <w:r w:rsidRPr="00B0487E">
        <w:rPr>
          <w:rFonts w:ascii="Arial" w:hAnsi="Arial" w:cs="Arial"/>
          <w:sz w:val="20"/>
          <w:szCs w:val="20"/>
        </w:rPr>
        <w:t xml:space="preserve">Trường hợp chấp nhận, Hệ thống thực hiện cấp và kích hoạt tài khoản sử dụng phương thức </w:t>
      </w:r>
      <w:r w:rsidRPr="00B0487E">
        <w:rPr>
          <w:rFonts w:ascii="Arial" w:hAnsi="Arial" w:cs="Arial"/>
          <w:sz w:val="20"/>
          <w:szCs w:val="20"/>
          <w:lang w:val="en-US" w:eastAsia="en-US" w:bidi="en-US"/>
        </w:rPr>
        <w:t xml:space="preserve">giao </w:t>
      </w:r>
      <w:r w:rsidRPr="00B0487E">
        <w:rPr>
          <w:rFonts w:ascii="Arial" w:hAnsi="Arial" w:cs="Arial"/>
          <w:sz w:val="20"/>
          <w:szCs w:val="20"/>
        </w:rPr>
        <w:t xml:space="preserve">dịch điện tử với cơ </w:t>
      </w:r>
      <w:r w:rsidRPr="00B0487E">
        <w:rPr>
          <w:rFonts w:ascii="Arial" w:hAnsi="Arial" w:cs="Arial"/>
          <w:sz w:val="20"/>
          <w:szCs w:val="20"/>
          <w:lang w:val="en-US" w:eastAsia="en-US" w:bidi="en-US"/>
        </w:rPr>
        <w:t xml:space="preserve">quan BHXH </w:t>
      </w:r>
      <w:r w:rsidRPr="00B0487E">
        <w:rPr>
          <w:rFonts w:ascii="Arial" w:hAnsi="Arial" w:cs="Arial"/>
          <w:i/>
          <w:iCs/>
          <w:sz w:val="20"/>
          <w:szCs w:val="20"/>
        </w:rPr>
        <w:t xml:space="preserve">(Cơ </w:t>
      </w:r>
      <w:r w:rsidRPr="00B0487E">
        <w:rPr>
          <w:rFonts w:ascii="Arial" w:hAnsi="Arial" w:cs="Arial"/>
          <w:i/>
          <w:iCs/>
          <w:sz w:val="20"/>
          <w:szCs w:val="20"/>
          <w:lang w:val="en-US" w:eastAsia="en-US" w:bidi="en-US"/>
        </w:rPr>
        <w:t xml:space="preserve">quan BHXH </w:t>
      </w:r>
      <w:r w:rsidRPr="00B0487E">
        <w:rPr>
          <w:rFonts w:ascii="Arial" w:hAnsi="Arial" w:cs="Arial"/>
          <w:i/>
          <w:iCs/>
          <w:sz w:val="20"/>
          <w:szCs w:val="20"/>
        </w:rPr>
        <w:t xml:space="preserve">phô tô CMND/thẻ Căn cước công dân/hộ chiếu để lưu cùng bản kê </w:t>
      </w:r>
      <w:r w:rsidRPr="00B0487E">
        <w:rPr>
          <w:rFonts w:ascii="Arial" w:hAnsi="Arial" w:cs="Arial"/>
          <w:i/>
          <w:iCs/>
          <w:sz w:val="20"/>
          <w:szCs w:val="20"/>
          <w:lang w:val="en-US" w:eastAsia="en-US" w:bidi="en-US"/>
        </w:rPr>
        <w:t>khai)</w:t>
      </w:r>
      <w:r w:rsidRPr="00B0487E">
        <w:rPr>
          <w:rFonts w:ascii="Arial" w:hAnsi="Arial" w:cs="Arial"/>
          <w:sz w:val="20"/>
          <w:szCs w:val="20"/>
          <w:lang w:val="en-US" w:eastAsia="en-US" w:bidi="en-US"/>
        </w:rPr>
        <w:t xml:space="preserve">. </w:t>
      </w:r>
      <w:r w:rsidRPr="00B0487E">
        <w:rPr>
          <w:rFonts w:ascii="Arial" w:hAnsi="Arial" w:cs="Arial"/>
          <w:sz w:val="20"/>
          <w:szCs w:val="20"/>
        </w:rPr>
        <w:t xml:space="preserve">Cổng dịch vụ công của </w:t>
      </w:r>
      <w:r w:rsidRPr="00B0487E">
        <w:rPr>
          <w:rFonts w:ascii="Arial" w:hAnsi="Arial" w:cs="Arial"/>
          <w:sz w:val="20"/>
          <w:szCs w:val="20"/>
          <w:lang w:val="en-US" w:eastAsia="en-US" w:bidi="en-US"/>
        </w:rPr>
        <w:t xml:space="preserve">BHXH </w:t>
      </w:r>
      <w:r w:rsidRPr="00B0487E">
        <w:rPr>
          <w:rFonts w:ascii="Arial" w:hAnsi="Arial" w:cs="Arial"/>
          <w:sz w:val="20"/>
          <w:szCs w:val="20"/>
        </w:rPr>
        <w:t xml:space="preserve">Việt </w:t>
      </w:r>
      <w:r w:rsidRPr="00B0487E">
        <w:rPr>
          <w:rFonts w:ascii="Arial" w:hAnsi="Arial" w:cs="Arial"/>
          <w:sz w:val="20"/>
          <w:szCs w:val="20"/>
          <w:lang w:val="en-US" w:eastAsia="en-US" w:bidi="en-US"/>
        </w:rPr>
        <w:t xml:space="preserve">Nam </w:t>
      </w:r>
      <w:r w:rsidRPr="00B0487E">
        <w:rPr>
          <w:rFonts w:ascii="Arial" w:hAnsi="Arial" w:cs="Arial"/>
          <w:sz w:val="20"/>
          <w:szCs w:val="20"/>
        </w:rPr>
        <w:t xml:space="preserve">gửi thông báo chấp thuận kèm thông </w:t>
      </w:r>
      <w:r w:rsidRPr="00B0487E">
        <w:rPr>
          <w:rFonts w:ascii="Arial" w:hAnsi="Arial" w:cs="Arial"/>
          <w:sz w:val="20"/>
          <w:szCs w:val="20"/>
          <w:lang w:val="en-US" w:eastAsia="en-US" w:bidi="en-US"/>
        </w:rPr>
        <w:t xml:space="preserve">tin </w:t>
      </w:r>
      <w:r w:rsidRPr="00B0487E">
        <w:rPr>
          <w:rFonts w:ascii="Arial" w:hAnsi="Arial" w:cs="Arial"/>
          <w:sz w:val="20"/>
          <w:szCs w:val="20"/>
        </w:rPr>
        <w:t xml:space="preserve">về tài khoản </w:t>
      </w:r>
      <w:r w:rsidRPr="00B0487E">
        <w:rPr>
          <w:rFonts w:ascii="Arial" w:hAnsi="Arial" w:cs="Arial"/>
          <w:sz w:val="20"/>
          <w:szCs w:val="20"/>
          <w:lang w:val="en-US" w:eastAsia="en-US" w:bidi="en-US"/>
        </w:rPr>
        <w:t xml:space="preserve">giao </w:t>
      </w:r>
      <w:r w:rsidRPr="00B0487E">
        <w:rPr>
          <w:rFonts w:ascii="Arial" w:hAnsi="Arial" w:cs="Arial"/>
          <w:sz w:val="20"/>
          <w:szCs w:val="20"/>
        </w:rPr>
        <w:t xml:space="preserve">dịch bảo hiểm xã hội điện tử vào địa chỉ thư điện tử (nếu có) và gửi </w:t>
      </w:r>
      <w:r w:rsidRPr="00B0487E">
        <w:rPr>
          <w:rFonts w:ascii="Arial" w:hAnsi="Arial" w:cs="Arial"/>
          <w:sz w:val="20"/>
          <w:szCs w:val="20"/>
          <w:lang w:val="en-US" w:eastAsia="en-US" w:bidi="en-US"/>
        </w:rPr>
        <w:t xml:space="preserve">tin </w:t>
      </w:r>
      <w:r w:rsidRPr="00B0487E">
        <w:rPr>
          <w:rFonts w:ascii="Arial" w:hAnsi="Arial" w:cs="Arial"/>
          <w:sz w:val="20"/>
          <w:szCs w:val="20"/>
        </w:rPr>
        <w:t xml:space="preserve">nhắn tới số điện thoại đã được đăng ký chậm nhất </w:t>
      </w:r>
      <w:r w:rsidRPr="00B0487E">
        <w:rPr>
          <w:rFonts w:ascii="Arial" w:hAnsi="Arial" w:cs="Arial"/>
          <w:sz w:val="20"/>
          <w:szCs w:val="20"/>
          <w:lang w:val="en-US" w:eastAsia="en-US" w:bidi="en-US"/>
        </w:rPr>
        <w:t xml:space="preserve">15 </w:t>
      </w:r>
      <w:r w:rsidRPr="00B0487E">
        <w:rPr>
          <w:rFonts w:ascii="Arial" w:hAnsi="Arial" w:cs="Arial"/>
          <w:sz w:val="20"/>
          <w:szCs w:val="20"/>
        </w:rPr>
        <w:t xml:space="preserve">phút </w:t>
      </w:r>
      <w:r w:rsidRPr="00B0487E">
        <w:rPr>
          <w:rFonts w:ascii="Arial" w:hAnsi="Arial" w:cs="Arial"/>
          <w:sz w:val="20"/>
          <w:szCs w:val="20"/>
          <w:lang w:val="en-US" w:eastAsia="en-US" w:bidi="en-US"/>
        </w:rPr>
        <w:t xml:space="preserve">sau khi </w:t>
      </w:r>
      <w:r w:rsidRPr="00B0487E">
        <w:rPr>
          <w:rFonts w:ascii="Arial" w:hAnsi="Arial" w:cs="Arial"/>
          <w:sz w:val="20"/>
          <w:szCs w:val="20"/>
        </w:rPr>
        <w:t xml:space="preserve">nhận đủ hồ sơ đăng ký sử dụng phương thức </w:t>
      </w:r>
      <w:r w:rsidRPr="00B0487E">
        <w:rPr>
          <w:rFonts w:ascii="Arial" w:hAnsi="Arial" w:cs="Arial"/>
          <w:sz w:val="20"/>
          <w:szCs w:val="20"/>
          <w:lang w:val="en-US" w:eastAsia="en-US" w:bidi="en-US"/>
        </w:rPr>
        <w:t xml:space="preserve">giao </w:t>
      </w:r>
      <w:r w:rsidRPr="00B0487E">
        <w:rPr>
          <w:rFonts w:ascii="Arial" w:hAnsi="Arial" w:cs="Arial"/>
          <w:sz w:val="20"/>
          <w:szCs w:val="20"/>
        </w:rPr>
        <w:t xml:space="preserve">dịch điện tử. Cá nhân có trách nhiệm đổi mật khẩu tài khoản đã được cấp lần đầu và </w:t>
      </w:r>
      <w:r w:rsidRPr="00B0487E">
        <w:rPr>
          <w:rFonts w:ascii="Arial" w:hAnsi="Arial" w:cs="Arial"/>
          <w:sz w:val="20"/>
          <w:szCs w:val="20"/>
          <w:lang w:val="en-US" w:eastAsia="en-US" w:bidi="en-US"/>
        </w:rPr>
        <w:t xml:space="preserve">thay </w:t>
      </w:r>
      <w:r w:rsidRPr="00B0487E">
        <w:rPr>
          <w:rFonts w:ascii="Arial" w:hAnsi="Arial" w:cs="Arial"/>
          <w:sz w:val="20"/>
          <w:szCs w:val="20"/>
        </w:rPr>
        <w:t xml:space="preserve">đổi mật khẩu ít nhất </w:t>
      </w:r>
      <w:r w:rsidRPr="00B0487E">
        <w:rPr>
          <w:rFonts w:ascii="Arial" w:hAnsi="Arial" w:cs="Arial"/>
          <w:sz w:val="20"/>
          <w:szCs w:val="20"/>
          <w:lang w:val="en-US" w:eastAsia="en-US" w:bidi="en-US"/>
        </w:rPr>
        <w:t xml:space="preserve">06 </w:t>
      </w:r>
      <w:r w:rsidRPr="00B0487E">
        <w:rPr>
          <w:rFonts w:ascii="Arial" w:hAnsi="Arial" w:cs="Arial"/>
          <w:sz w:val="20"/>
          <w:szCs w:val="20"/>
        </w:rPr>
        <w:t xml:space="preserve">(sáu) tháng một lần để đảm bảo </w:t>
      </w:r>
      <w:r w:rsidRPr="00B0487E">
        <w:rPr>
          <w:rFonts w:ascii="Arial" w:hAnsi="Arial" w:cs="Arial"/>
          <w:sz w:val="20"/>
          <w:szCs w:val="20"/>
          <w:lang w:val="en-US" w:eastAsia="en-US" w:bidi="en-US"/>
        </w:rPr>
        <w:t xml:space="preserve">an </w:t>
      </w:r>
      <w:r w:rsidRPr="00B0487E">
        <w:rPr>
          <w:rFonts w:ascii="Arial" w:hAnsi="Arial" w:cs="Arial"/>
          <w:sz w:val="20"/>
          <w:szCs w:val="20"/>
        </w:rPr>
        <w:t>toàn, bảo mật.</w:t>
      </w:r>
    </w:p>
    <w:p w14:paraId="0A125002" w14:textId="77777777" w:rsidR="001C074F" w:rsidRPr="00B0487E" w:rsidRDefault="00B0487E" w:rsidP="004E68F4">
      <w:pPr>
        <w:pStyle w:val="BodyText"/>
        <w:shd w:val="clear" w:color="auto" w:fill="auto"/>
        <w:spacing w:after="120" w:line="240" w:lineRule="auto"/>
        <w:ind w:firstLine="720"/>
        <w:jc w:val="both"/>
        <w:rPr>
          <w:rFonts w:ascii="Arial" w:hAnsi="Arial" w:cs="Arial"/>
          <w:sz w:val="20"/>
          <w:szCs w:val="20"/>
        </w:rPr>
      </w:pPr>
      <w:r w:rsidRPr="00B0487E">
        <w:rPr>
          <w:rFonts w:ascii="Arial" w:hAnsi="Arial" w:cs="Arial"/>
          <w:sz w:val="20"/>
          <w:szCs w:val="20"/>
          <w:lang w:val="en-US" w:eastAsia="en-US" w:bidi="en-US"/>
        </w:rPr>
        <w:t xml:space="preserve">- </w:t>
      </w:r>
      <w:r w:rsidRPr="00B0487E">
        <w:rPr>
          <w:rFonts w:ascii="Arial" w:hAnsi="Arial" w:cs="Arial"/>
          <w:sz w:val="20"/>
          <w:szCs w:val="20"/>
        </w:rPr>
        <w:t xml:space="preserve">Trường hợp không chấp nhận, Cổng dịch vụ công của </w:t>
      </w:r>
      <w:r w:rsidRPr="00B0487E">
        <w:rPr>
          <w:rFonts w:ascii="Arial" w:hAnsi="Arial" w:cs="Arial"/>
          <w:sz w:val="20"/>
          <w:szCs w:val="20"/>
          <w:lang w:val="en-US" w:eastAsia="en-US" w:bidi="en-US"/>
        </w:rPr>
        <w:t xml:space="preserve">BHXH </w:t>
      </w:r>
      <w:r w:rsidRPr="00B0487E">
        <w:rPr>
          <w:rFonts w:ascii="Arial" w:hAnsi="Arial" w:cs="Arial"/>
          <w:sz w:val="20"/>
          <w:szCs w:val="20"/>
        </w:rPr>
        <w:t xml:space="preserve">Việt </w:t>
      </w:r>
      <w:r w:rsidRPr="00B0487E">
        <w:rPr>
          <w:rFonts w:ascii="Arial" w:hAnsi="Arial" w:cs="Arial"/>
          <w:sz w:val="20"/>
          <w:szCs w:val="20"/>
          <w:lang w:val="en-US" w:eastAsia="en-US" w:bidi="en-US"/>
        </w:rPr>
        <w:t xml:space="preserve">Nam </w:t>
      </w:r>
      <w:r w:rsidRPr="00B0487E">
        <w:rPr>
          <w:rFonts w:ascii="Arial" w:hAnsi="Arial" w:cs="Arial"/>
          <w:sz w:val="20"/>
          <w:szCs w:val="20"/>
        </w:rPr>
        <w:t xml:space="preserve">gửi thông báo về việc không chấp nhận đăng ký sử dụng phương thức </w:t>
      </w:r>
      <w:r w:rsidRPr="00B0487E">
        <w:rPr>
          <w:rFonts w:ascii="Arial" w:hAnsi="Arial" w:cs="Arial"/>
          <w:sz w:val="20"/>
          <w:szCs w:val="20"/>
          <w:lang w:val="en-US" w:eastAsia="en-US" w:bidi="en-US"/>
        </w:rPr>
        <w:t xml:space="preserve">giao </w:t>
      </w:r>
      <w:r w:rsidRPr="00B0487E">
        <w:rPr>
          <w:rFonts w:ascii="Arial" w:hAnsi="Arial" w:cs="Arial"/>
          <w:sz w:val="20"/>
          <w:szCs w:val="20"/>
        </w:rPr>
        <w:t xml:space="preserve">dịch điện tử vào địa chỉ thư điện tử (nếu có) và gửi </w:t>
      </w:r>
      <w:r w:rsidRPr="00B0487E">
        <w:rPr>
          <w:rFonts w:ascii="Arial" w:hAnsi="Arial" w:cs="Arial"/>
          <w:sz w:val="20"/>
          <w:szCs w:val="20"/>
          <w:lang w:val="en-US" w:eastAsia="en-US" w:bidi="en-US"/>
        </w:rPr>
        <w:t xml:space="preserve">tin </w:t>
      </w:r>
      <w:r w:rsidRPr="00B0487E">
        <w:rPr>
          <w:rFonts w:ascii="Arial" w:hAnsi="Arial" w:cs="Arial"/>
          <w:sz w:val="20"/>
          <w:szCs w:val="20"/>
        </w:rPr>
        <w:t xml:space="preserve">nhắn tới số điện thoại đã đăng ký chậm nhất </w:t>
      </w:r>
      <w:r w:rsidRPr="00B0487E">
        <w:rPr>
          <w:rFonts w:ascii="Arial" w:hAnsi="Arial" w:cs="Arial"/>
          <w:sz w:val="20"/>
          <w:szCs w:val="20"/>
          <w:lang w:val="en-US" w:eastAsia="en-US" w:bidi="en-US"/>
        </w:rPr>
        <w:t xml:space="preserve">15 </w:t>
      </w:r>
      <w:r w:rsidRPr="00B0487E">
        <w:rPr>
          <w:rFonts w:ascii="Arial" w:hAnsi="Arial" w:cs="Arial"/>
          <w:sz w:val="20"/>
          <w:szCs w:val="20"/>
        </w:rPr>
        <w:t xml:space="preserve">phút </w:t>
      </w:r>
      <w:r w:rsidRPr="00B0487E">
        <w:rPr>
          <w:rFonts w:ascii="Arial" w:hAnsi="Arial" w:cs="Arial"/>
          <w:sz w:val="20"/>
          <w:szCs w:val="20"/>
          <w:lang w:val="en-US" w:eastAsia="en-US" w:bidi="en-US"/>
        </w:rPr>
        <w:t xml:space="preserve">sau khi </w:t>
      </w:r>
      <w:r w:rsidRPr="00B0487E">
        <w:rPr>
          <w:rFonts w:ascii="Arial" w:hAnsi="Arial" w:cs="Arial"/>
          <w:sz w:val="20"/>
          <w:szCs w:val="20"/>
        </w:rPr>
        <w:t xml:space="preserve">nhận được hồ sơ, cá nhân căn cứ thông báo không chấp nhận hồ sơ đăng ký sử dụng phương thức </w:t>
      </w:r>
      <w:r w:rsidRPr="00B0487E">
        <w:rPr>
          <w:rFonts w:ascii="Arial" w:hAnsi="Arial" w:cs="Arial"/>
          <w:sz w:val="20"/>
          <w:szCs w:val="20"/>
          <w:lang w:val="en-US" w:eastAsia="en-US" w:bidi="en-US"/>
        </w:rPr>
        <w:t xml:space="preserve">giao </w:t>
      </w:r>
      <w:r w:rsidRPr="00B0487E">
        <w:rPr>
          <w:rFonts w:ascii="Arial" w:hAnsi="Arial" w:cs="Arial"/>
          <w:sz w:val="20"/>
          <w:szCs w:val="20"/>
        </w:rPr>
        <w:t xml:space="preserve">dịch điện tử của cơ </w:t>
      </w:r>
      <w:r w:rsidRPr="00B0487E">
        <w:rPr>
          <w:rFonts w:ascii="Arial" w:hAnsi="Arial" w:cs="Arial"/>
          <w:sz w:val="20"/>
          <w:szCs w:val="20"/>
          <w:lang w:val="en-US" w:eastAsia="en-US" w:bidi="en-US"/>
        </w:rPr>
        <w:t xml:space="preserve">quan BHXH </w:t>
      </w:r>
      <w:r w:rsidRPr="00B0487E">
        <w:rPr>
          <w:rFonts w:ascii="Arial" w:hAnsi="Arial" w:cs="Arial"/>
          <w:sz w:val="20"/>
          <w:szCs w:val="20"/>
        </w:rPr>
        <w:t xml:space="preserve">để hoàn chỉnh thông </w:t>
      </w:r>
      <w:r w:rsidRPr="00B0487E">
        <w:rPr>
          <w:rFonts w:ascii="Arial" w:hAnsi="Arial" w:cs="Arial"/>
          <w:sz w:val="20"/>
          <w:szCs w:val="20"/>
          <w:lang w:val="en-US" w:eastAsia="en-US" w:bidi="en-US"/>
        </w:rPr>
        <w:t xml:space="preserve">tin </w:t>
      </w:r>
      <w:r w:rsidRPr="00B0487E">
        <w:rPr>
          <w:rFonts w:ascii="Arial" w:hAnsi="Arial" w:cs="Arial"/>
          <w:sz w:val="20"/>
          <w:szCs w:val="20"/>
        </w:rPr>
        <w:t xml:space="preserve">đăng ký hoặc liên hệ với cơ </w:t>
      </w:r>
      <w:r w:rsidRPr="00B0487E">
        <w:rPr>
          <w:rFonts w:ascii="Arial" w:hAnsi="Arial" w:cs="Arial"/>
          <w:sz w:val="20"/>
          <w:szCs w:val="20"/>
          <w:lang w:val="en-US" w:eastAsia="en-US" w:bidi="en-US"/>
        </w:rPr>
        <w:t xml:space="preserve">quan BHXH </w:t>
      </w:r>
      <w:r w:rsidRPr="00B0487E">
        <w:rPr>
          <w:rFonts w:ascii="Arial" w:hAnsi="Arial" w:cs="Arial"/>
          <w:sz w:val="20"/>
          <w:szCs w:val="20"/>
        </w:rPr>
        <w:t xml:space="preserve">nơi gần nhất </w:t>
      </w:r>
      <w:r w:rsidRPr="00B0487E">
        <w:rPr>
          <w:rFonts w:ascii="Arial" w:hAnsi="Arial" w:cs="Arial"/>
          <w:sz w:val="20"/>
          <w:szCs w:val="20"/>
          <w:lang w:val="en-US" w:eastAsia="en-US" w:bidi="en-US"/>
        </w:rPr>
        <w:lastRenderedPageBreak/>
        <w:t xml:space="preserve">(https://baohiemxahoi.gov.vn/tracuu/Pages/tra-cuu-co-quan-bao-hiem.aspx) </w:t>
      </w:r>
      <w:r w:rsidRPr="00B0487E">
        <w:rPr>
          <w:rFonts w:ascii="Arial" w:hAnsi="Arial" w:cs="Arial"/>
          <w:sz w:val="20"/>
          <w:szCs w:val="20"/>
        </w:rPr>
        <w:t xml:space="preserve">hoặc Tổng đài </w:t>
      </w:r>
      <w:r w:rsidRPr="00B0487E">
        <w:rPr>
          <w:rFonts w:ascii="Arial" w:hAnsi="Arial" w:cs="Arial"/>
          <w:sz w:val="20"/>
          <w:szCs w:val="20"/>
          <w:lang w:val="en-US" w:eastAsia="en-US" w:bidi="en-US"/>
        </w:rPr>
        <w:t xml:space="preserve">19009068 </w:t>
      </w:r>
      <w:r w:rsidRPr="00B0487E">
        <w:rPr>
          <w:rFonts w:ascii="Arial" w:hAnsi="Arial" w:cs="Arial"/>
          <w:sz w:val="20"/>
          <w:szCs w:val="20"/>
        </w:rPr>
        <w:t>để được hướng dẫn, hỗ trợ.</w:t>
      </w:r>
    </w:p>
    <w:p w14:paraId="7B941811" w14:textId="77777777" w:rsidR="001C074F" w:rsidRPr="00B0487E" w:rsidRDefault="00323303" w:rsidP="004E68F4">
      <w:pPr>
        <w:pStyle w:val="BodyText"/>
        <w:shd w:val="clear" w:color="auto" w:fill="auto"/>
        <w:tabs>
          <w:tab w:val="left" w:pos="1282"/>
        </w:tabs>
        <w:spacing w:after="120" w:line="240" w:lineRule="auto"/>
        <w:ind w:firstLine="720"/>
        <w:jc w:val="both"/>
        <w:rPr>
          <w:rFonts w:ascii="Arial" w:hAnsi="Arial" w:cs="Arial"/>
          <w:sz w:val="20"/>
          <w:szCs w:val="20"/>
        </w:rPr>
      </w:pPr>
      <w:r w:rsidRPr="00B0487E">
        <w:rPr>
          <w:rFonts w:ascii="Arial" w:hAnsi="Arial" w:cs="Arial"/>
          <w:i/>
          <w:iCs/>
          <w:sz w:val="20"/>
          <w:szCs w:val="20"/>
          <w:lang w:val="en-US"/>
        </w:rPr>
        <w:t xml:space="preserve">2.2. </w:t>
      </w:r>
      <w:r w:rsidR="00B0487E" w:rsidRPr="00B0487E">
        <w:rPr>
          <w:rFonts w:ascii="Arial" w:hAnsi="Arial" w:cs="Arial"/>
          <w:i/>
          <w:iCs/>
          <w:sz w:val="20"/>
          <w:szCs w:val="20"/>
        </w:rPr>
        <w:t xml:space="preserve">Đăng ký tại nơi tiếp nhận hồ sơ trực tiếp </w:t>
      </w:r>
      <w:r w:rsidR="00B0487E" w:rsidRPr="00B0487E">
        <w:rPr>
          <w:rFonts w:ascii="Arial" w:hAnsi="Arial" w:cs="Arial"/>
          <w:i/>
          <w:iCs/>
          <w:sz w:val="20"/>
          <w:szCs w:val="20"/>
          <w:lang w:val="en-US" w:eastAsia="en-US" w:bidi="en-US"/>
        </w:rPr>
        <w:t xml:space="preserve">theo quy </w:t>
      </w:r>
      <w:r w:rsidR="00B0487E" w:rsidRPr="00B0487E">
        <w:rPr>
          <w:rFonts w:ascii="Arial" w:hAnsi="Arial" w:cs="Arial"/>
          <w:i/>
          <w:iCs/>
          <w:sz w:val="20"/>
          <w:szCs w:val="20"/>
        </w:rPr>
        <w:t xml:space="preserve">định của Bảo hiểm xã hội Việt </w:t>
      </w:r>
      <w:r w:rsidR="00B0487E" w:rsidRPr="00B0487E">
        <w:rPr>
          <w:rFonts w:ascii="Arial" w:hAnsi="Arial" w:cs="Arial"/>
          <w:i/>
          <w:iCs/>
          <w:sz w:val="20"/>
          <w:szCs w:val="20"/>
          <w:lang w:val="en-US" w:eastAsia="en-US" w:bidi="en-US"/>
        </w:rPr>
        <w:t xml:space="preserve">Nam </w:t>
      </w:r>
      <w:r w:rsidR="00B0487E" w:rsidRPr="00B0487E">
        <w:rPr>
          <w:rFonts w:ascii="Arial" w:hAnsi="Arial" w:cs="Arial"/>
          <w:i/>
          <w:iCs/>
          <w:sz w:val="20"/>
          <w:szCs w:val="20"/>
        </w:rPr>
        <w:t>(gọi tắt là Nơi đăng ký trực tiếp)</w:t>
      </w:r>
    </w:p>
    <w:p w14:paraId="7B6C3EFB" w14:textId="77777777" w:rsidR="001C074F" w:rsidRPr="00B0487E" w:rsidRDefault="00B0487E" w:rsidP="004E68F4">
      <w:pPr>
        <w:pStyle w:val="BodyText"/>
        <w:shd w:val="clear" w:color="auto" w:fill="auto"/>
        <w:spacing w:after="120" w:line="240" w:lineRule="auto"/>
        <w:ind w:firstLine="720"/>
        <w:jc w:val="both"/>
        <w:rPr>
          <w:rFonts w:ascii="Arial" w:hAnsi="Arial" w:cs="Arial"/>
          <w:sz w:val="20"/>
          <w:szCs w:val="20"/>
        </w:rPr>
      </w:pPr>
      <w:r w:rsidRPr="00B0487E">
        <w:rPr>
          <w:rFonts w:ascii="Arial" w:hAnsi="Arial" w:cs="Arial"/>
          <w:b/>
          <w:sz w:val="20"/>
          <w:szCs w:val="20"/>
        </w:rPr>
        <w:t xml:space="preserve">Bước </w:t>
      </w:r>
      <w:r w:rsidRPr="00B0487E">
        <w:rPr>
          <w:rFonts w:ascii="Arial" w:hAnsi="Arial" w:cs="Arial"/>
          <w:b/>
          <w:sz w:val="20"/>
          <w:szCs w:val="20"/>
          <w:lang w:val="en-US" w:eastAsia="en-US" w:bidi="en-US"/>
        </w:rPr>
        <w:t>1:</w:t>
      </w:r>
      <w:r w:rsidRPr="00B0487E">
        <w:rPr>
          <w:rFonts w:ascii="Arial" w:hAnsi="Arial" w:cs="Arial"/>
          <w:sz w:val="20"/>
          <w:szCs w:val="20"/>
          <w:lang w:val="en-US" w:eastAsia="en-US" w:bidi="en-US"/>
        </w:rPr>
        <w:t xml:space="preserve"> Sau khi </w:t>
      </w:r>
      <w:r w:rsidRPr="00B0487E">
        <w:rPr>
          <w:rFonts w:ascii="Arial" w:hAnsi="Arial" w:cs="Arial"/>
          <w:sz w:val="20"/>
          <w:szCs w:val="20"/>
        </w:rPr>
        <w:t xml:space="preserve">tải về và </w:t>
      </w:r>
      <w:r w:rsidRPr="00B0487E">
        <w:rPr>
          <w:rFonts w:ascii="Arial" w:hAnsi="Arial" w:cs="Arial"/>
          <w:sz w:val="20"/>
          <w:szCs w:val="20"/>
          <w:lang w:val="en-US" w:eastAsia="en-US" w:bidi="en-US"/>
        </w:rPr>
        <w:t xml:space="preserve">in </w:t>
      </w:r>
      <w:r w:rsidRPr="00B0487E">
        <w:rPr>
          <w:rFonts w:ascii="Arial" w:hAnsi="Arial" w:cs="Arial"/>
          <w:sz w:val="20"/>
          <w:szCs w:val="20"/>
        </w:rPr>
        <w:t xml:space="preserve">tờ </w:t>
      </w:r>
      <w:r w:rsidRPr="00B0487E">
        <w:rPr>
          <w:rFonts w:ascii="Arial" w:hAnsi="Arial" w:cs="Arial"/>
          <w:sz w:val="20"/>
          <w:szCs w:val="20"/>
          <w:lang w:val="en-US" w:eastAsia="en-US" w:bidi="en-US"/>
        </w:rPr>
        <w:t xml:space="preserve">khai theo </w:t>
      </w:r>
      <w:r w:rsidRPr="00B0487E">
        <w:rPr>
          <w:rFonts w:ascii="Arial" w:hAnsi="Arial" w:cs="Arial"/>
          <w:sz w:val="20"/>
          <w:szCs w:val="20"/>
        </w:rPr>
        <w:t xml:space="preserve">mẫu số </w:t>
      </w:r>
      <w:r w:rsidRPr="00B0487E">
        <w:rPr>
          <w:rFonts w:ascii="Arial" w:hAnsi="Arial" w:cs="Arial"/>
          <w:sz w:val="20"/>
          <w:szCs w:val="20"/>
          <w:lang w:val="en-US" w:eastAsia="en-US" w:bidi="en-US"/>
        </w:rPr>
        <w:t xml:space="preserve">01 </w:t>
      </w:r>
      <w:r w:rsidRPr="00B0487E">
        <w:rPr>
          <w:rFonts w:ascii="Arial" w:hAnsi="Arial" w:cs="Arial"/>
          <w:sz w:val="20"/>
          <w:szCs w:val="20"/>
        </w:rPr>
        <w:t xml:space="preserve">(hoặc nhận mẫu số </w:t>
      </w:r>
      <w:r w:rsidRPr="00B0487E">
        <w:rPr>
          <w:rFonts w:ascii="Arial" w:hAnsi="Arial" w:cs="Arial"/>
          <w:sz w:val="20"/>
          <w:szCs w:val="20"/>
          <w:lang w:val="en-US" w:eastAsia="en-US" w:bidi="en-US"/>
        </w:rPr>
        <w:t xml:space="preserve">01 </w:t>
      </w:r>
      <w:r w:rsidRPr="00B0487E">
        <w:rPr>
          <w:rFonts w:ascii="Arial" w:hAnsi="Arial" w:cs="Arial"/>
          <w:sz w:val="20"/>
          <w:szCs w:val="20"/>
        </w:rPr>
        <w:t xml:space="preserve">tại Nơi đăng ký trực tiếp), cá nhân điền đầy đủ thông </w:t>
      </w:r>
      <w:r w:rsidRPr="00B0487E">
        <w:rPr>
          <w:rFonts w:ascii="Arial" w:hAnsi="Arial" w:cs="Arial"/>
          <w:sz w:val="20"/>
          <w:szCs w:val="20"/>
          <w:lang w:val="en-US" w:eastAsia="en-US" w:bidi="en-US"/>
        </w:rPr>
        <w:t xml:space="preserve">tin theo </w:t>
      </w:r>
      <w:r w:rsidRPr="00B0487E">
        <w:rPr>
          <w:rFonts w:ascii="Arial" w:hAnsi="Arial" w:cs="Arial"/>
          <w:sz w:val="20"/>
          <w:szCs w:val="20"/>
        </w:rPr>
        <w:t xml:space="preserve">mẫu số </w:t>
      </w:r>
      <w:r w:rsidRPr="00B0487E">
        <w:rPr>
          <w:rFonts w:ascii="Arial" w:hAnsi="Arial" w:cs="Arial"/>
          <w:sz w:val="20"/>
          <w:szCs w:val="20"/>
          <w:lang w:val="en-US" w:eastAsia="en-US" w:bidi="en-US"/>
        </w:rPr>
        <w:t xml:space="preserve">01 </w:t>
      </w:r>
      <w:r w:rsidRPr="00B0487E">
        <w:rPr>
          <w:rFonts w:ascii="Arial" w:hAnsi="Arial" w:cs="Arial"/>
          <w:sz w:val="20"/>
          <w:szCs w:val="20"/>
        </w:rPr>
        <w:t xml:space="preserve">và ký, </w:t>
      </w:r>
      <w:r w:rsidRPr="00B0487E">
        <w:rPr>
          <w:rFonts w:ascii="Arial" w:hAnsi="Arial" w:cs="Arial"/>
          <w:sz w:val="20"/>
          <w:szCs w:val="20"/>
          <w:lang w:val="en-US" w:eastAsia="en-US" w:bidi="en-US"/>
        </w:rPr>
        <w:t xml:space="preserve">ghi </w:t>
      </w:r>
      <w:r w:rsidRPr="00B0487E">
        <w:rPr>
          <w:rFonts w:ascii="Arial" w:hAnsi="Arial" w:cs="Arial"/>
          <w:sz w:val="20"/>
          <w:szCs w:val="20"/>
        </w:rPr>
        <w:t>rõ họ tên.</w:t>
      </w:r>
    </w:p>
    <w:p w14:paraId="02B9184D" w14:textId="77777777" w:rsidR="001C074F" w:rsidRPr="00B0487E" w:rsidRDefault="00B0487E" w:rsidP="004E68F4">
      <w:pPr>
        <w:pStyle w:val="BodyText"/>
        <w:shd w:val="clear" w:color="auto" w:fill="auto"/>
        <w:spacing w:after="120" w:line="240" w:lineRule="auto"/>
        <w:ind w:firstLine="720"/>
        <w:jc w:val="both"/>
        <w:rPr>
          <w:rFonts w:ascii="Arial" w:hAnsi="Arial" w:cs="Arial"/>
          <w:sz w:val="20"/>
          <w:szCs w:val="20"/>
        </w:rPr>
      </w:pPr>
      <w:r w:rsidRPr="00B0487E">
        <w:rPr>
          <w:rFonts w:ascii="Arial" w:hAnsi="Arial" w:cs="Arial"/>
          <w:b/>
          <w:sz w:val="20"/>
          <w:szCs w:val="20"/>
        </w:rPr>
        <w:t xml:space="preserve">Bước </w:t>
      </w:r>
      <w:r w:rsidRPr="00B0487E">
        <w:rPr>
          <w:rFonts w:ascii="Arial" w:hAnsi="Arial" w:cs="Arial"/>
          <w:b/>
          <w:sz w:val="20"/>
          <w:szCs w:val="20"/>
          <w:lang w:val="en-US" w:eastAsia="en-US" w:bidi="en-US"/>
        </w:rPr>
        <w:t>2</w:t>
      </w:r>
      <w:r w:rsidRPr="00B0487E">
        <w:rPr>
          <w:rFonts w:ascii="Arial" w:hAnsi="Arial" w:cs="Arial"/>
          <w:sz w:val="20"/>
          <w:szCs w:val="20"/>
          <w:lang w:val="en-US" w:eastAsia="en-US" w:bidi="en-US"/>
        </w:rPr>
        <w:t xml:space="preserve">: </w:t>
      </w:r>
      <w:r w:rsidRPr="00B0487E">
        <w:rPr>
          <w:rFonts w:ascii="Arial" w:hAnsi="Arial" w:cs="Arial"/>
          <w:sz w:val="20"/>
          <w:szCs w:val="20"/>
        </w:rPr>
        <w:t xml:space="preserve">Nộp tờ </w:t>
      </w:r>
      <w:r w:rsidRPr="00B0487E">
        <w:rPr>
          <w:rFonts w:ascii="Arial" w:hAnsi="Arial" w:cs="Arial"/>
          <w:sz w:val="20"/>
          <w:szCs w:val="20"/>
          <w:lang w:val="en-US" w:eastAsia="en-US" w:bidi="en-US"/>
        </w:rPr>
        <w:t xml:space="preserve">khai </w:t>
      </w:r>
      <w:r w:rsidRPr="00B0487E">
        <w:rPr>
          <w:rFonts w:ascii="Arial" w:hAnsi="Arial" w:cs="Arial"/>
          <w:sz w:val="20"/>
          <w:szCs w:val="20"/>
        </w:rPr>
        <w:t xml:space="preserve">tại nơi tiếp nhận hồ sơ </w:t>
      </w:r>
      <w:r w:rsidRPr="00B0487E">
        <w:rPr>
          <w:rFonts w:ascii="Arial" w:hAnsi="Arial" w:cs="Arial"/>
          <w:sz w:val="20"/>
          <w:szCs w:val="20"/>
          <w:lang w:val="en-US" w:eastAsia="en-US" w:bidi="en-US"/>
        </w:rPr>
        <w:t xml:space="preserve">theo quy </w:t>
      </w:r>
      <w:r w:rsidRPr="00B0487E">
        <w:rPr>
          <w:rFonts w:ascii="Arial" w:hAnsi="Arial" w:cs="Arial"/>
          <w:sz w:val="20"/>
          <w:szCs w:val="20"/>
        </w:rPr>
        <w:t xml:space="preserve">định của </w:t>
      </w:r>
      <w:r w:rsidRPr="00B0487E">
        <w:rPr>
          <w:rFonts w:ascii="Arial" w:hAnsi="Arial" w:cs="Arial"/>
          <w:sz w:val="20"/>
          <w:szCs w:val="20"/>
          <w:lang w:val="en-US" w:eastAsia="en-US" w:bidi="en-US"/>
        </w:rPr>
        <w:t xml:space="preserve">BHXH </w:t>
      </w:r>
      <w:r w:rsidRPr="00B0487E">
        <w:rPr>
          <w:rFonts w:ascii="Arial" w:hAnsi="Arial" w:cs="Arial"/>
          <w:sz w:val="20"/>
          <w:szCs w:val="20"/>
        </w:rPr>
        <w:t xml:space="preserve">Việt </w:t>
      </w:r>
      <w:r w:rsidRPr="00B0487E">
        <w:rPr>
          <w:rFonts w:ascii="Arial" w:hAnsi="Arial" w:cs="Arial"/>
          <w:sz w:val="20"/>
          <w:szCs w:val="20"/>
          <w:lang w:val="en-US" w:eastAsia="en-US" w:bidi="en-US"/>
        </w:rPr>
        <w:t xml:space="preserve">Nam, </w:t>
      </w:r>
      <w:r w:rsidRPr="00B0487E">
        <w:rPr>
          <w:rFonts w:ascii="Arial" w:hAnsi="Arial" w:cs="Arial"/>
          <w:sz w:val="20"/>
          <w:szCs w:val="20"/>
        </w:rPr>
        <w:t xml:space="preserve">xuất trình CMND/thẻ Căn cước công dân/hộ chiếu để xác </w:t>
      </w:r>
      <w:r w:rsidRPr="00B0487E">
        <w:rPr>
          <w:rFonts w:ascii="Arial" w:hAnsi="Arial" w:cs="Arial"/>
          <w:sz w:val="20"/>
          <w:szCs w:val="20"/>
          <w:lang w:val="en-US" w:eastAsia="en-US" w:bidi="en-US"/>
        </w:rPr>
        <w:t xml:space="preserve">minh </w:t>
      </w:r>
      <w:r w:rsidRPr="00B0487E">
        <w:rPr>
          <w:rFonts w:ascii="Arial" w:hAnsi="Arial" w:cs="Arial"/>
          <w:sz w:val="20"/>
          <w:szCs w:val="20"/>
        </w:rPr>
        <w:t xml:space="preserve">thông </w:t>
      </w:r>
      <w:r w:rsidRPr="00B0487E">
        <w:rPr>
          <w:rFonts w:ascii="Arial" w:hAnsi="Arial" w:cs="Arial"/>
          <w:sz w:val="20"/>
          <w:szCs w:val="20"/>
          <w:lang w:val="en-US" w:eastAsia="en-US" w:bidi="en-US"/>
        </w:rPr>
        <w:t>tin.</w:t>
      </w:r>
    </w:p>
    <w:p w14:paraId="11E5F1DB" w14:textId="77777777" w:rsidR="001C074F" w:rsidRPr="00B0487E" w:rsidRDefault="00B0487E" w:rsidP="004E68F4">
      <w:pPr>
        <w:pStyle w:val="BodyText"/>
        <w:shd w:val="clear" w:color="auto" w:fill="auto"/>
        <w:spacing w:after="120" w:line="240" w:lineRule="auto"/>
        <w:ind w:firstLine="720"/>
        <w:jc w:val="both"/>
        <w:rPr>
          <w:rFonts w:ascii="Arial" w:hAnsi="Arial" w:cs="Arial"/>
          <w:sz w:val="20"/>
          <w:szCs w:val="20"/>
        </w:rPr>
      </w:pPr>
      <w:r w:rsidRPr="00B0487E">
        <w:rPr>
          <w:rFonts w:ascii="Arial" w:hAnsi="Arial" w:cs="Arial"/>
          <w:b/>
          <w:sz w:val="20"/>
          <w:szCs w:val="20"/>
        </w:rPr>
        <w:t xml:space="preserve">Bước </w:t>
      </w:r>
      <w:r w:rsidRPr="00B0487E">
        <w:rPr>
          <w:rFonts w:ascii="Arial" w:hAnsi="Arial" w:cs="Arial"/>
          <w:b/>
          <w:sz w:val="20"/>
          <w:szCs w:val="20"/>
          <w:lang w:val="en-US" w:eastAsia="en-US" w:bidi="en-US"/>
        </w:rPr>
        <w:t>3</w:t>
      </w:r>
      <w:r w:rsidRPr="00B0487E">
        <w:rPr>
          <w:rFonts w:ascii="Arial" w:hAnsi="Arial" w:cs="Arial"/>
          <w:sz w:val="20"/>
          <w:szCs w:val="20"/>
          <w:lang w:val="en-US" w:eastAsia="en-US" w:bidi="en-US"/>
        </w:rPr>
        <w:t xml:space="preserve">: </w:t>
      </w:r>
      <w:r w:rsidRPr="00B0487E">
        <w:rPr>
          <w:rFonts w:ascii="Arial" w:hAnsi="Arial" w:cs="Arial"/>
          <w:sz w:val="20"/>
          <w:szCs w:val="20"/>
        </w:rPr>
        <w:t xml:space="preserve">Cơ </w:t>
      </w:r>
      <w:r w:rsidRPr="00B0487E">
        <w:rPr>
          <w:rFonts w:ascii="Arial" w:hAnsi="Arial" w:cs="Arial"/>
          <w:sz w:val="20"/>
          <w:szCs w:val="20"/>
          <w:lang w:val="en-US" w:eastAsia="en-US" w:bidi="en-US"/>
        </w:rPr>
        <w:t xml:space="preserve">quan BHXH </w:t>
      </w:r>
      <w:r w:rsidRPr="00B0487E">
        <w:rPr>
          <w:rFonts w:ascii="Arial" w:hAnsi="Arial" w:cs="Arial"/>
          <w:sz w:val="20"/>
          <w:szCs w:val="20"/>
        </w:rPr>
        <w:t xml:space="preserve">tiếp nhận hồ sơ kê </w:t>
      </w:r>
      <w:r w:rsidRPr="00B0487E">
        <w:rPr>
          <w:rFonts w:ascii="Arial" w:hAnsi="Arial" w:cs="Arial"/>
          <w:sz w:val="20"/>
          <w:szCs w:val="20"/>
          <w:lang w:val="en-US" w:eastAsia="en-US" w:bidi="en-US"/>
        </w:rPr>
        <w:t xml:space="preserve">khai theo quy </w:t>
      </w:r>
      <w:r w:rsidRPr="00B0487E">
        <w:rPr>
          <w:rFonts w:ascii="Arial" w:hAnsi="Arial" w:cs="Arial"/>
          <w:sz w:val="20"/>
          <w:szCs w:val="20"/>
        </w:rPr>
        <w:t xml:space="preserve">định, thực hiện nhập thông </w:t>
      </w:r>
      <w:r w:rsidRPr="00B0487E">
        <w:rPr>
          <w:rFonts w:ascii="Arial" w:hAnsi="Arial" w:cs="Arial"/>
          <w:sz w:val="20"/>
          <w:szCs w:val="20"/>
          <w:lang w:val="en-US" w:eastAsia="en-US" w:bidi="en-US"/>
        </w:rPr>
        <w:t xml:space="preserve">tin </w:t>
      </w:r>
      <w:r w:rsidRPr="00B0487E">
        <w:rPr>
          <w:rFonts w:ascii="Arial" w:hAnsi="Arial" w:cs="Arial"/>
          <w:sz w:val="20"/>
          <w:szCs w:val="20"/>
        </w:rPr>
        <w:t xml:space="preserve">từ tờ </w:t>
      </w:r>
      <w:r w:rsidRPr="00B0487E">
        <w:rPr>
          <w:rFonts w:ascii="Arial" w:hAnsi="Arial" w:cs="Arial"/>
          <w:sz w:val="20"/>
          <w:szCs w:val="20"/>
          <w:lang w:val="en-US" w:eastAsia="en-US" w:bidi="en-US"/>
        </w:rPr>
        <w:t xml:space="preserve">khai </w:t>
      </w:r>
      <w:r w:rsidRPr="00B0487E">
        <w:rPr>
          <w:rFonts w:ascii="Arial" w:hAnsi="Arial" w:cs="Arial"/>
          <w:sz w:val="20"/>
          <w:szCs w:val="20"/>
        </w:rPr>
        <w:t xml:space="preserve">giấy và kiểm </w:t>
      </w:r>
      <w:r w:rsidRPr="00B0487E">
        <w:rPr>
          <w:rFonts w:ascii="Arial" w:hAnsi="Arial" w:cs="Arial"/>
          <w:sz w:val="20"/>
          <w:szCs w:val="20"/>
          <w:lang w:val="en-US" w:eastAsia="en-US" w:bidi="en-US"/>
        </w:rPr>
        <w:t xml:space="preserve">tra, </w:t>
      </w:r>
      <w:r w:rsidRPr="00B0487E">
        <w:rPr>
          <w:rFonts w:ascii="Arial" w:hAnsi="Arial" w:cs="Arial"/>
          <w:sz w:val="20"/>
          <w:szCs w:val="20"/>
        </w:rPr>
        <w:t xml:space="preserve">đối chiếu các thông </w:t>
      </w:r>
      <w:r w:rsidRPr="00B0487E">
        <w:rPr>
          <w:rFonts w:ascii="Arial" w:hAnsi="Arial" w:cs="Arial"/>
          <w:sz w:val="20"/>
          <w:szCs w:val="20"/>
          <w:lang w:val="en-US" w:eastAsia="en-US" w:bidi="en-US"/>
        </w:rPr>
        <w:t xml:space="preserve">tin </w:t>
      </w:r>
      <w:r w:rsidRPr="00B0487E">
        <w:rPr>
          <w:rFonts w:ascii="Arial" w:hAnsi="Arial" w:cs="Arial"/>
          <w:sz w:val="20"/>
          <w:szCs w:val="20"/>
        </w:rPr>
        <w:t xml:space="preserve">kê </w:t>
      </w:r>
      <w:r w:rsidRPr="00B0487E">
        <w:rPr>
          <w:rFonts w:ascii="Arial" w:hAnsi="Arial" w:cs="Arial"/>
          <w:sz w:val="20"/>
          <w:szCs w:val="20"/>
          <w:lang w:val="en-US" w:eastAsia="en-US" w:bidi="en-US"/>
        </w:rPr>
        <w:t xml:space="preserve">khai so </w:t>
      </w:r>
      <w:r w:rsidRPr="00B0487E">
        <w:rPr>
          <w:rFonts w:ascii="Arial" w:hAnsi="Arial" w:cs="Arial"/>
          <w:sz w:val="20"/>
          <w:szCs w:val="20"/>
        </w:rPr>
        <w:t xml:space="preserve">với CMND/thẻ Căn cước công dân/hộ chiếu và thông </w:t>
      </w:r>
      <w:r w:rsidRPr="00B0487E">
        <w:rPr>
          <w:rFonts w:ascii="Arial" w:hAnsi="Arial" w:cs="Arial"/>
          <w:sz w:val="20"/>
          <w:szCs w:val="20"/>
          <w:lang w:val="en-US" w:eastAsia="en-US" w:bidi="en-US"/>
        </w:rPr>
        <w:t xml:space="preserve">tin </w:t>
      </w:r>
      <w:r w:rsidRPr="00B0487E">
        <w:rPr>
          <w:rFonts w:ascii="Arial" w:hAnsi="Arial" w:cs="Arial"/>
          <w:sz w:val="20"/>
          <w:szCs w:val="20"/>
        </w:rPr>
        <w:t xml:space="preserve">có </w:t>
      </w:r>
      <w:r w:rsidRPr="00B0487E">
        <w:rPr>
          <w:rFonts w:ascii="Arial" w:hAnsi="Arial" w:cs="Arial"/>
          <w:sz w:val="20"/>
          <w:szCs w:val="20"/>
          <w:lang w:val="en-US" w:eastAsia="en-US" w:bidi="en-US"/>
        </w:rPr>
        <w:t xml:space="preserve">trong </w:t>
      </w:r>
      <w:r w:rsidRPr="00B0487E">
        <w:rPr>
          <w:rFonts w:ascii="Arial" w:hAnsi="Arial" w:cs="Arial"/>
          <w:sz w:val="20"/>
          <w:szCs w:val="20"/>
        </w:rPr>
        <w:t xml:space="preserve">dữ liệu quản lý của Bảo hiểm xã hội Việt </w:t>
      </w:r>
      <w:r w:rsidRPr="00B0487E">
        <w:rPr>
          <w:rFonts w:ascii="Arial" w:hAnsi="Arial" w:cs="Arial"/>
          <w:sz w:val="20"/>
          <w:szCs w:val="20"/>
          <w:lang w:val="en-US" w:eastAsia="en-US" w:bidi="en-US"/>
        </w:rPr>
        <w:t>Nam:</w:t>
      </w:r>
    </w:p>
    <w:p w14:paraId="3D7C14A9" w14:textId="77777777" w:rsidR="001C074F" w:rsidRPr="00B0487E" w:rsidRDefault="00B0487E" w:rsidP="004E68F4">
      <w:pPr>
        <w:pStyle w:val="BodyText"/>
        <w:shd w:val="clear" w:color="auto" w:fill="auto"/>
        <w:spacing w:after="120" w:line="240" w:lineRule="auto"/>
        <w:ind w:firstLine="720"/>
        <w:jc w:val="both"/>
        <w:rPr>
          <w:rFonts w:ascii="Arial" w:hAnsi="Arial" w:cs="Arial"/>
          <w:sz w:val="20"/>
          <w:szCs w:val="20"/>
        </w:rPr>
      </w:pPr>
      <w:r w:rsidRPr="00B0487E">
        <w:rPr>
          <w:rFonts w:ascii="Arial" w:hAnsi="Arial" w:cs="Arial"/>
          <w:sz w:val="20"/>
          <w:szCs w:val="20"/>
          <w:lang w:val="en-US" w:eastAsia="en-US" w:bidi="en-US"/>
        </w:rPr>
        <w:t xml:space="preserve">- </w:t>
      </w:r>
      <w:r w:rsidRPr="00B0487E">
        <w:rPr>
          <w:rFonts w:ascii="Arial" w:hAnsi="Arial" w:cs="Arial"/>
          <w:sz w:val="20"/>
          <w:szCs w:val="20"/>
        </w:rPr>
        <w:t xml:space="preserve">Trường hợp chấp nhận, </w:t>
      </w:r>
      <w:r w:rsidRPr="00B0487E">
        <w:rPr>
          <w:rFonts w:ascii="Arial" w:hAnsi="Arial" w:cs="Arial"/>
          <w:sz w:val="20"/>
          <w:szCs w:val="20"/>
          <w:lang w:val="en-US" w:eastAsia="en-US" w:bidi="en-US"/>
        </w:rPr>
        <w:t xml:space="preserve">trong </w:t>
      </w:r>
      <w:r w:rsidRPr="00B0487E">
        <w:rPr>
          <w:rFonts w:ascii="Arial" w:hAnsi="Arial" w:cs="Arial"/>
          <w:sz w:val="20"/>
          <w:szCs w:val="20"/>
        </w:rPr>
        <w:t xml:space="preserve">thời hạn </w:t>
      </w:r>
      <w:r w:rsidRPr="00B0487E">
        <w:rPr>
          <w:rFonts w:ascii="Arial" w:hAnsi="Arial" w:cs="Arial"/>
          <w:sz w:val="20"/>
          <w:szCs w:val="20"/>
          <w:lang w:val="en-US" w:eastAsia="en-US" w:bidi="en-US"/>
        </w:rPr>
        <w:t xml:space="preserve">03 </w:t>
      </w:r>
      <w:r w:rsidRPr="00B0487E">
        <w:rPr>
          <w:rFonts w:ascii="Arial" w:hAnsi="Arial" w:cs="Arial"/>
          <w:sz w:val="20"/>
          <w:szCs w:val="20"/>
        </w:rPr>
        <w:t xml:space="preserve">ngày làm việc, kể từ ngày nhận đủ hồ sơ </w:t>
      </w:r>
      <w:r w:rsidRPr="00B0487E">
        <w:rPr>
          <w:rFonts w:ascii="Arial" w:hAnsi="Arial" w:cs="Arial"/>
          <w:sz w:val="20"/>
          <w:szCs w:val="20"/>
          <w:lang w:val="en-US" w:eastAsia="en-US" w:bidi="en-US"/>
        </w:rPr>
        <w:t xml:space="preserve">theo quy </w:t>
      </w:r>
      <w:r w:rsidRPr="00B0487E">
        <w:rPr>
          <w:rFonts w:ascii="Arial" w:hAnsi="Arial" w:cs="Arial"/>
          <w:sz w:val="20"/>
          <w:szCs w:val="20"/>
        </w:rPr>
        <w:t xml:space="preserve">định, Hệ thống thực hiện cấp và kích hoạt tài khoản sử dụng phương thức </w:t>
      </w:r>
      <w:r w:rsidRPr="00B0487E">
        <w:rPr>
          <w:rFonts w:ascii="Arial" w:hAnsi="Arial" w:cs="Arial"/>
          <w:sz w:val="20"/>
          <w:szCs w:val="20"/>
          <w:lang w:val="en-US" w:eastAsia="en-US" w:bidi="en-US"/>
        </w:rPr>
        <w:t xml:space="preserve">giao </w:t>
      </w:r>
      <w:r w:rsidRPr="00B0487E">
        <w:rPr>
          <w:rFonts w:ascii="Arial" w:hAnsi="Arial" w:cs="Arial"/>
          <w:sz w:val="20"/>
          <w:szCs w:val="20"/>
        </w:rPr>
        <w:t xml:space="preserve">dịch điện tử với cơ </w:t>
      </w:r>
      <w:r w:rsidRPr="00B0487E">
        <w:rPr>
          <w:rFonts w:ascii="Arial" w:hAnsi="Arial" w:cs="Arial"/>
          <w:sz w:val="20"/>
          <w:szCs w:val="20"/>
          <w:lang w:val="en-US" w:eastAsia="en-US" w:bidi="en-US"/>
        </w:rPr>
        <w:t xml:space="preserve">quan </w:t>
      </w:r>
      <w:r w:rsidRPr="00B0487E">
        <w:rPr>
          <w:rFonts w:ascii="Arial" w:hAnsi="Arial" w:cs="Arial"/>
          <w:sz w:val="20"/>
          <w:szCs w:val="20"/>
        </w:rPr>
        <w:t>BHXH</w:t>
      </w:r>
      <w:r w:rsidR="00924CAB" w:rsidRPr="00B0487E">
        <w:rPr>
          <w:rFonts w:ascii="Arial" w:hAnsi="Arial" w:cs="Arial"/>
          <w:sz w:val="20"/>
          <w:szCs w:val="20"/>
          <w:lang w:val="en-US"/>
        </w:rPr>
        <w:t xml:space="preserve"> </w:t>
      </w:r>
      <w:r w:rsidRPr="00B0487E">
        <w:rPr>
          <w:rFonts w:ascii="Arial" w:hAnsi="Arial" w:cs="Arial"/>
          <w:i/>
          <w:iCs/>
          <w:sz w:val="20"/>
          <w:szCs w:val="20"/>
        </w:rPr>
        <w:t xml:space="preserve">(Cơ </w:t>
      </w:r>
      <w:r w:rsidRPr="00B0487E">
        <w:rPr>
          <w:rFonts w:ascii="Arial" w:hAnsi="Arial" w:cs="Arial"/>
          <w:i/>
          <w:iCs/>
          <w:sz w:val="20"/>
          <w:szCs w:val="20"/>
          <w:lang w:val="en-US" w:eastAsia="en-US" w:bidi="en-US"/>
        </w:rPr>
        <w:t xml:space="preserve">quan BHXH </w:t>
      </w:r>
      <w:r w:rsidRPr="00B0487E">
        <w:rPr>
          <w:rFonts w:ascii="Arial" w:hAnsi="Arial" w:cs="Arial"/>
          <w:i/>
          <w:iCs/>
          <w:sz w:val="20"/>
          <w:szCs w:val="20"/>
        </w:rPr>
        <w:t xml:space="preserve">phô tô CMND/thẻ Căn cước công dân/hộ chiếu để lưu cùng bản kê </w:t>
      </w:r>
      <w:r w:rsidRPr="00B0487E">
        <w:rPr>
          <w:rFonts w:ascii="Arial" w:hAnsi="Arial" w:cs="Arial"/>
          <w:i/>
          <w:iCs/>
          <w:sz w:val="20"/>
          <w:szCs w:val="20"/>
          <w:lang w:val="en-US" w:eastAsia="en-US" w:bidi="en-US"/>
        </w:rPr>
        <w:t>khai)</w:t>
      </w:r>
      <w:r w:rsidRPr="00B0487E">
        <w:rPr>
          <w:rFonts w:ascii="Arial" w:hAnsi="Arial" w:cs="Arial"/>
          <w:sz w:val="20"/>
          <w:szCs w:val="20"/>
          <w:lang w:val="en-US" w:eastAsia="en-US" w:bidi="en-US"/>
        </w:rPr>
        <w:t xml:space="preserve">. </w:t>
      </w:r>
      <w:r w:rsidRPr="00B0487E">
        <w:rPr>
          <w:rFonts w:ascii="Arial" w:hAnsi="Arial" w:cs="Arial"/>
          <w:sz w:val="20"/>
          <w:szCs w:val="20"/>
        </w:rPr>
        <w:t xml:space="preserve">Cổng dịch vụ công của </w:t>
      </w:r>
      <w:r w:rsidRPr="00B0487E">
        <w:rPr>
          <w:rFonts w:ascii="Arial" w:hAnsi="Arial" w:cs="Arial"/>
          <w:sz w:val="20"/>
          <w:szCs w:val="20"/>
          <w:lang w:val="en-US" w:eastAsia="en-US" w:bidi="en-US"/>
        </w:rPr>
        <w:t xml:space="preserve">BHXH </w:t>
      </w:r>
      <w:r w:rsidRPr="00B0487E">
        <w:rPr>
          <w:rFonts w:ascii="Arial" w:hAnsi="Arial" w:cs="Arial"/>
          <w:sz w:val="20"/>
          <w:szCs w:val="20"/>
        </w:rPr>
        <w:t xml:space="preserve">Việt </w:t>
      </w:r>
      <w:r w:rsidRPr="00B0487E">
        <w:rPr>
          <w:rFonts w:ascii="Arial" w:hAnsi="Arial" w:cs="Arial"/>
          <w:sz w:val="20"/>
          <w:szCs w:val="20"/>
          <w:lang w:val="en-US" w:eastAsia="en-US" w:bidi="en-US"/>
        </w:rPr>
        <w:t xml:space="preserve">Nam </w:t>
      </w:r>
      <w:r w:rsidRPr="00B0487E">
        <w:rPr>
          <w:rFonts w:ascii="Arial" w:hAnsi="Arial" w:cs="Arial"/>
          <w:sz w:val="20"/>
          <w:szCs w:val="20"/>
        </w:rPr>
        <w:t xml:space="preserve">gửi thông báo chấp thuận kèm thông </w:t>
      </w:r>
      <w:r w:rsidRPr="00B0487E">
        <w:rPr>
          <w:rFonts w:ascii="Arial" w:hAnsi="Arial" w:cs="Arial"/>
          <w:sz w:val="20"/>
          <w:szCs w:val="20"/>
          <w:lang w:val="en-US" w:eastAsia="en-US" w:bidi="en-US"/>
        </w:rPr>
        <w:t xml:space="preserve">tin </w:t>
      </w:r>
      <w:r w:rsidRPr="00B0487E">
        <w:rPr>
          <w:rFonts w:ascii="Arial" w:hAnsi="Arial" w:cs="Arial"/>
          <w:sz w:val="20"/>
          <w:szCs w:val="20"/>
        </w:rPr>
        <w:t xml:space="preserve">về tài khoản vào địa chỉ thư điện tử (nếu có) và gửi </w:t>
      </w:r>
      <w:r w:rsidRPr="00B0487E">
        <w:rPr>
          <w:rFonts w:ascii="Arial" w:hAnsi="Arial" w:cs="Arial"/>
          <w:sz w:val="20"/>
          <w:szCs w:val="20"/>
          <w:lang w:val="en-US" w:eastAsia="en-US" w:bidi="en-US"/>
        </w:rPr>
        <w:t xml:space="preserve">tin </w:t>
      </w:r>
      <w:r w:rsidRPr="00B0487E">
        <w:rPr>
          <w:rFonts w:ascii="Arial" w:hAnsi="Arial" w:cs="Arial"/>
          <w:sz w:val="20"/>
          <w:szCs w:val="20"/>
        </w:rPr>
        <w:t>nhắn tới số điện thoại đã được đăng ký.</w:t>
      </w:r>
    </w:p>
    <w:p w14:paraId="5C31676B" w14:textId="77777777" w:rsidR="001C074F" w:rsidRPr="00B0487E" w:rsidRDefault="00B0487E" w:rsidP="004E68F4">
      <w:pPr>
        <w:pStyle w:val="BodyText"/>
        <w:shd w:val="clear" w:color="auto" w:fill="auto"/>
        <w:spacing w:after="120" w:line="240" w:lineRule="auto"/>
        <w:ind w:firstLine="720"/>
        <w:jc w:val="both"/>
        <w:rPr>
          <w:rFonts w:ascii="Arial" w:hAnsi="Arial" w:cs="Arial"/>
          <w:sz w:val="20"/>
          <w:szCs w:val="20"/>
        </w:rPr>
      </w:pPr>
      <w:r w:rsidRPr="00B0487E">
        <w:rPr>
          <w:rFonts w:ascii="Arial" w:hAnsi="Arial" w:cs="Arial"/>
          <w:sz w:val="20"/>
          <w:szCs w:val="20"/>
          <w:lang w:val="en-US" w:eastAsia="en-US" w:bidi="en-US"/>
        </w:rPr>
        <w:t xml:space="preserve">- </w:t>
      </w:r>
      <w:r w:rsidRPr="00B0487E">
        <w:rPr>
          <w:rFonts w:ascii="Arial" w:hAnsi="Arial" w:cs="Arial"/>
          <w:sz w:val="20"/>
          <w:szCs w:val="20"/>
        </w:rPr>
        <w:t xml:space="preserve">Trường hợp không chấp nhận, Cổng dịch vụ công của </w:t>
      </w:r>
      <w:r w:rsidRPr="00B0487E">
        <w:rPr>
          <w:rFonts w:ascii="Arial" w:hAnsi="Arial" w:cs="Arial"/>
          <w:sz w:val="20"/>
          <w:szCs w:val="20"/>
          <w:lang w:val="en-US" w:eastAsia="en-US" w:bidi="en-US"/>
        </w:rPr>
        <w:t xml:space="preserve">BHXH </w:t>
      </w:r>
      <w:r w:rsidRPr="00B0487E">
        <w:rPr>
          <w:rFonts w:ascii="Arial" w:hAnsi="Arial" w:cs="Arial"/>
          <w:sz w:val="20"/>
          <w:szCs w:val="20"/>
        </w:rPr>
        <w:t xml:space="preserve">Việt </w:t>
      </w:r>
      <w:r w:rsidRPr="00B0487E">
        <w:rPr>
          <w:rFonts w:ascii="Arial" w:hAnsi="Arial" w:cs="Arial"/>
          <w:sz w:val="20"/>
          <w:szCs w:val="20"/>
          <w:lang w:val="en-US" w:eastAsia="en-US" w:bidi="en-US"/>
        </w:rPr>
        <w:t xml:space="preserve">Nam </w:t>
      </w:r>
      <w:r w:rsidRPr="00B0487E">
        <w:rPr>
          <w:rFonts w:ascii="Arial" w:hAnsi="Arial" w:cs="Arial"/>
          <w:sz w:val="20"/>
          <w:szCs w:val="20"/>
        </w:rPr>
        <w:t xml:space="preserve">gửi thông báo về việc không chấp nhận hồ sơ đăng ký </w:t>
      </w:r>
      <w:r w:rsidRPr="00B0487E">
        <w:rPr>
          <w:rFonts w:ascii="Arial" w:hAnsi="Arial" w:cs="Arial"/>
          <w:sz w:val="20"/>
          <w:szCs w:val="20"/>
          <w:lang w:val="en-US" w:eastAsia="en-US" w:bidi="en-US"/>
        </w:rPr>
        <w:t xml:space="preserve">giao </w:t>
      </w:r>
      <w:r w:rsidRPr="00B0487E">
        <w:rPr>
          <w:rFonts w:ascii="Arial" w:hAnsi="Arial" w:cs="Arial"/>
          <w:sz w:val="20"/>
          <w:szCs w:val="20"/>
        </w:rPr>
        <w:t xml:space="preserve">dịch </w:t>
      </w:r>
      <w:r w:rsidRPr="00B0487E">
        <w:rPr>
          <w:rFonts w:ascii="Arial" w:hAnsi="Arial" w:cs="Arial"/>
          <w:sz w:val="20"/>
          <w:szCs w:val="20"/>
          <w:lang w:val="en-US" w:eastAsia="en-US" w:bidi="en-US"/>
        </w:rPr>
        <w:t xml:space="preserve">BHXH </w:t>
      </w:r>
      <w:r w:rsidRPr="00B0487E">
        <w:rPr>
          <w:rFonts w:ascii="Arial" w:hAnsi="Arial" w:cs="Arial"/>
          <w:sz w:val="20"/>
          <w:szCs w:val="20"/>
        </w:rPr>
        <w:t xml:space="preserve">điện tử vào địa chỉ thư điện tử (nếu có) và gửi </w:t>
      </w:r>
      <w:r w:rsidRPr="00B0487E">
        <w:rPr>
          <w:rFonts w:ascii="Arial" w:hAnsi="Arial" w:cs="Arial"/>
          <w:sz w:val="20"/>
          <w:szCs w:val="20"/>
          <w:lang w:val="en-US" w:eastAsia="en-US" w:bidi="en-US"/>
        </w:rPr>
        <w:t xml:space="preserve">tin </w:t>
      </w:r>
      <w:r w:rsidRPr="00B0487E">
        <w:rPr>
          <w:rFonts w:ascii="Arial" w:hAnsi="Arial" w:cs="Arial"/>
          <w:sz w:val="20"/>
          <w:szCs w:val="20"/>
        </w:rPr>
        <w:t xml:space="preserve">nhắn tới số điện thoại đã được đăng ký, cá nhân căn cứ thông báo không chấp nhận hồ sơ đăng ký </w:t>
      </w:r>
      <w:r w:rsidRPr="00B0487E">
        <w:rPr>
          <w:rFonts w:ascii="Arial" w:hAnsi="Arial" w:cs="Arial"/>
          <w:sz w:val="20"/>
          <w:szCs w:val="20"/>
          <w:lang w:val="en-US" w:eastAsia="en-US" w:bidi="en-US"/>
        </w:rPr>
        <w:t xml:space="preserve">giao </w:t>
      </w:r>
      <w:r w:rsidRPr="00B0487E">
        <w:rPr>
          <w:rFonts w:ascii="Arial" w:hAnsi="Arial" w:cs="Arial"/>
          <w:sz w:val="20"/>
          <w:szCs w:val="20"/>
        </w:rPr>
        <w:t xml:space="preserve">dịch điện tử của cơ </w:t>
      </w:r>
      <w:r w:rsidRPr="00B0487E">
        <w:rPr>
          <w:rFonts w:ascii="Arial" w:hAnsi="Arial" w:cs="Arial"/>
          <w:sz w:val="20"/>
          <w:szCs w:val="20"/>
          <w:lang w:val="en-US" w:eastAsia="en-US" w:bidi="en-US"/>
        </w:rPr>
        <w:t xml:space="preserve">quan BHXH </w:t>
      </w:r>
      <w:r w:rsidRPr="00B0487E">
        <w:rPr>
          <w:rFonts w:ascii="Arial" w:hAnsi="Arial" w:cs="Arial"/>
          <w:sz w:val="20"/>
          <w:szCs w:val="20"/>
        </w:rPr>
        <w:t xml:space="preserve">để hoàn chỉnh thông </w:t>
      </w:r>
      <w:r w:rsidRPr="00B0487E">
        <w:rPr>
          <w:rFonts w:ascii="Arial" w:hAnsi="Arial" w:cs="Arial"/>
          <w:sz w:val="20"/>
          <w:szCs w:val="20"/>
          <w:lang w:val="en-US" w:eastAsia="en-US" w:bidi="en-US"/>
        </w:rPr>
        <w:t xml:space="preserve">tin </w:t>
      </w:r>
      <w:r w:rsidRPr="00B0487E">
        <w:rPr>
          <w:rFonts w:ascii="Arial" w:hAnsi="Arial" w:cs="Arial"/>
          <w:sz w:val="20"/>
          <w:szCs w:val="20"/>
        </w:rPr>
        <w:t xml:space="preserve">đăng ký hoặc liên hệ với cơ </w:t>
      </w:r>
      <w:r w:rsidRPr="00B0487E">
        <w:rPr>
          <w:rFonts w:ascii="Arial" w:hAnsi="Arial" w:cs="Arial"/>
          <w:sz w:val="20"/>
          <w:szCs w:val="20"/>
          <w:lang w:val="en-US" w:eastAsia="en-US" w:bidi="en-US"/>
        </w:rPr>
        <w:t xml:space="preserve">quan BHXH </w:t>
      </w:r>
      <w:r w:rsidRPr="00B0487E">
        <w:rPr>
          <w:rFonts w:ascii="Arial" w:hAnsi="Arial" w:cs="Arial"/>
          <w:sz w:val="20"/>
          <w:szCs w:val="20"/>
        </w:rPr>
        <w:t xml:space="preserve">nơi gần nhất </w:t>
      </w:r>
      <w:r w:rsidRPr="00B0487E">
        <w:rPr>
          <w:rFonts w:ascii="Arial" w:hAnsi="Arial" w:cs="Arial"/>
          <w:sz w:val="20"/>
          <w:szCs w:val="20"/>
          <w:lang w:val="en-US" w:eastAsia="en-US" w:bidi="en-US"/>
        </w:rPr>
        <w:t xml:space="preserve">(https://baohiemxahoi.gov.vn/tracuu/Pages/tra-cuu-co-quan-bao-hiem.aspx) </w:t>
      </w:r>
      <w:r w:rsidRPr="00B0487E">
        <w:rPr>
          <w:rFonts w:ascii="Arial" w:hAnsi="Arial" w:cs="Arial"/>
          <w:sz w:val="20"/>
          <w:szCs w:val="20"/>
        </w:rPr>
        <w:t xml:space="preserve">hoặc Tổng đài </w:t>
      </w:r>
      <w:r w:rsidRPr="00B0487E">
        <w:rPr>
          <w:rFonts w:ascii="Arial" w:hAnsi="Arial" w:cs="Arial"/>
          <w:sz w:val="20"/>
          <w:szCs w:val="20"/>
          <w:lang w:val="en-US" w:eastAsia="en-US" w:bidi="en-US"/>
        </w:rPr>
        <w:t xml:space="preserve">19009068 </w:t>
      </w:r>
      <w:r w:rsidRPr="00B0487E">
        <w:rPr>
          <w:rFonts w:ascii="Arial" w:hAnsi="Arial" w:cs="Arial"/>
          <w:sz w:val="20"/>
          <w:szCs w:val="20"/>
        </w:rPr>
        <w:t>để được hướng dẫn, hỗ trợ.</w:t>
      </w:r>
    </w:p>
    <w:p w14:paraId="6E594D68" w14:textId="77777777" w:rsidR="001A054B" w:rsidRPr="00B0487E" w:rsidRDefault="00B0487E" w:rsidP="004E68F4">
      <w:pPr>
        <w:pStyle w:val="BodyText"/>
        <w:shd w:val="clear" w:color="auto" w:fill="auto"/>
        <w:spacing w:after="120" w:line="240" w:lineRule="auto"/>
        <w:ind w:firstLine="720"/>
        <w:jc w:val="both"/>
        <w:rPr>
          <w:rFonts w:ascii="Arial" w:hAnsi="Arial" w:cs="Arial"/>
          <w:sz w:val="20"/>
          <w:szCs w:val="20"/>
        </w:rPr>
      </w:pPr>
      <w:r w:rsidRPr="00B0487E">
        <w:rPr>
          <w:rFonts w:ascii="Arial" w:hAnsi="Arial" w:cs="Arial"/>
          <w:sz w:val="20"/>
          <w:szCs w:val="20"/>
        </w:rPr>
        <w:t xml:space="preserve">Mỗi cá nhân </w:t>
      </w:r>
      <w:r w:rsidRPr="00B0487E">
        <w:rPr>
          <w:rFonts w:ascii="Arial" w:hAnsi="Arial" w:cs="Arial"/>
          <w:sz w:val="20"/>
          <w:szCs w:val="20"/>
          <w:lang w:val="en-US" w:eastAsia="en-US" w:bidi="en-US"/>
        </w:rPr>
        <w:t xml:space="preserve">sau khi </w:t>
      </w:r>
      <w:r w:rsidRPr="00B0487E">
        <w:rPr>
          <w:rFonts w:ascii="Arial" w:hAnsi="Arial" w:cs="Arial"/>
          <w:sz w:val="20"/>
          <w:szCs w:val="20"/>
        </w:rPr>
        <w:t xml:space="preserve">hoàn tất đăng ký, được cấp một tài khoản sử dụng phương thức </w:t>
      </w:r>
      <w:r w:rsidRPr="00B0487E">
        <w:rPr>
          <w:rFonts w:ascii="Arial" w:hAnsi="Arial" w:cs="Arial"/>
          <w:sz w:val="20"/>
          <w:szCs w:val="20"/>
          <w:lang w:val="en-US" w:eastAsia="en-US" w:bidi="en-US"/>
        </w:rPr>
        <w:t xml:space="preserve">giao </w:t>
      </w:r>
      <w:r w:rsidRPr="00B0487E">
        <w:rPr>
          <w:rFonts w:ascii="Arial" w:hAnsi="Arial" w:cs="Arial"/>
          <w:sz w:val="20"/>
          <w:szCs w:val="20"/>
        </w:rPr>
        <w:t xml:space="preserve">dịch điện tử để thực hiện đầy đủ các </w:t>
      </w:r>
      <w:r w:rsidRPr="00B0487E">
        <w:rPr>
          <w:rFonts w:ascii="Arial" w:hAnsi="Arial" w:cs="Arial"/>
          <w:sz w:val="20"/>
          <w:szCs w:val="20"/>
          <w:lang w:val="en-US" w:eastAsia="en-US" w:bidi="en-US"/>
        </w:rPr>
        <w:t xml:space="preserve">giao </w:t>
      </w:r>
      <w:r w:rsidRPr="00B0487E">
        <w:rPr>
          <w:rFonts w:ascii="Arial" w:hAnsi="Arial" w:cs="Arial"/>
          <w:sz w:val="20"/>
          <w:szCs w:val="20"/>
        </w:rPr>
        <w:t xml:space="preserve">dịch điện tử với cơ </w:t>
      </w:r>
      <w:r w:rsidRPr="00B0487E">
        <w:rPr>
          <w:rFonts w:ascii="Arial" w:hAnsi="Arial" w:cs="Arial"/>
          <w:sz w:val="20"/>
          <w:szCs w:val="20"/>
          <w:lang w:val="en-US" w:eastAsia="en-US" w:bidi="en-US"/>
        </w:rPr>
        <w:t xml:space="preserve">quan BHXH theo quy </w:t>
      </w:r>
      <w:r w:rsidRPr="00B0487E">
        <w:rPr>
          <w:rFonts w:ascii="Arial" w:hAnsi="Arial" w:cs="Arial"/>
          <w:sz w:val="20"/>
          <w:szCs w:val="20"/>
        </w:rPr>
        <w:t xml:space="preserve">định hiện hành; Cá nhân được cấp tài khoản có trách nhiệm đổi mật khẩu </w:t>
      </w:r>
      <w:r w:rsidRPr="00B0487E">
        <w:rPr>
          <w:rFonts w:ascii="Arial" w:hAnsi="Arial" w:cs="Arial"/>
          <w:sz w:val="20"/>
          <w:szCs w:val="20"/>
          <w:lang w:val="en-US" w:eastAsia="en-US" w:bidi="en-US"/>
        </w:rPr>
        <w:t xml:space="preserve">theo </w:t>
      </w:r>
      <w:r w:rsidRPr="00B0487E">
        <w:rPr>
          <w:rFonts w:ascii="Arial" w:hAnsi="Arial" w:cs="Arial"/>
          <w:sz w:val="20"/>
          <w:szCs w:val="20"/>
        </w:rPr>
        <w:t xml:space="preserve">hướng dẫn </w:t>
      </w:r>
      <w:r w:rsidRPr="00B0487E">
        <w:rPr>
          <w:rFonts w:ascii="Arial" w:hAnsi="Arial" w:cs="Arial"/>
          <w:sz w:val="20"/>
          <w:szCs w:val="20"/>
          <w:lang w:val="en-US" w:eastAsia="en-US" w:bidi="en-US"/>
        </w:rPr>
        <w:t xml:space="preserve">ngay </w:t>
      </w:r>
      <w:r w:rsidRPr="00B0487E">
        <w:rPr>
          <w:rFonts w:ascii="Arial" w:hAnsi="Arial" w:cs="Arial"/>
          <w:sz w:val="20"/>
          <w:szCs w:val="20"/>
        </w:rPr>
        <w:t xml:space="preserve">lần đầu đăng nhập và </w:t>
      </w:r>
      <w:r w:rsidRPr="00B0487E">
        <w:rPr>
          <w:rFonts w:ascii="Arial" w:hAnsi="Arial" w:cs="Arial"/>
          <w:sz w:val="20"/>
          <w:szCs w:val="20"/>
          <w:lang w:val="en-US" w:eastAsia="en-US" w:bidi="en-US"/>
        </w:rPr>
        <w:t xml:space="preserve">thay </w:t>
      </w:r>
      <w:r w:rsidRPr="00B0487E">
        <w:rPr>
          <w:rFonts w:ascii="Arial" w:hAnsi="Arial" w:cs="Arial"/>
          <w:sz w:val="20"/>
          <w:szCs w:val="20"/>
        </w:rPr>
        <w:t xml:space="preserve">đổi mật khẩu ít nhất </w:t>
      </w:r>
      <w:r w:rsidRPr="00B0487E">
        <w:rPr>
          <w:rFonts w:ascii="Arial" w:hAnsi="Arial" w:cs="Arial"/>
          <w:sz w:val="20"/>
          <w:szCs w:val="20"/>
          <w:lang w:val="en-US" w:eastAsia="en-US" w:bidi="en-US"/>
        </w:rPr>
        <w:t xml:space="preserve">06 </w:t>
      </w:r>
      <w:r w:rsidRPr="00B0487E">
        <w:rPr>
          <w:rFonts w:ascii="Arial" w:hAnsi="Arial" w:cs="Arial"/>
          <w:sz w:val="20"/>
          <w:szCs w:val="20"/>
        </w:rPr>
        <w:t xml:space="preserve">(sáu) tháng một lần để đảm bảo </w:t>
      </w:r>
      <w:r w:rsidRPr="00B0487E">
        <w:rPr>
          <w:rFonts w:ascii="Arial" w:hAnsi="Arial" w:cs="Arial"/>
          <w:sz w:val="20"/>
          <w:szCs w:val="20"/>
          <w:lang w:val="en-US" w:eastAsia="en-US" w:bidi="en-US"/>
        </w:rPr>
        <w:t xml:space="preserve">an </w:t>
      </w:r>
      <w:r w:rsidRPr="00B0487E">
        <w:rPr>
          <w:rFonts w:ascii="Arial" w:hAnsi="Arial" w:cs="Arial"/>
          <w:sz w:val="20"/>
          <w:szCs w:val="20"/>
        </w:rPr>
        <w:t>toàn, bảo mật.</w:t>
      </w:r>
    </w:p>
    <w:p w14:paraId="72FB914E" w14:textId="77777777" w:rsidR="001C074F" w:rsidRPr="00B0487E" w:rsidRDefault="00B0487E" w:rsidP="004E68F4">
      <w:pPr>
        <w:pStyle w:val="BodyText"/>
        <w:shd w:val="clear" w:color="auto" w:fill="auto"/>
        <w:spacing w:after="120" w:line="240" w:lineRule="auto"/>
        <w:ind w:firstLine="720"/>
        <w:jc w:val="both"/>
        <w:rPr>
          <w:rFonts w:ascii="Arial" w:hAnsi="Arial" w:cs="Arial"/>
          <w:b/>
          <w:sz w:val="20"/>
          <w:szCs w:val="20"/>
        </w:rPr>
      </w:pPr>
      <w:r w:rsidRPr="00B0487E">
        <w:rPr>
          <w:rFonts w:ascii="Arial" w:hAnsi="Arial" w:cs="Arial"/>
          <w:b/>
          <w:sz w:val="20"/>
          <w:szCs w:val="20"/>
          <w:lang w:val="en-US" w:eastAsia="en-US" w:bidi="en-US"/>
        </w:rPr>
        <w:t xml:space="preserve">II. </w:t>
      </w:r>
      <w:r w:rsidRPr="00B0487E">
        <w:rPr>
          <w:rFonts w:ascii="Arial" w:hAnsi="Arial" w:cs="Arial"/>
          <w:b/>
          <w:sz w:val="20"/>
          <w:szCs w:val="20"/>
        </w:rPr>
        <w:t>Hướng dẫn sử dụng</w:t>
      </w:r>
    </w:p>
    <w:p w14:paraId="3802475C" w14:textId="77777777" w:rsidR="001C074F" w:rsidRPr="00B0487E" w:rsidRDefault="00B0487E" w:rsidP="004E68F4">
      <w:pPr>
        <w:pStyle w:val="BodyText"/>
        <w:shd w:val="clear" w:color="auto" w:fill="auto"/>
        <w:spacing w:after="120" w:line="240" w:lineRule="auto"/>
        <w:ind w:firstLine="720"/>
        <w:jc w:val="both"/>
        <w:rPr>
          <w:rFonts w:ascii="Arial" w:hAnsi="Arial" w:cs="Arial"/>
          <w:b/>
          <w:sz w:val="20"/>
          <w:szCs w:val="20"/>
        </w:rPr>
      </w:pPr>
      <w:r w:rsidRPr="00B0487E">
        <w:rPr>
          <w:rFonts w:ascii="Arial" w:hAnsi="Arial" w:cs="Arial"/>
          <w:b/>
          <w:sz w:val="20"/>
          <w:szCs w:val="20"/>
          <w:lang w:val="en-US" w:eastAsia="en-US" w:bidi="en-US"/>
        </w:rPr>
        <w:t xml:space="preserve">1. </w:t>
      </w:r>
      <w:r w:rsidRPr="00B0487E">
        <w:rPr>
          <w:rFonts w:ascii="Arial" w:hAnsi="Arial" w:cs="Arial"/>
          <w:b/>
          <w:sz w:val="20"/>
          <w:szCs w:val="20"/>
        </w:rPr>
        <w:t>Hướng dẫn đăng ký:</w:t>
      </w:r>
    </w:p>
    <w:p w14:paraId="4A786F29" w14:textId="77777777" w:rsidR="001C074F" w:rsidRPr="00B0487E" w:rsidRDefault="00B0487E" w:rsidP="004E68F4">
      <w:pPr>
        <w:pStyle w:val="Picturecaption0"/>
        <w:shd w:val="clear" w:color="auto" w:fill="auto"/>
        <w:spacing w:after="120"/>
        <w:ind w:firstLine="720"/>
        <w:jc w:val="both"/>
        <w:rPr>
          <w:rFonts w:ascii="Arial" w:hAnsi="Arial" w:cs="Arial"/>
          <w:sz w:val="20"/>
          <w:szCs w:val="20"/>
        </w:rPr>
      </w:pPr>
      <w:r w:rsidRPr="00B0487E">
        <w:rPr>
          <w:rFonts w:ascii="Arial" w:hAnsi="Arial" w:cs="Arial"/>
          <w:b/>
          <w:sz w:val="20"/>
          <w:szCs w:val="20"/>
        </w:rPr>
        <w:t>Bước 1:</w:t>
      </w:r>
      <w:r w:rsidRPr="00B0487E">
        <w:rPr>
          <w:rFonts w:ascii="Arial" w:hAnsi="Arial" w:cs="Arial"/>
          <w:sz w:val="20"/>
          <w:szCs w:val="20"/>
        </w:rPr>
        <w:t xml:space="preserve"> Truy cập địa chỉ: </w:t>
      </w:r>
      <w:r w:rsidRPr="00B0487E">
        <w:rPr>
          <w:rFonts w:ascii="Arial" w:hAnsi="Arial" w:cs="Arial"/>
          <w:sz w:val="20"/>
          <w:szCs w:val="20"/>
          <w:u w:val="single"/>
          <w:lang w:val="en-US" w:eastAsia="en-US" w:bidi="en-US"/>
        </w:rPr>
        <w:t>https://dichvucong.baohiemxahoi.gov.vn</w:t>
      </w:r>
    </w:p>
    <w:p w14:paraId="094D5077" w14:textId="77777777" w:rsidR="001C074F" w:rsidRPr="00B0487E" w:rsidRDefault="00B0487E" w:rsidP="004E68F4">
      <w:pPr>
        <w:pStyle w:val="Picturecaption0"/>
        <w:shd w:val="clear" w:color="auto" w:fill="auto"/>
        <w:spacing w:after="120"/>
        <w:ind w:firstLine="720"/>
        <w:jc w:val="both"/>
        <w:rPr>
          <w:rFonts w:ascii="Arial" w:hAnsi="Arial" w:cs="Arial"/>
          <w:sz w:val="20"/>
          <w:szCs w:val="20"/>
        </w:rPr>
      </w:pPr>
      <w:r w:rsidRPr="00B0487E">
        <w:rPr>
          <w:rFonts w:ascii="Arial" w:hAnsi="Arial" w:cs="Arial"/>
          <w:b/>
          <w:sz w:val="20"/>
          <w:szCs w:val="20"/>
        </w:rPr>
        <w:t>Bước 2:</w:t>
      </w:r>
      <w:r w:rsidRPr="00B0487E">
        <w:rPr>
          <w:rFonts w:ascii="Arial" w:hAnsi="Arial" w:cs="Arial"/>
          <w:sz w:val="20"/>
          <w:szCs w:val="20"/>
        </w:rPr>
        <w:t xml:space="preserve"> Trên màn hình trang chủ, chọn “Đăng ký” để hiển thị màn hình đăng ký.</w:t>
      </w:r>
    </w:p>
    <w:p w14:paraId="76148D2A" w14:textId="6F047D0E" w:rsidR="001C074F" w:rsidRPr="00B0487E" w:rsidRDefault="00F46CC3" w:rsidP="005F310C">
      <w:pPr>
        <w:spacing w:after="120"/>
        <w:jc w:val="both"/>
        <w:rPr>
          <w:rFonts w:ascii="Arial" w:hAnsi="Arial" w:cs="Arial"/>
          <w:sz w:val="20"/>
          <w:szCs w:val="20"/>
        </w:rPr>
      </w:pPr>
      <w:r w:rsidRPr="00B0487E">
        <w:rPr>
          <w:rFonts w:ascii="Arial" w:hAnsi="Arial" w:cs="Arial"/>
          <w:noProof/>
          <w:sz w:val="20"/>
          <w:szCs w:val="20"/>
          <w:lang w:val="en-US" w:eastAsia="en-US" w:bidi="ar-SA"/>
        </w:rPr>
        <w:drawing>
          <wp:inline distT="0" distB="0" distL="0" distR="0" wp14:anchorId="1CDE9719" wp14:editId="39403380">
            <wp:extent cx="5572125" cy="2905125"/>
            <wp:effectExtent l="0" t="0" r="0" b="0"/>
            <wp:docPr id="2" name="Picut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ut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72125" cy="2905125"/>
                    </a:xfrm>
                    <a:prstGeom prst="rect">
                      <a:avLst/>
                    </a:prstGeom>
                    <a:noFill/>
                    <a:ln>
                      <a:noFill/>
                    </a:ln>
                  </pic:spPr>
                </pic:pic>
              </a:graphicData>
            </a:graphic>
          </wp:inline>
        </w:drawing>
      </w:r>
    </w:p>
    <w:p w14:paraId="0D787D58" w14:textId="77777777" w:rsidR="001C074F" w:rsidRPr="00B0487E" w:rsidRDefault="00B0487E" w:rsidP="004E68F4">
      <w:pPr>
        <w:pStyle w:val="Picturecaption0"/>
        <w:shd w:val="clear" w:color="auto" w:fill="auto"/>
        <w:spacing w:after="120"/>
        <w:ind w:firstLine="720"/>
        <w:jc w:val="both"/>
        <w:rPr>
          <w:rFonts w:ascii="Arial" w:hAnsi="Arial" w:cs="Arial"/>
          <w:sz w:val="20"/>
          <w:szCs w:val="20"/>
        </w:rPr>
      </w:pPr>
      <w:r w:rsidRPr="00B0487E">
        <w:rPr>
          <w:rFonts w:ascii="Arial" w:hAnsi="Arial" w:cs="Arial"/>
          <w:b/>
          <w:sz w:val="20"/>
          <w:szCs w:val="20"/>
        </w:rPr>
        <w:t>Bước 3:</w:t>
      </w:r>
      <w:r w:rsidRPr="00B0487E">
        <w:rPr>
          <w:rFonts w:ascii="Arial" w:hAnsi="Arial" w:cs="Arial"/>
          <w:sz w:val="20"/>
          <w:szCs w:val="20"/>
        </w:rPr>
        <w:t xml:space="preserve"> Trên màn hình đăng ký, người dùng chọn đối tượng đăng ký là “Cá nhân” rồi nhấn nút "Tiếp" để chuyển sang bước kê khai các thông tin đăng ký.</w:t>
      </w:r>
    </w:p>
    <w:p w14:paraId="626D60D3" w14:textId="6254C661" w:rsidR="001C074F" w:rsidRPr="00B0487E" w:rsidRDefault="00F46CC3" w:rsidP="005F310C">
      <w:pPr>
        <w:spacing w:after="120"/>
        <w:jc w:val="both"/>
        <w:rPr>
          <w:rFonts w:ascii="Arial" w:hAnsi="Arial" w:cs="Arial"/>
          <w:sz w:val="20"/>
          <w:szCs w:val="20"/>
        </w:rPr>
      </w:pPr>
      <w:r w:rsidRPr="00B0487E">
        <w:rPr>
          <w:rFonts w:ascii="Arial" w:hAnsi="Arial" w:cs="Arial"/>
          <w:noProof/>
          <w:sz w:val="20"/>
          <w:szCs w:val="20"/>
          <w:lang w:val="en-US" w:eastAsia="en-US" w:bidi="ar-SA"/>
        </w:rPr>
        <w:lastRenderedPageBreak/>
        <w:drawing>
          <wp:inline distT="0" distB="0" distL="0" distR="0" wp14:anchorId="22576995" wp14:editId="78EACA03">
            <wp:extent cx="5657850" cy="2962275"/>
            <wp:effectExtent l="0" t="0" r="0" b="0"/>
            <wp:docPr id="3" name="Picut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utre 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57850" cy="2962275"/>
                    </a:xfrm>
                    <a:prstGeom prst="rect">
                      <a:avLst/>
                    </a:prstGeom>
                    <a:noFill/>
                    <a:ln>
                      <a:noFill/>
                    </a:ln>
                  </pic:spPr>
                </pic:pic>
              </a:graphicData>
            </a:graphic>
          </wp:inline>
        </w:drawing>
      </w:r>
    </w:p>
    <w:p w14:paraId="19285FE9" w14:textId="77777777" w:rsidR="001A054B" w:rsidRPr="00B0487E" w:rsidRDefault="00B0487E" w:rsidP="004E68F4">
      <w:pPr>
        <w:pStyle w:val="BodyText"/>
        <w:shd w:val="clear" w:color="auto" w:fill="auto"/>
        <w:spacing w:after="120" w:line="240" w:lineRule="auto"/>
        <w:ind w:firstLine="720"/>
        <w:jc w:val="both"/>
        <w:rPr>
          <w:rFonts w:ascii="Arial" w:hAnsi="Arial" w:cs="Arial"/>
          <w:sz w:val="20"/>
          <w:szCs w:val="20"/>
        </w:rPr>
      </w:pPr>
      <w:r w:rsidRPr="00B0487E">
        <w:rPr>
          <w:rFonts w:ascii="Arial" w:hAnsi="Arial" w:cs="Arial"/>
          <w:sz w:val="20"/>
          <w:szCs w:val="20"/>
        </w:rPr>
        <w:t>Thực hiện kê khai thông tin đăng ký giao dịch với cơ quan BHXH bằng phương thức điện tử theo mẫu số 01 (ban hành kèm theo công văn số 5236/VBHN-BLĐTBXH):</w:t>
      </w:r>
    </w:p>
    <w:p w14:paraId="3CF43EA4" w14:textId="67D00366" w:rsidR="001A054B" w:rsidRPr="00B0487E" w:rsidRDefault="00F46CC3" w:rsidP="005F310C">
      <w:pPr>
        <w:pStyle w:val="Bodytext40"/>
        <w:shd w:val="clear" w:color="auto" w:fill="auto"/>
        <w:spacing w:after="120" w:line="240" w:lineRule="auto"/>
        <w:jc w:val="both"/>
        <w:rPr>
          <w:color w:val="000000"/>
          <w:sz w:val="20"/>
          <w:szCs w:val="20"/>
        </w:rPr>
      </w:pPr>
      <w:r w:rsidRPr="00FF247A">
        <w:rPr>
          <w:noProof/>
          <w:color w:val="000000"/>
          <w:sz w:val="20"/>
          <w:szCs w:val="20"/>
        </w:rPr>
        <w:drawing>
          <wp:inline distT="0" distB="0" distL="0" distR="0" wp14:anchorId="0E7A4842" wp14:editId="1A206504">
            <wp:extent cx="5534025" cy="3114675"/>
            <wp:effectExtent l="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34025" cy="3114675"/>
                    </a:xfrm>
                    <a:prstGeom prst="rect">
                      <a:avLst/>
                    </a:prstGeom>
                    <a:noFill/>
                    <a:ln>
                      <a:noFill/>
                    </a:ln>
                  </pic:spPr>
                </pic:pic>
              </a:graphicData>
            </a:graphic>
          </wp:inline>
        </w:drawing>
      </w:r>
    </w:p>
    <w:p w14:paraId="011400FC" w14:textId="51A42057" w:rsidR="001A054B" w:rsidRPr="00FF247A" w:rsidRDefault="00F46CC3" w:rsidP="005F310C">
      <w:pPr>
        <w:pStyle w:val="Bodytext40"/>
        <w:shd w:val="clear" w:color="auto" w:fill="auto"/>
        <w:spacing w:after="120" w:line="240" w:lineRule="auto"/>
        <w:jc w:val="both"/>
        <w:rPr>
          <w:color w:val="000000"/>
          <w:sz w:val="20"/>
          <w:szCs w:val="20"/>
        </w:rPr>
      </w:pPr>
      <w:r w:rsidRPr="00FF247A">
        <w:rPr>
          <w:noProof/>
          <w:color w:val="000000"/>
          <w:sz w:val="20"/>
          <w:szCs w:val="20"/>
        </w:rPr>
        <w:lastRenderedPageBreak/>
        <w:drawing>
          <wp:inline distT="0" distB="0" distL="0" distR="0" wp14:anchorId="0432B843" wp14:editId="7E3851B9">
            <wp:extent cx="5553075" cy="3933825"/>
            <wp:effectExtent l="0" t="0" r="0"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53075" cy="3933825"/>
                    </a:xfrm>
                    <a:prstGeom prst="rect">
                      <a:avLst/>
                    </a:prstGeom>
                    <a:noFill/>
                    <a:ln>
                      <a:noFill/>
                    </a:ln>
                  </pic:spPr>
                </pic:pic>
              </a:graphicData>
            </a:graphic>
          </wp:inline>
        </w:drawing>
      </w:r>
    </w:p>
    <w:p w14:paraId="77766A22" w14:textId="77777777" w:rsidR="001C074F" w:rsidRPr="00B0487E" w:rsidRDefault="00B0487E" w:rsidP="004E68F4">
      <w:pPr>
        <w:pStyle w:val="BodyText"/>
        <w:shd w:val="clear" w:color="auto" w:fill="auto"/>
        <w:spacing w:after="120" w:line="240" w:lineRule="auto"/>
        <w:ind w:firstLine="720"/>
        <w:jc w:val="both"/>
        <w:rPr>
          <w:rFonts w:ascii="Arial" w:hAnsi="Arial" w:cs="Arial"/>
          <w:sz w:val="20"/>
          <w:szCs w:val="20"/>
        </w:rPr>
        <w:sectPr w:rsidR="001C074F" w:rsidRPr="00B0487E" w:rsidSect="001A054B">
          <w:pgSz w:w="11900" w:h="16840" w:code="9"/>
          <w:pgMar w:top="1440" w:right="1440" w:bottom="1440" w:left="1440" w:header="0" w:footer="3" w:gutter="0"/>
          <w:cols w:space="720"/>
          <w:noEndnote/>
          <w:docGrid w:linePitch="360"/>
        </w:sectPr>
      </w:pPr>
      <w:r w:rsidRPr="00B0487E">
        <w:rPr>
          <w:rFonts w:ascii="Arial" w:hAnsi="Arial" w:cs="Arial"/>
          <w:sz w:val="20"/>
          <w:szCs w:val="20"/>
        </w:rPr>
        <w:t>Tiếp theo, chọn nút “Ghi nhận”, sẽ hiển thị thông tin đã đăng ký theo mẫu 01 như sau:</w:t>
      </w:r>
    </w:p>
    <w:tbl>
      <w:tblPr>
        <w:tblW w:w="0" w:type="auto"/>
        <w:tblInd w:w="108" w:type="dxa"/>
        <w:tblLayout w:type="fixed"/>
        <w:tblLook w:val="04A0" w:firstRow="1" w:lastRow="0" w:firstColumn="1" w:lastColumn="0" w:noHBand="0" w:noVBand="1"/>
      </w:tblPr>
      <w:tblGrid>
        <w:gridCol w:w="1581"/>
        <w:gridCol w:w="4286"/>
        <w:gridCol w:w="3133"/>
      </w:tblGrid>
      <w:tr w:rsidR="001A054B" w:rsidRPr="00B0487E" w14:paraId="0C50BE6B" w14:textId="77777777" w:rsidTr="00B0487E">
        <w:tc>
          <w:tcPr>
            <w:tcW w:w="1581" w:type="dxa"/>
            <w:shd w:val="clear" w:color="auto" w:fill="auto"/>
          </w:tcPr>
          <w:p w14:paraId="14D2891A" w14:textId="77777777" w:rsidR="001A054B" w:rsidRPr="00B0487E" w:rsidRDefault="00DE0E26" w:rsidP="00B0487E">
            <w:pPr>
              <w:pStyle w:val="Bodytext20"/>
              <w:shd w:val="clear" w:color="auto" w:fill="auto"/>
              <w:tabs>
                <w:tab w:val="left" w:pos="2658"/>
              </w:tabs>
              <w:spacing w:after="0"/>
              <w:ind w:firstLine="0"/>
              <w:jc w:val="center"/>
              <w:rPr>
                <w:rFonts w:ascii="Arial" w:hAnsi="Arial" w:cs="Arial"/>
                <w:sz w:val="20"/>
                <w:szCs w:val="20"/>
              </w:rPr>
            </w:pPr>
            <w:r w:rsidRPr="00B0487E">
              <w:rPr>
                <w:rFonts w:ascii="Arial" w:hAnsi="Arial" w:cs="Arial"/>
                <w:sz w:val="20"/>
                <w:szCs w:val="20"/>
                <w:lang w:val="en-US"/>
              </w:rPr>
              <w:lastRenderedPageBreak/>
              <w:t>Ả</w:t>
            </w:r>
            <w:r w:rsidR="001A054B" w:rsidRPr="00B0487E">
              <w:rPr>
                <w:rFonts w:ascii="Arial" w:hAnsi="Arial" w:cs="Arial"/>
                <w:sz w:val="20"/>
                <w:szCs w:val="20"/>
              </w:rPr>
              <w:t>nh cá nhân</w:t>
            </w:r>
          </w:p>
        </w:tc>
        <w:tc>
          <w:tcPr>
            <w:tcW w:w="4286" w:type="dxa"/>
            <w:shd w:val="clear" w:color="auto" w:fill="auto"/>
          </w:tcPr>
          <w:p w14:paraId="6BE254ED" w14:textId="77777777" w:rsidR="001A054B" w:rsidRPr="00B0487E" w:rsidRDefault="00DE0E26" w:rsidP="00B0487E">
            <w:pPr>
              <w:pStyle w:val="Bodytext20"/>
              <w:shd w:val="clear" w:color="auto" w:fill="auto"/>
              <w:tabs>
                <w:tab w:val="left" w:pos="2658"/>
              </w:tabs>
              <w:spacing w:after="0"/>
              <w:ind w:firstLine="0"/>
              <w:jc w:val="center"/>
              <w:rPr>
                <w:rFonts w:ascii="Arial" w:hAnsi="Arial" w:cs="Arial"/>
                <w:b/>
                <w:bCs/>
                <w:sz w:val="20"/>
                <w:szCs w:val="20"/>
              </w:rPr>
            </w:pPr>
            <w:r w:rsidRPr="00B0487E">
              <w:rPr>
                <w:rFonts w:ascii="Arial" w:hAnsi="Arial" w:cs="Arial"/>
                <w:b/>
                <w:bCs/>
                <w:sz w:val="20"/>
                <w:szCs w:val="20"/>
              </w:rPr>
              <w:t>CỘNG HÒA X</w:t>
            </w:r>
            <w:r w:rsidRPr="00B0487E">
              <w:rPr>
                <w:rFonts w:ascii="Arial" w:hAnsi="Arial" w:cs="Arial"/>
                <w:b/>
                <w:bCs/>
                <w:sz w:val="20"/>
                <w:szCs w:val="20"/>
                <w:lang w:val="en-US"/>
              </w:rPr>
              <w:t>Ã</w:t>
            </w:r>
            <w:r w:rsidR="001A054B" w:rsidRPr="00B0487E">
              <w:rPr>
                <w:rFonts w:ascii="Arial" w:hAnsi="Arial" w:cs="Arial"/>
                <w:b/>
                <w:bCs/>
                <w:sz w:val="20"/>
                <w:szCs w:val="20"/>
              </w:rPr>
              <w:t xml:space="preserve"> HỘI CHỦ NGHĨA VIỆT NAM</w:t>
            </w:r>
          </w:p>
          <w:p w14:paraId="64E107EC" w14:textId="77777777" w:rsidR="001A054B" w:rsidRPr="00B0487E" w:rsidRDefault="001A054B" w:rsidP="00B0487E">
            <w:pPr>
              <w:pStyle w:val="Bodytext20"/>
              <w:shd w:val="clear" w:color="auto" w:fill="auto"/>
              <w:spacing w:after="0"/>
              <w:ind w:firstLine="0"/>
              <w:jc w:val="center"/>
              <w:rPr>
                <w:rFonts w:ascii="Arial" w:hAnsi="Arial" w:cs="Arial"/>
                <w:b/>
                <w:bCs/>
                <w:sz w:val="20"/>
                <w:szCs w:val="20"/>
              </w:rPr>
            </w:pPr>
            <w:r w:rsidRPr="00B0487E">
              <w:rPr>
                <w:rFonts w:ascii="Arial" w:hAnsi="Arial" w:cs="Arial"/>
                <w:b/>
                <w:bCs/>
                <w:sz w:val="20"/>
                <w:szCs w:val="20"/>
              </w:rPr>
              <w:t>Độc lập - Tự do - Hạnh phúc</w:t>
            </w:r>
          </w:p>
          <w:p w14:paraId="27F9E471" w14:textId="77777777" w:rsidR="00DE0E26" w:rsidRPr="00B0487E" w:rsidRDefault="00DE0E26" w:rsidP="00B0487E">
            <w:pPr>
              <w:pStyle w:val="Bodytext20"/>
              <w:shd w:val="clear" w:color="auto" w:fill="auto"/>
              <w:spacing w:after="0"/>
              <w:ind w:firstLine="0"/>
              <w:jc w:val="center"/>
              <w:rPr>
                <w:rFonts w:ascii="Arial" w:hAnsi="Arial" w:cs="Arial"/>
                <w:bCs/>
                <w:sz w:val="20"/>
                <w:szCs w:val="20"/>
                <w:lang w:val="en-US"/>
              </w:rPr>
            </w:pPr>
            <w:r w:rsidRPr="00B0487E">
              <w:rPr>
                <w:rFonts w:ascii="Arial" w:hAnsi="Arial" w:cs="Arial"/>
                <w:bCs/>
                <w:sz w:val="20"/>
                <w:szCs w:val="20"/>
                <w:lang w:val="en-US"/>
              </w:rPr>
              <w:t>________________________</w:t>
            </w:r>
          </w:p>
          <w:p w14:paraId="38BD989F" w14:textId="77777777" w:rsidR="001A054B" w:rsidRPr="00B0487E" w:rsidRDefault="00DE0E26" w:rsidP="00B0487E">
            <w:pPr>
              <w:pStyle w:val="Bodytext20"/>
              <w:shd w:val="clear" w:color="auto" w:fill="auto"/>
              <w:tabs>
                <w:tab w:val="left" w:leader="dot" w:pos="254"/>
              </w:tabs>
              <w:spacing w:after="0"/>
              <w:ind w:firstLine="0"/>
              <w:jc w:val="right"/>
              <w:rPr>
                <w:rFonts w:ascii="Arial" w:hAnsi="Arial" w:cs="Arial"/>
                <w:sz w:val="20"/>
                <w:szCs w:val="20"/>
              </w:rPr>
            </w:pPr>
            <w:r w:rsidRPr="00B0487E">
              <w:rPr>
                <w:rFonts w:ascii="Arial" w:hAnsi="Arial" w:cs="Arial"/>
                <w:i/>
                <w:iCs/>
                <w:sz w:val="20"/>
                <w:szCs w:val="20"/>
              </w:rPr>
              <w:t xml:space="preserve">..., </w:t>
            </w:r>
            <w:r w:rsidR="001A054B" w:rsidRPr="00B0487E">
              <w:rPr>
                <w:rFonts w:ascii="Arial" w:hAnsi="Arial" w:cs="Arial"/>
                <w:i/>
                <w:iCs/>
                <w:sz w:val="20"/>
                <w:szCs w:val="20"/>
              </w:rPr>
              <w:t>ngày 10 tháng 8 năm 2020</w:t>
            </w:r>
          </w:p>
          <w:p w14:paraId="5C94CFDF" w14:textId="77777777" w:rsidR="001A054B" w:rsidRPr="00B0487E" w:rsidRDefault="001A054B" w:rsidP="00B0487E">
            <w:pPr>
              <w:pStyle w:val="Bodytext20"/>
              <w:shd w:val="clear" w:color="auto" w:fill="auto"/>
              <w:spacing w:after="0"/>
              <w:ind w:firstLine="0"/>
              <w:jc w:val="center"/>
              <w:rPr>
                <w:rFonts w:ascii="Arial" w:hAnsi="Arial" w:cs="Arial"/>
                <w:sz w:val="20"/>
                <w:szCs w:val="20"/>
              </w:rPr>
            </w:pPr>
          </w:p>
          <w:p w14:paraId="53F77C1F" w14:textId="77777777" w:rsidR="001A054B" w:rsidRPr="00B0487E" w:rsidRDefault="001A054B" w:rsidP="00B0487E">
            <w:pPr>
              <w:pStyle w:val="Bodytext20"/>
              <w:shd w:val="clear" w:color="auto" w:fill="auto"/>
              <w:tabs>
                <w:tab w:val="left" w:pos="2658"/>
              </w:tabs>
              <w:spacing w:after="0"/>
              <w:ind w:firstLine="0"/>
              <w:jc w:val="center"/>
              <w:rPr>
                <w:rFonts w:ascii="Arial" w:hAnsi="Arial" w:cs="Arial"/>
                <w:sz w:val="20"/>
                <w:szCs w:val="20"/>
              </w:rPr>
            </w:pPr>
          </w:p>
        </w:tc>
        <w:tc>
          <w:tcPr>
            <w:tcW w:w="3133" w:type="dxa"/>
            <w:shd w:val="clear" w:color="auto" w:fill="auto"/>
          </w:tcPr>
          <w:p w14:paraId="5861907F" w14:textId="77777777" w:rsidR="001A054B" w:rsidRPr="00B0487E" w:rsidRDefault="001A054B" w:rsidP="00B0487E">
            <w:pPr>
              <w:pStyle w:val="Picturecaption0"/>
              <w:shd w:val="clear" w:color="auto" w:fill="auto"/>
              <w:ind w:firstLine="0"/>
              <w:jc w:val="center"/>
              <w:rPr>
                <w:rFonts w:ascii="Arial" w:hAnsi="Arial" w:cs="Arial"/>
                <w:sz w:val="20"/>
                <w:szCs w:val="20"/>
              </w:rPr>
            </w:pPr>
          </w:p>
          <w:p w14:paraId="31F12CCF" w14:textId="132E3C07" w:rsidR="001A054B" w:rsidRPr="00B0487E" w:rsidRDefault="00F46CC3" w:rsidP="00B0487E">
            <w:pPr>
              <w:pStyle w:val="Bodytext20"/>
              <w:shd w:val="clear" w:color="auto" w:fill="auto"/>
              <w:tabs>
                <w:tab w:val="left" w:pos="2658"/>
              </w:tabs>
              <w:spacing w:after="0"/>
              <w:ind w:firstLine="0"/>
              <w:jc w:val="center"/>
              <w:rPr>
                <w:rFonts w:ascii="Arial" w:hAnsi="Arial" w:cs="Arial"/>
                <w:sz w:val="20"/>
                <w:szCs w:val="20"/>
              </w:rPr>
            </w:pPr>
            <w:r w:rsidRPr="00B0487E">
              <w:rPr>
                <w:rFonts w:ascii="Arial" w:hAnsi="Arial" w:cs="Arial"/>
                <w:noProof/>
                <w:sz w:val="20"/>
                <w:szCs w:val="20"/>
              </w:rPr>
              <w:drawing>
                <wp:inline distT="0" distB="0" distL="0" distR="0" wp14:anchorId="28D3A33B" wp14:editId="73BC2040">
                  <wp:extent cx="1933575" cy="895350"/>
                  <wp:effectExtent l="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33575" cy="895350"/>
                          </a:xfrm>
                          <a:prstGeom prst="rect">
                            <a:avLst/>
                          </a:prstGeom>
                          <a:noFill/>
                          <a:ln>
                            <a:noFill/>
                          </a:ln>
                        </pic:spPr>
                      </pic:pic>
                    </a:graphicData>
                  </a:graphic>
                </wp:inline>
              </w:drawing>
            </w:r>
          </w:p>
        </w:tc>
      </w:tr>
    </w:tbl>
    <w:p w14:paraId="10A5D1B6" w14:textId="77777777" w:rsidR="001A054B" w:rsidRPr="00B0487E" w:rsidRDefault="001A054B" w:rsidP="005F310C">
      <w:pPr>
        <w:pStyle w:val="Bodytext20"/>
        <w:shd w:val="clear" w:color="auto" w:fill="auto"/>
        <w:tabs>
          <w:tab w:val="left" w:pos="2658"/>
        </w:tabs>
        <w:spacing w:after="0"/>
        <w:ind w:firstLine="0"/>
        <w:jc w:val="center"/>
        <w:rPr>
          <w:rFonts w:ascii="Arial" w:hAnsi="Arial" w:cs="Arial"/>
          <w:sz w:val="20"/>
          <w:szCs w:val="20"/>
        </w:rPr>
      </w:pPr>
    </w:p>
    <w:p w14:paraId="446AE77E" w14:textId="77777777" w:rsidR="001A054B" w:rsidRPr="00B0487E" w:rsidRDefault="001A054B" w:rsidP="005F310C">
      <w:pPr>
        <w:pStyle w:val="Bodytext20"/>
        <w:shd w:val="clear" w:color="auto" w:fill="auto"/>
        <w:tabs>
          <w:tab w:val="left" w:pos="2658"/>
        </w:tabs>
        <w:spacing w:after="0"/>
        <w:ind w:firstLine="0"/>
        <w:jc w:val="center"/>
        <w:rPr>
          <w:rFonts w:ascii="Arial" w:hAnsi="Arial" w:cs="Arial"/>
          <w:sz w:val="20"/>
          <w:szCs w:val="20"/>
        </w:rPr>
      </w:pPr>
    </w:p>
    <w:p w14:paraId="543FA556" w14:textId="77777777" w:rsidR="001C074F" w:rsidRPr="00B0487E" w:rsidRDefault="00B0487E" w:rsidP="005F310C">
      <w:pPr>
        <w:pStyle w:val="Bodytext20"/>
        <w:shd w:val="clear" w:color="auto" w:fill="auto"/>
        <w:tabs>
          <w:tab w:val="left" w:pos="2658"/>
        </w:tabs>
        <w:spacing w:after="0"/>
        <w:ind w:firstLine="0"/>
        <w:jc w:val="center"/>
        <w:rPr>
          <w:rFonts w:ascii="Arial" w:hAnsi="Arial" w:cs="Arial"/>
          <w:sz w:val="20"/>
          <w:szCs w:val="20"/>
        </w:rPr>
      </w:pPr>
      <w:r w:rsidRPr="00B0487E">
        <w:rPr>
          <w:rFonts w:ascii="Arial" w:hAnsi="Arial" w:cs="Arial"/>
          <w:sz w:val="20"/>
          <w:szCs w:val="20"/>
        </w:rPr>
        <w:tab/>
      </w:r>
      <w:r w:rsidR="00DE0E26" w:rsidRPr="00B0487E">
        <w:rPr>
          <w:rFonts w:ascii="Arial" w:hAnsi="Arial" w:cs="Arial"/>
          <w:b/>
          <w:bCs/>
          <w:sz w:val="20"/>
          <w:szCs w:val="20"/>
        </w:rPr>
        <w:t>T</w:t>
      </w:r>
      <w:r w:rsidR="00DE0E26" w:rsidRPr="00B0487E">
        <w:rPr>
          <w:rFonts w:ascii="Arial" w:hAnsi="Arial" w:cs="Arial"/>
          <w:b/>
          <w:bCs/>
          <w:sz w:val="20"/>
          <w:szCs w:val="20"/>
          <w:lang w:val="en-US"/>
        </w:rPr>
        <w:t>Ờ</w:t>
      </w:r>
      <w:r w:rsidRPr="00B0487E">
        <w:rPr>
          <w:rFonts w:ascii="Arial" w:hAnsi="Arial" w:cs="Arial"/>
          <w:b/>
          <w:bCs/>
          <w:sz w:val="20"/>
          <w:szCs w:val="20"/>
        </w:rPr>
        <w:t xml:space="preserve"> KHAI</w:t>
      </w:r>
    </w:p>
    <w:p w14:paraId="28B6C8E8" w14:textId="77777777" w:rsidR="001C074F" w:rsidRPr="00B0487E" w:rsidRDefault="00DE0E26" w:rsidP="005F310C">
      <w:pPr>
        <w:pStyle w:val="Bodytext20"/>
        <w:shd w:val="clear" w:color="auto" w:fill="auto"/>
        <w:spacing w:after="0"/>
        <w:ind w:firstLine="0"/>
        <w:jc w:val="center"/>
        <w:rPr>
          <w:rFonts w:ascii="Arial" w:hAnsi="Arial" w:cs="Arial"/>
          <w:b/>
          <w:bCs/>
          <w:sz w:val="20"/>
          <w:szCs w:val="20"/>
        </w:rPr>
      </w:pPr>
      <w:r w:rsidRPr="00B0487E">
        <w:rPr>
          <w:rFonts w:ascii="Arial" w:hAnsi="Arial" w:cs="Arial"/>
          <w:b/>
          <w:bCs/>
          <w:sz w:val="20"/>
          <w:szCs w:val="20"/>
        </w:rPr>
        <w:t>Đă</w:t>
      </w:r>
      <w:r w:rsidR="00B0487E" w:rsidRPr="00B0487E">
        <w:rPr>
          <w:rFonts w:ascii="Arial" w:hAnsi="Arial" w:cs="Arial"/>
          <w:b/>
          <w:bCs/>
          <w:sz w:val="20"/>
          <w:szCs w:val="20"/>
        </w:rPr>
        <w:t xml:space="preserve">ng ký sử dụng, </w:t>
      </w:r>
      <w:r w:rsidRPr="00B0487E">
        <w:rPr>
          <w:rFonts w:ascii="Arial" w:hAnsi="Arial" w:cs="Arial"/>
          <w:b/>
          <w:bCs/>
          <w:sz w:val="20"/>
          <w:szCs w:val="20"/>
          <w:lang w:val="en-US"/>
        </w:rPr>
        <w:t>điề</w:t>
      </w:r>
      <w:r w:rsidR="00B0487E" w:rsidRPr="00B0487E">
        <w:rPr>
          <w:rFonts w:ascii="Arial" w:hAnsi="Arial" w:cs="Arial"/>
          <w:b/>
          <w:bCs/>
          <w:sz w:val="20"/>
          <w:szCs w:val="20"/>
        </w:rPr>
        <w:t xml:space="preserve">u chỉnh </w:t>
      </w:r>
      <w:r w:rsidRPr="00B0487E">
        <w:rPr>
          <w:rFonts w:ascii="Arial" w:hAnsi="Arial" w:cs="Arial"/>
          <w:b/>
          <w:bCs/>
          <w:sz w:val="20"/>
          <w:szCs w:val="20"/>
        </w:rPr>
        <w:t>thông tin và ngừng sử dụng phươn</w:t>
      </w:r>
      <w:r w:rsidR="00B0487E" w:rsidRPr="00B0487E">
        <w:rPr>
          <w:rFonts w:ascii="Arial" w:hAnsi="Arial" w:cs="Arial"/>
          <w:b/>
          <w:bCs/>
          <w:sz w:val="20"/>
          <w:szCs w:val="20"/>
        </w:rPr>
        <w:t>g</w:t>
      </w:r>
      <w:r w:rsidR="001A054B" w:rsidRPr="00B0487E">
        <w:rPr>
          <w:rFonts w:ascii="Arial" w:hAnsi="Arial" w:cs="Arial"/>
          <w:b/>
          <w:bCs/>
          <w:sz w:val="20"/>
          <w:szCs w:val="20"/>
          <w:lang w:val="en-US"/>
        </w:rPr>
        <w:t xml:space="preserve"> </w:t>
      </w:r>
      <w:r w:rsidR="00B0487E" w:rsidRPr="00B0487E">
        <w:rPr>
          <w:rFonts w:ascii="Arial" w:hAnsi="Arial" w:cs="Arial"/>
          <w:b/>
          <w:bCs/>
          <w:sz w:val="20"/>
          <w:szCs w:val="20"/>
        </w:rPr>
        <w:t xml:space="preserve">thức giao dịch </w:t>
      </w:r>
      <w:r w:rsidRPr="00B0487E">
        <w:rPr>
          <w:rFonts w:ascii="Arial" w:hAnsi="Arial" w:cs="Arial"/>
          <w:b/>
          <w:bCs/>
          <w:sz w:val="20"/>
          <w:szCs w:val="20"/>
          <w:lang w:val="en-US"/>
        </w:rPr>
        <w:t xml:space="preserve">điện </w:t>
      </w:r>
      <w:r w:rsidRPr="00B0487E">
        <w:rPr>
          <w:rFonts w:ascii="Arial" w:hAnsi="Arial" w:cs="Arial"/>
          <w:b/>
          <w:bCs/>
          <w:sz w:val="20"/>
          <w:szCs w:val="20"/>
        </w:rPr>
        <w:t>tử trong lĩnh vực bả</w:t>
      </w:r>
      <w:r w:rsidR="00B0487E" w:rsidRPr="00B0487E">
        <w:rPr>
          <w:rFonts w:ascii="Arial" w:hAnsi="Arial" w:cs="Arial"/>
          <w:b/>
          <w:bCs/>
          <w:sz w:val="20"/>
          <w:szCs w:val="20"/>
        </w:rPr>
        <w:t>o hiểm xã hội</w:t>
      </w:r>
    </w:p>
    <w:p w14:paraId="07463F02" w14:textId="77777777" w:rsidR="001C074F" w:rsidRPr="00B0487E" w:rsidRDefault="00DE0E26" w:rsidP="005F310C">
      <w:pPr>
        <w:pStyle w:val="Bodytext20"/>
        <w:shd w:val="clear" w:color="auto" w:fill="auto"/>
        <w:spacing w:after="0"/>
        <w:ind w:firstLine="0"/>
        <w:jc w:val="center"/>
        <w:rPr>
          <w:rFonts w:ascii="Arial" w:hAnsi="Arial" w:cs="Arial"/>
          <w:b/>
          <w:i/>
          <w:iCs/>
          <w:sz w:val="20"/>
          <w:szCs w:val="20"/>
        </w:rPr>
      </w:pPr>
      <w:r w:rsidRPr="00B0487E">
        <w:rPr>
          <w:rFonts w:ascii="Arial" w:hAnsi="Arial" w:cs="Arial"/>
          <w:b/>
          <w:i/>
          <w:iCs/>
          <w:sz w:val="20"/>
          <w:szCs w:val="20"/>
        </w:rPr>
        <w:t>Kính gửi: Bảo hiể</w:t>
      </w:r>
      <w:r w:rsidR="00B0487E" w:rsidRPr="00B0487E">
        <w:rPr>
          <w:rFonts w:ascii="Arial" w:hAnsi="Arial" w:cs="Arial"/>
          <w:b/>
          <w:i/>
          <w:iCs/>
          <w:sz w:val="20"/>
          <w:szCs w:val="20"/>
        </w:rPr>
        <w:t>m xã hội Việt Nam.</w:t>
      </w:r>
    </w:p>
    <w:p w14:paraId="2CEBD139" w14:textId="77777777" w:rsidR="001A054B" w:rsidRPr="00B0487E" w:rsidRDefault="001A054B" w:rsidP="005F310C">
      <w:pPr>
        <w:pStyle w:val="Bodytext20"/>
        <w:shd w:val="clear" w:color="auto" w:fill="auto"/>
        <w:spacing w:after="0"/>
        <w:ind w:firstLine="0"/>
        <w:jc w:val="center"/>
        <w:rPr>
          <w:rFonts w:ascii="Arial" w:hAnsi="Arial" w:cs="Arial"/>
          <w:sz w:val="20"/>
          <w:szCs w:val="20"/>
        </w:rPr>
      </w:pPr>
    </w:p>
    <w:p w14:paraId="6DC63299" w14:textId="77777777" w:rsidR="001C074F" w:rsidRPr="00B0487E" w:rsidRDefault="00DE0E26" w:rsidP="004E68F4">
      <w:pPr>
        <w:pStyle w:val="Bodytext20"/>
        <w:shd w:val="clear" w:color="auto" w:fill="auto"/>
        <w:spacing w:after="120"/>
        <w:ind w:firstLine="720"/>
        <w:jc w:val="both"/>
        <w:rPr>
          <w:rFonts w:ascii="Arial" w:hAnsi="Arial" w:cs="Arial"/>
          <w:sz w:val="20"/>
          <w:szCs w:val="20"/>
        </w:rPr>
      </w:pPr>
      <w:r w:rsidRPr="00B0487E">
        <w:rPr>
          <w:rFonts w:ascii="Arial" w:hAnsi="Arial" w:cs="Arial"/>
          <w:sz w:val="20"/>
          <w:szCs w:val="20"/>
        </w:rPr>
        <w:t>Tên cơ quan/tổ chức/cá nhân: Nguyễ</w:t>
      </w:r>
      <w:r w:rsidR="00B0487E" w:rsidRPr="00B0487E">
        <w:rPr>
          <w:rFonts w:ascii="Arial" w:hAnsi="Arial" w:cs="Arial"/>
          <w:sz w:val="20"/>
          <w:szCs w:val="20"/>
        </w:rPr>
        <w:t>n Thành Biên</w:t>
      </w:r>
    </w:p>
    <w:p w14:paraId="67900EF1" w14:textId="77777777" w:rsidR="001C074F" w:rsidRPr="00B0487E" w:rsidRDefault="00DE0E26" w:rsidP="004E68F4">
      <w:pPr>
        <w:pStyle w:val="Bodytext20"/>
        <w:shd w:val="clear" w:color="auto" w:fill="auto"/>
        <w:spacing w:after="120"/>
        <w:ind w:firstLine="720"/>
        <w:jc w:val="both"/>
        <w:rPr>
          <w:rFonts w:ascii="Arial" w:hAnsi="Arial" w:cs="Arial"/>
          <w:sz w:val="20"/>
          <w:szCs w:val="20"/>
        </w:rPr>
      </w:pPr>
      <w:r w:rsidRPr="00B0487E">
        <w:rPr>
          <w:rFonts w:ascii="Arial" w:hAnsi="Arial" w:cs="Arial"/>
          <w:sz w:val="20"/>
          <w:szCs w:val="20"/>
        </w:rPr>
        <w:t>Mã số bảo hiể</w:t>
      </w:r>
      <w:r w:rsidR="00B0487E" w:rsidRPr="00B0487E">
        <w:rPr>
          <w:rFonts w:ascii="Arial" w:hAnsi="Arial" w:cs="Arial"/>
          <w:sz w:val="20"/>
          <w:szCs w:val="20"/>
        </w:rPr>
        <w:t>m xã hội: 0113098765</w:t>
      </w:r>
    </w:p>
    <w:p w14:paraId="1C9A1B07" w14:textId="77777777" w:rsidR="001C074F" w:rsidRPr="00B0487E" w:rsidRDefault="00B0487E" w:rsidP="004E68F4">
      <w:pPr>
        <w:pStyle w:val="Bodytext20"/>
        <w:shd w:val="clear" w:color="auto" w:fill="auto"/>
        <w:spacing w:after="120"/>
        <w:ind w:firstLine="720"/>
        <w:jc w:val="both"/>
        <w:rPr>
          <w:rFonts w:ascii="Arial" w:hAnsi="Arial" w:cs="Arial"/>
          <w:sz w:val="20"/>
          <w:szCs w:val="20"/>
        </w:rPr>
      </w:pPr>
      <w:r w:rsidRPr="00B0487E">
        <w:rPr>
          <w:rFonts w:ascii="Arial" w:hAnsi="Arial" w:cs="Arial"/>
          <w:sz w:val="20"/>
          <w:szCs w:val="20"/>
        </w:rPr>
        <w:t>Số CMND/HC/CC: 111987340908</w:t>
      </w:r>
    </w:p>
    <w:p w14:paraId="5F0BAF76" w14:textId="77777777" w:rsidR="001C074F" w:rsidRPr="00B0487E" w:rsidRDefault="00DE0E26" w:rsidP="004E68F4">
      <w:pPr>
        <w:pStyle w:val="Bodytext20"/>
        <w:shd w:val="clear" w:color="auto" w:fill="auto"/>
        <w:spacing w:after="120"/>
        <w:ind w:firstLine="720"/>
        <w:jc w:val="both"/>
        <w:rPr>
          <w:rFonts w:ascii="Arial" w:hAnsi="Arial" w:cs="Arial"/>
          <w:sz w:val="20"/>
          <w:szCs w:val="20"/>
        </w:rPr>
      </w:pPr>
      <w:r w:rsidRPr="00B0487E">
        <w:rPr>
          <w:rFonts w:ascii="Arial" w:hAnsi="Arial" w:cs="Arial"/>
          <w:sz w:val="20"/>
          <w:szCs w:val="20"/>
        </w:rPr>
        <w:t>Địa chỉ</w:t>
      </w:r>
      <w:r w:rsidR="00B0487E" w:rsidRPr="00B0487E">
        <w:rPr>
          <w:rFonts w:ascii="Arial" w:hAnsi="Arial" w:cs="Arial"/>
          <w:sz w:val="20"/>
          <w:szCs w:val="20"/>
        </w:rPr>
        <w:t xml:space="preserve"> liên hệ: Cụm 4, Xã Phúc Hòa, Huyện Phúc Thọ, Thành phố Hà Nội</w:t>
      </w:r>
    </w:p>
    <w:p w14:paraId="5E572C7D" w14:textId="77777777" w:rsidR="001C074F" w:rsidRPr="00B0487E" w:rsidRDefault="00DE0E26" w:rsidP="004E68F4">
      <w:pPr>
        <w:pStyle w:val="Bodytext20"/>
        <w:shd w:val="clear" w:color="auto" w:fill="auto"/>
        <w:tabs>
          <w:tab w:val="left" w:leader="dot" w:pos="7952"/>
        </w:tabs>
        <w:spacing w:after="120"/>
        <w:ind w:firstLine="720"/>
        <w:jc w:val="both"/>
        <w:rPr>
          <w:rFonts w:ascii="Arial" w:hAnsi="Arial" w:cs="Arial"/>
          <w:sz w:val="20"/>
          <w:szCs w:val="20"/>
        </w:rPr>
      </w:pPr>
      <w:r w:rsidRPr="00B0487E">
        <w:rPr>
          <w:rFonts w:ascii="Arial" w:hAnsi="Arial" w:cs="Arial"/>
          <w:sz w:val="20"/>
          <w:szCs w:val="20"/>
        </w:rPr>
        <w:t>Số chứng thư số của cơ quan, tổ chứ</w:t>
      </w:r>
      <w:r w:rsidR="00B0487E" w:rsidRPr="00B0487E">
        <w:rPr>
          <w:rFonts w:ascii="Arial" w:hAnsi="Arial" w:cs="Arial"/>
          <w:sz w:val="20"/>
          <w:szCs w:val="20"/>
        </w:rPr>
        <w:t>c, cá nhân:</w:t>
      </w:r>
      <w:r w:rsidR="00B0487E" w:rsidRPr="00B0487E">
        <w:rPr>
          <w:rFonts w:ascii="Arial" w:hAnsi="Arial" w:cs="Arial"/>
          <w:sz w:val="20"/>
          <w:szCs w:val="20"/>
        </w:rPr>
        <w:tab/>
      </w:r>
    </w:p>
    <w:p w14:paraId="5152A375" w14:textId="77777777" w:rsidR="001C074F" w:rsidRPr="00B0487E" w:rsidRDefault="00B0487E" w:rsidP="004E68F4">
      <w:pPr>
        <w:pStyle w:val="Bodytext20"/>
        <w:shd w:val="clear" w:color="auto" w:fill="auto"/>
        <w:tabs>
          <w:tab w:val="left" w:leader="dot" w:pos="8322"/>
        </w:tabs>
        <w:spacing w:after="120"/>
        <w:ind w:firstLine="720"/>
        <w:jc w:val="both"/>
        <w:rPr>
          <w:rFonts w:ascii="Arial" w:hAnsi="Arial" w:cs="Arial"/>
          <w:sz w:val="20"/>
          <w:szCs w:val="20"/>
        </w:rPr>
      </w:pPr>
      <w:r w:rsidRPr="00B0487E">
        <w:rPr>
          <w:rFonts w:ascii="Arial" w:hAnsi="Arial" w:cs="Arial"/>
          <w:sz w:val="20"/>
          <w:szCs w:val="20"/>
        </w:rPr>
        <w:t>Tên tổ chức chứng thực chữ ký số:</w:t>
      </w:r>
      <w:r w:rsidRPr="00B0487E">
        <w:rPr>
          <w:rFonts w:ascii="Arial" w:hAnsi="Arial" w:cs="Arial"/>
          <w:sz w:val="20"/>
          <w:szCs w:val="20"/>
        </w:rPr>
        <w:tab/>
      </w:r>
    </w:p>
    <w:p w14:paraId="6A55967E" w14:textId="77777777" w:rsidR="001C074F" w:rsidRPr="00B0487E" w:rsidRDefault="00DE0E26" w:rsidP="004E68F4">
      <w:pPr>
        <w:pStyle w:val="Bodytext20"/>
        <w:shd w:val="clear" w:color="auto" w:fill="auto"/>
        <w:spacing w:after="120"/>
        <w:ind w:firstLine="720"/>
        <w:jc w:val="both"/>
        <w:rPr>
          <w:rFonts w:ascii="Arial" w:hAnsi="Arial" w:cs="Arial"/>
          <w:sz w:val="20"/>
          <w:szCs w:val="20"/>
        </w:rPr>
      </w:pPr>
      <w:r w:rsidRPr="00B0487E">
        <w:rPr>
          <w:rFonts w:ascii="Arial" w:hAnsi="Arial" w:cs="Arial"/>
          <w:sz w:val="20"/>
          <w:szCs w:val="20"/>
        </w:rPr>
        <w:t>Thời hạn sử</w:t>
      </w:r>
      <w:r w:rsidR="00B0487E" w:rsidRPr="00B0487E">
        <w:rPr>
          <w:rFonts w:ascii="Arial" w:hAnsi="Arial" w:cs="Arial"/>
          <w:sz w:val="20"/>
          <w:szCs w:val="20"/>
        </w:rPr>
        <w:t xml:space="preserve"> dụng chứng thư số:</w:t>
      </w:r>
      <w:r w:rsidRPr="00B0487E">
        <w:rPr>
          <w:rFonts w:ascii="Arial" w:hAnsi="Arial" w:cs="Arial"/>
          <w:sz w:val="20"/>
          <w:szCs w:val="20"/>
        </w:rPr>
        <w:t xml:space="preserve"> Từ ngày ... tháng ... năm ... đ</w:t>
      </w:r>
      <w:r w:rsidR="00B0487E" w:rsidRPr="00B0487E">
        <w:rPr>
          <w:rFonts w:ascii="Arial" w:hAnsi="Arial" w:cs="Arial"/>
          <w:sz w:val="20"/>
          <w:szCs w:val="20"/>
        </w:rPr>
        <w:t>ến ngày ... tháng ... năm ...</w:t>
      </w:r>
    </w:p>
    <w:p w14:paraId="707B5B8D" w14:textId="77777777" w:rsidR="001C074F" w:rsidRPr="00B0487E" w:rsidRDefault="00B0487E" w:rsidP="004E68F4">
      <w:pPr>
        <w:pStyle w:val="Bodytext20"/>
        <w:shd w:val="clear" w:color="auto" w:fill="auto"/>
        <w:spacing w:after="120"/>
        <w:ind w:firstLine="720"/>
        <w:jc w:val="both"/>
        <w:rPr>
          <w:rFonts w:ascii="Arial" w:hAnsi="Arial" w:cs="Arial"/>
          <w:sz w:val="20"/>
          <w:szCs w:val="20"/>
        </w:rPr>
      </w:pPr>
      <w:r w:rsidRPr="00B0487E">
        <w:rPr>
          <w:rFonts w:ascii="Arial" w:hAnsi="Arial" w:cs="Arial"/>
          <w:sz w:val="20"/>
          <w:szCs w:val="20"/>
        </w:rPr>
        <w:t>Cá nhân tôi không cố chứng thư s</w:t>
      </w:r>
      <w:r w:rsidR="00DE0E26" w:rsidRPr="00B0487E">
        <w:rPr>
          <w:rFonts w:ascii="Arial" w:hAnsi="Arial" w:cs="Arial"/>
          <w:sz w:val="20"/>
          <w:szCs w:val="20"/>
        </w:rPr>
        <w:t xml:space="preserve">ố (không điền nội dung tại mục </w:t>
      </w:r>
      <w:r w:rsidR="00DE0E26" w:rsidRPr="00B0487E">
        <w:rPr>
          <w:rFonts w:ascii="Arial" w:hAnsi="Arial" w:cs="Arial"/>
          <w:sz w:val="20"/>
          <w:szCs w:val="20"/>
          <w:vertAlign w:val="superscript"/>
          <w:lang w:val="en-US"/>
        </w:rPr>
        <w:t>(</w:t>
      </w:r>
      <w:r w:rsidR="00DE0E26" w:rsidRPr="00B0487E">
        <w:rPr>
          <w:rFonts w:ascii="Arial" w:hAnsi="Arial" w:cs="Arial"/>
          <w:sz w:val="20"/>
          <w:szCs w:val="20"/>
        </w:rPr>
        <w:t>*</w:t>
      </w:r>
      <w:r w:rsidR="00DE0E26" w:rsidRPr="00B0487E">
        <w:rPr>
          <w:rFonts w:ascii="Arial" w:hAnsi="Arial" w:cs="Arial"/>
          <w:sz w:val="20"/>
          <w:szCs w:val="20"/>
          <w:vertAlign w:val="superscript"/>
          <w:lang w:val="en-US"/>
        </w:rPr>
        <w:t>)</w:t>
      </w:r>
      <w:r w:rsidRPr="00B0487E">
        <w:rPr>
          <w:rFonts w:ascii="Arial" w:hAnsi="Arial" w:cs="Arial"/>
          <w:sz w:val="20"/>
          <w:szCs w:val="20"/>
        </w:rPr>
        <w:t xml:space="preserve">), đề </w:t>
      </w:r>
      <w:r w:rsidR="00DE0E26" w:rsidRPr="00B0487E">
        <w:rPr>
          <w:rFonts w:ascii="Arial" w:hAnsi="Arial" w:cs="Arial"/>
          <w:sz w:val="20"/>
          <w:szCs w:val="20"/>
        </w:rPr>
        <w:t>nghị cơ quan Bảo hiể</w:t>
      </w:r>
      <w:r w:rsidRPr="00B0487E">
        <w:rPr>
          <w:rFonts w:ascii="Arial" w:hAnsi="Arial" w:cs="Arial"/>
          <w:sz w:val="20"/>
          <w:szCs w:val="20"/>
        </w:rPr>
        <w:t xml:space="preserve">m xã hội cấp mã xác thực giao dịch </w:t>
      </w:r>
      <w:r w:rsidR="00DE0E26" w:rsidRPr="00B0487E">
        <w:rPr>
          <w:rFonts w:ascii="Arial" w:hAnsi="Arial" w:cs="Arial"/>
          <w:sz w:val="20"/>
          <w:szCs w:val="20"/>
          <w:lang w:val="en-US"/>
        </w:rPr>
        <w:t>điện tử</w:t>
      </w:r>
      <w:r w:rsidR="00DE0E26" w:rsidRPr="00B0487E">
        <w:rPr>
          <w:rFonts w:ascii="Arial" w:hAnsi="Arial" w:cs="Arial"/>
          <w:sz w:val="20"/>
          <w:szCs w:val="20"/>
        </w:rPr>
        <w:t xml:space="preserve"> theo địa chỉ</w:t>
      </w:r>
      <w:r w:rsidRPr="00B0487E">
        <w:rPr>
          <w:rFonts w:ascii="Arial" w:hAnsi="Arial" w:cs="Arial"/>
          <w:sz w:val="20"/>
          <w:szCs w:val="20"/>
        </w:rPr>
        <w:t xml:space="preserve"> thư </w:t>
      </w:r>
      <w:r w:rsidR="00DE0E26" w:rsidRPr="00B0487E">
        <w:rPr>
          <w:rFonts w:ascii="Arial" w:hAnsi="Arial" w:cs="Arial"/>
          <w:sz w:val="20"/>
          <w:szCs w:val="20"/>
          <w:lang w:val="en-US"/>
        </w:rPr>
        <w:t>điện tử</w:t>
      </w:r>
      <w:r w:rsidRPr="00B0487E">
        <w:rPr>
          <w:rFonts w:ascii="Arial" w:hAnsi="Arial" w:cs="Arial"/>
          <w:sz w:val="20"/>
          <w:szCs w:val="20"/>
        </w:rPr>
        <w:t xml:space="preserve"> hoặc số </w:t>
      </w:r>
      <w:r w:rsidR="00DE0E26" w:rsidRPr="00B0487E">
        <w:rPr>
          <w:rFonts w:ascii="Arial" w:hAnsi="Arial" w:cs="Arial"/>
          <w:sz w:val="20"/>
          <w:szCs w:val="20"/>
        </w:rPr>
        <w:t>điện</w:t>
      </w:r>
      <w:r w:rsidRPr="00B0487E">
        <w:rPr>
          <w:rFonts w:ascii="Arial" w:hAnsi="Arial" w:cs="Arial"/>
          <w:sz w:val="20"/>
          <w:szCs w:val="20"/>
        </w:rPr>
        <w:t xml:space="preserve"> thoại di động dưới đây:</w:t>
      </w:r>
    </w:p>
    <w:p w14:paraId="4774331F" w14:textId="77777777" w:rsidR="001C074F" w:rsidRPr="00B0487E" w:rsidRDefault="00B0487E" w:rsidP="004E68F4">
      <w:pPr>
        <w:pStyle w:val="Bodytext20"/>
        <w:shd w:val="clear" w:color="auto" w:fill="auto"/>
        <w:spacing w:after="120"/>
        <w:ind w:firstLine="720"/>
        <w:jc w:val="both"/>
        <w:rPr>
          <w:rFonts w:ascii="Arial" w:hAnsi="Arial" w:cs="Arial"/>
          <w:sz w:val="20"/>
          <w:szCs w:val="20"/>
        </w:rPr>
      </w:pPr>
      <w:r w:rsidRPr="00B0487E">
        <w:rPr>
          <w:rFonts w:ascii="Arial" w:hAnsi="Arial" w:cs="Arial"/>
          <w:sz w:val="20"/>
          <w:szCs w:val="20"/>
        </w:rPr>
        <w:t>Người liên hệ: Nguyễn Thành Biên</w:t>
      </w:r>
    </w:p>
    <w:p w14:paraId="4FDA12B0" w14:textId="77777777" w:rsidR="001C074F" w:rsidRPr="00B0487E" w:rsidRDefault="00DE0E26" w:rsidP="004E68F4">
      <w:pPr>
        <w:pStyle w:val="Bodytext20"/>
        <w:shd w:val="clear" w:color="auto" w:fill="auto"/>
        <w:spacing w:after="120"/>
        <w:ind w:firstLine="720"/>
        <w:jc w:val="both"/>
        <w:rPr>
          <w:rFonts w:ascii="Arial" w:hAnsi="Arial" w:cs="Arial"/>
          <w:sz w:val="20"/>
          <w:szCs w:val="20"/>
        </w:rPr>
      </w:pPr>
      <w:r w:rsidRPr="00B0487E">
        <w:rPr>
          <w:rFonts w:ascii="Arial" w:hAnsi="Arial" w:cs="Arial"/>
          <w:sz w:val="20"/>
          <w:szCs w:val="20"/>
        </w:rPr>
        <w:t>Địa chỉ</w:t>
      </w:r>
      <w:r w:rsidR="00B0487E" w:rsidRPr="00B0487E">
        <w:rPr>
          <w:rFonts w:ascii="Arial" w:hAnsi="Arial" w:cs="Arial"/>
          <w:sz w:val="20"/>
          <w:szCs w:val="20"/>
        </w:rPr>
        <w:t xml:space="preserve"> thư </w:t>
      </w:r>
      <w:r w:rsidRPr="00B0487E">
        <w:rPr>
          <w:rFonts w:ascii="Arial" w:hAnsi="Arial" w:cs="Arial"/>
          <w:sz w:val="20"/>
          <w:szCs w:val="20"/>
        </w:rPr>
        <w:t>điện</w:t>
      </w:r>
      <w:r w:rsidR="00B0487E" w:rsidRPr="00B0487E">
        <w:rPr>
          <w:rFonts w:ascii="Arial" w:hAnsi="Arial" w:cs="Arial"/>
          <w:sz w:val="20"/>
          <w:szCs w:val="20"/>
        </w:rPr>
        <w:t xml:space="preserve"> tử: </w:t>
      </w:r>
      <w:r w:rsidR="00B0487E" w:rsidRPr="00B0487E">
        <w:rPr>
          <w:rFonts w:ascii="Arial" w:hAnsi="Arial" w:cs="Arial"/>
          <w:sz w:val="20"/>
          <w:szCs w:val="20"/>
          <w:lang w:val="en-US" w:eastAsia="en-US" w:bidi="en-US"/>
        </w:rPr>
        <w:t>biennt@vss.gov</w:t>
      </w:r>
      <w:r w:rsidR="00B0487E" w:rsidRPr="00B0487E">
        <w:rPr>
          <w:rFonts w:ascii="Arial" w:hAnsi="Arial" w:cs="Arial"/>
          <w:sz w:val="20"/>
          <w:szCs w:val="20"/>
        </w:rPr>
        <w:t>.vn</w:t>
      </w:r>
    </w:p>
    <w:p w14:paraId="7C0BCF63" w14:textId="77777777" w:rsidR="001C074F" w:rsidRPr="00B0487E" w:rsidRDefault="00DE0E26" w:rsidP="004E68F4">
      <w:pPr>
        <w:pStyle w:val="Bodytext20"/>
        <w:shd w:val="clear" w:color="auto" w:fill="auto"/>
        <w:spacing w:after="120"/>
        <w:ind w:firstLine="720"/>
        <w:jc w:val="both"/>
        <w:rPr>
          <w:rFonts w:ascii="Arial" w:hAnsi="Arial" w:cs="Arial"/>
          <w:sz w:val="20"/>
          <w:szCs w:val="20"/>
        </w:rPr>
      </w:pPr>
      <w:r w:rsidRPr="00B0487E">
        <w:rPr>
          <w:rFonts w:ascii="Arial" w:hAnsi="Arial" w:cs="Arial"/>
          <w:sz w:val="20"/>
          <w:szCs w:val="20"/>
        </w:rPr>
        <w:t>Điện</w:t>
      </w:r>
      <w:r w:rsidR="00B0487E" w:rsidRPr="00B0487E">
        <w:rPr>
          <w:rFonts w:ascii="Arial" w:hAnsi="Arial" w:cs="Arial"/>
          <w:sz w:val="20"/>
          <w:szCs w:val="20"/>
        </w:rPr>
        <w:t xml:space="preserve"> thoại di động: 0983847986</w:t>
      </w:r>
    </w:p>
    <w:p w14:paraId="6C2006EB" w14:textId="77777777" w:rsidR="001C074F" w:rsidRPr="00B0487E" w:rsidRDefault="00B0487E" w:rsidP="004E68F4">
      <w:pPr>
        <w:pStyle w:val="Bodytext20"/>
        <w:shd w:val="clear" w:color="auto" w:fill="auto"/>
        <w:spacing w:after="120"/>
        <w:ind w:firstLine="720"/>
        <w:jc w:val="both"/>
        <w:rPr>
          <w:rFonts w:ascii="Arial" w:hAnsi="Arial" w:cs="Arial"/>
          <w:sz w:val="20"/>
          <w:szCs w:val="20"/>
        </w:rPr>
      </w:pPr>
      <w:r w:rsidRPr="00B0487E">
        <w:rPr>
          <w:rFonts w:ascii="Arial" w:hAnsi="Arial" w:cs="Arial"/>
          <w:sz w:val="20"/>
          <w:szCs w:val="20"/>
        </w:rPr>
        <w:t xml:space="preserve">Theo Nghị định </w:t>
      </w:r>
      <w:r w:rsidR="00DE0E26" w:rsidRPr="00B0487E">
        <w:rPr>
          <w:rFonts w:ascii="Arial" w:hAnsi="Arial" w:cs="Arial"/>
          <w:sz w:val="20"/>
          <w:szCs w:val="20"/>
          <w:lang w:val="en-US" w:eastAsia="en-US" w:bidi="en-US"/>
        </w:rPr>
        <w:t>số</w:t>
      </w:r>
      <w:r w:rsidRPr="00B0487E">
        <w:rPr>
          <w:rFonts w:ascii="Arial" w:hAnsi="Arial" w:cs="Arial"/>
          <w:sz w:val="20"/>
          <w:szCs w:val="20"/>
          <w:lang w:val="en-US" w:eastAsia="en-US" w:bidi="en-US"/>
        </w:rPr>
        <w:t xml:space="preserve"> </w:t>
      </w:r>
      <w:r w:rsidRPr="00B0487E">
        <w:rPr>
          <w:rFonts w:ascii="Arial" w:hAnsi="Arial" w:cs="Arial"/>
          <w:sz w:val="20"/>
          <w:szCs w:val="20"/>
          <w:u w:val="single"/>
        </w:rPr>
        <w:t>166/2016/NĐ-CP</w:t>
      </w:r>
      <w:r w:rsidRPr="00B0487E">
        <w:rPr>
          <w:rFonts w:ascii="Arial" w:hAnsi="Arial" w:cs="Arial"/>
          <w:sz w:val="20"/>
          <w:szCs w:val="20"/>
        </w:rPr>
        <w:t xml:space="preserve"> ngày 24 tháng 12 năm 2016 </w:t>
      </w:r>
      <w:r w:rsidR="00DE0E26" w:rsidRPr="00B0487E">
        <w:rPr>
          <w:rFonts w:ascii="Arial" w:hAnsi="Arial" w:cs="Arial"/>
          <w:sz w:val="20"/>
          <w:szCs w:val="20"/>
        </w:rPr>
        <w:t>của Chính phủ, cơ quan/tổ</w:t>
      </w:r>
      <w:r w:rsidRPr="00B0487E">
        <w:rPr>
          <w:rFonts w:ascii="Arial" w:hAnsi="Arial" w:cs="Arial"/>
          <w:sz w:val="20"/>
          <w:szCs w:val="20"/>
        </w:rPr>
        <w:t xml:space="preserve"> chức/cá nhân tôi có đủ các điều kiện sử dụng phương thức giao dịch điện tử. Cơ quan/tổ ch</w:t>
      </w:r>
      <w:r w:rsidR="00DE0E26" w:rsidRPr="00B0487E">
        <w:rPr>
          <w:rFonts w:ascii="Arial" w:hAnsi="Arial" w:cs="Arial"/>
          <w:sz w:val="20"/>
          <w:szCs w:val="20"/>
        </w:rPr>
        <w:t>ức/cá nhân tôi đăng ký, điều chỉnh thông tin và ngừng sử</w:t>
      </w:r>
      <w:r w:rsidRPr="00B0487E">
        <w:rPr>
          <w:rFonts w:ascii="Arial" w:hAnsi="Arial" w:cs="Arial"/>
          <w:sz w:val="20"/>
          <w:szCs w:val="20"/>
        </w:rPr>
        <w:t xml:space="preserve"> dụng phương th</w:t>
      </w:r>
      <w:r w:rsidR="00DE0E26" w:rsidRPr="00B0487E">
        <w:rPr>
          <w:rFonts w:ascii="Arial" w:hAnsi="Arial" w:cs="Arial"/>
          <w:sz w:val="20"/>
          <w:szCs w:val="20"/>
        </w:rPr>
        <w:t>ức giao dịch điện tử trong lĩnh vực bả</w:t>
      </w:r>
      <w:r w:rsidRPr="00B0487E">
        <w:rPr>
          <w:rFonts w:ascii="Arial" w:hAnsi="Arial" w:cs="Arial"/>
          <w:sz w:val="20"/>
          <w:szCs w:val="20"/>
        </w:rPr>
        <w:t xml:space="preserve">o </w:t>
      </w:r>
      <w:r w:rsidR="00DE0E26" w:rsidRPr="00B0487E">
        <w:rPr>
          <w:rFonts w:ascii="Arial" w:hAnsi="Arial" w:cs="Arial"/>
          <w:sz w:val="20"/>
          <w:szCs w:val="20"/>
        </w:rPr>
        <w:t>hiểm xã hội với cơ quan Bả</w:t>
      </w:r>
      <w:r w:rsidRPr="00B0487E">
        <w:rPr>
          <w:rFonts w:ascii="Arial" w:hAnsi="Arial" w:cs="Arial"/>
          <w:sz w:val="20"/>
          <w:szCs w:val="20"/>
        </w:rPr>
        <w:t xml:space="preserve">o </w:t>
      </w:r>
      <w:r w:rsidR="00DE0E26" w:rsidRPr="00B0487E">
        <w:rPr>
          <w:rFonts w:ascii="Arial" w:hAnsi="Arial" w:cs="Arial"/>
          <w:sz w:val="20"/>
          <w:szCs w:val="20"/>
        </w:rPr>
        <w:t>hiểm</w:t>
      </w:r>
      <w:r w:rsidRPr="00B0487E">
        <w:rPr>
          <w:rFonts w:ascii="Arial" w:hAnsi="Arial" w:cs="Arial"/>
          <w:sz w:val="20"/>
          <w:szCs w:val="20"/>
        </w:rPr>
        <w:t xml:space="preserve"> xã hội như sau:</w:t>
      </w:r>
    </w:p>
    <w:p w14:paraId="23B64C40" w14:textId="77777777" w:rsidR="001C074F" w:rsidRPr="00B0487E" w:rsidRDefault="00DE0E26" w:rsidP="004E68F4">
      <w:pPr>
        <w:pStyle w:val="Bodytext20"/>
        <w:shd w:val="clear" w:color="auto" w:fill="auto"/>
        <w:tabs>
          <w:tab w:val="left" w:pos="846"/>
        </w:tabs>
        <w:spacing w:after="120"/>
        <w:ind w:firstLine="720"/>
        <w:jc w:val="both"/>
        <w:rPr>
          <w:rFonts w:ascii="Arial" w:hAnsi="Arial" w:cs="Arial"/>
          <w:sz w:val="20"/>
          <w:szCs w:val="20"/>
        </w:rPr>
      </w:pPr>
      <w:r w:rsidRPr="00B0487E">
        <w:rPr>
          <w:rFonts w:ascii="Arial" w:hAnsi="Arial" w:cs="Arial"/>
          <w:b/>
          <w:bCs/>
          <w:sz w:val="20"/>
          <w:szCs w:val="20"/>
          <w:lang w:val="en-US"/>
        </w:rPr>
        <w:t>1. Đ</w:t>
      </w:r>
      <w:r w:rsidR="00B0487E" w:rsidRPr="00B0487E">
        <w:rPr>
          <w:rFonts w:ascii="Arial" w:hAnsi="Arial" w:cs="Arial"/>
          <w:b/>
          <w:bCs/>
          <w:sz w:val="20"/>
          <w:szCs w:val="20"/>
        </w:rPr>
        <w:t>ăng ký sử dụng:</w:t>
      </w:r>
    </w:p>
    <w:p w14:paraId="2397F5DD" w14:textId="77777777" w:rsidR="001C074F" w:rsidRPr="00B0487E" w:rsidRDefault="00DE0E26" w:rsidP="004E68F4">
      <w:pPr>
        <w:pStyle w:val="Bodytext20"/>
        <w:shd w:val="clear" w:color="auto" w:fill="auto"/>
        <w:tabs>
          <w:tab w:val="left" w:pos="791"/>
        </w:tabs>
        <w:spacing w:after="120"/>
        <w:ind w:firstLine="720"/>
        <w:jc w:val="both"/>
        <w:rPr>
          <w:rFonts w:ascii="Arial" w:hAnsi="Arial" w:cs="Arial"/>
          <w:sz w:val="20"/>
          <w:szCs w:val="20"/>
        </w:rPr>
      </w:pPr>
      <w:r w:rsidRPr="00B0487E">
        <w:rPr>
          <w:rFonts w:ascii="Arial" w:hAnsi="Arial" w:cs="Arial"/>
          <w:sz w:val="20"/>
          <w:szCs w:val="20"/>
          <w:lang w:val="en-US"/>
        </w:rPr>
        <w:t xml:space="preserve">- </w:t>
      </w:r>
      <w:r w:rsidR="00B0487E" w:rsidRPr="00B0487E">
        <w:rPr>
          <w:rFonts w:ascii="Arial" w:hAnsi="Arial" w:cs="Arial"/>
          <w:sz w:val="20"/>
          <w:szCs w:val="20"/>
        </w:rPr>
        <w:t>Đăng ký sử dụng phương thức giao dịch điện tử trong lĩnh vực Bảo hiểm xã hội từ ngày 10 tháng 8 năm 2020</w:t>
      </w:r>
    </w:p>
    <w:p w14:paraId="17BFE51F" w14:textId="77777777" w:rsidR="001C074F" w:rsidRPr="00B0487E" w:rsidRDefault="00DE0E26" w:rsidP="004E68F4">
      <w:pPr>
        <w:pStyle w:val="Bodytext20"/>
        <w:shd w:val="clear" w:color="auto" w:fill="auto"/>
        <w:tabs>
          <w:tab w:val="left" w:pos="791"/>
        </w:tabs>
        <w:spacing w:after="120"/>
        <w:ind w:firstLine="720"/>
        <w:jc w:val="both"/>
        <w:rPr>
          <w:rFonts w:ascii="Arial" w:hAnsi="Arial" w:cs="Arial"/>
          <w:sz w:val="20"/>
          <w:szCs w:val="20"/>
        </w:rPr>
      </w:pPr>
      <w:r w:rsidRPr="00B0487E">
        <w:rPr>
          <w:rFonts w:ascii="Arial" w:hAnsi="Arial" w:cs="Arial"/>
          <w:sz w:val="20"/>
          <w:szCs w:val="20"/>
          <w:lang w:val="en-US"/>
        </w:rPr>
        <w:t xml:space="preserve">- </w:t>
      </w:r>
      <w:r w:rsidR="00B0487E" w:rsidRPr="00B0487E">
        <w:rPr>
          <w:rFonts w:ascii="Arial" w:hAnsi="Arial" w:cs="Arial"/>
          <w:sz w:val="20"/>
          <w:szCs w:val="20"/>
        </w:rPr>
        <w:t>Đăng ký giao dịch tại:</w:t>
      </w:r>
    </w:p>
    <w:p w14:paraId="37C594D4" w14:textId="77777777" w:rsidR="001C074F" w:rsidRPr="00B0487E" w:rsidRDefault="00DE0E26" w:rsidP="004E68F4">
      <w:pPr>
        <w:pStyle w:val="Bodytext20"/>
        <w:shd w:val="clear" w:color="auto" w:fill="auto"/>
        <w:spacing w:after="120"/>
        <w:ind w:firstLine="720"/>
        <w:jc w:val="both"/>
        <w:rPr>
          <w:rFonts w:ascii="Arial" w:hAnsi="Arial" w:cs="Arial"/>
          <w:sz w:val="20"/>
          <w:szCs w:val="20"/>
          <w:lang w:val="en-US"/>
        </w:rPr>
      </w:pPr>
      <w:r w:rsidRPr="00B0487E">
        <w:rPr>
          <w:rFonts w:ascii="Arial" w:hAnsi="Arial" w:cs="Arial"/>
          <w:sz w:val="20"/>
          <w:szCs w:val="20"/>
        </w:rPr>
        <w:t>+ Cổ</w:t>
      </w:r>
      <w:r w:rsidR="00B0487E" w:rsidRPr="00B0487E">
        <w:rPr>
          <w:rFonts w:ascii="Arial" w:hAnsi="Arial" w:cs="Arial"/>
          <w:sz w:val="20"/>
          <w:szCs w:val="20"/>
        </w:rPr>
        <w:t xml:space="preserve">ng thông tin điện </w:t>
      </w:r>
      <w:r w:rsidRPr="00B0487E">
        <w:rPr>
          <w:rFonts w:ascii="Arial" w:hAnsi="Arial" w:cs="Arial"/>
          <w:sz w:val="20"/>
          <w:szCs w:val="20"/>
        </w:rPr>
        <w:t xml:space="preserve">tử của Bảo hiểm xã hội Việt Nam </w:t>
      </w:r>
      <w:r w:rsidR="004E68F4" w:rsidRPr="00B0487E">
        <w:rPr>
          <w:rFonts w:ascii="Arial" w:hAnsi="Arial" w:cs="Arial"/>
          <w:sz w:val="20"/>
          <w:szCs w:val="20"/>
        </w:rPr>
        <w:t>󠇬</w:t>
      </w:r>
      <w:r w:rsidR="004E68F4" w:rsidRPr="00B0487E">
        <w:rPr>
          <w:rFonts w:ascii="Arial" w:hAnsi="Arial" w:cs="Arial"/>
          <w:sz w:val="20"/>
          <w:szCs w:val="20"/>
          <w:lang w:val="en-US"/>
        </w:rPr>
        <w:t>□</w:t>
      </w:r>
    </w:p>
    <w:p w14:paraId="31EB5631" w14:textId="77777777" w:rsidR="001C074F" w:rsidRPr="00B0487E" w:rsidRDefault="004E68F4" w:rsidP="004E68F4">
      <w:pPr>
        <w:pStyle w:val="Bodytext20"/>
        <w:shd w:val="clear" w:color="auto" w:fill="auto"/>
        <w:spacing w:after="120"/>
        <w:ind w:firstLine="720"/>
        <w:jc w:val="both"/>
        <w:rPr>
          <w:rFonts w:ascii="Arial" w:hAnsi="Arial" w:cs="Arial"/>
          <w:sz w:val="20"/>
          <w:szCs w:val="20"/>
        </w:rPr>
      </w:pPr>
      <w:r w:rsidRPr="00B0487E">
        <w:rPr>
          <w:rFonts w:ascii="Arial" w:hAnsi="Arial" w:cs="Arial"/>
          <w:sz w:val="20"/>
          <w:szCs w:val="20"/>
        </w:rPr>
        <w:t xml:space="preserve">+ Tổ chức I-VAN </w:t>
      </w:r>
      <w:r w:rsidRPr="00FF247A">
        <w:rPr>
          <w:rFonts w:ascii="Arial" w:hAnsi="Arial" w:cs="Arial"/>
          <w:sz w:val="20"/>
          <w:szCs w:val="20"/>
          <w:lang w:val="en-US"/>
        </w:rPr>
        <w:t>□</w:t>
      </w:r>
    </w:p>
    <w:p w14:paraId="2C567317" w14:textId="77777777" w:rsidR="001C074F" w:rsidRPr="00B0487E" w:rsidRDefault="00B0487E" w:rsidP="004E68F4">
      <w:pPr>
        <w:pStyle w:val="Bodytext20"/>
        <w:shd w:val="clear" w:color="auto" w:fill="auto"/>
        <w:spacing w:after="120"/>
        <w:ind w:firstLine="720"/>
        <w:jc w:val="both"/>
        <w:rPr>
          <w:rFonts w:ascii="Arial" w:hAnsi="Arial" w:cs="Arial"/>
          <w:sz w:val="20"/>
          <w:szCs w:val="20"/>
        </w:rPr>
      </w:pPr>
      <w:r w:rsidRPr="00B0487E">
        <w:rPr>
          <w:rFonts w:ascii="Arial" w:hAnsi="Arial" w:cs="Arial"/>
          <w:sz w:val="20"/>
          <w:szCs w:val="20"/>
        </w:rPr>
        <w:t>Tên Tổ chức I-VAN: (trong trường hợp giao dịch qua tổ chức I-VAN).</w:t>
      </w:r>
    </w:p>
    <w:p w14:paraId="0B89F24E" w14:textId="77777777" w:rsidR="001C074F" w:rsidRPr="00B0487E" w:rsidRDefault="004E68F4" w:rsidP="004E68F4">
      <w:pPr>
        <w:pStyle w:val="Bodytext20"/>
        <w:shd w:val="clear" w:color="auto" w:fill="auto"/>
        <w:tabs>
          <w:tab w:val="left" w:pos="850"/>
        </w:tabs>
        <w:spacing w:after="120"/>
        <w:ind w:firstLine="720"/>
        <w:jc w:val="both"/>
        <w:rPr>
          <w:rFonts w:ascii="Arial" w:hAnsi="Arial" w:cs="Arial"/>
          <w:sz w:val="20"/>
          <w:szCs w:val="20"/>
        </w:rPr>
      </w:pPr>
      <w:r w:rsidRPr="00B0487E">
        <w:rPr>
          <w:rFonts w:ascii="Arial" w:hAnsi="Arial" w:cs="Arial"/>
          <w:b/>
          <w:bCs/>
          <w:sz w:val="20"/>
          <w:szCs w:val="20"/>
          <w:lang w:val="en-US"/>
        </w:rPr>
        <w:t xml:space="preserve">2. </w:t>
      </w:r>
      <w:r w:rsidRPr="00B0487E">
        <w:rPr>
          <w:rFonts w:ascii="Arial" w:hAnsi="Arial" w:cs="Arial"/>
          <w:b/>
          <w:bCs/>
          <w:sz w:val="20"/>
          <w:szCs w:val="20"/>
        </w:rPr>
        <w:t>Điều</w:t>
      </w:r>
      <w:r w:rsidR="00B0487E" w:rsidRPr="00B0487E">
        <w:rPr>
          <w:rFonts w:ascii="Arial" w:hAnsi="Arial" w:cs="Arial"/>
          <w:b/>
          <w:bCs/>
          <w:sz w:val="20"/>
          <w:szCs w:val="20"/>
        </w:rPr>
        <w:t xml:space="preserve"> chỉnh thông tin:</w:t>
      </w:r>
    </w:p>
    <w:p w14:paraId="46214F9C" w14:textId="77777777" w:rsidR="001C074F" w:rsidRPr="00B0487E" w:rsidRDefault="004E68F4" w:rsidP="004E68F4">
      <w:pPr>
        <w:pStyle w:val="Bodytext20"/>
        <w:shd w:val="clear" w:color="auto" w:fill="auto"/>
        <w:tabs>
          <w:tab w:val="left" w:pos="778"/>
          <w:tab w:val="left" w:leader="dot" w:pos="6985"/>
        </w:tabs>
        <w:spacing w:after="120"/>
        <w:ind w:firstLine="720"/>
        <w:jc w:val="both"/>
        <w:rPr>
          <w:rFonts w:ascii="Arial" w:hAnsi="Arial" w:cs="Arial"/>
          <w:sz w:val="20"/>
          <w:szCs w:val="20"/>
        </w:rPr>
      </w:pPr>
      <w:r w:rsidRPr="00B0487E">
        <w:rPr>
          <w:rFonts w:ascii="Arial" w:hAnsi="Arial" w:cs="Arial"/>
          <w:sz w:val="20"/>
          <w:szCs w:val="20"/>
          <w:lang w:val="en-US"/>
        </w:rPr>
        <w:t xml:space="preserve">- </w:t>
      </w:r>
      <w:r w:rsidRPr="00B0487E">
        <w:rPr>
          <w:rFonts w:ascii="Arial" w:hAnsi="Arial" w:cs="Arial"/>
          <w:sz w:val="20"/>
          <w:szCs w:val="20"/>
        </w:rPr>
        <w:t>Số chứng thư số củ</w:t>
      </w:r>
      <w:r w:rsidR="00B0487E" w:rsidRPr="00B0487E">
        <w:rPr>
          <w:rFonts w:ascii="Arial" w:hAnsi="Arial" w:cs="Arial"/>
          <w:sz w:val="20"/>
          <w:szCs w:val="20"/>
        </w:rPr>
        <w:t>a cơ quan, tổ chức, cá nhân:</w:t>
      </w:r>
      <w:r w:rsidR="00B0487E" w:rsidRPr="00B0487E">
        <w:rPr>
          <w:rFonts w:ascii="Arial" w:hAnsi="Arial" w:cs="Arial"/>
          <w:sz w:val="20"/>
          <w:szCs w:val="20"/>
        </w:rPr>
        <w:tab/>
      </w:r>
    </w:p>
    <w:p w14:paraId="06F7F322" w14:textId="77777777" w:rsidR="001C074F" w:rsidRPr="00B0487E" w:rsidRDefault="00B0487E" w:rsidP="004E68F4">
      <w:pPr>
        <w:pStyle w:val="Bodytext20"/>
        <w:shd w:val="clear" w:color="auto" w:fill="auto"/>
        <w:tabs>
          <w:tab w:val="left" w:leader="dot" w:pos="6985"/>
        </w:tabs>
        <w:spacing w:after="120"/>
        <w:ind w:firstLine="720"/>
        <w:jc w:val="both"/>
        <w:rPr>
          <w:rFonts w:ascii="Arial" w:hAnsi="Arial" w:cs="Arial"/>
          <w:sz w:val="20"/>
          <w:szCs w:val="20"/>
        </w:rPr>
      </w:pPr>
      <w:r w:rsidRPr="00B0487E">
        <w:rPr>
          <w:rFonts w:ascii="Arial" w:hAnsi="Arial" w:cs="Arial"/>
          <w:sz w:val="20"/>
          <w:szCs w:val="20"/>
        </w:rPr>
        <w:t>Tên tổ chức chứng thực chữ ký số:</w:t>
      </w:r>
      <w:r w:rsidRPr="00B0487E">
        <w:rPr>
          <w:rFonts w:ascii="Arial" w:hAnsi="Arial" w:cs="Arial"/>
          <w:sz w:val="20"/>
          <w:szCs w:val="20"/>
        </w:rPr>
        <w:tab/>
      </w:r>
    </w:p>
    <w:p w14:paraId="7137228F" w14:textId="77777777" w:rsidR="001C074F" w:rsidRPr="00B0487E" w:rsidRDefault="00B0487E" w:rsidP="004E68F4">
      <w:pPr>
        <w:pStyle w:val="Bodytext20"/>
        <w:shd w:val="clear" w:color="auto" w:fill="auto"/>
        <w:spacing w:after="120"/>
        <w:ind w:firstLine="720"/>
        <w:jc w:val="both"/>
        <w:rPr>
          <w:rFonts w:ascii="Arial" w:hAnsi="Arial" w:cs="Arial"/>
          <w:sz w:val="20"/>
          <w:szCs w:val="20"/>
        </w:rPr>
      </w:pPr>
      <w:r w:rsidRPr="00B0487E">
        <w:rPr>
          <w:rFonts w:ascii="Arial" w:hAnsi="Arial" w:cs="Arial"/>
          <w:sz w:val="20"/>
          <w:szCs w:val="20"/>
        </w:rPr>
        <w:t>Thời hạn sử dụng chứng thư số:</w:t>
      </w:r>
      <w:r w:rsidR="004E68F4" w:rsidRPr="00B0487E">
        <w:rPr>
          <w:rFonts w:ascii="Arial" w:hAnsi="Arial" w:cs="Arial"/>
          <w:sz w:val="20"/>
          <w:szCs w:val="20"/>
        </w:rPr>
        <w:t xml:space="preserve"> Từ ngày ... tháng ... năm ...đế</w:t>
      </w:r>
      <w:r w:rsidRPr="00B0487E">
        <w:rPr>
          <w:rFonts w:ascii="Arial" w:hAnsi="Arial" w:cs="Arial"/>
          <w:sz w:val="20"/>
          <w:szCs w:val="20"/>
        </w:rPr>
        <w:t>n ngày .... tháng ... năm</w:t>
      </w:r>
    </w:p>
    <w:p w14:paraId="6B35C587" w14:textId="77777777" w:rsidR="001C074F" w:rsidRPr="00B0487E" w:rsidRDefault="004E68F4" w:rsidP="004E68F4">
      <w:pPr>
        <w:pStyle w:val="Bodytext20"/>
        <w:shd w:val="clear" w:color="auto" w:fill="auto"/>
        <w:tabs>
          <w:tab w:val="left" w:pos="778"/>
          <w:tab w:val="left" w:leader="dot" w:pos="6985"/>
        </w:tabs>
        <w:spacing w:after="120"/>
        <w:ind w:firstLine="720"/>
        <w:jc w:val="both"/>
        <w:rPr>
          <w:rFonts w:ascii="Arial" w:hAnsi="Arial" w:cs="Arial"/>
          <w:sz w:val="20"/>
          <w:szCs w:val="20"/>
          <w:lang w:val="en-US"/>
        </w:rPr>
      </w:pPr>
      <w:r w:rsidRPr="00B0487E">
        <w:rPr>
          <w:rFonts w:ascii="Arial" w:hAnsi="Arial" w:cs="Arial"/>
          <w:sz w:val="20"/>
          <w:szCs w:val="20"/>
          <w:lang w:val="en-US"/>
        </w:rPr>
        <w:t xml:space="preserve">- </w:t>
      </w:r>
      <w:r w:rsidRPr="00B0487E">
        <w:rPr>
          <w:rFonts w:ascii="Arial" w:hAnsi="Arial" w:cs="Arial"/>
          <w:sz w:val="20"/>
          <w:szCs w:val="20"/>
        </w:rPr>
        <w:t>Địa chỉ thư điện tử</w:t>
      </w:r>
      <w:r w:rsidR="00B0487E" w:rsidRPr="00B0487E">
        <w:rPr>
          <w:rFonts w:ascii="Arial" w:hAnsi="Arial" w:cs="Arial"/>
          <w:sz w:val="20"/>
          <w:szCs w:val="20"/>
        </w:rPr>
        <w:t>:</w:t>
      </w:r>
      <w:r w:rsidR="00B0487E" w:rsidRPr="00B0487E">
        <w:rPr>
          <w:rFonts w:ascii="Arial" w:hAnsi="Arial" w:cs="Arial"/>
          <w:sz w:val="20"/>
          <w:szCs w:val="20"/>
        </w:rPr>
        <w:tab/>
      </w:r>
    </w:p>
    <w:p w14:paraId="08E7B65F" w14:textId="77777777" w:rsidR="001C074F" w:rsidRPr="00B0487E" w:rsidRDefault="004E68F4" w:rsidP="004E68F4">
      <w:pPr>
        <w:pStyle w:val="Bodytext20"/>
        <w:shd w:val="clear" w:color="auto" w:fill="auto"/>
        <w:tabs>
          <w:tab w:val="left" w:pos="778"/>
          <w:tab w:val="left" w:leader="dot" w:pos="6985"/>
        </w:tabs>
        <w:spacing w:after="120"/>
        <w:ind w:firstLine="720"/>
        <w:jc w:val="both"/>
        <w:rPr>
          <w:rFonts w:ascii="Arial" w:hAnsi="Arial" w:cs="Arial"/>
          <w:sz w:val="20"/>
          <w:szCs w:val="20"/>
        </w:rPr>
      </w:pPr>
      <w:r w:rsidRPr="00B0487E">
        <w:rPr>
          <w:rFonts w:ascii="Arial" w:hAnsi="Arial" w:cs="Arial"/>
          <w:sz w:val="20"/>
          <w:szCs w:val="20"/>
          <w:lang w:val="en-US"/>
        </w:rPr>
        <w:t xml:space="preserve">- </w:t>
      </w:r>
      <w:r w:rsidR="00B0487E" w:rsidRPr="00B0487E">
        <w:rPr>
          <w:rFonts w:ascii="Arial" w:hAnsi="Arial" w:cs="Arial"/>
          <w:sz w:val="20"/>
          <w:szCs w:val="20"/>
        </w:rPr>
        <w:t xml:space="preserve">Số </w:t>
      </w:r>
      <w:r w:rsidR="00DE0E26" w:rsidRPr="00B0487E">
        <w:rPr>
          <w:rFonts w:ascii="Arial" w:hAnsi="Arial" w:cs="Arial"/>
          <w:sz w:val="20"/>
          <w:szCs w:val="20"/>
        </w:rPr>
        <w:t>điện</w:t>
      </w:r>
      <w:r w:rsidR="00B0487E" w:rsidRPr="00B0487E">
        <w:rPr>
          <w:rFonts w:ascii="Arial" w:hAnsi="Arial" w:cs="Arial"/>
          <w:sz w:val="20"/>
          <w:szCs w:val="20"/>
        </w:rPr>
        <w:t xml:space="preserve"> thoại di động:</w:t>
      </w:r>
      <w:r w:rsidR="00B0487E" w:rsidRPr="00B0487E">
        <w:rPr>
          <w:rFonts w:ascii="Arial" w:hAnsi="Arial" w:cs="Arial"/>
          <w:sz w:val="20"/>
          <w:szCs w:val="20"/>
        </w:rPr>
        <w:tab/>
      </w:r>
    </w:p>
    <w:p w14:paraId="3C4C0466" w14:textId="77777777" w:rsidR="001C074F" w:rsidRPr="00B0487E" w:rsidRDefault="00B0487E" w:rsidP="004E68F4">
      <w:pPr>
        <w:pStyle w:val="Bodytext20"/>
        <w:shd w:val="clear" w:color="auto" w:fill="auto"/>
        <w:spacing w:after="120"/>
        <w:ind w:firstLine="720"/>
        <w:jc w:val="both"/>
        <w:rPr>
          <w:rFonts w:ascii="Arial" w:hAnsi="Arial" w:cs="Arial"/>
          <w:sz w:val="20"/>
          <w:szCs w:val="20"/>
        </w:rPr>
      </w:pPr>
      <w:r w:rsidRPr="00B0487E">
        <w:rPr>
          <w:rFonts w:ascii="Arial" w:hAnsi="Arial" w:cs="Arial"/>
          <w:sz w:val="20"/>
          <w:szCs w:val="20"/>
        </w:rPr>
        <w:t>(Chi gh</w:t>
      </w:r>
      <w:r w:rsidR="004E68F4" w:rsidRPr="00B0487E">
        <w:rPr>
          <w:rFonts w:ascii="Arial" w:hAnsi="Arial" w:cs="Arial"/>
          <w:sz w:val="20"/>
          <w:szCs w:val="20"/>
        </w:rPr>
        <w:t>i những nội dung có thay đổi, bổ</w:t>
      </w:r>
      <w:r w:rsidRPr="00B0487E">
        <w:rPr>
          <w:rFonts w:ascii="Arial" w:hAnsi="Arial" w:cs="Arial"/>
          <w:sz w:val="20"/>
          <w:szCs w:val="20"/>
        </w:rPr>
        <w:t xml:space="preserve"> sung)</w:t>
      </w:r>
    </w:p>
    <w:p w14:paraId="4B518523" w14:textId="77777777" w:rsidR="001C074F" w:rsidRPr="00B0487E" w:rsidRDefault="004E68F4" w:rsidP="004E68F4">
      <w:pPr>
        <w:pStyle w:val="Bodytext20"/>
        <w:shd w:val="clear" w:color="auto" w:fill="auto"/>
        <w:tabs>
          <w:tab w:val="left" w:pos="854"/>
        </w:tabs>
        <w:spacing w:after="120"/>
        <w:ind w:firstLine="720"/>
        <w:jc w:val="both"/>
        <w:rPr>
          <w:rFonts w:ascii="Arial" w:hAnsi="Arial" w:cs="Arial"/>
          <w:sz w:val="20"/>
          <w:szCs w:val="20"/>
        </w:rPr>
      </w:pPr>
      <w:r w:rsidRPr="00B0487E">
        <w:rPr>
          <w:rFonts w:ascii="Arial" w:hAnsi="Arial" w:cs="Arial"/>
          <w:b/>
          <w:bCs/>
          <w:sz w:val="20"/>
          <w:szCs w:val="20"/>
          <w:lang w:val="en-US"/>
        </w:rPr>
        <w:t xml:space="preserve">3. </w:t>
      </w:r>
      <w:r w:rsidRPr="00B0487E">
        <w:rPr>
          <w:rFonts w:ascii="Arial" w:hAnsi="Arial" w:cs="Arial"/>
          <w:b/>
          <w:bCs/>
          <w:sz w:val="20"/>
          <w:szCs w:val="20"/>
        </w:rPr>
        <w:t>Ngừng sử dụng phương</w:t>
      </w:r>
      <w:r w:rsidR="00B0487E" w:rsidRPr="00B0487E">
        <w:rPr>
          <w:rFonts w:ascii="Arial" w:hAnsi="Arial" w:cs="Arial"/>
          <w:b/>
          <w:bCs/>
          <w:sz w:val="20"/>
          <w:szCs w:val="20"/>
        </w:rPr>
        <w:t xml:space="preserve"> thức giao dịch:</w:t>
      </w:r>
    </w:p>
    <w:p w14:paraId="116D5F84" w14:textId="77777777" w:rsidR="001C074F" w:rsidRPr="00B0487E" w:rsidRDefault="004E68F4" w:rsidP="004E68F4">
      <w:pPr>
        <w:pStyle w:val="Bodytext20"/>
        <w:shd w:val="clear" w:color="auto" w:fill="auto"/>
        <w:tabs>
          <w:tab w:val="left" w:pos="778"/>
        </w:tabs>
        <w:spacing w:after="120"/>
        <w:ind w:firstLine="720"/>
        <w:jc w:val="both"/>
        <w:rPr>
          <w:rFonts w:ascii="Arial" w:hAnsi="Arial" w:cs="Arial"/>
          <w:sz w:val="20"/>
          <w:szCs w:val="20"/>
        </w:rPr>
      </w:pPr>
      <w:r w:rsidRPr="00B0487E">
        <w:rPr>
          <w:rFonts w:ascii="Arial" w:hAnsi="Arial" w:cs="Arial"/>
          <w:sz w:val="20"/>
          <w:szCs w:val="20"/>
          <w:lang w:val="en-US"/>
        </w:rPr>
        <w:t xml:space="preserve">- </w:t>
      </w:r>
      <w:r w:rsidR="00B0487E" w:rsidRPr="00B0487E">
        <w:rPr>
          <w:rFonts w:ascii="Arial" w:hAnsi="Arial" w:cs="Arial"/>
          <w:sz w:val="20"/>
          <w:szCs w:val="20"/>
        </w:rPr>
        <w:t>Ngừng giao dịch điện tử trong lĩnh vực bảo hiểm xã hội từ ngày... tháng.... năm..</w:t>
      </w:r>
    </w:p>
    <w:p w14:paraId="2BF60F97" w14:textId="77777777" w:rsidR="001C074F" w:rsidRPr="00B0487E" w:rsidRDefault="004E68F4" w:rsidP="004E68F4">
      <w:pPr>
        <w:pStyle w:val="Bodytext20"/>
        <w:shd w:val="clear" w:color="auto" w:fill="auto"/>
        <w:tabs>
          <w:tab w:val="left" w:pos="778"/>
          <w:tab w:val="left" w:leader="dot" w:pos="6985"/>
        </w:tabs>
        <w:spacing w:after="120"/>
        <w:ind w:firstLine="720"/>
        <w:jc w:val="both"/>
        <w:rPr>
          <w:rFonts w:ascii="Arial" w:hAnsi="Arial" w:cs="Arial"/>
          <w:sz w:val="20"/>
          <w:szCs w:val="20"/>
        </w:rPr>
      </w:pPr>
      <w:r w:rsidRPr="00B0487E">
        <w:rPr>
          <w:rFonts w:ascii="Arial" w:hAnsi="Arial" w:cs="Arial"/>
          <w:sz w:val="20"/>
          <w:szCs w:val="20"/>
          <w:lang w:val="en-US"/>
        </w:rPr>
        <w:lastRenderedPageBreak/>
        <w:t xml:space="preserve">- </w:t>
      </w:r>
      <w:r w:rsidR="00B0487E" w:rsidRPr="00B0487E">
        <w:rPr>
          <w:rFonts w:ascii="Arial" w:hAnsi="Arial" w:cs="Arial"/>
          <w:sz w:val="20"/>
          <w:szCs w:val="20"/>
        </w:rPr>
        <w:t>Lý do ngừng:</w:t>
      </w:r>
      <w:r w:rsidR="00B0487E" w:rsidRPr="00B0487E">
        <w:rPr>
          <w:rFonts w:ascii="Arial" w:hAnsi="Arial" w:cs="Arial"/>
          <w:sz w:val="20"/>
          <w:szCs w:val="20"/>
        </w:rPr>
        <w:tab/>
      </w:r>
    </w:p>
    <w:p w14:paraId="19C0D605" w14:textId="77777777" w:rsidR="001C074F" w:rsidRPr="00B0487E" w:rsidRDefault="004E68F4" w:rsidP="005F310C">
      <w:pPr>
        <w:pStyle w:val="Bodytext20"/>
        <w:shd w:val="clear" w:color="auto" w:fill="auto"/>
        <w:spacing w:after="0"/>
        <w:ind w:firstLine="720"/>
        <w:jc w:val="both"/>
        <w:rPr>
          <w:rFonts w:ascii="Arial" w:hAnsi="Arial" w:cs="Arial"/>
          <w:sz w:val="20"/>
          <w:szCs w:val="20"/>
        </w:rPr>
      </w:pPr>
      <w:r w:rsidRPr="00B0487E">
        <w:rPr>
          <w:rFonts w:ascii="Arial" w:hAnsi="Arial" w:cs="Arial"/>
          <w:sz w:val="20"/>
          <w:szCs w:val="20"/>
        </w:rPr>
        <w:t>Cơ quan/tổ chức/cá nhân tôi cam kế</w:t>
      </w:r>
      <w:r w:rsidR="00B0487E" w:rsidRPr="00B0487E">
        <w:rPr>
          <w:rFonts w:ascii="Arial" w:hAnsi="Arial" w:cs="Arial"/>
          <w:sz w:val="20"/>
          <w:szCs w:val="20"/>
        </w:rPr>
        <w:t>t hoàn toàn chịu t</w:t>
      </w:r>
      <w:r w:rsidRPr="00B0487E">
        <w:rPr>
          <w:rFonts w:ascii="Arial" w:hAnsi="Arial" w:cs="Arial"/>
          <w:sz w:val="20"/>
          <w:szCs w:val="20"/>
        </w:rPr>
        <w:t>rách nhiệm trước pháp luật về tí</w:t>
      </w:r>
      <w:r w:rsidR="00B0487E" w:rsidRPr="00B0487E">
        <w:rPr>
          <w:rFonts w:ascii="Arial" w:hAnsi="Arial" w:cs="Arial"/>
          <w:sz w:val="20"/>
          <w:szCs w:val="20"/>
        </w:rPr>
        <w:t xml:space="preserve">nh chính xác, trung thực </w:t>
      </w:r>
      <w:r w:rsidR="00DE0E26" w:rsidRPr="00B0487E">
        <w:rPr>
          <w:rFonts w:ascii="Arial" w:hAnsi="Arial" w:cs="Arial"/>
          <w:sz w:val="20"/>
          <w:szCs w:val="20"/>
        </w:rPr>
        <w:t>của</w:t>
      </w:r>
      <w:r w:rsidR="00B0487E" w:rsidRPr="00B0487E">
        <w:rPr>
          <w:rFonts w:ascii="Arial" w:hAnsi="Arial" w:cs="Arial"/>
          <w:sz w:val="20"/>
          <w:szCs w:val="20"/>
        </w:rPr>
        <w:t xml:space="preserve"> nội dung nêu trê</w:t>
      </w:r>
      <w:r w:rsidRPr="00B0487E">
        <w:rPr>
          <w:rFonts w:ascii="Arial" w:hAnsi="Arial" w:cs="Arial"/>
          <w:sz w:val="20"/>
          <w:szCs w:val="20"/>
        </w:rPr>
        <w:t>n và thực hiện giao dịch điện tử trong lĩnh vực bả</w:t>
      </w:r>
      <w:r w:rsidR="00B0487E" w:rsidRPr="00B0487E">
        <w:rPr>
          <w:rFonts w:ascii="Arial" w:hAnsi="Arial" w:cs="Arial"/>
          <w:sz w:val="20"/>
          <w:szCs w:val="20"/>
        </w:rPr>
        <w:t xml:space="preserve">o </w:t>
      </w:r>
      <w:r w:rsidR="00DE0E26" w:rsidRPr="00B0487E">
        <w:rPr>
          <w:rFonts w:ascii="Arial" w:hAnsi="Arial" w:cs="Arial"/>
          <w:sz w:val="20"/>
          <w:szCs w:val="20"/>
        </w:rPr>
        <w:t>hiểm</w:t>
      </w:r>
      <w:r w:rsidRPr="00B0487E">
        <w:rPr>
          <w:rFonts w:ascii="Arial" w:hAnsi="Arial" w:cs="Arial"/>
          <w:sz w:val="20"/>
          <w:szCs w:val="20"/>
        </w:rPr>
        <w:t xml:space="preserve"> xã</w:t>
      </w:r>
      <w:r w:rsidR="00B0487E" w:rsidRPr="00B0487E">
        <w:rPr>
          <w:rFonts w:ascii="Arial" w:hAnsi="Arial" w:cs="Arial"/>
          <w:sz w:val="20"/>
          <w:szCs w:val="20"/>
        </w:rPr>
        <w:t xml:space="preserve"> hội theo </w:t>
      </w:r>
      <w:r w:rsidRPr="00B0487E">
        <w:rPr>
          <w:rFonts w:ascii="Arial" w:hAnsi="Arial" w:cs="Arial"/>
          <w:sz w:val="20"/>
          <w:szCs w:val="20"/>
          <w:lang w:val="en-US"/>
        </w:rPr>
        <w:t>đúng</w:t>
      </w:r>
      <w:r w:rsidR="00B0487E" w:rsidRPr="00B0487E">
        <w:rPr>
          <w:rFonts w:ascii="Arial" w:hAnsi="Arial" w:cs="Arial"/>
          <w:sz w:val="20"/>
          <w:szCs w:val="20"/>
        </w:rPr>
        <w:t xml:space="preserve"> quy định </w:t>
      </w:r>
      <w:r w:rsidRPr="00B0487E">
        <w:rPr>
          <w:rFonts w:ascii="Arial" w:hAnsi="Arial" w:cs="Arial"/>
          <w:sz w:val="20"/>
          <w:szCs w:val="20"/>
        </w:rPr>
        <w:t>của</w:t>
      </w:r>
      <w:r w:rsidR="00B0487E" w:rsidRPr="00B0487E">
        <w:rPr>
          <w:rFonts w:ascii="Arial" w:hAnsi="Arial" w:cs="Arial"/>
          <w:sz w:val="20"/>
          <w:szCs w:val="20"/>
        </w:rPr>
        <w:t xml:space="preserve"> pháp luật./.</w:t>
      </w:r>
    </w:p>
    <w:p w14:paraId="15DF4035" w14:textId="77777777" w:rsidR="001A054B" w:rsidRPr="00B0487E" w:rsidRDefault="001A054B" w:rsidP="005F310C">
      <w:pPr>
        <w:pStyle w:val="Bodytext20"/>
        <w:shd w:val="clear" w:color="auto" w:fill="auto"/>
        <w:spacing w:after="0"/>
        <w:ind w:firstLine="720"/>
        <w:jc w:val="both"/>
        <w:rPr>
          <w:rFonts w:ascii="Arial" w:hAnsi="Arial" w:cs="Arial"/>
          <w:sz w:val="20"/>
          <w:szCs w:val="20"/>
        </w:rPr>
      </w:pPr>
    </w:p>
    <w:tbl>
      <w:tblPr>
        <w:tblW w:w="0" w:type="auto"/>
        <w:tblInd w:w="108" w:type="dxa"/>
        <w:tblLook w:val="04A0" w:firstRow="1" w:lastRow="0" w:firstColumn="1" w:lastColumn="0" w:noHBand="0" w:noVBand="1"/>
      </w:tblPr>
      <w:tblGrid>
        <w:gridCol w:w="3562"/>
        <w:gridCol w:w="5350"/>
      </w:tblGrid>
      <w:tr w:rsidR="001A054B" w:rsidRPr="00B0487E" w14:paraId="4648245C" w14:textId="77777777" w:rsidTr="00B0487E">
        <w:tc>
          <w:tcPr>
            <w:tcW w:w="3600" w:type="dxa"/>
            <w:shd w:val="clear" w:color="auto" w:fill="auto"/>
          </w:tcPr>
          <w:p w14:paraId="30AEE22F" w14:textId="77777777" w:rsidR="001A054B" w:rsidRPr="00B0487E" w:rsidRDefault="001A054B" w:rsidP="00B0487E">
            <w:pPr>
              <w:pStyle w:val="Bodytext20"/>
              <w:shd w:val="clear" w:color="auto" w:fill="auto"/>
              <w:spacing w:after="0"/>
              <w:ind w:firstLine="0"/>
              <w:jc w:val="center"/>
              <w:rPr>
                <w:rFonts w:ascii="Arial" w:hAnsi="Arial" w:cs="Arial"/>
                <w:sz w:val="20"/>
                <w:szCs w:val="20"/>
              </w:rPr>
            </w:pPr>
          </w:p>
        </w:tc>
        <w:tc>
          <w:tcPr>
            <w:tcW w:w="5400" w:type="dxa"/>
            <w:shd w:val="clear" w:color="auto" w:fill="auto"/>
          </w:tcPr>
          <w:p w14:paraId="4027F001" w14:textId="77777777" w:rsidR="001A054B" w:rsidRPr="00B0487E" w:rsidRDefault="004E68F4" w:rsidP="00B0487E">
            <w:pPr>
              <w:pStyle w:val="Bodytext30"/>
              <w:shd w:val="clear" w:color="auto" w:fill="auto"/>
              <w:ind w:firstLine="0"/>
              <w:jc w:val="center"/>
              <w:rPr>
                <w:rFonts w:ascii="Arial" w:hAnsi="Arial" w:cs="Arial"/>
                <w:sz w:val="20"/>
                <w:szCs w:val="20"/>
              </w:rPr>
            </w:pPr>
            <w:r w:rsidRPr="00B0487E">
              <w:rPr>
                <w:rFonts w:ascii="Arial" w:hAnsi="Arial" w:cs="Arial"/>
                <w:b/>
                <w:bCs/>
                <w:sz w:val="20"/>
                <w:szCs w:val="20"/>
              </w:rPr>
              <w:t>CHỮ KÝ S</w:t>
            </w:r>
            <w:r w:rsidRPr="00B0487E">
              <w:rPr>
                <w:rFonts w:ascii="Arial" w:hAnsi="Arial" w:cs="Arial"/>
                <w:b/>
                <w:bCs/>
                <w:sz w:val="20"/>
                <w:szCs w:val="20"/>
                <w:lang w:val="en-US"/>
              </w:rPr>
              <w:t>Ố</w:t>
            </w:r>
            <w:r w:rsidR="001A054B" w:rsidRPr="00B0487E">
              <w:rPr>
                <w:rFonts w:ascii="Arial" w:hAnsi="Arial" w:cs="Arial"/>
                <w:b/>
                <w:bCs/>
                <w:sz w:val="20"/>
                <w:szCs w:val="20"/>
              </w:rPr>
              <w:t xml:space="preserve"> CỦA </w:t>
            </w:r>
            <w:r w:rsidRPr="00B0487E">
              <w:rPr>
                <w:rFonts w:ascii="Arial" w:hAnsi="Arial" w:cs="Arial"/>
                <w:b/>
                <w:bCs/>
                <w:iCs/>
                <w:sz w:val="20"/>
                <w:szCs w:val="20"/>
                <w:lang w:val="en-US"/>
              </w:rPr>
              <w:t>CƠ</w:t>
            </w:r>
            <w:r w:rsidRPr="00B0487E">
              <w:rPr>
                <w:rFonts w:ascii="Arial" w:hAnsi="Arial" w:cs="Arial"/>
                <w:b/>
                <w:bCs/>
                <w:sz w:val="20"/>
                <w:szCs w:val="20"/>
              </w:rPr>
              <w:t xml:space="preserve"> QUAN, T</w:t>
            </w:r>
            <w:r w:rsidRPr="00B0487E">
              <w:rPr>
                <w:rFonts w:ascii="Arial" w:hAnsi="Arial" w:cs="Arial"/>
                <w:b/>
                <w:bCs/>
                <w:sz w:val="20"/>
                <w:szCs w:val="20"/>
                <w:lang w:val="en-US"/>
              </w:rPr>
              <w:t xml:space="preserve">Ổ </w:t>
            </w:r>
            <w:r w:rsidRPr="00B0487E">
              <w:rPr>
                <w:rFonts w:ascii="Arial" w:hAnsi="Arial" w:cs="Arial"/>
                <w:b/>
                <w:bCs/>
                <w:sz w:val="20"/>
                <w:szCs w:val="20"/>
              </w:rPr>
              <w:t>CH</w:t>
            </w:r>
            <w:r w:rsidRPr="00B0487E">
              <w:rPr>
                <w:rFonts w:ascii="Arial" w:hAnsi="Arial" w:cs="Arial"/>
                <w:b/>
                <w:bCs/>
                <w:sz w:val="20"/>
                <w:szCs w:val="20"/>
                <w:lang w:val="en-US"/>
              </w:rPr>
              <w:t>ỨC,</w:t>
            </w:r>
            <w:r w:rsidR="001A054B" w:rsidRPr="00B0487E">
              <w:rPr>
                <w:rFonts w:ascii="Arial" w:hAnsi="Arial" w:cs="Arial"/>
                <w:b/>
                <w:bCs/>
                <w:sz w:val="20"/>
                <w:szCs w:val="20"/>
              </w:rPr>
              <w:t xml:space="preserve"> CÁ NHÂN</w:t>
            </w:r>
          </w:p>
          <w:p w14:paraId="572F226A" w14:textId="77777777" w:rsidR="001A054B" w:rsidRPr="00B0487E" w:rsidRDefault="001A054B" w:rsidP="00B0487E">
            <w:pPr>
              <w:pStyle w:val="Bodytext20"/>
              <w:shd w:val="clear" w:color="auto" w:fill="auto"/>
              <w:spacing w:after="0"/>
              <w:ind w:firstLine="0"/>
              <w:jc w:val="center"/>
              <w:rPr>
                <w:rFonts w:ascii="Arial" w:hAnsi="Arial" w:cs="Arial"/>
                <w:sz w:val="20"/>
                <w:szCs w:val="20"/>
              </w:rPr>
            </w:pPr>
          </w:p>
        </w:tc>
      </w:tr>
    </w:tbl>
    <w:p w14:paraId="58A7ADD2" w14:textId="77777777" w:rsidR="001A054B" w:rsidRPr="00B0487E" w:rsidRDefault="001A054B" w:rsidP="004E68F4">
      <w:pPr>
        <w:pStyle w:val="Bodytext20"/>
        <w:shd w:val="clear" w:color="auto" w:fill="auto"/>
        <w:spacing w:after="120"/>
        <w:ind w:firstLine="720"/>
        <w:jc w:val="both"/>
        <w:rPr>
          <w:rFonts w:ascii="Arial" w:hAnsi="Arial" w:cs="Arial"/>
          <w:sz w:val="20"/>
          <w:szCs w:val="20"/>
        </w:rPr>
      </w:pPr>
    </w:p>
    <w:p w14:paraId="33C4274F" w14:textId="77777777" w:rsidR="001C074F" w:rsidRPr="00B0487E" w:rsidRDefault="00B0487E" w:rsidP="004E68F4">
      <w:pPr>
        <w:pStyle w:val="BodyText"/>
        <w:shd w:val="clear" w:color="auto" w:fill="auto"/>
        <w:spacing w:after="120" w:line="240" w:lineRule="auto"/>
        <w:ind w:firstLine="720"/>
        <w:jc w:val="both"/>
        <w:rPr>
          <w:rFonts w:ascii="Arial" w:hAnsi="Arial" w:cs="Arial"/>
          <w:sz w:val="20"/>
          <w:szCs w:val="20"/>
        </w:rPr>
      </w:pPr>
      <w:r w:rsidRPr="00B0487E">
        <w:rPr>
          <w:rFonts w:ascii="Arial" w:hAnsi="Arial" w:cs="Arial"/>
          <w:b/>
          <w:sz w:val="20"/>
          <w:szCs w:val="20"/>
        </w:rPr>
        <w:t>Bước 4:</w:t>
      </w:r>
      <w:r w:rsidRPr="00B0487E">
        <w:rPr>
          <w:rFonts w:ascii="Arial" w:hAnsi="Arial" w:cs="Arial"/>
          <w:sz w:val="20"/>
          <w:szCs w:val="20"/>
        </w:rPr>
        <w:t xml:space="preserve"> Thực hiện in, ký, ghi rõ họ tên và nộp tờ khai</w:t>
      </w:r>
    </w:p>
    <w:p w14:paraId="0724C942" w14:textId="77777777" w:rsidR="001C074F" w:rsidRPr="00B0487E" w:rsidRDefault="00B0487E" w:rsidP="004E68F4">
      <w:pPr>
        <w:pStyle w:val="BodyText"/>
        <w:shd w:val="clear" w:color="auto" w:fill="auto"/>
        <w:spacing w:after="120" w:line="240" w:lineRule="auto"/>
        <w:ind w:firstLine="720"/>
        <w:jc w:val="both"/>
        <w:rPr>
          <w:rFonts w:ascii="Arial" w:hAnsi="Arial" w:cs="Arial"/>
          <w:sz w:val="20"/>
          <w:szCs w:val="20"/>
        </w:rPr>
      </w:pPr>
      <w:r w:rsidRPr="00B0487E">
        <w:rPr>
          <w:rFonts w:ascii="Arial" w:hAnsi="Arial" w:cs="Arial"/>
          <w:sz w:val="20"/>
          <w:szCs w:val="20"/>
        </w:rPr>
        <w:t>Khi nộp hồ sơ theo hình thức đã chọn trực tuyến tại Bước 3, cá nhân cung cấp cho bộ phận tiếp nhận hồ sơ tờ khai theo mẫu số 01 kèm CMND/thẻ Căn cước công dân/hộ chiếu (bản sao). Trong thời gian 10 ngày kể từ ngày xác nhận, nếu cá nhân không đến Cơ quan BHXH để nộp hồ sơ thì thông tin về tờ khai điện tử sẽ tự động xóa trên Cổng dịch vụ công của BHXH Việt Nam.</w:t>
      </w:r>
    </w:p>
    <w:p w14:paraId="2949AE5D" w14:textId="77777777" w:rsidR="001C074F" w:rsidRPr="00B0487E" w:rsidRDefault="00B0487E" w:rsidP="004E68F4">
      <w:pPr>
        <w:pStyle w:val="BodyText"/>
        <w:shd w:val="clear" w:color="auto" w:fill="auto"/>
        <w:spacing w:after="120" w:line="240" w:lineRule="auto"/>
        <w:ind w:firstLine="720"/>
        <w:jc w:val="both"/>
        <w:rPr>
          <w:rFonts w:ascii="Arial" w:hAnsi="Arial" w:cs="Arial"/>
          <w:sz w:val="20"/>
          <w:szCs w:val="20"/>
        </w:rPr>
      </w:pPr>
      <w:r w:rsidRPr="00B0487E">
        <w:rPr>
          <w:rFonts w:ascii="Arial" w:hAnsi="Arial" w:cs="Arial"/>
          <w:sz w:val="20"/>
          <w:szCs w:val="20"/>
        </w:rPr>
        <w:t>Như vậy, bạn đã hoàn thành việc đăng ký tài khoản với hệ thống Dịch vụ công trực tuyến của BHXH Việt Nam.</w:t>
      </w:r>
    </w:p>
    <w:p w14:paraId="0AB2E0E8" w14:textId="77777777" w:rsidR="001C074F" w:rsidRPr="00B0487E" w:rsidRDefault="004E68F4" w:rsidP="004E68F4">
      <w:pPr>
        <w:pStyle w:val="BodyText"/>
        <w:shd w:val="clear" w:color="auto" w:fill="auto"/>
        <w:tabs>
          <w:tab w:val="left" w:pos="411"/>
        </w:tabs>
        <w:spacing w:after="120" w:line="240" w:lineRule="auto"/>
        <w:ind w:firstLine="720"/>
        <w:jc w:val="both"/>
        <w:rPr>
          <w:rFonts w:ascii="Arial" w:hAnsi="Arial" w:cs="Arial"/>
          <w:b/>
          <w:sz w:val="20"/>
          <w:szCs w:val="20"/>
        </w:rPr>
      </w:pPr>
      <w:r w:rsidRPr="00B0487E">
        <w:rPr>
          <w:rFonts w:ascii="Arial" w:hAnsi="Arial" w:cs="Arial"/>
          <w:b/>
          <w:sz w:val="20"/>
          <w:szCs w:val="20"/>
          <w:lang w:val="en-US"/>
        </w:rPr>
        <w:t xml:space="preserve">2. </w:t>
      </w:r>
      <w:r w:rsidR="00B0487E" w:rsidRPr="00B0487E">
        <w:rPr>
          <w:rFonts w:ascii="Arial" w:hAnsi="Arial" w:cs="Arial"/>
          <w:b/>
          <w:sz w:val="20"/>
          <w:szCs w:val="20"/>
        </w:rPr>
        <w:t>Hướng dẫn Đăng nhập</w:t>
      </w:r>
    </w:p>
    <w:p w14:paraId="0B6AE3D3" w14:textId="77777777" w:rsidR="001C074F" w:rsidRPr="00B0487E" w:rsidRDefault="00B0487E" w:rsidP="004E68F4">
      <w:pPr>
        <w:pStyle w:val="Picturecaption0"/>
        <w:shd w:val="clear" w:color="auto" w:fill="auto"/>
        <w:spacing w:after="120"/>
        <w:ind w:firstLine="720"/>
        <w:jc w:val="both"/>
        <w:rPr>
          <w:rFonts w:ascii="Arial" w:hAnsi="Arial" w:cs="Arial"/>
          <w:sz w:val="20"/>
          <w:szCs w:val="20"/>
        </w:rPr>
      </w:pPr>
      <w:r w:rsidRPr="00B0487E">
        <w:rPr>
          <w:rFonts w:ascii="Arial" w:hAnsi="Arial" w:cs="Arial"/>
          <w:b/>
          <w:sz w:val="20"/>
          <w:szCs w:val="20"/>
        </w:rPr>
        <w:t>Bước 1:</w:t>
      </w:r>
      <w:r w:rsidRPr="00B0487E">
        <w:rPr>
          <w:rFonts w:ascii="Arial" w:hAnsi="Arial" w:cs="Arial"/>
          <w:sz w:val="20"/>
          <w:szCs w:val="20"/>
        </w:rPr>
        <w:t xml:space="preserve"> Truy cập địa chỉ: </w:t>
      </w:r>
      <w:r w:rsidRPr="00B0487E">
        <w:rPr>
          <w:rFonts w:ascii="Arial" w:hAnsi="Arial" w:cs="Arial"/>
          <w:sz w:val="20"/>
          <w:szCs w:val="20"/>
          <w:u w:val="single"/>
          <w:lang w:val="en-US" w:eastAsia="en-US" w:bidi="en-US"/>
        </w:rPr>
        <w:t>https://dichvucong.baohiemxahoi.gov.vn</w:t>
      </w:r>
      <w:r w:rsidRPr="00B0487E">
        <w:rPr>
          <w:rFonts w:ascii="Arial" w:hAnsi="Arial" w:cs="Arial"/>
          <w:sz w:val="20"/>
          <w:szCs w:val="20"/>
          <w:lang w:val="en-US" w:eastAsia="en-US" w:bidi="en-US"/>
        </w:rPr>
        <w:t xml:space="preserve">. </w:t>
      </w:r>
      <w:r w:rsidRPr="00B0487E">
        <w:rPr>
          <w:rFonts w:ascii="Arial" w:hAnsi="Arial" w:cs="Arial"/>
          <w:sz w:val="20"/>
          <w:szCs w:val="20"/>
        </w:rPr>
        <w:t>Trên màn hình trang chủ, chọn “Đăng nhập” để hiển thị màn hình đăng nhập cổng giao dịch điện tử.</w:t>
      </w:r>
    </w:p>
    <w:p w14:paraId="1EB2CA54" w14:textId="7329B141" w:rsidR="001C074F" w:rsidRPr="00B0487E" w:rsidRDefault="00F46CC3" w:rsidP="005F310C">
      <w:pPr>
        <w:spacing w:after="120"/>
        <w:jc w:val="both"/>
        <w:rPr>
          <w:rFonts w:ascii="Arial" w:hAnsi="Arial" w:cs="Arial"/>
          <w:sz w:val="20"/>
          <w:szCs w:val="20"/>
        </w:rPr>
      </w:pPr>
      <w:r w:rsidRPr="00B0487E">
        <w:rPr>
          <w:rFonts w:ascii="Arial" w:hAnsi="Arial" w:cs="Arial"/>
          <w:noProof/>
          <w:sz w:val="20"/>
          <w:szCs w:val="20"/>
          <w:lang w:val="en-US" w:eastAsia="en-US" w:bidi="ar-SA"/>
        </w:rPr>
        <w:drawing>
          <wp:inline distT="0" distB="0" distL="0" distR="0" wp14:anchorId="5A29CD72" wp14:editId="1E13A83B">
            <wp:extent cx="5457825" cy="2762250"/>
            <wp:effectExtent l="0" t="0" r="0" b="0"/>
            <wp:docPr id="7" name="Picut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utre 2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57825" cy="2762250"/>
                    </a:xfrm>
                    <a:prstGeom prst="rect">
                      <a:avLst/>
                    </a:prstGeom>
                    <a:noFill/>
                    <a:ln>
                      <a:noFill/>
                    </a:ln>
                  </pic:spPr>
                </pic:pic>
              </a:graphicData>
            </a:graphic>
          </wp:inline>
        </w:drawing>
      </w:r>
    </w:p>
    <w:p w14:paraId="4C08C697" w14:textId="77777777" w:rsidR="001C074F" w:rsidRPr="00B0487E" w:rsidRDefault="00B0487E" w:rsidP="004E68F4">
      <w:pPr>
        <w:pStyle w:val="BodyText"/>
        <w:shd w:val="clear" w:color="auto" w:fill="auto"/>
        <w:spacing w:after="120" w:line="240" w:lineRule="auto"/>
        <w:ind w:firstLine="720"/>
        <w:jc w:val="both"/>
        <w:rPr>
          <w:rFonts w:ascii="Arial" w:hAnsi="Arial" w:cs="Arial"/>
          <w:sz w:val="20"/>
          <w:szCs w:val="20"/>
        </w:rPr>
      </w:pPr>
      <w:r w:rsidRPr="00B0487E">
        <w:rPr>
          <w:rFonts w:ascii="Arial" w:hAnsi="Arial" w:cs="Arial"/>
          <w:b/>
          <w:sz w:val="20"/>
          <w:szCs w:val="20"/>
        </w:rPr>
        <w:t xml:space="preserve">Bước </w:t>
      </w:r>
      <w:r w:rsidRPr="00B0487E">
        <w:rPr>
          <w:rFonts w:ascii="Arial" w:hAnsi="Arial" w:cs="Arial"/>
          <w:b/>
          <w:sz w:val="20"/>
          <w:szCs w:val="20"/>
          <w:lang w:val="en-US" w:eastAsia="en-US" w:bidi="en-US"/>
        </w:rPr>
        <w:t>2:</w:t>
      </w:r>
      <w:r w:rsidRPr="00B0487E">
        <w:rPr>
          <w:rFonts w:ascii="Arial" w:hAnsi="Arial" w:cs="Arial"/>
          <w:sz w:val="20"/>
          <w:szCs w:val="20"/>
          <w:lang w:val="en-US" w:eastAsia="en-US" w:bidi="en-US"/>
        </w:rPr>
        <w:t xml:space="preserve"> </w:t>
      </w:r>
      <w:r w:rsidRPr="00B0487E">
        <w:rPr>
          <w:rFonts w:ascii="Arial" w:hAnsi="Arial" w:cs="Arial"/>
          <w:sz w:val="20"/>
          <w:szCs w:val="20"/>
        </w:rPr>
        <w:t>Chọn đối tượng đăng nhập là “Cá nhân”</w:t>
      </w:r>
    </w:p>
    <w:p w14:paraId="07B7730A" w14:textId="77777777" w:rsidR="001C074F" w:rsidRPr="00B0487E" w:rsidRDefault="00B0487E" w:rsidP="004E68F4">
      <w:pPr>
        <w:pStyle w:val="BodyText"/>
        <w:shd w:val="clear" w:color="auto" w:fill="auto"/>
        <w:spacing w:after="120" w:line="240" w:lineRule="auto"/>
        <w:ind w:firstLine="720"/>
        <w:jc w:val="both"/>
        <w:rPr>
          <w:rFonts w:ascii="Arial" w:hAnsi="Arial" w:cs="Arial"/>
          <w:sz w:val="20"/>
          <w:szCs w:val="20"/>
        </w:rPr>
      </w:pPr>
      <w:r w:rsidRPr="00B0487E">
        <w:rPr>
          <w:rFonts w:ascii="Arial" w:hAnsi="Arial" w:cs="Arial"/>
          <w:sz w:val="20"/>
          <w:szCs w:val="20"/>
          <w:lang w:val="en-US" w:eastAsia="en-US" w:bidi="en-US"/>
        </w:rPr>
        <w:t xml:space="preserve">- </w:t>
      </w:r>
      <w:r w:rsidRPr="00B0487E">
        <w:rPr>
          <w:rFonts w:ascii="Arial" w:hAnsi="Arial" w:cs="Arial"/>
          <w:sz w:val="20"/>
          <w:szCs w:val="20"/>
        </w:rPr>
        <w:t xml:space="preserve">Nhập “Tên đăng nhập” (tên đăng nhập là mã số </w:t>
      </w:r>
      <w:r w:rsidRPr="00B0487E">
        <w:rPr>
          <w:rFonts w:ascii="Arial" w:hAnsi="Arial" w:cs="Arial"/>
          <w:sz w:val="20"/>
          <w:szCs w:val="20"/>
          <w:lang w:val="en-US" w:eastAsia="en-US" w:bidi="en-US"/>
        </w:rPr>
        <w:t xml:space="preserve">BHXH </w:t>
      </w:r>
      <w:r w:rsidRPr="00B0487E">
        <w:rPr>
          <w:rFonts w:ascii="Arial" w:hAnsi="Arial" w:cs="Arial"/>
          <w:sz w:val="20"/>
          <w:szCs w:val="20"/>
        </w:rPr>
        <w:t>đã đăng ký)</w:t>
      </w:r>
    </w:p>
    <w:p w14:paraId="23C4F47E" w14:textId="77777777" w:rsidR="001C074F" w:rsidRPr="00B0487E" w:rsidRDefault="00B0487E" w:rsidP="004E68F4">
      <w:pPr>
        <w:pStyle w:val="BodyText"/>
        <w:shd w:val="clear" w:color="auto" w:fill="auto"/>
        <w:spacing w:after="120" w:line="240" w:lineRule="auto"/>
        <w:ind w:firstLine="720"/>
        <w:jc w:val="both"/>
        <w:rPr>
          <w:rFonts w:ascii="Arial" w:hAnsi="Arial" w:cs="Arial"/>
          <w:sz w:val="20"/>
          <w:szCs w:val="20"/>
        </w:rPr>
      </w:pPr>
      <w:r w:rsidRPr="00B0487E">
        <w:rPr>
          <w:rFonts w:ascii="Arial" w:hAnsi="Arial" w:cs="Arial"/>
          <w:sz w:val="20"/>
          <w:szCs w:val="20"/>
          <w:lang w:val="en-US" w:eastAsia="en-US" w:bidi="en-US"/>
        </w:rPr>
        <w:t xml:space="preserve">- </w:t>
      </w:r>
      <w:r w:rsidRPr="00B0487E">
        <w:rPr>
          <w:rFonts w:ascii="Arial" w:hAnsi="Arial" w:cs="Arial"/>
          <w:sz w:val="20"/>
          <w:szCs w:val="20"/>
        </w:rPr>
        <w:t xml:space="preserve">Nhập “Mật khẩu” (mật khẩu đã được hệ thống gửi </w:t>
      </w:r>
      <w:r w:rsidRPr="00B0487E">
        <w:rPr>
          <w:rFonts w:ascii="Arial" w:hAnsi="Arial" w:cs="Arial"/>
          <w:sz w:val="20"/>
          <w:szCs w:val="20"/>
          <w:lang w:val="en-US" w:eastAsia="en-US" w:bidi="en-US"/>
        </w:rPr>
        <w:t xml:space="preserve">qua email </w:t>
      </w:r>
      <w:r w:rsidRPr="00B0487E">
        <w:rPr>
          <w:rFonts w:ascii="Arial" w:hAnsi="Arial" w:cs="Arial"/>
          <w:sz w:val="20"/>
          <w:szCs w:val="20"/>
        </w:rPr>
        <w:t xml:space="preserve">(nếu có) và số điện </w:t>
      </w:r>
      <w:r w:rsidR="004E68F4" w:rsidRPr="00B0487E">
        <w:rPr>
          <w:rFonts w:ascii="Arial" w:hAnsi="Arial" w:cs="Arial"/>
          <w:sz w:val="20"/>
          <w:szCs w:val="20"/>
        </w:rPr>
        <w:t xml:space="preserve">thoại đã đăng </w:t>
      </w:r>
      <w:r w:rsidRPr="00B0487E">
        <w:rPr>
          <w:rFonts w:ascii="Arial" w:hAnsi="Arial" w:cs="Arial"/>
          <w:sz w:val="20"/>
          <w:szCs w:val="20"/>
        </w:rPr>
        <w:t>ký)</w:t>
      </w:r>
    </w:p>
    <w:p w14:paraId="55E43F8B" w14:textId="77777777" w:rsidR="001C074F" w:rsidRPr="00B0487E" w:rsidRDefault="00B0487E" w:rsidP="004E68F4">
      <w:pPr>
        <w:pStyle w:val="BodyText"/>
        <w:shd w:val="clear" w:color="auto" w:fill="auto"/>
        <w:spacing w:after="120" w:line="240" w:lineRule="auto"/>
        <w:ind w:firstLine="720"/>
        <w:jc w:val="both"/>
        <w:rPr>
          <w:rFonts w:ascii="Arial" w:hAnsi="Arial" w:cs="Arial"/>
          <w:sz w:val="20"/>
          <w:szCs w:val="20"/>
        </w:rPr>
      </w:pPr>
      <w:r w:rsidRPr="00B0487E">
        <w:rPr>
          <w:rFonts w:ascii="Arial" w:hAnsi="Arial" w:cs="Arial"/>
          <w:sz w:val="20"/>
          <w:szCs w:val="20"/>
          <w:lang w:val="en-US" w:eastAsia="en-US" w:bidi="en-US"/>
        </w:rPr>
        <w:t xml:space="preserve">- </w:t>
      </w:r>
      <w:r w:rsidRPr="00B0487E">
        <w:rPr>
          <w:rFonts w:ascii="Arial" w:hAnsi="Arial" w:cs="Arial"/>
          <w:sz w:val="20"/>
          <w:szCs w:val="20"/>
        </w:rPr>
        <w:t xml:space="preserve">Nhập “Mã kiểm </w:t>
      </w:r>
      <w:r w:rsidRPr="00B0487E">
        <w:rPr>
          <w:rFonts w:ascii="Arial" w:hAnsi="Arial" w:cs="Arial"/>
          <w:sz w:val="20"/>
          <w:szCs w:val="20"/>
          <w:lang w:val="en-US" w:eastAsia="en-US" w:bidi="en-US"/>
        </w:rPr>
        <w:t>tra”</w:t>
      </w:r>
    </w:p>
    <w:p w14:paraId="3066930F" w14:textId="77777777" w:rsidR="001C074F" w:rsidRPr="00B0487E" w:rsidRDefault="00B0487E" w:rsidP="004E68F4">
      <w:pPr>
        <w:pStyle w:val="BodyText"/>
        <w:shd w:val="clear" w:color="auto" w:fill="auto"/>
        <w:spacing w:after="120" w:line="240" w:lineRule="auto"/>
        <w:ind w:firstLine="720"/>
        <w:jc w:val="both"/>
        <w:rPr>
          <w:rFonts w:ascii="Arial" w:hAnsi="Arial" w:cs="Arial"/>
          <w:sz w:val="20"/>
          <w:szCs w:val="20"/>
        </w:rPr>
      </w:pPr>
      <w:r w:rsidRPr="00B0487E">
        <w:rPr>
          <w:rFonts w:ascii="Arial" w:hAnsi="Arial" w:cs="Arial"/>
          <w:sz w:val="20"/>
          <w:szCs w:val="20"/>
          <w:lang w:val="en-US" w:eastAsia="en-US" w:bidi="en-US"/>
        </w:rPr>
        <w:t xml:space="preserve">- </w:t>
      </w:r>
      <w:r w:rsidRPr="00B0487E">
        <w:rPr>
          <w:rFonts w:ascii="Arial" w:hAnsi="Arial" w:cs="Arial"/>
          <w:sz w:val="20"/>
          <w:szCs w:val="20"/>
        </w:rPr>
        <w:t xml:space="preserve">Thực hiện, chọn </w:t>
      </w:r>
      <w:r w:rsidR="004E68F4" w:rsidRPr="00B0487E">
        <w:rPr>
          <w:rFonts w:ascii="Arial" w:hAnsi="Arial" w:cs="Arial"/>
          <w:sz w:val="20"/>
          <w:szCs w:val="20"/>
        </w:rPr>
        <w:t>“Đăng nhập”</w:t>
      </w:r>
      <w:r w:rsidRPr="00B0487E">
        <w:rPr>
          <w:rFonts w:ascii="Arial" w:hAnsi="Arial" w:cs="Arial"/>
          <w:sz w:val="20"/>
          <w:szCs w:val="20"/>
          <w:lang w:val="en-US" w:eastAsia="en-US" w:bidi="en-US"/>
        </w:rPr>
        <w:t>.</w:t>
      </w:r>
    </w:p>
    <w:p w14:paraId="6A247EF0" w14:textId="5BFFBFA8" w:rsidR="001C074F" w:rsidRPr="00B0487E" w:rsidRDefault="00F46CC3" w:rsidP="005F310C">
      <w:pPr>
        <w:spacing w:after="120"/>
        <w:jc w:val="both"/>
        <w:rPr>
          <w:rFonts w:ascii="Arial" w:hAnsi="Arial" w:cs="Arial"/>
          <w:sz w:val="20"/>
          <w:szCs w:val="20"/>
        </w:rPr>
      </w:pPr>
      <w:r w:rsidRPr="00B0487E">
        <w:rPr>
          <w:rFonts w:ascii="Arial" w:hAnsi="Arial" w:cs="Arial"/>
          <w:noProof/>
          <w:sz w:val="20"/>
          <w:szCs w:val="20"/>
          <w:lang w:val="en-US" w:eastAsia="en-US" w:bidi="ar-SA"/>
        </w:rPr>
        <w:lastRenderedPageBreak/>
        <w:drawing>
          <wp:inline distT="0" distB="0" distL="0" distR="0" wp14:anchorId="10BB8567" wp14:editId="034DD562">
            <wp:extent cx="5486400" cy="2438400"/>
            <wp:effectExtent l="0" t="0" r="0" b="0"/>
            <wp:docPr id="8" name="Picut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utre 2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2438400"/>
                    </a:xfrm>
                    <a:prstGeom prst="rect">
                      <a:avLst/>
                    </a:prstGeom>
                    <a:noFill/>
                    <a:ln>
                      <a:noFill/>
                    </a:ln>
                  </pic:spPr>
                </pic:pic>
              </a:graphicData>
            </a:graphic>
          </wp:inline>
        </w:drawing>
      </w:r>
    </w:p>
    <w:p w14:paraId="1526AAE3" w14:textId="77777777" w:rsidR="001C074F" w:rsidRPr="00B0487E" w:rsidRDefault="00B0487E" w:rsidP="004E68F4">
      <w:pPr>
        <w:pStyle w:val="BodyText"/>
        <w:shd w:val="clear" w:color="auto" w:fill="auto"/>
        <w:spacing w:after="120" w:line="240" w:lineRule="auto"/>
        <w:ind w:firstLine="720"/>
        <w:jc w:val="both"/>
        <w:rPr>
          <w:rFonts w:ascii="Arial" w:hAnsi="Arial" w:cs="Arial"/>
          <w:sz w:val="20"/>
          <w:szCs w:val="20"/>
        </w:rPr>
      </w:pPr>
      <w:r w:rsidRPr="00B0487E">
        <w:rPr>
          <w:rFonts w:ascii="Arial" w:hAnsi="Arial" w:cs="Arial"/>
          <w:sz w:val="20"/>
          <w:szCs w:val="20"/>
          <w:lang w:val="en-US" w:eastAsia="en-US" w:bidi="en-US"/>
        </w:rPr>
        <w:t xml:space="preserve">Sau khi </w:t>
      </w:r>
      <w:r w:rsidRPr="00B0487E">
        <w:rPr>
          <w:rFonts w:ascii="Arial" w:hAnsi="Arial" w:cs="Arial"/>
          <w:sz w:val="20"/>
          <w:szCs w:val="20"/>
        </w:rPr>
        <w:t xml:space="preserve">nhập đầy đủ thông </w:t>
      </w:r>
      <w:r w:rsidRPr="00B0487E">
        <w:rPr>
          <w:rFonts w:ascii="Arial" w:hAnsi="Arial" w:cs="Arial"/>
          <w:sz w:val="20"/>
          <w:szCs w:val="20"/>
          <w:lang w:val="en-US" w:eastAsia="en-US" w:bidi="en-US"/>
        </w:rPr>
        <w:t xml:space="preserve">tin </w:t>
      </w:r>
      <w:r w:rsidRPr="00B0487E">
        <w:rPr>
          <w:rFonts w:ascii="Arial" w:hAnsi="Arial" w:cs="Arial"/>
          <w:sz w:val="20"/>
          <w:szCs w:val="20"/>
        </w:rPr>
        <w:t xml:space="preserve">đăng nhập thành công, Cá nhân có thể thực hiện các </w:t>
      </w:r>
      <w:r w:rsidRPr="00B0487E">
        <w:rPr>
          <w:rFonts w:ascii="Arial" w:hAnsi="Arial" w:cs="Arial"/>
          <w:sz w:val="20"/>
          <w:szCs w:val="20"/>
          <w:lang w:val="en-US" w:eastAsia="en-US" w:bidi="en-US"/>
        </w:rPr>
        <w:t xml:space="preserve">giao </w:t>
      </w:r>
      <w:r w:rsidRPr="00B0487E">
        <w:rPr>
          <w:rFonts w:ascii="Arial" w:hAnsi="Arial" w:cs="Arial"/>
          <w:sz w:val="20"/>
          <w:szCs w:val="20"/>
        </w:rPr>
        <w:t xml:space="preserve">dịch điện tử với cơ </w:t>
      </w:r>
      <w:r w:rsidRPr="00B0487E">
        <w:rPr>
          <w:rFonts w:ascii="Arial" w:hAnsi="Arial" w:cs="Arial"/>
          <w:sz w:val="20"/>
          <w:szCs w:val="20"/>
          <w:lang w:val="en-US" w:eastAsia="en-US" w:bidi="en-US"/>
        </w:rPr>
        <w:t xml:space="preserve">quan BHXH (chi </w:t>
      </w:r>
      <w:r w:rsidRPr="00B0487E">
        <w:rPr>
          <w:rFonts w:ascii="Arial" w:hAnsi="Arial" w:cs="Arial"/>
          <w:sz w:val="20"/>
          <w:szCs w:val="20"/>
        </w:rPr>
        <w:t xml:space="preserve">tiết </w:t>
      </w:r>
      <w:r w:rsidRPr="00B0487E">
        <w:rPr>
          <w:rFonts w:ascii="Arial" w:hAnsi="Arial" w:cs="Arial"/>
          <w:sz w:val="20"/>
          <w:szCs w:val="20"/>
          <w:lang w:val="en-US" w:eastAsia="en-US" w:bidi="en-US"/>
        </w:rPr>
        <w:t xml:space="preserve">theo </w:t>
      </w:r>
      <w:r w:rsidRPr="00B0487E">
        <w:rPr>
          <w:rFonts w:ascii="Arial" w:hAnsi="Arial" w:cs="Arial"/>
          <w:sz w:val="20"/>
          <w:szCs w:val="20"/>
        </w:rPr>
        <w:t xml:space="preserve">hướng dẫn tại mục: TÀI LIỆU </w:t>
      </w:r>
      <w:r w:rsidRPr="00B0487E">
        <w:rPr>
          <w:rFonts w:ascii="Arial" w:hAnsi="Arial" w:cs="Arial"/>
          <w:sz w:val="20"/>
          <w:szCs w:val="20"/>
          <w:lang w:val="en-US" w:eastAsia="en-US" w:bidi="en-US"/>
        </w:rPr>
        <w:t xml:space="preserve">&amp; </w:t>
      </w:r>
      <w:r w:rsidRPr="00B0487E">
        <w:rPr>
          <w:rFonts w:ascii="Arial" w:hAnsi="Arial" w:cs="Arial"/>
          <w:sz w:val="20"/>
          <w:szCs w:val="20"/>
        </w:rPr>
        <w:t>ỨNG DỤNG).</w:t>
      </w:r>
    </w:p>
    <w:sectPr w:rsidR="001C074F" w:rsidRPr="00B0487E" w:rsidSect="001A054B">
      <w:pgSz w:w="11900" w:h="16840" w:code="9"/>
      <w:pgMar w:top="1440" w:right="1440" w:bottom="1440" w:left="1440" w:header="0" w:footer="3" w:gutter="0"/>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0DC4563" w14:textId="77777777" w:rsidR="001F6AB6" w:rsidRDefault="001F6AB6">
      <w:r>
        <w:separator/>
      </w:r>
    </w:p>
  </w:endnote>
  <w:endnote w:type="continuationSeparator" w:id="0">
    <w:p w14:paraId="5157B2B9" w14:textId="77777777" w:rsidR="001F6AB6" w:rsidRDefault="001F6A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220455" w14:textId="6C33DE28" w:rsidR="004707B8" w:rsidRDefault="00F46CC3">
    <w:pPr>
      <w:pStyle w:val="Footer"/>
    </w:pPr>
    <w:r w:rsidRPr="001256AD">
      <w:rPr>
        <w:noProof/>
      </w:rPr>
      <w:drawing>
        <wp:inline distT="0" distB="0" distL="0" distR="0" wp14:anchorId="5C75BE4C" wp14:editId="342E3855">
          <wp:extent cx="5724525" cy="571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24525" cy="571500"/>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E7DC7AD" w14:textId="77777777" w:rsidR="001F6AB6" w:rsidRDefault="001F6AB6"/>
  </w:footnote>
  <w:footnote w:type="continuationSeparator" w:id="0">
    <w:p w14:paraId="6BD52692" w14:textId="77777777" w:rsidR="001F6AB6" w:rsidRDefault="001F6AB6"/>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5E2679"/>
    <w:multiLevelType w:val="multilevel"/>
    <w:tmpl w:val="5610FE54"/>
    <w:lvl w:ilvl="0">
      <w:start w:val="1"/>
      <w:numFmt w:val="bullet"/>
      <w:lvlText w:val="-"/>
      <w:lvlJc w:val="left"/>
      <w:rPr>
        <w:rFonts w:ascii="Times New Roman" w:eastAsia="Times New Roman" w:hAnsi="Times New Roman" w:cs="Times New Roman"/>
        <w:b w:val="0"/>
        <w:bCs w:val="0"/>
        <w:i w:val="0"/>
        <w:iCs w:val="0"/>
        <w:smallCaps w:val="0"/>
        <w:strike w:val="0"/>
        <w:color w:val="48404D"/>
        <w:spacing w:val="0"/>
        <w:w w:val="100"/>
        <w:position w:val="0"/>
        <w:sz w:val="18"/>
        <w:szCs w:val="18"/>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18C494E"/>
    <w:multiLevelType w:val="multilevel"/>
    <w:tmpl w:val="DC401510"/>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258A63E8"/>
    <w:multiLevelType w:val="multilevel"/>
    <w:tmpl w:val="0C50B400"/>
    <w:lvl w:ilvl="0">
      <w:start w:val="1"/>
      <w:numFmt w:val="decimal"/>
      <w:lvlText w:val="%1."/>
      <w:lvlJc w:val="left"/>
      <w:rPr>
        <w:rFonts w:ascii="Times New Roman" w:eastAsia="Times New Roman" w:hAnsi="Times New Roman" w:cs="Times New Roman"/>
        <w:b/>
        <w:bCs/>
        <w:i/>
        <w:iCs/>
        <w:smallCaps w:val="0"/>
        <w:strike w:val="0"/>
        <w:color w:val="000000"/>
        <w:spacing w:val="0"/>
        <w:w w:val="100"/>
        <w:position w:val="0"/>
        <w:sz w:val="26"/>
        <w:szCs w:val="26"/>
        <w:u w:val="none"/>
        <w:shd w:val="clear" w:color="auto" w:fill="auto"/>
        <w:lang w:val="vi-VN" w:eastAsia="vi-VN" w:bidi="vi-VN"/>
      </w:rPr>
    </w:lvl>
    <w:lvl w:ilvl="1">
      <w:start w:val="1"/>
      <w:numFmt w:val="decimal"/>
      <w:lvlText w:val="%1.%2."/>
      <w:lvlJc w:val="left"/>
      <w:rPr>
        <w:rFonts w:ascii="Times New Roman" w:eastAsia="Times New Roman" w:hAnsi="Times New Roman" w:cs="Times New Roman"/>
        <w:b w:val="0"/>
        <w:bCs w:val="0"/>
        <w:i/>
        <w:iCs/>
        <w:smallCaps w:val="0"/>
        <w:strike w:val="0"/>
        <w:color w:val="000000"/>
        <w:spacing w:val="0"/>
        <w:w w:val="100"/>
        <w:position w:val="0"/>
        <w:sz w:val="28"/>
        <w:szCs w:val="28"/>
        <w:u w:val="none"/>
        <w:shd w:val="clear" w:color="auto" w:fill="auto"/>
        <w:lang w:val="en-US" w:eastAsia="en-US" w:bidi="en-US"/>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41465182"/>
    <w:multiLevelType w:val="multilevel"/>
    <w:tmpl w:val="5E3456EA"/>
    <w:lvl w:ilvl="0">
      <w:start w:val="1"/>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46A16200"/>
    <w:multiLevelType w:val="multilevel"/>
    <w:tmpl w:val="B1F6B3B4"/>
    <w:lvl w:ilvl="0">
      <w:start w:val="1"/>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28"/>
        <w:szCs w:val="28"/>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7079164A"/>
    <w:multiLevelType w:val="multilevel"/>
    <w:tmpl w:val="94087966"/>
    <w:lvl w:ilvl="0">
      <w:start w:val="1"/>
      <w:numFmt w:val="decimal"/>
      <w:lvlText w:val="%1."/>
      <w:lvlJc w:val="left"/>
      <w:rPr>
        <w:rFonts w:ascii="Times New Roman" w:eastAsia="Times New Roman" w:hAnsi="Times New Roman" w:cs="Times New Roman"/>
        <w:b/>
        <w:bCs/>
        <w:i/>
        <w:iCs/>
        <w:smallCaps w:val="0"/>
        <w:strike w:val="0"/>
        <w:color w:val="000000"/>
        <w:spacing w:val="0"/>
        <w:w w:val="100"/>
        <w:position w:val="0"/>
        <w:sz w:val="22"/>
        <w:szCs w:val="22"/>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70AF2AF0"/>
    <w:multiLevelType w:val="multilevel"/>
    <w:tmpl w:val="F1644868"/>
    <w:lvl w:ilvl="0">
      <w:start w:val="2"/>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71493F1F"/>
    <w:multiLevelType w:val="multilevel"/>
    <w:tmpl w:val="A07C4A92"/>
    <w:lvl w:ilvl="0">
      <w:start w:val="1"/>
      <w:numFmt w:val="upperRoman"/>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872106426">
    <w:abstractNumId w:val="0"/>
  </w:num>
  <w:num w:numId="2" w16cid:durableId="1892575798">
    <w:abstractNumId w:val="3"/>
  </w:num>
  <w:num w:numId="3" w16cid:durableId="1704094064">
    <w:abstractNumId w:val="7"/>
  </w:num>
  <w:num w:numId="4" w16cid:durableId="894589150">
    <w:abstractNumId w:val="2"/>
  </w:num>
  <w:num w:numId="5" w16cid:durableId="149247997">
    <w:abstractNumId w:val="5"/>
  </w:num>
  <w:num w:numId="6" w16cid:durableId="1024792483">
    <w:abstractNumId w:val="6"/>
  </w:num>
  <w:num w:numId="7" w16cid:durableId="1987198962">
    <w:abstractNumId w:val="1"/>
  </w:num>
  <w:num w:numId="8" w16cid:durableId="158914588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81"/>
  <w:drawingGridVerticalSpacing w:val="181"/>
  <w:characterSpacingControl w:val="compressPunctuation"/>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074F"/>
    <w:rsid w:val="000215A8"/>
    <w:rsid w:val="00176AA8"/>
    <w:rsid w:val="001A054B"/>
    <w:rsid w:val="001C074F"/>
    <w:rsid w:val="001F6AB6"/>
    <w:rsid w:val="00227604"/>
    <w:rsid w:val="002E606F"/>
    <w:rsid w:val="00323303"/>
    <w:rsid w:val="00351FA5"/>
    <w:rsid w:val="004707B8"/>
    <w:rsid w:val="004E68F4"/>
    <w:rsid w:val="005F310C"/>
    <w:rsid w:val="006607AC"/>
    <w:rsid w:val="00833A65"/>
    <w:rsid w:val="008C1D02"/>
    <w:rsid w:val="00924CAB"/>
    <w:rsid w:val="00B0487E"/>
    <w:rsid w:val="00D15FBE"/>
    <w:rsid w:val="00DE0E26"/>
    <w:rsid w:val="00F46CC3"/>
    <w:rsid w:val="00F7788E"/>
    <w:rsid w:val="00FF247A"/>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F7EE16"/>
  <w15:docId w15:val="{066EA69B-5A78-4109-9B88-EC9FBF68FC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ourier New" w:eastAsia="Courier New" w:hAnsi="Courier New" w:cs="Courier New"/>
        <w:lang w:val="vi-VN" w:eastAsia="vi-V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widowControl w:val="0"/>
    </w:pPr>
    <w:rPr>
      <w:color w:val="000000"/>
      <w:sz w:val="24"/>
      <w:szCs w:val="24"/>
      <w:lang w:bidi="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Char">
    <w:name w:val="Body Text Char"/>
    <w:link w:val="BodyText"/>
    <w:rPr>
      <w:rFonts w:ascii="Times New Roman" w:eastAsia="Times New Roman" w:hAnsi="Times New Roman" w:cs="Times New Roman"/>
      <w:b w:val="0"/>
      <w:bCs w:val="0"/>
      <w:i w:val="0"/>
      <w:iCs w:val="0"/>
      <w:smallCaps w:val="0"/>
      <w:strike w:val="0"/>
      <w:sz w:val="28"/>
      <w:szCs w:val="28"/>
      <w:u w:val="none"/>
    </w:rPr>
  </w:style>
  <w:style w:type="character" w:customStyle="1" w:styleId="Bodytext3">
    <w:name w:val="Body text (3)_"/>
    <w:link w:val="Bodytext30"/>
    <w:rPr>
      <w:rFonts w:ascii="Times New Roman" w:eastAsia="Times New Roman" w:hAnsi="Times New Roman" w:cs="Times New Roman"/>
      <w:b w:val="0"/>
      <w:bCs w:val="0"/>
      <w:i w:val="0"/>
      <w:iCs w:val="0"/>
      <w:smallCaps w:val="0"/>
      <w:strike w:val="0"/>
      <w:sz w:val="22"/>
      <w:szCs w:val="22"/>
      <w:u w:val="none"/>
    </w:rPr>
  </w:style>
  <w:style w:type="character" w:customStyle="1" w:styleId="Picturecaption">
    <w:name w:val="Picture caption_"/>
    <w:link w:val="Picturecaption0"/>
    <w:rPr>
      <w:rFonts w:ascii="Times New Roman" w:eastAsia="Times New Roman" w:hAnsi="Times New Roman" w:cs="Times New Roman"/>
      <w:b w:val="0"/>
      <w:bCs w:val="0"/>
      <w:i w:val="0"/>
      <w:iCs w:val="0"/>
      <w:smallCaps w:val="0"/>
      <w:strike w:val="0"/>
      <w:sz w:val="28"/>
      <w:szCs w:val="28"/>
      <w:u w:val="none"/>
    </w:rPr>
  </w:style>
  <w:style w:type="character" w:customStyle="1" w:styleId="Bodytext5">
    <w:name w:val="Body text (5)_"/>
    <w:link w:val="Bodytext50"/>
    <w:rPr>
      <w:rFonts w:ascii="Arial" w:eastAsia="Arial" w:hAnsi="Arial" w:cs="Arial"/>
      <w:b w:val="0"/>
      <w:bCs w:val="0"/>
      <w:i/>
      <w:iCs/>
      <w:smallCaps w:val="0"/>
      <w:strike w:val="0"/>
      <w:u w:val="none"/>
    </w:rPr>
  </w:style>
  <w:style w:type="character" w:customStyle="1" w:styleId="Other">
    <w:name w:val="Other_"/>
    <w:link w:val="Other0"/>
    <w:rPr>
      <w:rFonts w:ascii="Times New Roman" w:eastAsia="Times New Roman" w:hAnsi="Times New Roman" w:cs="Times New Roman"/>
      <w:b w:val="0"/>
      <w:bCs w:val="0"/>
      <w:i w:val="0"/>
      <w:iCs w:val="0"/>
      <w:smallCaps w:val="0"/>
      <w:strike w:val="0"/>
      <w:sz w:val="28"/>
      <w:szCs w:val="28"/>
      <w:u w:val="none"/>
    </w:rPr>
  </w:style>
  <w:style w:type="character" w:customStyle="1" w:styleId="Bodytext4">
    <w:name w:val="Body text (4)_"/>
    <w:link w:val="Bodytext40"/>
    <w:rPr>
      <w:rFonts w:ascii="Arial" w:eastAsia="Arial" w:hAnsi="Arial" w:cs="Arial"/>
      <w:b w:val="0"/>
      <w:bCs w:val="0"/>
      <w:i w:val="0"/>
      <w:iCs w:val="0"/>
      <w:smallCaps w:val="0"/>
      <w:strike w:val="0"/>
      <w:color w:val="7A7684"/>
      <w:sz w:val="11"/>
      <w:szCs w:val="11"/>
      <w:u w:val="none"/>
    </w:rPr>
  </w:style>
  <w:style w:type="character" w:customStyle="1" w:styleId="Bodytext2">
    <w:name w:val="Body text (2)_"/>
    <w:link w:val="Bodytext20"/>
    <w:rPr>
      <w:rFonts w:ascii="Times New Roman" w:eastAsia="Times New Roman" w:hAnsi="Times New Roman" w:cs="Times New Roman"/>
      <w:b w:val="0"/>
      <w:bCs w:val="0"/>
      <w:i w:val="0"/>
      <w:iCs w:val="0"/>
      <w:smallCaps w:val="0"/>
      <w:strike w:val="0"/>
      <w:sz w:val="18"/>
      <w:szCs w:val="18"/>
      <w:u w:val="none"/>
    </w:rPr>
  </w:style>
  <w:style w:type="paragraph" w:styleId="BodyText">
    <w:name w:val="Body Text"/>
    <w:basedOn w:val="Normal"/>
    <w:link w:val="BodyTextChar"/>
    <w:qFormat/>
    <w:pPr>
      <w:shd w:val="clear" w:color="auto" w:fill="FFFFFF"/>
      <w:spacing w:line="298" w:lineRule="auto"/>
      <w:ind w:firstLine="400"/>
    </w:pPr>
    <w:rPr>
      <w:rFonts w:ascii="Times New Roman" w:eastAsia="Times New Roman" w:hAnsi="Times New Roman" w:cs="Times New Roman"/>
      <w:sz w:val="28"/>
      <w:szCs w:val="28"/>
    </w:rPr>
  </w:style>
  <w:style w:type="paragraph" w:customStyle="1" w:styleId="Bodytext30">
    <w:name w:val="Body text (3)"/>
    <w:basedOn w:val="Normal"/>
    <w:link w:val="Bodytext3"/>
    <w:pPr>
      <w:shd w:val="clear" w:color="auto" w:fill="FFFFFF"/>
      <w:ind w:firstLine="220"/>
    </w:pPr>
    <w:rPr>
      <w:rFonts w:ascii="Times New Roman" w:eastAsia="Times New Roman" w:hAnsi="Times New Roman" w:cs="Times New Roman"/>
      <w:sz w:val="22"/>
      <w:szCs w:val="22"/>
    </w:rPr>
  </w:style>
  <w:style w:type="paragraph" w:customStyle="1" w:styleId="Picturecaption0">
    <w:name w:val="Picture caption"/>
    <w:basedOn w:val="Normal"/>
    <w:link w:val="Picturecaption"/>
    <w:pPr>
      <w:shd w:val="clear" w:color="auto" w:fill="FFFFFF"/>
      <w:ind w:firstLine="740"/>
    </w:pPr>
    <w:rPr>
      <w:rFonts w:ascii="Times New Roman" w:eastAsia="Times New Roman" w:hAnsi="Times New Roman" w:cs="Times New Roman"/>
      <w:sz w:val="28"/>
      <w:szCs w:val="28"/>
    </w:rPr>
  </w:style>
  <w:style w:type="paragraph" w:customStyle="1" w:styleId="Bodytext50">
    <w:name w:val="Body text (5)"/>
    <w:basedOn w:val="Normal"/>
    <w:link w:val="Bodytext5"/>
    <w:pPr>
      <w:shd w:val="clear" w:color="auto" w:fill="FFFFFF"/>
      <w:spacing w:after="980"/>
      <w:ind w:firstLine="720"/>
    </w:pPr>
    <w:rPr>
      <w:rFonts w:ascii="Arial" w:eastAsia="Arial" w:hAnsi="Arial" w:cs="Arial"/>
      <w:i/>
      <w:iCs/>
    </w:rPr>
  </w:style>
  <w:style w:type="paragraph" w:customStyle="1" w:styleId="Other0">
    <w:name w:val="Other"/>
    <w:basedOn w:val="Normal"/>
    <w:link w:val="Other"/>
    <w:pPr>
      <w:shd w:val="clear" w:color="auto" w:fill="FFFFFF"/>
      <w:spacing w:line="298" w:lineRule="auto"/>
      <w:ind w:firstLine="400"/>
    </w:pPr>
    <w:rPr>
      <w:rFonts w:ascii="Times New Roman" w:eastAsia="Times New Roman" w:hAnsi="Times New Roman" w:cs="Times New Roman"/>
      <w:sz w:val="28"/>
      <w:szCs w:val="28"/>
    </w:rPr>
  </w:style>
  <w:style w:type="paragraph" w:customStyle="1" w:styleId="Bodytext40">
    <w:name w:val="Body text (4)"/>
    <w:basedOn w:val="Normal"/>
    <w:link w:val="Bodytext4"/>
    <w:pPr>
      <w:shd w:val="clear" w:color="auto" w:fill="FFFFFF"/>
      <w:spacing w:line="310" w:lineRule="auto"/>
      <w:jc w:val="center"/>
    </w:pPr>
    <w:rPr>
      <w:rFonts w:ascii="Arial" w:eastAsia="Arial" w:hAnsi="Arial" w:cs="Arial"/>
      <w:color w:val="7A7684"/>
      <w:sz w:val="11"/>
      <w:szCs w:val="11"/>
    </w:rPr>
  </w:style>
  <w:style w:type="paragraph" w:customStyle="1" w:styleId="Bodytext20">
    <w:name w:val="Body text (2)"/>
    <w:basedOn w:val="Normal"/>
    <w:link w:val="Bodytext2"/>
    <w:pPr>
      <w:shd w:val="clear" w:color="auto" w:fill="FFFFFF"/>
      <w:spacing w:after="180"/>
      <w:ind w:firstLine="520"/>
    </w:pPr>
    <w:rPr>
      <w:rFonts w:ascii="Times New Roman" w:eastAsia="Times New Roman" w:hAnsi="Times New Roman" w:cs="Times New Roman"/>
      <w:sz w:val="18"/>
      <w:szCs w:val="18"/>
    </w:rPr>
  </w:style>
  <w:style w:type="table" w:styleId="TableGrid">
    <w:name w:val="Table Grid"/>
    <w:basedOn w:val="TableNormal"/>
    <w:uiPriority w:val="39"/>
    <w:rsid w:val="001A054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707B8"/>
    <w:pPr>
      <w:tabs>
        <w:tab w:val="center" w:pos="4680"/>
        <w:tab w:val="right" w:pos="9360"/>
      </w:tabs>
    </w:pPr>
  </w:style>
  <w:style w:type="character" w:customStyle="1" w:styleId="HeaderChar">
    <w:name w:val="Header Char"/>
    <w:link w:val="Header"/>
    <w:uiPriority w:val="99"/>
    <w:rsid w:val="004707B8"/>
    <w:rPr>
      <w:color w:val="000000"/>
      <w:sz w:val="24"/>
      <w:szCs w:val="24"/>
      <w:lang w:val="vi-VN" w:eastAsia="vi-VN" w:bidi="vi-VN"/>
    </w:rPr>
  </w:style>
  <w:style w:type="paragraph" w:styleId="Footer">
    <w:name w:val="footer"/>
    <w:basedOn w:val="Normal"/>
    <w:link w:val="FooterChar"/>
    <w:uiPriority w:val="99"/>
    <w:unhideWhenUsed/>
    <w:rsid w:val="004707B8"/>
    <w:pPr>
      <w:tabs>
        <w:tab w:val="center" w:pos="4680"/>
        <w:tab w:val="right" w:pos="9360"/>
      </w:tabs>
    </w:pPr>
  </w:style>
  <w:style w:type="character" w:customStyle="1" w:styleId="FooterChar">
    <w:name w:val="Footer Char"/>
    <w:link w:val="Footer"/>
    <w:uiPriority w:val="99"/>
    <w:rsid w:val="004707B8"/>
    <w:rPr>
      <w:color w:val="000000"/>
      <w:sz w:val="24"/>
      <w:szCs w:val="24"/>
      <w:lang w:val="vi-VN" w:eastAsia="vi-VN" w:bidi="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1917</Words>
  <Characters>10928</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Nguyễn Công Thành</cp:lastModifiedBy>
  <cp:revision>2</cp:revision>
  <dcterms:created xsi:type="dcterms:W3CDTF">2024-12-21T15:28:00Z</dcterms:created>
  <dcterms:modified xsi:type="dcterms:W3CDTF">2024-12-21T15:28:00Z</dcterms:modified>
</cp:coreProperties>
</file>