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38A" w:rsidRPr="001C738A" w:rsidRDefault="00322A24" w:rsidP="001C738A">
      <w:pPr>
        <w:rPr>
          <w:sz w:val="28"/>
          <w:szCs w:val="28"/>
        </w:rPr>
      </w:pPr>
      <w:r>
        <w:rPr>
          <w:b/>
          <w:sz w:val="28"/>
          <w:szCs w:val="28"/>
        </w:rPr>
        <w:t>I</w:t>
      </w:r>
      <w:r>
        <w:rPr>
          <w:sz w:val="28"/>
          <w:szCs w:val="28"/>
        </w:rPr>
        <w:t xml:space="preserve">.  </w:t>
      </w:r>
      <w:r w:rsidR="001C738A" w:rsidRPr="001C738A">
        <w:rPr>
          <w:sz w:val="28"/>
          <w:szCs w:val="28"/>
        </w:rPr>
        <w:t>Hướng dẫn setup build options cho project flappy bird trên codeblocks, và chạy chương trình</w:t>
      </w:r>
    </w:p>
    <w:p w:rsidR="001C738A" w:rsidRDefault="001C738A" w:rsidP="001C738A">
      <w:pPr>
        <w:rPr>
          <w:sz w:val="28"/>
          <w:szCs w:val="28"/>
        </w:rPr>
      </w:pPr>
      <w:r>
        <w:rPr>
          <w:sz w:val="28"/>
          <w:szCs w:val="28"/>
        </w:rPr>
        <w:t>(Development library đã có sẵn trong folder của project)</w:t>
      </w:r>
    </w:p>
    <w:p w:rsidR="001C738A" w:rsidRPr="001C738A" w:rsidRDefault="001C738A" w:rsidP="001C738A">
      <w:pPr>
        <w:rPr>
          <w:sz w:val="28"/>
          <w:szCs w:val="28"/>
        </w:rPr>
      </w:pPr>
    </w:p>
    <w:p w:rsidR="001C738A" w:rsidRPr="001C738A" w:rsidRDefault="001C738A" w:rsidP="001C738A">
      <w:pPr>
        <w:rPr>
          <w:sz w:val="28"/>
          <w:szCs w:val="28"/>
        </w:rPr>
      </w:pPr>
      <w:r w:rsidRPr="001C738A">
        <w:rPr>
          <w:sz w:val="28"/>
          <w:szCs w:val="28"/>
        </w:rPr>
        <w:t>B1: Mở</w:t>
      </w:r>
      <w:r>
        <w:rPr>
          <w:sz w:val="28"/>
          <w:szCs w:val="28"/>
        </w:rPr>
        <w:t xml:space="preserve"> project trên codeblocks</w:t>
      </w:r>
    </w:p>
    <w:p w:rsidR="00F6494C" w:rsidRDefault="001C738A" w:rsidP="001C738A">
      <w:pPr>
        <w:rPr>
          <w:sz w:val="28"/>
          <w:szCs w:val="28"/>
        </w:rPr>
      </w:pPr>
      <w:r w:rsidRPr="001C738A">
        <w:rPr>
          <w:sz w:val="28"/>
          <w:szCs w:val="28"/>
        </w:rPr>
        <w:t>B2: Click chuột phải</w:t>
      </w:r>
      <w:r>
        <w:rPr>
          <w:sz w:val="28"/>
          <w:szCs w:val="28"/>
        </w:rPr>
        <w:t xml:space="preserve"> vào project và chọn properties</w:t>
      </w:r>
    </w:p>
    <w:p w:rsidR="00E848AD" w:rsidRDefault="00E848AD" w:rsidP="001C738A">
      <w:pPr>
        <w:rPr>
          <w:sz w:val="28"/>
          <w:szCs w:val="28"/>
        </w:rPr>
      </w:pPr>
      <w:r>
        <w:rPr>
          <w:noProof/>
          <w:sz w:val="28"/>
          <w:szCs w:val="28"/>
        </w:rPr>
        <w:drawing>
          <wp:inline distT="0" distB="0" distL="0" distR="0">
            <wp:extent cx="5943600" cy="31813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5943600" cy="3181350"/>
                    </a:xfrm>
                    <a:prstGeom prst="rect">
                      <a:avLst/>
                    </a:prstGeom>
                    <a:noFill/>
                    <a:ln w="9525">
                      <a:noFill/>
                      <a:miter lim="800000"/>
                      <a:headEnd/>
                      <a:tailEnd/>
                    </a:ln>
                  </pic:spPr>
                </pic:pic>
              </a:graphicData>
            </a:graphic>
          </wp:inline>
        </w:drawing>
      </w:r>
    </w:p>
    <w:p w:rsidR="00E848AD" w:rsidRDefault="00E848AD" w:rsidP="001C738A">
      <w:pPr>
        <w:rPr>
          <w:sz w:val="28"/>
          <w:szCs w:val="28"/>
        </w:rPr>
      </w:pPr>
      <w:r>
        <w:rPr>
          <w:sz w:val="28"/>
          <w:szCs w:val="28"/>
        </w:rPr>
        <w:t xml:space="preserve">B3: Chọn Project build options ở góc phải dưới </w:t>
      </w:r>
    </w:p>
    <w:p w:rsidR="00E848AD" w:rsidRDefault="005A34F7" w:rsidP="001C738A">
      <w:pPr>
        <w:rPr>
          <w:sz w:val="28"/>
          <w:szCs w:val="28"/>
        </w:rPr>
      </w:pPr>
      <w:r>
        <w:rPr>
          <w:sz w:val="28"/>
          <w:szCs w:val="28"/>
        </w:rPr>
        <w:t xml:space="preserve">B4: </w:t>
      </w:r>
      <w:r w:rsidR="00E848AD">
        <w:rPr>
          <w:sz w:val="28"/>
          <w:szCs w:val="28"/>
        </w:rPr>
        <w:t>(dev</w:t>
      </w:r>
      <w:r>
        <w:rPr>
          <w:sz w:val="28"/>
          <w:szCs w:val="28"/>
        </w:rPr>
        <w:t>elopment</w:t>
      </w:r>
      <w:r w:rsidR="00E848AD">
        <w:rPr>
          <w:sz w:val="28"/>
          <w:szCs w:val="28"/>
        </w:rPr>
        <w:t xml:space="preserve"> library đã có sẵ</w:t>
      </w:r>
      <w:r>
        <w:rPr>
          <w:sz w:val="28"/>
          <w:szCs w:val="28"/>
        </w:rPr>
        <w:t>n trong folder</w:t>
      </w:r>
      <w:r w:rsidR="00E848AD">
        <w:rPr>
          <w:sz w:val="28"/>
          <w:szCs w:val="28"/>
        </w:rPr>
        <w:t xml:space="preserve"> của project</w:t>
      </w:r>
      <w:r>
        <w:rPr>
          <w:sz w:val="28"/>
          <w:szCs w:val="28"/>
        </w:rPr>
        <w:t>: thư mục dev library</w:t>
      </w:r>
      <w:r w:rsidR="00E848AD">
        <w:rPr>
          <w:sz w:val="28"/>
          <w:szCs w:val="28"/>
        </w:rPr>
        <w:t>)</w:t>
      </w:r>
    </w:p>
    <w:p w:rsidR="00E848AD" w:rsidRDefault="00E848AD" w:rsidP="001C738A">
      <w:pPr>
        <w:rPr>
          <w:sz w:val="28"/>
          <w:szCs w:val="28"/>
        </w:rPr>
      </w:pPr>
      <w:r>
        <w:rPr>
          <w:sz w:val="28"/>
          <w:szCs w:val="28"/>
        </w:rPr>
        <w:t>Trong tab Seach directories &gt; Compiler &gt; Add thư mục include trong dev library</w:t>
      </w:r>
    </w:p>
    <w:p w:rsidR="00E848AD" w:rsidRDefault="00E848AD" w:rsidP="001C738A">
      <w:pPr>
        <w:rPr>
          <w:sz w:val="28"/>
          <w:szCs w:val="28"/>
        </w:rPr>
      </w:pPr>
      <w:r>
        <w:rPr>
          <w:noProof/>
          <w:sz w:val="28"/>
          <w:szCs w:val="28"/>
        </w:rPr>
        <w:lastRenderedPageBreak/>
        <w:drawing>
          <wp:inline distT="0" distB="0" distL="0" distR="0">
            <wp:extent cx="5943600" cy="32004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5943600" cy="3200400"/>
                    </a:xfrm>
                    <a:prstGeom prst="rect">
                      <a:avLst/>
                    </a:prstGeom>
                    <a:noFill/>
                    <a:ln w="9525">
                      <a:noFill/>
                      <a:miter lim="800000"/>
                      <a:headEnd/>
                      <a:tailEnd/>
                    </a:ln>
                  </pic:spPr>
                </pic:pic>
              </a:graphicData>
            </a:graphic>
          </wp:inline>
        </w:drawing>
      </w:r>
    </w:p>
    <w:p w:rsidR="00E848AD" w:rsidRDefault="00E848AD" w:rsidP="00E848AD">
      <w:pPr>
        <w:rPr>
          <w:sz w:val="28"/>
          <w:szCs w:val="28"/>
        </w:rPr>
      </w:pPr>
      <w:r>
        <w:rPr>
          <w:sz w:val="28"/>
          <w:szCs w:val="28"/>
        </w:rPr>
        <w:t>Trong tab Seach directories &gt; Linker &gt; Add thư mục lib trong dev library</w:t>
      </w:r>
    </w:p>
    <w:p w:rsidR="00E848AD" w:rsidRPr="001C738A" w:rsidRDefault="00E848AD" w:rsidP="00E848AD">
      <w:pPr>
        <w:rPr>
          <w:sz w:val="28"/>
          <w:szCs w:val="28"/>
        </w:rPr>
      </w:pPr>
      <w:r>
        <w:rPr>
          <w:noProof/>
          <w:sz w:val="28"/>
          <w:szCs w:val="28"/>
        </w:rPr>
        <w:drawing>
          <wp:inline distT="0" distB="0" distL="0" distR="0">
            <wp:extent cx="5943600" cy="32004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943600" cy="3200400"/>
                    </a:xfrm>
                    <a:prstGeom prst="rect">
                      <a:avLst/>
                    </a:prstGeom>
                    <a:noFill/>
                    <a:ln w="9525">
                      <a:noFill/>
                      <a:miter lim="800000"/>
                      <a:headEnd/>
                      <a:tailEnd/>
                    </a:ln>
                  </pic:spPr>
                </pic:pic>
              </a:graphicData>
            </a:graphic>
          </wp:inline>
        </w:drawing>
      </w:r>
    </w:p>
    <w:p w:rsidR="00E848AD" w:rsidRDefault="00E848AD" w:rsidP="001C738A">
      <w:pPr>
        <w:rPr>
          <w:sz w:val="28"/>
          <w:szCs w:val="28"/>
        </w:rPr>
      </w:pPr>
      <w:r>
        <w:rPr>
          <w:sz w:val="28"/>
          <w:szCs w:val="28"/>
        </w:rPr>
        <w:t>B5: Trong tab Linker settings</w:t>
      </w:r>
      <w:r w:rsidR="00F5073F">
        <w:rPr>
          <w:sz w:val="28"/>
          <w:szCs w:val="28"/>
        </w:rPr>
        <w:t xml:space="preserve"> ở ô </w:t>
      </w:r>
      <w:r>
        <w:rPr>
          <w:sz w:val="28"/>
          <w:szCs w:val="28"/>
        </w:rPr>
        <w:t>other</w:t>
      </w:r>
      <w:r w:rsidR="00F5073F">
        <w:rPr>
          <w:sz w:val="28"/>
          <w:szCs w:val="28"/>
        </w:rPr>
        <w:t xml:space="preserve"> link options</w:t>
      </w:r>
      <w:r>
        <w:rPr>
          <w:sz w:val="28"/>
          <w:szCs w:val="28"/>
        </w:rPr>
        <w:t xml:space="preserve">, thêm dòng chữ như sau: </w:t>
      </w:r>
    </w:p>
    <w:p w:rsidR="00E848AD" w:rsidRDefault="00E848AD" w:rsidP="001C738A">
      <w:pPr>
        <w:rPr>
          <w:sz w:val="28"/>
          <w:szCs w:val="28"/>
        </w:rPr>
      </w:pPr>
      <w:r w:rsidRPr="00E848AD">
        <w:rPr>
          <w:sz w:val="28"/>
          <w:szCs w:val="28"/>
        </w:rPr>
        <w:t>-lmingw32 -lSDL2main -lSDL2 -lSDL2_ttf</w:t>
      </w:r>
    </w:p>
    <w:p w:rsidR="00E848AD" w:rsidRDefault="00E848AD" w:rsidP="001C738A">
      <w:pPr>
        <w:rPr>
          <w:sz w:val="28"/>
          <w:szCs w:val="28"/>
        </w:rPr>
      </w:pPr>
      <w:r>
        <w:rPr>
          <w:noProof/>
          <w:sz w:val="28"/>
          <w:szCs w:val="28"/>
        </w:rPr>
        <w:lastRenderedPageBreak/>
        <w:drawing>
          <wp:inline distT="0" distB="0" distL="0" distR="0">
            <wp:extent cx="5943600" cy="31915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191510"/>
                    </a:xfrm>
                    <a:prstGeom prst="rect">
                      <a:avLst/>
                    </a:prstGeom>
                    <a:noFill/>
                    <a:ln w="9525">
                      <a:noFill/>
                      <a:miter lim="800000"/>
                      <a:headEnd/>
                      <a:tailEnd/>
                    </a:ln>
                  </pic:spPr>
                </pic:pic>
              </a:graphicData>
            </a:graphic>
          </wp:inline>
        </w:drawing>
      </w:r>
    </w:p>
    <w:p w:rsidR="00F5073F" w:rsidRDefault="00F5073F" w:rsidP="001C738A">
      <w:pPr>
        <w:rPr>
          <w:sz w:val="28"/>
          <w:szCs w:val="28"/>
        </w:rPr>
      </w:pPr>
      <w:r>
        <w:rPr>
          <w:sz w:val="28"/>
          <w:szCs w:val="28"/>
        </w:rPr>
        <w:t>B6: Click OK để kết thúc 2 cửa sổ</w:t>
      </w:r>
      <w:r>
        <w:rPr>
          <w:sz w:val="28"/>
          <w:szCs w:val="28"/>
        </w:rPr>
        <w:br/>
        <w:t>B7: Chọn Build and run để chạy chương trình</w:t>
      </w:r>
    </w:p>
    <w:p w:rsidR="00322A24" w:rsidRDefault="00322A24" w:rsidP="001C738A">
      <w:pPr>
        <w:rPr>
          <w:sz w:val="28"/>
          <w:szCs w:val="28"/>
        </w:rPr>
      </w:pPr>
    </w:p>
    <w:p w:rsidR="00322A24" w:rsidRDefault="00322A24" w:rsidP="001C738A">
      <w:pPr>
        <w:rPr>
          <w:sz w:val="28"/>
          <w:szCs w:val="28"/>
        </w:rPr>
      </w:pPr>
      <w:r>
        <w:rPr>
          <w:b/>
          <w:sz w:val="28"/>
          <w:szCs w:val="28"/>
        </w:rPr>
        <w:t>II.</w:t>
      </w:r>
      <w:r>
        <w:rPr>
          <w:sz w:val="28"/>
          <w:szCs w:val="28"/>
        </w:rPr>
        <w:t xml:space="preserve"> Giới thiệu cơ bản về chương trình:</w:t>
      </w:r>
      <w:r>
        <w:rPr>
          <w:sz w:val="28"/>
          <w:szCs w:val="28"/>
        </w:rPr>
        <w:br/>
        <w:t>Game này về cơ bản là gần giống với game Flappy bird mà đã được .GEARS studio cho ra mắt vào 2013. Tuy nhiên thì nó có thể khó hơn đôi chút vì có khả năng nhất định, chiếc ống có thể di chuyển.</w:t>
      </w:r>
    </w:p>
    <w:p w:rsidR="00322A24" w:rsidRPr="00322A24" w:rsidRDefault="00322A24" w:rsidP="001C738A">
      <w:pPr>
        <w:rPr>
          <w:sz w:val="28"/>
          <w:szCs w:val="28"/>
        </w:rPr>
      </w:pPr>
      <w:r>
        <w:rPr>
          <w:sz w:val="28"/>
          <w:szCs w:val="28"/>
        </w:rPr>
        <w:t>Để chơi game thì cần phải dùng bàn phím để điều khiển chim bay sao cho đi qua khoảng giữa các ống. Có thể dùng mọi phím để điều khiển.</w:t>
      </w:r>
    </w:p>
    <w:sectPr w:rsidR="00322A24" w:rsidRPr="00322A24" w:rsidSect="00F649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C738A"/>
    <w:rsid w:val="001C738A"/>
    <w:rsid w:val="00322A24"/>
    <w:rsid w:val="005A34F7"/>
    <w:rsid w:val="00BA23A3"/>
    <w:rsid w:val="00BA635E"/>
    <w:rsid w:val="00E848AD"/>
    <w:rsid w:val="00F5073F"/>
    <w:rsid w:val="00F649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9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8AD"/>
    <w:rPr>
      <w:rFonts w:ascii="Tahoma" w:hAnsi="Tahoma" w:cs="Tahoma"/>
      <w:sz w:val="16"/>
      <w:szCs w:val="16"/>
    </w:rPr>
  </w:style>
  <w:style w:type="paragraph" w:styleId="ListParagraph">
    <w:name w:val="List Paragraph"/>
    <w:basedOn w:val="Normal"/>
    <w:uiPriority w:val="34"/>
    <w:qFormat/>
    <w:rsid w:val="00322A2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 Nguyen</dc:creator>
  <cp:lastModifiedBy>Thuan Nguyen</cp:lastModifiedBy>
  <cp:revision>4</cp:revision>
  <dcterms:created xsi:type="dcterms:W3CDTF">2019-05-09T15:51:00Z</dcterms:created>
  <dcterms:modified xsi:type="dcterms:W3CDTF">2019-05-09T16:28:00Z</dcterms:modified>
</cp:coreProperties>
</file>